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65" w:rsidRPr="008973AF" w:rsidRDefault="00B64065" w:rsidP="00B6406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73AF">
        <w:rPr>
          <w:b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</w:t>
      </w:r>
      <w:r w:rsidRPr="008973AF">
        <w:rPr>
          <w:b/>
          <w:lang w:val="uk-UA"/>
        </w:rPr>
        <w:t xml:space="preserve">  </w:t>
      </w:r>
      <w:r w:rsidRPr="008973AF">
        <w:rPr>
          <w:lang w:val="uk-UA"/>
        </w:rPr>
        <w:t>Продовження додатка 3 до розпорядження</w:t>
      </w:r>
    </w:p>
    <w:p w:rsidR="00B64065" w:rsidRPr="008973AF" w:rsidRDefault="00B64065" w:rsidP="00B6406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973AF">
        <w:rPr>
          <w:lang w:val="uk-UA"/>
        </w:rPr>
        <w:t xml:space="preserve">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</w:t>
      </w:r>
      <w:r w:rsidRPr="008973AF">
        <w:rPr>
          <w:lang w:val="uk-UA"/>
        </w:rPr>
        <w:t xml:space="preserve">міського голови  </w:t>
      </w:r>
    </w:p>
    <w:p w:rsidR="00B64065" w:rsidRPr="008973AF" w:rsidRDefault="00B64065" w:rsidP="00B64065">
      <w:pPr>
        <w:widowControl w:val="0"/>
        <w:autoSpaceDE w:val="0"/>
        <w:autoSpaceDN w:val="0"/>
        <w:adjustRightInd w:val="0"/>
        <w:ind w:right="-1199"/>
        <w:jc w:val="both"/>
        <w:rPr>
          <w:b/>
          <w:lang w:val="uk-UA"/>
        </w:rPr>
      </w:pPr>
      <w:r w:rsidRPr="008973AF">
        <w:rPr>
          <w:lang w:val="uk-UA"/>
        </w:rPr>
        <w:t xml:space="preserve">                                                                     </w:t>
      </w:r>
      <w:r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                                                           </w:t>
      </w:r>
      <w:r w:rsidRPr="008973AF">
        <w:rPr>
          <w:lang w:val="uk-UA"/>
        </w:rPr>
        <w:t xml:space="preserve"> </w:t>
      </w:r>
      <w:r w:rsidRPr="008973AF">
        <w:rPr>
          <w:u w:val="single"/>
          <w:lang w:val="uk-UA"/>
        </w:rPr>
        <w:t>25.10.2021</w:t>
      </w:r>
      <w:r w:rsidRPr="008973AF">
        <w:rPr>
          <w:b/>
          <w:u w:val="single"/>
          <w:lang w:val="uk-UA"/>
        </w:rPr>
        <w:t xml:space="preserve"> </w:t>
      </w:r>
      <w:r w:rsidRPr="008973AF">
        <w:rPr>
          <w:u w:val="single"/>
          <w:lang w:val="uk-UA"/>
        </w:rPr>
        <w:t>№335-р</w:t>
      </w:r>
      <w:r w:rsidRPr="008973A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64065" w:rsidRPr="008973AF" w:rsidRDefault="00B64065" w:rsidP="00B64065">
      <w:pPr>
        <w:jc w:val="center"/>
        <w:rPr>
          <w:b/>
          <w:lang w:val="uk-UA"/>
        </w:rPr>
      </w:pPr>
      <w:r w:rsidRPr="008973AF">
        <w:rPr>
          <w:b/>
          <w:lang w:val="uk-UA"/>
        </w:rPr>
        <w:t>ТЕХНОЛОГІЧНА КАРТКА АДМІНІСТРАТИВНОЇ ПОСЛУГИ</w:t>
      </w:r>
    </w:p>
    <w:p w:rsidR="00B64065" w:rsidRPr="008973AF" w:rsidRDefault="00B64065" w:rsidP="00B64065">
      <w:pPr>
        <w:pBdr>
          <w:bottom w:val="single" w:sz="12" w:space="1" w:color="auto"/>
        </w:pBdr>
        <w:jc w:val="center"/>
        <w:rPr>
          <w:b/>
          <w:i/>
          <w:lang w:val="uk-UA"/>
        </w:rPr>
      </w:pPr>
      <w:bookmarkStart w:id="0" w:name="_GoBack"/>
      <w:r w:rsidRPr="008973AF">
        <w:rPr>
          <w:b/>
          <w:i/>
          <w:lang w:val="uk-UA"/>
        </w:rPr>
        <w:t>Надання містобудівних умов і обмежень для проектування об’єкта нерухомості</w:t>
      </w:r>
    </w:p>
    <w:bookmarkEnd w:id="0"/>
    <w:p w:rsidR="00B64065" w:rsidRPr="008973AF" w:rsidRDefault="00B64065" w:rsidP="00B64065">
      <w:pPr>
        <w:jc w:val="center"/>
      </w:pPr>
      <w:r w:rsidRPr="008973AF">
        <w:t>(</w:t>
      </w:r>
      <w:proofErr w:type="spellStart"/>
      <w:r w:rsidRPr="008973AF">
        <w:t>назва</w:t>
      </w:r>
      <w:proofErr w:type="spellEnd"/>
      <w:r w:rsidRPr="008973AF">
        <w:t xml:space="preserve"> </w:t>
      </w:r>
      <w:proofErr w:type="spellStart"/>
      <w:r w:rsidRPr="008973AF">
        <w:t>адміністративної</w:t>
      </w:r>
      <w:proofErr w:type="spellEnd"/>
      <w:r w:rsidRPr="008973AF">
        <w:t xml:space="preserve"> </w:t>
      </w:r>
      <w:proofErr w:type="spellStart"/>
      <w:r w:rsidRPr="008973AF">
        <w:t>послуги</w:t>
      </w:r>
      <w:proofErr w:type="spellEnd"/>
      <w:r w:rsidRPr="008973AF">
        <w:t>)</w:t>
      </w:r>
    </w:p>
    <w:tbl>
      <w:tblPr>
        <w:tblW w:w="157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044"/>
        <w:gridCol w:w="3231"/>
        <w:gridCol w:w="2977"/>
        <w:gridCol w:w="425"/>
        <w:gridCol w:w="425"/>
        <w:gridCol w:w="425"/>
        <w:gridCol w:w="426"/>
        <w:gridCol w:w="1984"/>
        <w:gridCol w:w="2261"/>
        <w:gridCol w:w="65"/>
      </w:tblGrid>
      <w:tr w:rsidR="00B64065" w:rsidRPr="008973AF" w:rsidTr="00DB4A56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№ з/п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Дія (виконує, бере участь, погоджує, затверджує, тощо)</w:t>
            </w:r>
          </w:p>
          <w:p w:rsidR="00B64065" w:rsidRPr="008973AF" w:rsidRDefault="00B64065" w:rsidP="00DB4A56">
            <w:pPr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В     У     П      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 xml:space="preserve">Термін виконання </w:t>
            </w:r>
            <w:r w:rsidRPr="008973AF">
              <w:rPr>
                <w:lang w:val="uk-UA"/>
              </w:rPr>
              <w:t>(днів)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B64065" w:rsidRPr="008973AF" w:rsidTr="00DB4A56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Реєстрація звернення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Адміністратор Управління «Центр надання адміністративних послуг» виконавчого комітету Калуської міської ради»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Управління «Центр надання адміністративних послуг виконавчого комітету Калуської міської ради»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В порядку надходження документа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widowControl w:val="0"/>
              <w:rPr>
                <w:lang w:val="uk-UA"/>
              </w:rPr>
            </w:pPr>
            <w:r w:rsidRPr="008973AF">
              <w:rPr>
                <w:lang w:val="uk-UA"/>
              </w:rPr>
              <w:t xml:space="preserve">Скарга на недотримання стандарту може адресуватися до міського голови та керуючого справами виконкому і розглядається згідно з чинним законодавством. </w:t>
            </w:r>
          </w:p>
        </w:tc>
      </w:tr>
      <w:tr w:rsidR="00B64065" w:rsidRPr="008973AF" w:rsidTr="00DB4A56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Перевірка документів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both"/>
              <w:rPr>
                <w:lang w:val="uk-UA"/>
              </w:rPr>
            </w:pPr>
            <w:r w:rsidRPr="008973AF">
              <w:rPr>
                <w:lang w:val="uk-UA"/>
              </w:rPr>
              <w:t xml:space="preserve">Головний спеціаліст відділу архітектури та містобудування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В порядку надходження документів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</w:tr>
      <w:tr w:rsidR="00B64065" w:rsidRPr="008973AF" w:rsidTr="00DB4A56">
        <w:trPr>
          <w:gridAfter w:val="1"/>
          <w:wAfter w:w="65" w:type="dxa"/>
          <w:trHeight w:val="8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 xml:space="preserve">Підготовка наказу про затвердження містобудівних умов і обмежень для проектування об’єкта будівництва (відмова у видачі)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 xml:space="preserve">Головний спеціаліст відділу архітектури та містобудування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 xml:space="preserve">10 робочих днів 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</w:tr>
      <w:tr w:rsidR="00B64065" w:rsidRPr="008973AF" w:rsidTr="00DB4A56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 xml:space="preserve">4.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Підписання наказу про затвердження  містобу</w:t>
            </w:r>
            <w:r w:rsidRPr="008973AF">
              <w:rPr>
                <w:lang w:val="uk-UA"/>
              </w:rPr>
              <w:softHyphen/>
              <w:t xml:space="preserve">дівних умов і обмежень </w:t>
            </w:r>
            <w:r w:rsidRPr="008973AF">
              <w:rPr>
                <w:bCs/>
              </w:rPr>
              <w:t xml:space="preserve">для </w:t>
            </w:r>
            <w:r w:rsidRPr="008973AF">
              <w:rPr>
                <w:bCs/>
                <w:lang w:val="uk-UA"/>
              </w:rPr>
              <w:t>проектування</w:t>
            </w:r>
            <w:r w:rsidRPr="008973AF">
              <w:rPr>
                <w:bCs/>
              </w:rPr>
              <w:t xml:space="preserve"> </w:t>
            </w:r>
            <w:proofErr w:type="spellStart"/>
            <w:r w:rsidRPr="008973AF">
              <w:rPr>
                <w:bCs/>
              </w:rPr>
              <w:t>об’єкта</w:t>
            </w:r>
            <w:proofErr w:type="spellEnd"/>
            <w:r w:rsidRPr="008973AF">
              <w:rPr>
                <w:bCs/>
              </w:rPr>
              <w:t xml:space="preserve"> </w:t>
            </w:r>
            <w:proofErr w:type="spellStart"/>
            <w:r w:rsidRPr="008973AF">
              <w:rPr>
                <w:bCs/>
              </w:rPr>
              <w:t>будівництва</w:t>
            </w:r>
            <w:proofErr w:type="spellEnd"/>
            <w:r w:rsidRPr="008973AF">
              <w:rPr>
                <w:lang w:val="uk-UA"/>
              </w:rPr>
              <w:t xml:space="preserve"> (відмова у видачі)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 xml:space="preserve">Начальник управління архітектури та містобудування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1 робочий день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</w:tr>
      <w:tr w:rsidR="00B64065" w:rsidRPr="008973AF" w:rsidTr="00DB4A56">
        <w:trPr>
          <w:gridAfter w:val="1"/>
          <w:wAfter w:w="65" w:type="dxa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lastRenderedPageBreak/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Видача містобудівних умов і обмежень для проектування об’єкта будівництва (відмова у видачі)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Адміністратор Управління «Центр надання адміністративних послуг» виконавчого комітету Калуської міської ради»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Управління «Центр надання адміністративних послуг виконавчого комітету Калуської міської ради»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  <w:r w:rsidRPr="008973AF">
              <w:rPr>
                <w:lang w:val="uk-UA"/>
              </w:rPr>
              <w:t>В 10-денний термін з моменту надхо</w:t>
            </w:r>
            <w:r w:rsidRPr="008973AF">
              <w:rPr>
                <w:lang w:val="uk-UA"/>
              </w:rPr>
              <w:softHyphen/>
              <w:t>дження заяви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065" w:rsidRPr="008973AF" w:rsidRDefault="00B64065" w:rsidP="00DB4A56">
            <w:pPr>
              <w:jc w:val="center"/>
              <w:rPr>
                <w:lang w:val="uk-UA"/>
              </w:rPr>
            </w:pPr>
          </w:p>
        </w:tc>
      </w:tr>
      <w:tr w:rsidR="00B64065" w:rsidRPr="008973AF" w:rsidTr="00DB4A56">
        <w:tc>
          <w:tcPr>
            <w:tcW w:w="15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both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Загальна кількість днів надання послуги – 10 робочих днів</w:t>
            </w:r>
          </w:p>
        </w:tc>
      </w:tr>
      <w:tr w:rsidR="00B64065" w:rsidRPr="008973AF" w:rsidTr="00DB4A56">
        <w:tc>
          <w:tcPr>
            <w:tcW w:w="15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065" w:rsidRPr="008973AF" w:rsidRDefault="00B64065" w:rsidP="00DB4A56">
            <w:pPr>
              <w:jc w:val="both"/>
              <w:rPr>
                <w:b/>
                <w:lang w:val="uk-UA"/>
              </w:rPr>
            </w:pPr>
            <w:r w:rsidRPr="008973AF">
              <w:rPr>
                <w:b/>
                <w:lang w:val="uk-UA"/>
              </w:rPr>
              <w:t>Загальна кількість днів (передбачена законодавством) – 10 робочих днів</w:t>
            </w:r>
          </w:p>
        </w:tc>
      </w:tr>
    </w:tbl>
    <w:p w:rsidR="00B64065" w:rsidRPr="008973AF" w:rsidRDefault="00B64065" w:rsidP="00B64065"/>
    <w:p w:rsidR="00B64065" w:rsidRPr="008973AF" w:rsidRDefault="00B64065" w:rsidP="00B64065">
      <w:pPr>
        <w:widowControl w:val="0"/>
        <w:autoSpaceDE w:val="0"/>
        <w:autoSpaceDN w:val="0"/>
        <w:adjustRightInd w:val="0"/>
        <w:rPr>
          <w:lang w:val="uk-UA"/>
        </w:rPr>
      </w:pPr>
    </w:p>
    <w:p w:rsidR="00B64065" w:rsidRPr="008973AF" w:rsidRDefault="00B64065" w:rsidP="00B64065">
      <w:pPr>
        <w:widowControl w:val="0"/>
        <w:autoSpaceDE w:val="0"/>
        <w:autoSpaceDN w:val="0"/>
        <w:adjustRightInd w:val="0"/>
        <w:rPr>
          <w:b/>
          <w:lang w:val="uk-UA"/>
        </w:rPr>
      </w:pPr>
      <w:r w:rsidRPr="008973AF">
        <w:rPr>
          <w:b/>
          <w:lang w:val="uk-UA"/>
        </w:rPr>
        <w:t>Начальник управління</w:t>
      </w:r>
    </w:p>
    <w:p w:rsidR="00B64065" w:rsidRPr="008973AF" w:rsidRDefault="00B64065" w:rsidP="00B64065">
      <w:pPr>
        <w:widowControl w:val="0"/>
        <w:autoSpaceDE w:val="0"/>
        <w:autoSpaceDN w:val="0"/>
        <w:adjustRightInd w:val="0"/>
        <w:rPr>
          <w:b/>
          <w:lang w:val="uk-UA"/>
        </w:rPr>
      </w:pPr>
      <w:r w:rsidRPr="008973AF">
        <w:rPr>
          <w:b/>
          <w:lang w:val="uk-UA"/>
        </w:rPr>
        <w:t>архітектури та містобудування</w:t>
      </w:r>
    </w:p>
    <w:p w:rsidR="00B64065" w:rsidRPr="008973AF" w:rsidRDefault="00B64065" w:rsidP="00B64065">
      <w:pPr>
        <w:widowControl w:val="0"/>
        <w:autoSpaceDE w:val="0"/>
        <w:autoSpaceDN w:val="0"/>
        <w:adjustRightInd w:val="0"/>
        <w:rPr>
          <w:b/>
          <w:lang w:val="uk-UA"/>
        </w:rPr>
      </w:pPr>
      <w:r>
        <w:rPr>
          <w:b/>
          <w:lang w:val="uk-UA"/>
        </w:rPr>
        <w:t xml:space="preserve">Калуської </w:t>
      </w:r>
      <w:r w:rsidRPr="008973AF">
        <w:rPr>
          <w:b/>
          <w:lang w:val="uk-UA"/>
        </w:rPr>
        <w:t>міської ради                                                                                                             Роман К</w:t>
      </w:r>
      <w:r>
        <w:rPr>
          <w:b/>
          <w:lang w:val="uk-UA"/>
        </w:rPr>
        <w:t>УЗИК</w:t>
      </w:r>
    </w:p>
    <w:p w:rsidR="00B64065" w:rsidRPr="008973AF" w:rsidRDefault="00B64065" w:rsidP="00B6406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B64065" w:rsidRPr="008973AF" w:rsidRDefault="00B64065" w:rsidP="00B64065">
      <w:pPr>
        <w:widowControl w:val="0"/>
        <w:autoSpaceDE w:val="0"/>
        <w:autoSpaceDN w:val="0"/>
        <w:adjustRightInd w:val="0"/>
        <w:rPr>
          <w:lang w:val="uk-UA"/>
        </w:rPr>
      </w:pPr>
      <w:proofErr w:type="spellStart"/>
      <w:r w:rsidRPr="008973AF">
        <w:rPr>
          <w:lang w:val="uk-UA"/>
        </w:rPr>
        <w:t>Тимків</w:t>
      </w:r>
      <w:proofErr w:type="spellEnd"/>
      <w:r w:rsidRPr="008973AF">
        <w:rPr>
          <w:lang w:val="uk-UA"/>
        </w:rPr>
        <w:t xml:space="preserve"> В.Р.     </w:t>
      </w:r>
      <w:r w:rsidRPr="008973AF">
        <w:rPr>
          <w:lang w:val="uk-UA"/>
        </w:rPr>
        <w:tab/>
      </w:r>
      <w:r w:rsidRPr="008973AF">
        <w:rPr>
          <w:lang w:val="uk-UA"/>
        </w:rPr>
        <w:tab/>
      </w:r>
      <w:r w:rsidRPr="008973AF">
        <w:rPr>
          <w:lang w:val="uk-UA"/>
        </w:rPr>
        <w:tab/>
      </w:r>
      <w:r w:rsidRPr="008973AF">
        <w:rPr>
          <w:lang w:val="uk-UA"/>
        </w:rPr>
        <w:tab/>
      </w:r>
      <w:r w:rsidRPr="008973AF">
        <w:rPr>
          <w:lang w:val="uk-UA"/>
        </w:rPr>
        <w:tab/>
      </w:r>
      <w:r w:rsidRPr="008973AF">
        <w:rPr>
          <w:lang w:val="uk-UA"/>
        </w:rPr>
        <w:tab/>
      </w:r>
      <w:r w:rsidRPr="008973AF">
        <w:rPr>
          <w:lang w:val="uk-UA"/>
        </w:rPr>
        <w:tab/>
      </w:r>
    </w:p>
    <w:p w:rsidR="00D67F44" w:rsidRDefault="00D67F44"/>
    <w:sectPr w:rsidR="00D67F44" w:rsidSect="00B640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A"/>
    <w:rsid w:val="00B64065"/>
    <w:rsid w:val="00C76ECA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B5E"/>
  <w15:chartTrackingRefBased/>
  <w15:docId w15:val="{1ADFAAA7-348E-4D4F-A9D8-BBD16DF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2042</Words>
  <Characters>1164</Characters>
  <Application>Microsoft Office Word</Application>
  <DocSecurity>0</DocSecurity>
  <Lines>9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2022-06-06T06:07:00Z</dcterms:created>
  <dcterms:modified xsi:type="dcterms:W3CDTF">2022-06-06T06:08:00Z</dcterms:modified>
</cp:coreProperties>
</file>