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04F95" w:rsidRPr="00314793" w:rsidRDefault="00C04F95" w:rsidP="00C04F95">
      <w:pPr>
        <w:tabs>
          <w:tab w:val="left" w:pos="4788"/>
        </w:tabs>
        <w:rPr>
          <w:sz w:val="32"/>
          <w:szCs w:val="32"/>
        </w:rPr>
      </w:pPr>
      <w:r>
        <w:rPr>
          <w:b/>
          <w:noProof/>
          <w:spacing w:val="20"/>
          <w:sz w:val="48"/>
          <w:szCs w:val="32"/>
          <w:lang w:eastAsia="uk-UA"/>
        </w:rPr>
        <mc:AlternateContent>
          <mc:Choice Requires="wps">
            <w:drawing>
              <wp:anchor distT="0" distB="0" distL="114300" distR="114300" simplePos="0" relativeHeight="251659264" behindDoc="0" locked="0" layoutInCell="1" allowOverlap="1" wp14:anchorId="7EF831D4" wp14:editId="129C9B83">
                <wp:simplePos x="0" y="0"/>
                <wp:positionH relativeFrom="column">
                  <wp:posOffset>781050</wp:posOffset>
                </wp:positionH>
                <wp:positionV relativeFrom="paragraph">
                  <wp:posOffset>-22225</wp:posOffset>
                </wp:positionV>
                <wp:extent cx="5833110" cy="2727325"/>
                <wp:effectExtent l="0" t="0" r="0" b="0"/>
                <wp:wrapNone/>
                <wp:docPr id="45"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3110" cy="272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40AF" w:rsidRPr="00B03A4D" w:rsidRDefault="006C40AF" w:rsidP="00C04F95">
                            <w:pPr>
                              <w:jc w:val="center"/>
                              <w:rPr>
                                <w:sz w:val="72"/>
                                <w:szCs w:val="60"/>
                              </w:rPr>
                            </w:pPr>
                            <w:r w:rsidRPr="00B03A4D">
                              <w:rPr>
                                <w:sz w:val="72"/>
                                <w:szCs w:val="60"/>
                              </w:rPr>
                              <w:t>ЗВІТ</w:t>
                            </w:r>
                          </w:p>
                          <w:p w:rsidR="006C40AF" w:rsidRPr="00B03A4D" w:rsidRDefault="006C40AF" w:rsidP="00C04F95">
                            <w:pPr>
                              <w:jc w:val="center"/>
                              <w:rPr>
                                <w:sz w:val="72"/>
                                <w:szCs w:val="60"/>
                              </w:rPr>
                            </w:pPr>
                            <w:r>
                              <w:rPr>
                                <w:sz w:val="72"/>
                                <w:szCs w:val="60"/>
                              </w:rPr>
                              <w:t>КАЛУСЬКОГО</w:t>
                            </w:r>
                            <w:r w:rsidRPr="00B03A4D">
                              <w:rPr>
                                <w:sz w:val="72"/>
                                <w:szCs w:val="60"/>
                              </w:rPr>
                              <w:t xml:space="preserve"> МІСЬКОГО ГОЛОВИ</w:t>
                            </w:r>
                          </w:p>
                          <w:p w:rsidR="006C40AF" w:rsidRPr="003F436A" w:rsidRDefault="006C40AF" w:rsidP="00C04F95">
                            <w:pPr>
                              <w:jc w:val="center"/>
                              <w:rPr>
                                <w:b/>
                                <w:sz w:val="96"/>
                                <w:szCs w:val="60"/>
                              </w:rPr>
                            </w:pPr>
                            <w:r>
                              <w:rPr>
                                <w:b/>
                                <w:sz w:val="96"/>
                                <w:szCs w:val="60"/>
                              </w:rPr>
                              <w:t>Андрія НАЙДИ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F831D4" id="_x0000_t202" coordsize="21600,21600" o:spt="202" path="m,l,21600r21600,l21600,xe">
                <v:stroke joinstyle="miter"/>
                <v:path gradientshapeok="t" o:connecttype="rect"/>
              </v:shapetype>
              <v:shape id="Поле 3" o:spid="_x0000_s1026" type="#_x0000_t202" style="position:absolute;margin-left:61.5pt;margin-top:-1.75pt;width:459.3pt;height:21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" filled="f" stroked="f" strokeweight=".5pt">
                <v:textbox>
                  <w:txbxContent>
                    <w:p w:rsidR="006C40AF" w:rsidRPr="00B03A4D" w:rsidRDefault="006C40AF" w:rsidP="00C04F95">
                      <w:pPr>
                        <w:jc w:val="center"/>
                        <w:rPr>
                          <w:sz w:val="72"/>
                          <w:szCs w:val="60"/>
                        </w:rPr>
                      </w:pPr>
                      <w:r w:rsidRPr="00B03A4D">
                        <w:rPr>
                          <w:sz w:val="72"/>
                          <w:szCs w:val="60"/>
                        </w:rPr>
                        <w:t>ЗВІТ</w:t>
                      </w:r>
                    </w:p>
                    <w:p w:rsidR="006C40AF" w:rsidRPr="00B03A4D" w:rsidRDefault="006C40AF" w:rsidP="00C04F95">
                      <w:pPr>
                        <w:jc w:val="center"/>
                        <w:rPr>
                          <w:sz w:val="72"/>
                          <w:szCs w:val="60"/>
                        </w:rPr>
                      </w:pPr>
                      <w:r>
                        <w:rPr>
                          <w:sz w:val="72"/>
                          <w:szCs w:val="60"/>
                        </w:rPr>
                        <w:t>КАЛУСЬКОГО</w:t>
                      </w:r>
                      <w:r w:rsidRPr="00B03A4D">
                        <w:rPr>
                          <w:sz w:val="72"/>
                          <w:szCs w:val="60"/>
                        </w:rPr>
                        <w:t xml:space="preserve"> МІСЬКОГО ГОЛОВИ</w:t>
                      </w:r>
                    </w:p>
                    <w:p w:rsidR="006C40AF" w:rsidRPr="003F436A" w:rsidRDefault="006C40AF" w:rsidP="00C04F95">
                      <w:pPr>
                        <w:jc w:val="center"/>
                        <w:rPr>
                          <w:b/>
                          <w:sz w:val="96"/>
                          <w:szCs w:val="60"/>
                        </w:rPr>
                      </w:pPr>
                      <w:r>
                        <w:rPr>
                          <w:b/>
                          <w:sz w:val="96"/>
                          <w:szCs w:val="60"/>
                        </w:rPr>
                        <w:t>Андрія НАЙДИ</w:t>
                      </w:r>
                    </w:p>
                  </w:txbxContent>
                </v:textbox>
              </v:shape>
            </w:pict>
          </mc:Fallback>
        </mc:AlternateContent>
      </w:r>
      <w:r w:rsidRPr="00314793">
        <w:rPr>
          <w:b/>
          <w:noProof/>
          <w:sz w:val="32"/>
          <w:szCs w:val="32"/>
          <w:lang w:eastAsia="uk-UA"/>
        </w:rPr>
        <w:drawing>
          <wp:anchor distT="0" distB="0" distL="114300" distR="114300" simplePos="0" relativeHeight="251663360" behindDoc="1" locked="0" layoutInCell="1" allowOverlap="1" wp14:anchorId="1D06B00E" wp14:editId="249CDD28">
            <wp:simplePos x="0" y="0"/>
            <wp:positionH relativeFrom="column">
              <wp:posOffset>-70485</wp:posOffset>
            </wp:positionH>
            <wp:positionV relativeFrom="paragraph">
              <wp:posOffset>-271618</wp:posOffset>
            </wp:positionV>
            <wp:extent cx="7299325" cy="3215640"/>
            <wp:effectExtent l="0" t="0" r="0" b="3810"/>
            <wp:wrapNone/>
            <wp:docPr id="13" name="Рисунок 13" descr="D:\ДАША\МОЯ РАБОЧАЯ ПАПКА\ОТЧЕТ МЕРА\2018 год\311906-P931f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ША\МОЯ РАБОЧАЯ ПАПКА\ОТЧЕТ МЕРА\2018 год\311906-P931fKK-747.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299325" cy="3215640"/>
                    </a:xfrm>
                    <a:prstGeom prst="rect">
                      <a:avLst/>
                    </a:prstGeom>
                    <a:noFill/>
                    <a:ln>
                      <a:noFill/>
                    </a:ln>
                  </pic:spPr>
                </pic:pic>
              </a:graphicData>
            </a:graphic>
          </wp:anchor>
        </w:drawing>
      </w:r>
    </w:p>
    <w:p w:rsidR="00C04F95" w:rsidRPr="00314793" w:rsidRDefault="00C04F95" w:rsidP="00C04F95">
      <w:pPr>
        <w:tabs>
          <w:tab w:val="left" w:pos="4788"/>
        </w:tabs>
        <w:rPr>
          <w:sz w:val="32"/>
          <w:szCs w:val="32"/>
        </w:rPr>
      </w:pPr>
    </w:p>
    <w:p w:rsidR="00C04F95" w:rsidRPr="00314793" w:rsidRDefault="00C04F95" w:rsidP="00C04F95">
      <w:pPr>
        <w:tabs>
          <w:tab w:val="left" w:pos="4788"/>
        </w:tabs>
        <w:rPr>
          <w:sz w:val="32"/>
          <w:szCs w:val="32"/>
        </w:rPr>
      </w:pPr>
    </w:p>
    <w:p w:rsidR="00C04F95" w:rsidRPr="00314793" w:rsidRDefault="00C04F95" w:rsidP="00C04F95">
      <w:pPr>
        <w:tabs>
          <w:tab w:val="left" w:pos="4788"/>
        </w:tabs>
        <w:rPr>
          <w:sz w:val="32"/>
          <w:szCs w:val="32"/>
        </w:rPr>
      </w:pPr>
    </w:p>
    <w:p w:rsidR="00C04F95" w:rsidRPr="00314793" w:rsidRDefault="00C04F95" w:rsidP="00C04F95">
      <w:pPr>
        <w:tabs>
          <w:tab w:val="left" w:pos="4788"/>
        </w:tabs>
        <w:rPr>
          <w:sz w:val="32"/>
          <w:szCs w:val="32"/>
        </w:rPr>
      </w:pPr>
    </w:p>
    <w:p w:rsidR="00C04F95" w:rsidRPr="00314793" w:rsidRDefault="00C04F95" w:rsidP="00C04F95">
      <w:pPr>
        <w:tabs>
          <w:tab w:val="left" w:pos="4788"/>
        </w:tabs>
        <w:rPr>
          <w:sz w:val="32"/>
          <w:szCs w:val="32"/>
        </w:rPr>
      </w:pPr>
    </w:p>
    <w:p w:rsidR="00C04F95" w:rsidRPr="00314793" w:rsidRDefault="00C04F95" w:rsidP="00C04F95">
      <w:pPr>
        <w:tabs>
          <w:tab w:val="left" w:pos="4788"/>
        </w:tabs>
        <w:rPr>
          <w:sz w:val="32"/>
          <w:szCs w:val="32"/>
        </w:rPr>
      </w:pPr>
      <w:r>
        <w:rPr>
          <w:noProof/>
          <w:lang w:eastAsia="uk-UA"/>
        </w:rPr>
        <w:drawing>
          <wp:anchor distT="0" distB="0" distL="114300" distR="114300" simplePos="0" relativeHeight="251661312" behindDoc="1" locked="0" layoutInCell="1" allowOverlap="1" wp14:anchorId="30DD19BB" wp14:editId="2D30D860">
            <wp:simplePos x="0" y="0"/>
            <wp:positionH relativeFrom="column">
              <wp:posOffset>2910840</wp:posOffset>
            </wp:positionH>
            <wp:positionV relativeFrom="paragraph">
              <wp:posOffset>590550</wp:posOffset>
            </wp:positionV>
            <wp:extent cx="4130675" cy="4267835"/>
            <wp:effectExtent l="0" t="0" r="0" b="0"/>
            <wp:wrapNone/>
            <wp:docPr id="25" name="Рисунок 15" descr="311906-P931KK-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11906-P931KK-7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30675" cy="426783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FF0000"/>
          <w:spacing w:val="20"/>
          <w:sz w:val="32"/>
          <w:szCs w:val="32"/>
          <w:lang w:eastAsia="uk-UA"/>
        </w:rPr>
        <mc:AlternateContent>
          <mc:Choice Requires="wps">
            <w:drawing>
              <wp:anchor distT="0" distB="0" distL="114300" distR="114300" simplePos="0" relativeHeight="251660288" behindDoc="0" locked="0" layoutInCell="1" allowOverlap="1" wp14:anchorId="45E9B29E" wp14:editId="317625C6">
                <wp:simplePos x="0" y="0"/>
                <wp:positionH relativeFrom="column">
                  <wp:posOffset>2181860</wp:posOffset>
                </wp:positionH>
                <wp:positionV relativeFrom="paragraph">
                  <wp:posOffset>949960</wp:posOffset>
                </wp:positionV>
                <wp:extent cx="3388995" cy="1450340"/>
                <wp:effectExtent l="0" t="0" r="0" b="0"/>
                <wp:wrapNone/>
                <wp:docPr id="15"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8995" cy="1450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40AF" w:rsidRPr="00B03A4D" w:rsidRDefault="006C40AF" w:rsidP="00C04F95">
                            <w:pPr>
                              <w:rPr>
                                <w:b/>
                                <w:color w:val="82D1D0"/>
                                <w:sz w:val="200"/>
                              </w:rPr>
                            </w:pPr>
                            <w:r>
                              <w:rPr>
                                <w:b/>
                                <w:color w:val="82D1D0"/>
                                <w:sz w:val="200"/>
                              </w:rPr>
                              <w:t>2024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5E9B29E" id="Поле 11" o:spid="_x0000_s1027" type="#_x0000_t202" style="position:absolute;margin-left:171.8pt;margin-top:74.8pt;width:266.85pt;height:11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" filled="f" stroked="f" strokeweight=".5pt">
                <v:textbox>
                  <w:txbxContent>
                    <w:p w:rsidR="006C40AF" w:rsidRPr="00B03A4D" w:rsidRDefault="006C40AF" w:rsidP="00C04F95">
                      <w:pPr>
                        <w:rPr>
                          <w:b/>
                          <w:color w:val="82D1D0"/>
                          <w:sz w:val="200"/>
                        </w:rPr>
                      </w:pPr>
                      <w:r>
                        <w:rPr>
                          <w:b/>
                          <w:color w:val="82D1D0"/>
                          <w:sz w:val="200"/>
                        </w:rPr>
                        <w:t>2024</w:t>
                      </w:r>
                    </w:p>
                  </w:txbxContent>
                </v:textbox>
              </v:shape>
            </w:pict>
          </mc:Fallback>
        </mc:AlternateContent>
      </w:r>
      <w:r w:rsidRPr="00EB5C01">
        <w:rPr>
          <w:noProof/>
          <w:sz w:val="32"/>
          <w:szCs w:val="32"/>
          <w:lang w:eastAsia="uk-UA"/>
        </w:rPr>
        <w:drawing>
          <wp:inline distT="0" distB="0" distL="0" distR="0" wp14:anchorId="1C93F69F" wp14:editId="7368F57E">
            <wp:extent cx="1704975" cy="2131216"/>
            <wp:effectExtent l="19050" t="0" r="9525" b="0"/>
            <wp:docPr id="11" name="Рисунок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9" cstate="print"/>
                    <a:srcRect/>
                    <a:stretch>
                      <a:fillRect/>
                    </a:stretch>
                  </pic:blipFill>
                  <pic:spPr bwMode="auto">
                    <a:xfrm>
                      <a:off x="0" y="0"/>
                      <a:ext cx="1704634" cy="2130789"/>
                    </a:xfrm>
                    <a:prstGeom prst="rect">
                      <a:avLst/>
                    </a:prstGeom>
                    <a:noFill/>
                    <a:ln w="9525">
                      <a:noFill/>
                      <a:miter lim="800000"/>
                      <a:headEnd/>
                      <a:tailEnd/>
                    </a:ln>
                  </pic:spPr>
                </pic:pic>
              </a:graphicData>
            </a:graphic>
          </wp:inline>
        </w:drawing>
      </w:r>
    </w:p>
    <w:p w:rsidR="00C04F95" w:rsidRPr="00314793" w:rsidRDefault="00C04F95" w:rsidP="00C04F95">
      <w:pPr>
        <w:tabs>
          <w:tab w:val="left" w:pos="4788"/>
        </w:tabs>
        <w:rPr>
          <w:sz w:val="32"/>
          <w:szCs w:val="32"/>
        </w:rPr>
      </w:pPr>
      <w:r>
        <w:rPr>
          <w:noProof/>
          <w:lang w:eastAsia="uk-UA"/>
        </w:rPr>
        <w:drawing>
          <wp:anchor distT="0" distB="0" distL="114300" distR="114300" simplePos="0" relativeHeight="251664384" behindDoc="1" locked="0" layoutInCell="1" allowOverlap="1" wp14:anchorId="1C9EEAC5" wp14:editId="17A1551F">
            <wp:simplePos x="0" y="0"/>
            <wp:positionH relativeFrom="column">
              <wp:posOffset>3557905</wp:posOffset>
            </wp:positionH>
            <wp:positionV relativeFrom="paragraph">
              <wp:posOffset>5885180</wp:posOffset>
            </wp:positionV>
            <wp:extent cx="4130675" cy="4267835"/>
            <wp:effectExtent l="0" t="0" r="0" b="0"/>
            <wp:wrapNone/>
            <wp:docPr id="50" name="Рисунок 50" descr="311906-P931KK-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11906-P931KK-747"/>
                    <pic:cNvPicPr>
                      <a:picLocks noChangeAspect="1" noChangeArrowheads="1"/>
                    </pic:cNvPicPr>
                  </pic:nvPicPr>
                  <pic:blipFill>
                    <a:blip r:embed="rId8"/>
                    <a:srcRect/>
                    <a:stretch>
                      <a:fillRect/>
                    </a:stretch>
                  </pic:blipFill>
                  <pic:spPr bwMode="auto">
                    <a:xfrm>
                      <a:off x="0" y="0"/>
                      <a:ext cx="4130675" cy="4267835"/>
                    </a:xfrm>
                    <a:prstGeom prst="rect">
                      <a:avLst/>
                    </a:prstGeom>
                    <a:noFill/>
                  </pic:spPr>
                </pic:pic>
              </a:graphicData>
            </a:graphic>
          </wp:anchor>
        </w:drawing>
      </w:r>
    </w:p>
    <w:p w:rsidR="00C04F95" w:rsidRPr="00314793" w:rsidRDefault="00C04F95" w:rsidP="00C04F95">
      <w:pPr>
        <w:tabs>
          <w:tab w:val="left" w:pos="4788"/>
        </w:tabs>
        <w:rPr>
          <w:sz w:val="32"/>
          <w:szCs w:val="32"/>
        </w:rPr>
      </w:pPr>
    </w:p>
    <w:p w:rsidR="00C04F95" w:rsidRPr="00314793" w:rsidRDefault="00C04F95" w:rsidP="00C04F95">
      <w:pPr>
        <w:tabs>
          <w:tab w:val="left" w:pos="4788"/>
        </w:tabs>
        <w:rPr>
          <w:sz w:val="32"/>
          <w:szCs w:val="32"/>
        </w:rPr>
      </w:pPr>
    </w:p>
    <w:p w:rsidR="00C04F95" w:rsidRPr="00EB5C01" w:rsidRDefault="00C04F95" w:rsidP="00C04F95">
      <w:pPr>
        <w:tabs>
          <w:tab w:val="left" w:pos="4788"/>
        </w:tabs>
        <w:rPr>
          <w:sz w:val="32"/>
          <w:szCs w:val="32"/>
        </w:rPr>
        <w:sectPr w:rsidR="00C04F95" w:rsidRPr="00EB5C01" w:rsidSect="00635A44">
          <w:headerReference w:type="default" r:id="rId10"/>
          <w:pgSz w:w="11906" w:h="16838"/>
          <w:pgMar w:top="1134" w:right="850" w:bottom="1134" w:left="284" w:header="708" w:footer="708" w:gutter="0"/>
          <w:cols w:space="708"/>
          <w:docGrid w:linePitch="360"/>
        </w:sectPr>
      </w:pPr>
      <w:r>
        <w:rPr>
          <w:noProof/>
          <w:sz w:val="32"/>
          <w:szCs w:val="32"/>
          <w:lang w:eastAsia="uk-UA"/>
        </w:rPr>
        <w:drawing>
          <wp:anchor distT="0" distB="0" distL="114300" distR="114300" simplePos="0" relativeHeight="251662336" behindDoc="1" locked="0" layoutInCell="1" allowOverlap="1" wp14:anchorId="234B39AA" wp14:editId="17EFF977">
            <wp:simplePos x="0" y="0"/>
            <wp:positionH relativeFrom="column">
              <wp:posOffset>-161290</wp:posOffset>
            </wp:positionH>
            <wp:positionV relativeFrom="paragraph">
              <wp:posOffset>3474085</wp:posOffset>
            </wp:positionV>
            <wp:extent cx="7553325" cy="390525"/>
            <wp:effectExtent l="19050" t="0" r="9525" b="0"/>
            <wp:wrapNone/>
            <wp:docPr id="10" name="Рисунок 10" descr="D:\ДАША\МОЯ РАБОЧАЯ ПАПКА\ОТЧЕТ МЕРА\2018 год\311906-P931f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ША\МОЯ РАБОЧАЯ ПАПКА\ОТЧЕТ МЕРА\2018 год\311906-P931fKK-747.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3325" cy="390525"/>
                    </a:xfrm>
                    <a:prstGeom prst="rect">
                      <a:avLst/>
                    </a:prstGeom>
                    <a:noFill/>
                    <a:ln>
                      <a:noFill/>
                    </a:ln>
                  </pic:spPr>
                </pic:pic>
              </a:graphicData>
            </a:graphic>
          </wp:anchor>
        </w:drawing>
      </w:r>
      <w:r>
        <w:rPr>
          <w:noProof/>
          <w:sz w:val="32"/>
          <w:szCs w:val="32"/>
          <w:lang w:eastAsia="uk-UA"/>
        </w:rPr>
        <w:drawing>
          <wp:inline distT="0" distB="0" distL="0" distR="0" wp14:anchorId="6C420160" wp14:editId="3B3BB417">
            <wp:extent cx="6671306" cy="3124200"/>
            <wp:effectExtent l="19050" t="0" r="0" b="0"/>
            <wp:docPr id="33" name="Рисунок 33" descr="C:\Users\Admin\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Снимок.PNG"/>
                    <pic:cNvPicPr>
                      <a:picLocks noChangeAspect="1" noChangeArrowheads="1"/>
                    </pic:cNvPicPr>
                  </pic:nvPicPr>
                  <pic:blipFill>
                    <a:blip r:embed="rId11"/>
                    <a:srcRect/>
                    <a:stretch>
                      <a:fillRect/>
                    </a:stretch>
                  </pic:blipFill>
                  <pic:spPr bwMode="auto">
                    <a:xfrm>
                      <a:off x="0" y="0"/>
                      <a:ext cx="6690055" cy="3132980"/>
                    </a:xfrm>
                    <a:prstGeom prst="rect">
                      <a:avLst/>
                    </a:prstGeom>
                    <a:noFill/>
                    <a:ln w="9525">
                      <a:noFill/>
                      <a:miter lim="800000"/>
                      <a:headEnd/>
                      <a:tailEnd/>
                    </a:ln>
                  </pic:spPr>
                </pic:pic>
              </a:graphicData>
            </a:graphic>
          </wp:inline>
        </w:drawing>
      </w:r>
    </w:p>
    <w:p w:rsidR="000779A6" w:rsidRPr="001C0D14" w:rsidRDefault="000779A6" w:rsidP="000779A6">
      <w:pPr>
        <w:tabs>
          <w:tab w:val="right" w:leader="dot" w:pos="11057"/>
        </w:tabs>
        <w:suppressAutoHyphens/>
        <w:spacing w:line="360" w:lineRule="auto"/>
        <w:rPr>
          <w:rFonts w:eastAsia="SimSun"/>
          <w:bCs/>
          <w:smallCaps/>
          <w:color w:val="000000" w:themeColor="text1"/>
          <w:sz w:val="28"/>
          <w:szCs w:val="28"/>
          <w:lang w:eastAsia="zh-CN"/>
        </w:rPr>
      </w:pPr>
      <w:r w:rsidRPr="001C0D14">
        <w:rPr>
          <w:rFonts w:eastAsia="SimSun"/>
          <w:bCs/>
          <w:smallCaps/>
          <w:color w:val="000000" w:themeColor="text1"/>
          <w:sz w:val="28"/>
          <w:szCs w:val="28"/>
          <w:lang w:eastAsia="zh-CN"/>
        </w:rPr>
        <w:lastRenderedPageBreak/>
        <w:t>1.  ПЕРЕДМОВА……………………………………………………………</w:t>
      </w:r>
      <w:r>
        <w:rPr>
          <w:rFonts w:eastAsia="SimSun"/>
          <w:bCs/>
          <w:smallCaps/>
          <w:color w:val="000000" w:themeColor="text1"/>
          <w:sz w:val="28"/>
          <w:szCs w:val="28"/>
          <w:lang w:eastAsia="zh-CN"/>
        </w:rPr>
        <w:t>…</w:t>
      </w:r>
      <w:r w:rsidRPr="001C0D14">
        <w:rPr>
          <w:rFonts w:eastAsia="SimSun"/>
          <w:bCs/>
          <w:smallCaps/>
          <w:color w:val="000000" w:themeColor="text1"/>
          <w:sz w:val="28"/>
          <w:szCs w:val="28"/>
          <w:lang w:eastAsia="zh-CN"/>
        </w:rPr>
        <w:t>2</w:t>
      </w:r>
    </w:p>
    <w:p w:rsidR="000779A6" w:rsidRDefault="000779A6" w:rsidP="000779A6">
      <w:pPr>
        <w:tabs>
          <w:tab w:val="right" w:leader="dot" w:pos="11057"/>
        </w:tabs>
        <w:suppressAutoHyphens/>
        <w:spacing w:line="360" w:lineRule="auto"/>
        <w:rPr>
          <w:rFonts w:eastAsia="SimSun"/>
          <w:bCs/>
          <w:smallCaps/>
          <w:color w:val="000000" w:themeColor="text1"/>
          <w:sz w:val="28"/>
          <w:szCs w:val="28"/>
          <w:lang w:eastAsia="zh-CN"/>
        </w:rPr>
      </w:pPr>
      <w:r w:rsidRPr="001C0D14">
        <w:rPr>
          <w:rFonts w:eastAsia="SimSun"/>
          <w:bCs/>
          <w:smallCaps/>
          <w:color w:val="000000" w:themeColor="text1"/>
          <w:sz w:val="28"/>
          <w:szCs w:val="28"/>
          <w:lang w:eastAsia="zh-CN"/>
        </w:rPr>
        <w:t>2.  БЮДЖЕТ І ФІНАНСИ…………………………………………………</w:t>
      </w:r>
      <w:r>
        <w:rPr>
          <w:rFonts w:eastAsia="SimSun"/>
          <w:bCs/>
          <w:smallCaps/>
          <w:color w:val="000000" w:themeColor="text1"/>
          <w:sz w:val="28"/>
          <w:szCs w:val="28"/>
          <w:lang w:eastAsia="zh-CN"/>
        </w:rPr>
        <w:t>…</w:t>
      </w:r>
      <w:r>
        <w:rPr>
          <w:rFonts w:eastAsia="SimSun"/>
          <w:bCs/>
          <w:smallCaps/>
          <w:color w:val="000000" w:themeColor="text1"/>
          <w:sz w:val="28"/>
          <w:szCs w:val="28"/>
          <w:lang w:eastAsia="zh-CN"/>
        </w:rPr>
        <w:t>.</w:t>
      </w:r>
      <w:r>
        <w:rPr>
          <w:rFonts w:eastAsia="SimSun"/>
          <w:bCs/>
          <w:smallCaps/>
          <w:color w:val="000000" w:themeColor="text1"/>
          <w:sz w:val="28"/>
          <w:szCs w:val="28"/>
          <w:lang w:eastAsia="zh-CN"/>
        </w:rPr>
        <w:t>11</w:t>
      </w:r>
    </w:p>
    <w:p w:rsidR="000779A6" w:rsidRPr="001C0D14" w:rsidRDefault="000779A6" w:rsidP="000779A6">
      <w:pPr>
        <w:pStyle w:val="a7"/>
        <w:spacing w:after="0" w:line="360" w:lineRule="auto"/>
        <w:ind w:left="0"/>
        <w:rPr>
          <w:rFonts w:ascii="Times New Roman" w:eastAsia="SimSun" w:hAnsi="Times New Roman" w:cs="Times New Roman"/>
          <w:bCs/>
          <w:smallCaps/>
          <w:color w:val="000000" w:themeColor="text1"/>
          <w:sz w:val="28"/>
          <w:szCs w:val="28"/>
          <w:lang w:val="uk-UA" w:eastAsia="zh-CN"/>
        </w:rPr>
      </w:pPr>
      <w:r>
        <w:rPr>
          <w:rFonts w:ascii="Times New Roman" w:eastAsia="SimSun" w:hAnsi="Times New Roman" w:cs="Times New Roman"/>
          <w:bCs/>
          <w:smallCaps/>
          <w:color w:val="000000" w:themeColor="text1"/>
          <w:sz w:val="28"/>
          <w:szCs w:val="28"/>
          <w:lang w:val="uk-UA" w:eastAsia="zh-CN"/>
        </w:rPr>
        <w:t>3.</w:t>
      </w:r>
      <w:r w:rsidRPr="007F1E9A">
        <w:rPr>
          <w:rFonts w:ascii="Times New Roman" w:eastAsia="Times New Roman" w:hAnsi="Times New Roman" w:cs="Times New Roman"/>
          <w:b/>
          <w:color w:val="1C677B"/>
          <w:sz w:val="32"/>
          <w:szCs w:val="20"/>
          <w:lang w:eastAsia="ru-RU"/>
        </w:rPr>
        <w:t xml:space="preserve"> </w:t>
      </w:r>
      <w:r w:rsidRPr="007F1E9A">
        <w:rPr>
          <w:rFonts w:ascii="Times New Roman" w:eastAsia="SimSun" w:hAnsi="Times New Roman" w:cs="Times New Roman"/>
          <w:bCs/>
          <w:smallCaps/>
          <w:color w:val="000000" w:themeColor="text1"/>
          <w:sz w:val="28"/>
          <w:szCs w:val="28"/>
          <w:lang w:val="uk-UA" w:eastAsia="zh-CN"/>
        </w:rPr>
        <w:t>ВЕТЕРАНСЬКА ПОЛІТИКА</w:t>
      </w:r>
      <w:r>
        <w:rPr>
          <w:rFonts w:ascii="Times New Roman" w:eastAsia="SimSun" w:hAnsi="Times New Roman" w:cs="Times New Roman"/>
          <w:bCs/>
          <w:smallCaps/>
          <w:color w:val="000000" w:themeColor="text1"/>
          <w:sz w:val="28"/>
          <w:szCs w:val="28"/>
          <w:lang w:val="uk-UA" w:eastAsia="zh-CN"/>
        </w:rPr>
        <w:t>…………………………………………......13</w:t>
      </w:r>
    </w:p>
    <w:p w:rsidR="000779A6" w:rsidRPr="001C0D14" w:rsidRDefault="000779A6" w:rsidP="000779A6">
      <w:pPr>
        <w:tabs>
          <w:tab w:val="right" w:leader="dot" w:pos="11057"/>
        </w:tabs>
        <w:suppressAutoHyphens/>
        <w:spacing w:line="360" w:lineRule="auto"/>
        <w:rPr>
          <w:rFonts w:eastAsia="SimSun"/>
          <w:bCs/>
          <w:smallCaps/>
          <w:color w:val="000000" w:themeColor="text1"/>
          <w:sz w:val="28"/>
          <w:szCs w:val="28"/>
          <w:lang w:eastAsia="zh-CN"/>
        </w:rPr>
      </w:pPr>
      <w:r>
        <w:rPr>
          <w:rFonts w:eastAsia="SimSun"/>
          <w:bCs/>
          <w:smallCaps/>
          <w:color w:val="000000" w:themeColor="text1"/>
          <w:sz w:val="28"/>
          <w:szCs w:val="28"/>
          <w:lang w:eastAsia="zh-CN"/>
        </w:rPr>
        <w:t>4</w:t>
      </w:r>
      <w:r w:rsidRPr="001C0D14">
        <w:rPr>
          <w:rFonts w:eastAsia="SimSun"/>
          <w:bCs/>
          <w:smallCaps/>
          <w:color w:val="000000" w:themeColor="text1"/>
          <w:sz w:val="28"/>
          <w:szCs w:val="28"/>
          <w:lang w:eastAsia="zh-CN"/>
        </w:rPr>
        <w:t>. ГРАНТОВА ДІЯЛЬНІСТЬ, МІЖНАРОДНЕ ТА МІЖМУНІЦИПАЛЬНЕ СПІВРОБІТНИЦТВО……………………………………………………….</w:t>
      </w:r>
      <w:r>
        <w:rPr>
          <w:rFonts w:eastAsia="SimSun"/>
          <w:bCs/>
          <w:smallCaps/>
          <w:color w:val="000000" w:themeColor="text1"/>
          <w:sz w:val="28"/>
          <w:szCs w:val="28"/>
          <w:lang w:eastAsia="zh-CN"/>
        </w:rPr>
        <w:t>..20</w:t>
      </w:r>
    </w:p>
    <w:p w:rsidR="000779A6" w:rsidRPr="001C0D14" w:rsidRDefault="000779A6" w:rsidP="000779A6">
      <w:pPr>
        <w:tabs>
          <w:tab w:val="right" w:leader="dot" w:pos="11057"/>
        </w:tabs>
        <w:suppressAutoHyphens/>
        <w:spacing w:line="360" w:lineRule="auto"/>
        <w:rPr>
          <w:rFonts w:eastAsia="SimSun"/>
          <w:bCs/>
          <w:i/>
          <w:iCs/>
          <w:color w:val="000000" w:themeColor="text1"/>
          <w:sz w:val="28"/>
          <w:szCs w:val="28"/>
          <w:lang w:eastAsia="zh-CN"/>
        </w:rPr>
      </w:pPr>
      <w:r>
        <w:rPr>
          <w:rFonts w:eastAsia="SimSun"/>
          <w:bCs/>
          <w:iCs/>
          <w:color w:val="000000" w:themeColor="text1"/>
          <w:sz w:val="28"/>
          <w:szCs w:val="28"/>
          <w:lang w:eastAsia="zh-CN"/>
        </w:rPr>
        <w:t>5</w:t>
      </w:r>
      <w:r w:rsidRPr="001C0D14">
        <w:rPr>
          <w:rFonts w:eastAsia="SimSun"/>
          <w:bCs/>
          <w:iCs/>
          <w:color w:val="000000" w:themeColor="text1"/>
          <w:sz w:val="28"/>
          <w:szCs w:val="28"/>
          <w:lang w:eastAsia="zh-CN"/>
        </w:rPr>
        <w:t>. СОЦІАЛЬНО-ЕКОНОМІЧН</w:t>
      </w:r>
      <w:r>
        <w:rPr>
          <w:rFonts w:eastAsia="SimSun"/>
          <w:bCs/>
          <w:iCs/>
          <w:color w:val="000000" w:themeColor="text1"/>
          <w:sz w:val="28"/>
          <w:szCs w:val="28"/>
          <w:lang w:eastAsia="zh-CN"/>
        </w:rPr>
        <w:t>ИЙ</w:t>
      </w:r>
      <w:r w:rsidRPr="001C0D14">
        <w:rPr>
          <w:rFonts w:eastAsia="SimSun"/>
          <w:bCs/>
          <w:iCs/>
          <w:color w:val="000000" w:themeColor="text1"/>
          <w:sz w:val="28"/>
          <w:szCs w:val="28"/>
          <w:lang w:eastAsia="zh-CN"/>
        </w:rPr>
        <w:t xml:space="preserve"> РОЗВИ</w:t>
      </w:r>
      <w:r>
        <w:rPr>
          <w:rFonts w:eastAsia="SimSun"/>
          <w:bCs/>
          <w:iCs/>
          <w:color w:val="000000" w:themeColor="text1"/>
          <w:sz w:val="28"/>
          <w:szCs w:val="28"/>
          <w:lang w:eastAsia="zh-CN"/>
        </w:rPr>
        <w:t>ТОК</w:t>
      </w:r>
      <w:r w:rsidRPr="001C0D14">
        <w:rPr>
          <w:rFonts w:eastAsia="SimSun"/>
          <w:bCs/>
          <w:iCs/>
          <w:color w:val="000000" w:themeColor="text1"/>
          <w:sz w:val="28"/>
          <w:szCs w:val="28"/>
          <w:lang w:eastAsia="zh-CN"/>
        </w:rPr>
        <w:t xml:space="preserve"> ГРОМАДИ……………………………………………………</w:t>
      </w:r>
      <w:r>
        <w:rPr>
          <w:rFonts w:eastAsia="SimSun"/>
          <w:bCs/>
          <w:iCs/>
          <w:color w:val="000000" w:themeColor="text1"/>
          <w:sz w:val="28"/>
          <w:szCs w:val="28"/>
          <w:lang w:eastAsia="zh-CN"/>
        </w:rPr>
        <w:t>……………….23</w:t>
      </w:r>
    </w:p>
    <w:p w:rsidR="000779A6" w:rsidRPr="001C0D14" w:rsidRDefault="000779A6" w:rsidP="000779A6">
      <w:pPr>
        <w:tabs>
          <w:tab w:val="right" w:leader="dot" w:pos="11057"/>
        </w:tabs>
        <w:suppressAutoHyphens/>
        <w:spacing w:line="360" w:lineRule="auto"/>
        <w:rPr>
          <w:rFonts w:eastAsia="SimSun"/>
          <w:bCs/>
          <w:iCs/>
          <w:color w:val="000000" w:themeColor="text1"/>
          <w:sz w:val="28"/>
          <w:szCs w:val="28"/>
          <w:lang w:eastAsia="zh-CN"/>
        </w:rPr>
      </w:pPr>
      <w:r w:rsidRPr="000779A6">
        <w:rPr>
          <w:rFonts w:eastAsia="SimSun"/>
          <w:bCs/>
          <w:color w:val="000000" w:themeColor="text1"/>
          <w:sz w:val="28"/>
          <w:szCs w:val="28"/>
          <w:lang w:eastAsia="zh-CN"/>
        </w:rPr>
        <w:t>6</w:t>
      </w:r>
      <w:r w:rsidRPr="000779A6">
        <w:rPr>
          <w:rFonts w:eastAsia="SimSun"/>
          <w:bCs/>
          <w:color w:val="000000" w:themeColor="text1"/>
          <w:sz w:val="28"/>
          <w:szCs w:val="28"/>
          <w:lang w:eastAsia="zh-CN"/>
        </w:rPr>
        <w:t>.</w:t>
      </w:r>
      <w:r w:rsidRPr="001C0D14">
        <w:rPr>
          <w:rFonts w:eastAsia="SimSun"/>
          <w:bCs/>
          <w:iCs/>
          <w:color w:val="000000" w:themeColor="text1"/>
          <w:sz w:val="28"/>
          <w:szCs w:val="28"/>
          <w:lang w:eastAsia="zh-CN"/>
        </w:rPr>
        <w:t xml:space="preserve"> ЖИТЛОВО-КОМУНАЛЬНЕ ГОСПОДАРСТВО………………………</w:t>
      </w:r>
      <w:r>
        <w:rPr>
          <w:rFonts w:eastAsia="SimSun"/>
          <w:bCs/>
          <w:iCs/>
          <w:color w:val="000000" w:themeColor="text1"/>
          <w:sz w:val="28"/>
          <w:szCs w:val="28"/>
          <w:lang w:eastAsia="zh-CN"/>
        </w:rPr>
        <w:t xml:space="preserve"> .30</w:t>
      </w:r>
    </w:p>
    <w:p w:rsidR="000779A6" w:rsidRPr="001C0D14" w:rsidRDefault="000779A6" w:rsidP="000779A6">
      <w:pPr>
        <w:tabs>
          <w:tab w:val="right" w:leader="dot" w:pos="11057"/>
        </w:tabs>
        <w:suppressAutoHyphens/>
        <w:spacing w:line="360" w:lineRule="auto"/>
        <w:rPr>
          <w:rFonts w:eastAsia="SimSun"/>
          <w:bCs/>
          <w:iCs/>
          <w:color w:val="000000" w:themeColor="text1"/>
          <w:sz w:val="28"/>
          <w:szCs w:val="28"/>
          <w:lang w:eastAsia="zh-CN"/>
        </w:rPr>
      </w:pPr>
      <w:r>
        <w:rPr>
          <w:rFonts w:eastAsia="SimSun"/>
          <w:bCs/>
          <w:iCs/>
          <w:color w:val="000000" w:themeColor="text1"/>
          <w:sz w:val="28"/>
          <w:szCs w:val="28"/>
          <w:lang w:eastAsia="zh-CN"/>
        </w:rPr>
        <w:t>7</w:t>
      </w:r>
      <w:r w:rsidRPr="001C0D14">
        <w:rPr>
          <w:rFonts w:eastAsia="SimSun"/>
          <w:bCs/>
          <w:iCs/>
          <w:color w:val="000000" w:themeColor="text1"/>
          <w:sz w:val="28"/>
          <w:szCs w:val="28"/>
          <w:lang w:eastAsia="zh-CN"/>
        </w:rPr>
        <w:t>. РОБОТА КОМУНАЛЬНИХ ПІДПРИЄМСТВ ЖКГ…………………..</w:t>
      </w:r>
      <w:r>
        <w:rPr>
          <w:rFonts w:eastAsia="SimSun"/>
          <w:bCs/>
          <w:iCs/>
          <w:color w:val="000000" w:themeColor="text1"/>
          <w:sz w:val="28"/>
          <w:szCs w:val="28"/>
          <w:lang w:eastAsia="zh-CN"/>
        </w:rPr>
        <w:t xml:space="preserve">  .38</w:t>
      </w:r>
    </w:p>
    <w:p w:rsidR="000779A6" w:rsidRPr="00EB64EF" w:rsidRDefault="000779A6" w:rsidP="000779A6">
      <w:pPr>
        <w:shd w:val="clear" w:color="auto" w:fill="FFFFFF"/>
        <w:tabs>
          <w:tab w:val="right" w:leader="dot" w:pos="9912"/>
        </w:tabs>
        <w:suppressAutoHyphens/>
        <w:spacing w:before="120" w:line="360" w:lineRule="auto"/>
        <w:rPr>
          <w:rFonts w:asciiTheme="minorHAnsi" w:eastAsiaTheme="minorHAnsi" w:hAnsiTheme="minorHAnsi" w:cstheme="minorBidi"/>
          <w:b/>
          <w:color w:val="1C677B"/>
          <w:sz w:val="32"/>
          <w:szCs w:val="20"/>
          <w:lang w:val="ru-RU" w:eastAsia="en-US"/>
        </w:rPr>
      </w:pPr>
      <w:r>
        <w:rPr>
          <w:rFonts w:eastAsia="SimSun"/>
          <w:bCs/>
          <w:color w:val="000000" w:themeColor="text1"/>
          <w:sz w:val="28"/>
          <w:szCs w:val="28"/>
          <w:lang w:eastAsia="zh-CN"/>
        </w:rPr>
        <w:t>8</w:t>
      </w:r>
      <w:r w:rsidRPr="001C0D14">
        <w:rPr>
          <w:rFonts w:eastAsia="SimSun"/>
          <w:bCs/>
          <w:color w:val="000000" w:themeColor="text1"/>
          <w:sz w:val="28"/>
          <w:szCs w:val="28"/>
          <w:lang w:eastAsia="zh-CN"/>
        </w:rPr>
        <w:t>.</w:t>
      </w:r>
      <w:r w:rsidRPr="001C0D14">
        <w:rPr>
          <w:rFonts w:eastAsia="SimSun"/>
          <w:bCs/>
          <w:iCs/>
          <w:color w:val="000000" w:themeColor="text1"/>
          <w:sz w:val="28"/>
          <w:szCs w:val="28"/>
          <w:lang w:eastAsia="zh-CN"/>
        </w:rPr>
        <w:t xml:space="preserve"> </w:t>
      </w:r>
      <w:r w:rsidRPr="00EB64EF">
        <w:rPr>
          <w:rFonts w:eastAsia="SimSun"/>
          <w:bCs/>
          <w:iCs/>
          <w:color w:val="000000" w:themeColor="text1"/>
          <w:sz w:val="28"/>
          <w:szCs w:val="28"/>
          <w:lang w:eastAsia="zh-CN"/>
        </w:rPr>
        <w:t>УПРАВЛІННЯ КОМУНАЛЬНИМ МАЙНОМ ГРОМАД</w:t>
      </w:r>
      <w:r>
        <w:rPr>
          <w:rFonts w:eastAsia="SimSun"/>
          <w:bCs/>
          <w:iCs/>
          <w:color w:val="000000" w:themeColor="text1"/>
          <w:sz w:val="28"/>
          <w:szCs w:val="28"/>
          <w:lang w:eastAsia="zh-CN"/>
        </w:rPr>
        <w:t>И………….....51</w:t>
      </w:r>
    </w:p>
    <w:p w:rsidR="000779A6" w:rsidRPr="001C0D14" w:rsidRDefault="000779A6" w:rsidP="000779A6">
      <w:pPr>
        <w:shd w:val="clear" w:color="auto" w:fill="FFFFFF"/>
        <w:tabs>
          <w:tab w:val="right" w:leader="dot" w:pos="9912"/>
        </w:tabs>
        <w:suppressAutoHyphens/>
        <w:spacing w:before="120" w:line="360" w:lineRule="auto"/>
        <w:rPr>
          <w:bCs/>
          <w:color w:val="1C677B"/>
          <w:sz w:val="28"/>
          <w:szCs w:val="28"/>
        </w:rPr>
      </w:pPr>
      <w:r>
        <w:rPr>
          <w:rFonts w:eastAsia="SimSun"/>
          <w:bCs/>
          <w:iCs/>
          <w:color w:val="000000" w:themeColor="text1"/>
          <w:sz w:val="28"/>
          <w:szCs w:val="28"/>
          <w:lang w:eastAsia="zh-CN"/>
        </w:rPr>
        <w:t>9</w:t>
      </w:r>
      <w:r w:rsidRPr="001C0D14">
        <w:rPr>
          <w:rFonts w:eastAsia="SimSun"/>
          <w:bCs/>
          <w:iCs/>
          <w:color w:val="000000" w:themeColor="text1"/>
          <w:sz w:val="28"/>
          <w:szCs w:val="28"/>
          <w:lang w:eastAsia="zh-CN"/>
        </w:rPr>
        <w:t>. БУДІВНИЦТВО ТА РОЗВИТОК ІНФРАСТРУКТУРИ. АРХБУДКОНТРОЛЬ…………………………………………………………</w:t>
      </w:r>
      <w:r w:rsidR="0007352B">
        <w:rPr>
          <w:rFonts w:eastAsia="SimSun"/>
          <w:bCs/>
          <w:iCs/>
          <w:color w:val="000000" w:themeColor="text1"/>
          <w:sz w:val="28"/>
          <w:szCs w:val="28"/>
          <w:lang w:eastAsia="zh-CN"/>
        </w:rPr>
        <w:t xml:space="preserve"> </w:t>
      </w:r>
      <w:r>
        <w:rPr>
          <w:rFonts w:eastAsia="SimSun"/>
          <w:bCs/>
          <w:iCs/>
          <w:color w:val="000000" w:themeColor="text1"/>
          <w:sz w:val="28"/>
          <w:szCs w:val="28"/>
          <w:lang w:eastAsia="zh-CN"/>
        </w:rPr>
        <w:t>53</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10</w:t>
      </w:r>
      <w:r>
        <w:rPr>
          <w:rFonts w:eastAsia="SimSun"/>
          <w:smallCaps/>
          <w:color w:val="000000" w:themeColor="text1"/>
          <w:sz w:val="28"/>
          <w:szCs w:val="28"/>
          <w:lang w:eastAsia="zh-CN"/>
        </w:rPr>
        <w:t>. РЕГУЛЮВАННЯ ЗЕМЕЛЬНИХ ВІДНОСИН…………………………</w:t>
      </w:r>
      <w:r w:rsidR="0007352B">
        <w:rPr>
          <w:rFonts w:eastAsia="SimSun"/>
          <w:smallCaps/>
          <w:color w:val="000000" w:themeColor="text1"/>
          <w:sz w:val="28"/>
          <w:szCs w:val="28"/>
          <w:lang w:eastAsia="zh-CN"/>
        </w:rPr>
        <w:t xml:space="preserve">   </w:t>
      </w:r>
      <w:r>
        <w:rPr>
          <w:rFonts w:eastAsia="SimSun"/>
          <w:smallCaps/>
          <w:color w:val="000000" w:themeColor="text1"/>
          <w:sz w:val="28"/>
          <w:szCs w:val="28"/>
          <w:lang w:eastAsia="zh-CN"/>
        </w:rPr>
        <w:t>57</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1</w:t>
      </w:r>
      <w:r>
        <w:rPr>
          <w:rFonts w:eastAsia="SimSun"/>
          <w:smallCaps/>
          <w:color w:val="000000" w:themeColor="text1"/>
          <w:sz w:val="28"/>
          <w:szCs w:val="28"/>
          <w:lang w:eastAsia="zh-CN"/>
        </w:rPr>
        <w:t xml:space="preserve">. </w:t>
      </w:r>
      <w:bookmarkStart w:id="0" w:name="_Hlk207182520"/>
      <w:r>
        <w:rPr>
          <w:rFonts w:eastAsia="SimSun"/>
          <w:smallCaps/>
          <w:color w:val="000000" w:themeColor="text1"/>
          <w:sz w:val="28"/>
          <w:szCs w:val="28"/>
          <w:lang w:eastAsia="zh-CN"/>
        </w:rPr>
        <w:t>АРХІТЕКТУРА ТА МІСТОБУДУВАННЯ</w:t>
      </w:r>
      <w:bookmarkEnd w:id="0"/>
      <w:r>
        <w:rPr>
          <w:rFonts w:eastAsia="SimSun"/>
          <w:smallCaps/>
          <w:color w:val="000000" w:themeColor="text1"/>
          <w:sz w:val="28"/>
          <w:szCs w:val="28"/>
          <w:lang w:eastAsia="zh-CN"/>
        </w:rPr>
        <w:t>………………………………61</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2</w:t>
      </w:r>
      <w:r>
        <w:rPr>
          <w:rFonts w:eastAsia="SimSun"/>
          <w:smallCaps/>
          <w:color w:val="000000" w:themeColor="text1"/>
          <w:sz w:val="28"/>
          <w:szCs w:val="28"/>
          <w:lang w:eastAsia="zh-CN"/>
        </w:rPr>
        <w:t>. ОСВІТА…………………………………………………………………….63</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3</w:t>
      </w:r>
      <w:r>
        <w:rPr>
          <w:rFonts w:eastAsia="SimSun"/>
          <w:smallCaps/>
          <w:color w:val="000000" w:themeColor="text1"/>
          <w:sz w:val="28"/>
          <w:szCs w:val="28"/>
          <w:lang w:eastAsia="zh-CN"/>
        </w:rPr>
        <w:t>. КУЛЬТУРА……………………………………………………………….. 68</w:t>
      </w:r>
    </w:p>
    <w:p w:rsidR="000779A6" w:rsidRPr="00670637"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4</w:t>
      </w:r>
      <w:r>
        <w:rPr>
          <w:rFonts w:eastAsia="SimSun"/>
          <w:smallCaps/>
          <w:color w:val="000000" w:themeColor="text1"/>
          <w:sz w:val="28"/>
          <w:szCs w:val="28"/>
          <w:lang w:eastAsia="zh-CN"/>
        </w:rPr>
        <w:t xml:space="preserve">. </w:t>
      </w:r>
      <w:r w:rsidRPr="00670637">
        <w:rPr>
          <w:rFonts w:eastAsia="SimSun"/>
          <w:smallCaps/>
          <w:color w:val="000000" w:themeColor="text1"/>
          <w:sz w:val="28"/>
          <w:szCs w:val="28"/>
          <w:lang w:eastAsia="zh-CN"/>
        </w:rPr>
        <w:t>МОЛОДІЖНА ПОЛІТИКА, НАЦІОНАЛЬНО-ПАТРІОТИЧНЕ ВИХОВАННЯ, ОЗДОРОВЛЕННЯ</w:t>
      </w:r>
      <w:r>
        <w:rPr>
          <w:rFonts w:eastAsia="SimSun"/>
          <w:smallCaps/>
          <w:color w:val="000000" w:themeColor="text1"/>
          <w:sz w:val="28"/>
          <w:szCs w:val="28"/>
          <w:lang w:eastAsia="zh-CN"/>
        </w:rPr>
        <w:t>…………………………………………</w:t>
      </w:r>
      <w:r>
        <w:rPr>
          <w:rFonts w:eastAsia="SimSun"/>
          <w:smallCaps/>
          <w:color w:val="000000" w:themeColor="text1"/>
          <w:sz w:val="28"/>
          <w:szCs w:val="28"/>
          <w:lang w:eastAsia="zh-CN"/>
        </w:rPr>
        <w:t>…</w:t>
      </w:r>
      <w:r>
        <w:rPr>
          <w:rFonts w:eastAsia="SimSun"/>
          <w:smallCaps/>
          <w:color w:val="000000" w:themeColor="text1"/>
          <w:sz w:val="28"/>
          <w:szCs w:val="28"/>
          <w:lang w:eastAsia="zh-CN"/>
        </w:rPr>
        <w:t>75</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sidRPr="00670637">
        <w:rPr>
          <w:rFonts w:eastAsia="SimSun"/>
          <w:smallCaps/>
          <w:color w:val="000000" w:themeColor="text1"/>
          <w:sz w:val="28"/>
          <w:szCs w:val="28"/>
          <w:lang w:eastAsia="zh-CN"/>
        </w:rPr>
        <w:t>1</w:t>
      </w:r>
      <w:r>
        <w:rPr>
          <w:rFonts w:eastAsia="SimSun"/>
          <w:smallCaps/>
          <w:color w:val="000000" w:themeColor="text1"/>
          <w:sz w:val="28"/>
          <w:szCs w:val="28"/>
          <w:lang w:eastAsia="zh-CN"/>
        </w:rPr>
        <w:t>5</w:t>
      </w:r>
      <w:r>
        <w:rPr>
          <w:rFonts w:eastAsia="SimSun"/>
          <w:smallCaps/>
          <w:color w:val="000000" w:themeColor="text1"/>
          <w:sz w:val="28"/>
          <w:szCs w:val="28"/>
          <w:lang w:eastAsia="zh-CN"/>
        </w:rPr>
        <w:t>. СПОРТ  ТА  СПОРТИВНІ ДОСЯГНЕННЯ………………………………</w:t>
      </w:r>
      <w:r>
        <w:rPr>
          <w:rFonts w:eastAsia="SimSun"/>
          <w:smallCaps/>
          <w:color w:val="000000" w:themeColor="text1"/>
          <w:sz w:val="28"/>
          <w:szCs w:val="28"/>
          <w:lang w:eastAsia="zh-CN"/>
        </w:rPr>
        <w:t>.</w:t>
      </w:r>
      <w:r>
        <w:rPr>
          <w:rFonts w:eastAsia="SimSun"/>
          <w:smallCaps/>
          <w:color w:val="000000" w:themeColor="text1"/>
          <w:sz w:val="28"/>
          <w:szCs w:val="28"/>
          <w:lang w:eastAsia="zh-CN"/>
        </w:rPr>
        <w:t>78</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6</w:t>
      </w:r>
      <w:r>
        <w:rPr>
          <w:rFonts w:eastAsia="SimSun"/>
          <w:smallCaps/>
          <w:color w:val="000000" w:themeColor="text1"/>
          <w:sz w:val="28"/>
          <w:szCs w:val="28"/>
          <w:lang w:eastAsia="zh-CN"/>
        </w:rPr>
        <w:t>. СЛУЖБА В СПРАВАХ ДІТЕЙ……………………………………………84</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7</w:t>
      </w:r>
      <w:r>
        <w:rPr>
          <w:rFonts w:eastAsia="SimSun"/>
          <w:smallCaps/>
          <w:color w:val="000000" w:themeColor="text1"/>
          <w:sz w:val="28"/>
          <w:szCs w:val="28"/>
          <w:lang w:eastAsia="zh-CN"/>
        </w:rPr>
        <w:t>.СОЦІАЛЬНИЙ ЗАХИСТ…………………………………………………...86</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8</w:t>
      </w:r>
      <w:r>
        <w:rPr>
          <w:rFonts w:eastAsia="SimSun"/>
          <w:smallCaps/>
          <w:color w:val="000000" w:themeColor="text1"/>
          <w:sz w:val="28"/>
          <w:szCs w:val="28"/>
          <w:lang w:eastAsia="zh-CN"/>
        </w:rPr>
        <w:t>. РОБОТА СОЦІАЛЬНИХ СЛУЖБ…………………………………………91</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1</w:t>
      </w:r>
      <w:r>
        <w:rPr>
          <w:rFonts w:eastAsia="SimSun"/>
          <w:smallCaps/>
          <w:color w:val="000000" w:themeColor="text1"/>
          <w:sz w:val="28"/>
          <w:szCs w:val="28"/>
          <w:lang w:eastAsia="zh-CN"/>
        </w:rPr>
        <w:t>9</w:t>
      </w:r>
      <w:r>
        <w:rPr>
          <w:rFonts w:eastAsia="SimSun"/>
          <w:smallCaps/>
          <w:color w:val="000000" w:themeColor="text1"/>
          <w:sz w:val="28"/>
          <w:szCs w:val="28"/>
          <w:lang w:eastAsia="zh-CN"/>
        </w:rPr>
        <w:t>. ОХОРОНА ЗДОРОВ</w:t>
      </w:r>
      <w:r w:rsidRPr="00796374">
        <w:rPr>
          <w:rFonts w:eastAsia="SimSun"/>
          <w:i/>
          <w:iCs/>
          <w:color w:val="000000" w:themeColor="text1"/>
          <w:sz w:val="28"/>
          <w:szCs w:val="28"/>
          <w:lang w:eastAsia="zh-CN"/>
        </w:rPr>
        <w:t>’</w:t>
      </w:r>
      <w:r>
        <w:rPr>
          <w:rFonts w:eastAsia="SimSun"/>
          <w:smallCaps/>
          <w:color w:val="000000" w:themeColor="text1"/>
          <w:sz w:val="28"/>
          <w:szCs w:val="28"/>
          <w:lang w:eastAsia="zh-CN"/>
        </w:rPr>
        <w:t>Я…………………………………………………….98</w:t>
      </w:r>
    </w:p>
    <w:p w:rsidR="000779A6"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20</w:t>
      </w:r>
      <w:r>
        <w:rPr>
          <w:rFonts w:eastAsia="SimSun"/>
          <w:smallCaps/>
          <w:color w:val="000000" w:themeColor="text1"/>
          <w:sz w:val="28"/>
          <w:szCs w:val="28"/>
          <w:lang w:eastAsia="zh-CN"/>
        </w:rPr>
        <w:t>.</w:t>
      </w:r>
      <w:r w:rsidRPr="005B1828">
        <w:rPr>
          <w:b/>
          <w:color w:val="1C677B"/>
          <w:szCs w:val="20"/>
        </w:rPr>
        <w:t xml:space="preserve"> </w:t>
      </w:r>
      <w:r>
        <w:rPr>
          <w:b/>
          <w:color w:val="1C677B"/>
          <w:szCs w:val="20"/>
        </w:rPr>
        <w:t xml:space="preserve"> </w:t>
      </w:r>
      <w:r w:rsidRPr="005B1828">
        <w:rPr>
          <w:rFonts w:eastAsia="SimSun"/>
          <w:smallCaps/>
          <w:color w:val="000000" w:themeColor="text1"/>
          <w:sz w:val="28"/>
          <w:szCs w:val="28"/>
          <w:lang w:eastAsia="zh-CN"/>
        </w:rPr>
        <w:t>БЕЗПЕКА ГРОМАДИ. ДОПОМОГА ЗБРОЙНИМ СИЛАМ</w:t>
      </w:r>
      <w:r>
        <w:rPr>
          <w:rFonts w:eastAsia="SimSun"/>
          <w:smallCaps/>
          <w:color w:val="000000" w:themeColor="text1"/>
          <w:sz w:val="28"/>
          <w:szCs w:val="28"/>
          <w:lang w:eastAsia="zh-CN"/>
        </w:rPr>
        <w:t>…………..112</w:t>
      </w:r>
    </w:p>
    <w:p w:rsidR="000779A6" w:rsidRPr="005B1828" w:rsidRDefault="000779A6" w:rsidP="000779A6">
      <w:pPr>
        <w:tabs>
          <w:tab w:val="right" w:leader="dot" w:pos="11057"/>
        </w:tabs>
        <w:suppressAutoHyphens/>
        <w:spacing w:line="360" w:lineRule="auto"/>
        <w:rPr>
          <w:rFonts w:eastAsia="SimSun"/>
          <w:smallCaps/>
          <w:color w:val="000000" w:themeColor="text1"/>
          <w:sz w:val="28"/>
          <w:szCs w:val="28"/>
          <w:lang w:eastAsia="zh-CN"/>
        </w:rPr>
      </w:pPr>
      <w:r>
        <w:rPr>
          <w:rFonts w:eastAsia="SimSun"/>
          <w:smallCaps/>
          <w:color w:val="000000" w:themeColor="text1"/>
          <w:sz w:val="28"/>
          <w:szCs w:val="28"/>
          <w:lang w:eastAsia="zh-CN"/>
        </w:rPr>
        <w:t>2</w:t>
      </w:r>
      <w:r>
        <w:rPr>
          <w:rFonts w:eastAsia="SimSun"/>
          <w:smallCaps/>
          <w:color w:val="000000" w:themeColor="text1"/>
          <w:sz w:val="28"/>
          <w:szCs w:val="28"/>
          <w:lang w:eastAsia="zh-CN"/>
        </w:rPr>
        <w:t>1</w:t>
      </w:r>
      <w:r>
        <w:rPr>
          <w:rFonts w:eastAsia="SimSun"/>
          <w:smallCaps/>
          <w:color w:val="000000" w:themeColor="text1"/>
          <w:sz w:val="28"/>
          <w:szCs w:val="28"/>
          <w:lang w:eastAsia="zh-CN"/>
        </w:rPr>
        <w:t>. МІСЦЕВЕ САМОВРЯДУВАННЯ……………………………………….</w:t>
      </w:r>
      <w:r>
        <w:rPr>
          <w:rFonts w:eastAsia="SimSun"/>
          <w:smallCaps/>
          <w:color w:val="000000" w:themeColor="text1"/>
          <w:sz w:val="28"/>
          <w:szCs w:val="28"/>
          <w:lang w:eastAsia="zh-CN"/>
        </w:rPr>
        <w:t>.</w:t>
      </w:r>
      <w:r>
        <w:rPr>
          <w:rFonts w:eastAsia="SimSun"/>
          <w:smallCaps/>
          <w:color w:val="000000" w:themeColor="text1"/>
          <w:sz w:val="28"/>
          <w:szCs w:val="28"/>
          <w:lang w:eastAsia="zh-CN"/>
        </w:rPr>
        <w:t>122</w:t>
      </w:r>
    </w:p>
    <w:p w:rsidR="00F01EDB" w:rsidRDefault="00F01EDB" w:rsidP="000779A6">
      <w:pPr>
        <w:spacing w:line="360" w:lineRule="auto"/>
        <w:ind w:left="-1560"/>
        <w:jc w:val="center"/>
        <w:rPr>
          <w:sz w:val="32"/>
          <w:szCs w:val="20"/>
        </w:rPr>
      </w:pPr>
    </w:p>
    <w:p w:rsidR="000779A6" w:rsidRDefault="000779A6" w:rsidP="000779A6">
      <w:pPr>
        <w:ind w:firstLine="0"/>
        <w:rPr>
          <w:sz w:val="32"/>
          <w:szCs w:val="20"/>
        </w:rPr>
      </w:pPr>
    </w:p>
    <w:p w:rsidR="000779A6" w:rsidRDefault="000779A6" w:rsidP="00C04F95">
      <w:pPr>
        <w:ind w:left="-1560"/>
        <w:jc w:val="center"/>
        <w:rPr>
          <w:sz w:val="32"/>
          <w:szCs w:val="20"/>
        </w:rPr>
      </w:pPr>
    </w:p>
    <w:p w:rsidR="000779A6" w:rsidRDefault="000779A6" w:rsidP="000779A6">
      <w:pPr>
        <w:ind w:firstLine="0"/>
        <w:rPr>
          <w:sz w:val="32"/>
          <w:szCs w:val="20"/>
        </w:rPr>
      </w:pPr>
    </w:p>
    <w:p w:rsidR="000779A6" w:rsidRDefault="000779A6" w:rsidP="00C04F95">
      <w:pPr>
        <w:ind w:left="-1560"/>
        <w:jc w:val="center"/>
        <w:rPr>
          <w:sz w:val="32"/>
          <w:szCs w:val="20"/>
        </w:rPr>
      </w:pPr>
    </w:p>
    <w:p w:rsidR="006C40AF" w:rsidRDefault="006C40AF" w:rsidP="0007352B">
      <w:pPr>
        <w:ind w:firstLine="0"/>
        <w:rPr>
          <w:sz w:val="32"/>
          <w:szCs w:val="20"/>
        </w:rPr>
      </w:pPr>
    </w:p>
    <w:p w:rsidR="00C04F95" w:rsidRPr="0007352B" w:rsidRDefault="0007352B" w:rsidP="00C04F95">
      <w:pPr>
        <w:ind w:left="-1560"/>
        <w:jc w:val="center"/>
        <w:rPr>
          <w:b/>
          <w:bCs/>
          <w:sz w:val="32"/>
          <w:szCs w:val="20"/>
        </w:rPr>
      </w:pPr>
      <w:r>
        <w:rPr>
          <w:b/>
          <w:bCs/>
          <w:sz w:val="32"/>
          <w:szCs w:val="20"/>
        </w:rPr>
        <w:lastRenderedPageBreak/>
        <w:t xml:space="preserve">                     </w:t>
      </w:r>
      <w:r w:rsidR="00C04F95" w:rsidRPr="0007352B">
        <w:rPr>
          <w:b/>
          <w:bCs/>
          <w:sz w:val="32"/>
          <w:szCs w:val="20"/>
        </w:rPr>
        <w:t>ПЕРЕДМОВА</w:t>
      </w:r>
    </w:p>
    <w:p w:rsidR="00C04F95" w:rsidRPr="00314793" w:rsidRDefault="00C04F95" w:rsidP="00C04F95">
      <w:pPr>
        <w:ind w:left="-1560"/>
        <w:jc w:val="center"/>
        <w:rPr>
          <w:b/>
          <w:smallCaps/>
          <w:color w:val="000000" w:themeColor="text1"/>
          <w:sz w:val="20"/>
          <w:szCs w:val="20"/>
        </w:rPr>
      </w:pPr>
    </w:p>
    <w:p w:rsidR="00C04F95" w:rsidRDefault="00C04F95" w:rsidP="00C04F95">
      <w:pPr>
        <w:pStyle w:val="a9"/>
        <w:shd w:val="clear" w:color="auto" w:fill="FFFFFF"/>
        <w:spacing w:before="0" w:beforeAutospacing="0" w:after="0" w:afterAutospacing="0"/>
        <w:rPr>
          <w:rStyle w:val="aa"/>
          <w:color w:val="333333"/>
          <w:sz w:val="28"/>
          <w:szCs w:val="28"/>
          <w:lang w:val="uk-UA"/>
        </w:rPr>
      </w:pPr>
    </w:p>
    <w:p w:rsidR="00C04F95" w:rsidRDefault="00C04F95" w:rsidP="00C04F95">
      <w:pPr>
        <w:pStyle w:val="a9"/>
        <w:shd w:val="clear" w:color="auto" w:fill="FFFFFF"/>
        <w:spacing w:before="0" w:beforeAutospacing="0" w:after="0" w:afterAutospacing="0"/>
        <w:rPr>
          <w:rStyle w:val="aa"/>
          <w:color w:val="333333"/>
          <w:sz w:val="28"/>
          <w:szCs w:val="28"/>
        </w:rPr>
      </w:pPr>
      <w:r w:rsidRPr="00697DD9">
        <w:rPr>
          <w:rStyle w:val="aa"/>
          <w:color w:val="333333"/>
          <w:sz w:val="28"/>
          <w:szCs w:val="28"/>
        </w:rPr>
        <w:t>202</w:t>
      </w:r>
      <w:r>
        <w:rPr>
          <w:rStyle w:val="aa"/>
          <w:color w:val="333333"/>
          <w:sz w:val="28"/>
          <w:szCs w:val="28"/>
          <w:lang w:val="uk-UA"/>
        </w:rPr>
        <w:t>4</w:t>
      </w:r>
      <w:r w:rsidRPr="00697DD9">
        <w:rPr>
          <w:rStyle w:val="aa"/>
          <w:color w:val="333333"/>
          <w:sz w:val="28"/>
          <w:szCs w:val="28"/>
        </w:rPr>
        <w:t xml:space="preserve">: </w:t>
      </w:r>
      <w:proofErr w:type="spellStart"/>
      <w:r w:rsidRPr="00697DD9">
        <w:rPr>
          <w:rStyle w:val="aa"/>
          <w:color w:val="333333"/>
          <w:sz w:val="28"/>
          <w:szCs w:val="28"/>
        </w:rPr>
        <w:t>Калуська</w:t>
      </w:r>
      <w:proofErr w:type="spellEnd"/>
      <w:r w:rsidRPr="00697DD9">
        <w:rPr>
          <w:rStyle w:val="aa"/>
          <w:color w:val="333333"/>
          <w:sz w:val="28"/>
          <w:szCs w:val="28"/>
        </w:rPr>
        <w:t xml:space="preserve"> </w:t>
      </w:r>
      <w:proofErr w:type="spellStart"/>
      <w:r w:rsidRPr="00697DD9">
        <w:rPr>
          <w:rStyle w:val="aa"/>
          <w:color w:val="333333"/>
          <w:sz w:val="28"/>
          <w:szCs w:val="28"/>
        </w:rPr>
        <w:t>міська</w:t>
      </w:r>
      <w:proofErr w:type="spellEnd"/>
      <w:r w:rsidRPr="00697DD9">
        <w:rPr>
          <w:rStyle w:val="aa"/>
          <w:color w:val="333333"/>
          <w:sz w:val="28"/>
          <w:szCs w:val="28"/>
        </w:rPr>
        <w:t xml:space="preserve"> </w:t>
      </w:r>
      <w:proofErr w:type="spellStart"/>
      <w:r w:rsidRPr="00697DD9">
        <w:rPr>
          <w:rStyle w:val="aa"/>
          <w:color w:val="333333"/>
          <w:sz w:val="28"/>
          <w:szCs w:val="28"/>
        </w:rPr>
        <w:t>територіальна</w:t>
      </w:r>
      <w:proofErr w:type="spellEnd"/>
      <w:r w:rsidRPr="00697DD9">
        <w:rPr>
          <w:rStyle w:val="aa"/>
          <w:color w:val="333333"/>
          <w:sz w:val="28"/>
          <w:szCs w:val="28"/>
        </w:rPr>
        <w:t xml:space="preserve"> громада – </w:t>
      </w:r>
      <w:proofErr w:type="spellStart"/>
      <w:r w:rsidRPr="00697DD9">
        <w:rPr>
          <w:rStyle w:val="aa"/>
          <w:color w:val="333333"/>
          <w:sz w:val="28"/>
          <w:szCs w:val="28"/>
        </w:rPr>
        <w:t>надійна</w:t>
      </w:r>
      <w:proofErr w:type="spellEnd"/>
      <w:r w:rsidRPr="00697DD9">
        <w:rPr>
          <w:rStyle w:val="aa"/>
          <w:color w:val="333333"/>
          <w:sz w:val="28"/>
          <w:szCs w:val="28"/>
        </w:rPr>
        <w:t xml:space="preserve"> </w:t>
      </w:r>
      <w:proofErr w:type="spellStart"/>
      <w:r w:rsidRPr="00697DD9">
        <w:rPr>
          <w:rStyle w:val="aa"/>
          <w:color w:val="333333"/>
          <w:sz w:val="28"/>
          <w:szCs w:val="28"/>
        </w:rPr>
        <w:t>тилова</w:t>
      </w:r>
      <w:proofErr w:type="spellEnd"/>
      <w:r w:rsidRPr="00697DD9">
        <w:rPr>
          <w:rStyle w:val="aa"/>
          <w:color w:val="333333"/>
          <w:sz w:val="28"/>
          <w:szCs w:val="28"/>
        </w:rPr>
        <w:t xml:space="preserve"> громада</w:t>
      </w:r>
    </w:p>
    <w:p w:rsidR="00C04F95" w:rsidRDefault="00C04F95" w:rsidP="00C04F95">
      <w:pPr>
        <w:pStyle w:val="a9"/>
        <w:shd w:val="clear" w:color="auto" w:fill="FFFFFF"/>
        <w:spacing w:before="0" w:beforeAutospacing="0" w:after="0" w:afterAutospacing="0"/>
        <w:rPr>
          <w:rStyle w:val="aa"/>
          <w:color w:val="333333"/>
          <w:sz w:val="28"/>
          <w:szCs w:val="28"/>
        </w:rPr>
      </w:pPr>
    </w:p>
    <w:p w:rsidR="00C04F95" w:rsidRPr="00EB5C01" w:rsidRDefault="00C04F95" w:rsidP="00C04F95">
      <w:pPr>
        <w:pStyle w:val="a9"/>
        <w:shd w:val="clear" w:color="auto" w:fill="FFFFFF"/>
        <w:spacing w:before="0" w:beforeAutospacing="0" w:after="0" w:afterAutospacing="0"/>
        <w:rPr>
          <w:color w:val="333333"/>
          <w:sz w:val="28"/>
          <w:szCs w:val="28"/>
          <w:lang w:val="uk-UA"/>
        </w:rPr>
      </w:pPr>
    </w:p>
    <w:p w:rsidR="00C04F95" w:rsidRDefault="00C04F95" w:rsidP="00C04F95">
      <w:pPr>
        <w:pStyle w:val="a9"/>
        <w:shd w:val="clear" w:color="auto" w:fill="FFFFFF"/>
        <w:spacing w:before="0" w:beforeAutospacing="0" w:after="0" w:afterAutospacing="0"/>
        <w:jc w:val="center"/>
        <w:rPr>
          <w:color w:val="333333"/>
          <w:sz w:val="28"/>
          <w:szCs w:val="28"/>
        </w:rPr>
      </w:pPr>
      <w:r w:rsidRPr="00286E65">
        <w:rPr>
          <w:noProof/>
          <w:color w:val="333333"/>
          <w:sz w:val="28"/>
          <w:szCs w:val="28"/>
          <w:lang w:val="uk-UA" w:eastAsia="uk-UA"/>
        </w:rPr>
        <w:drawing>
          <wp:inline distT="0" distB="0" distL="0" distR="0" wp14:anchorId="7C78A5B3" wp14:editId="3B79D1F1">
            <wp:extent cx="3955957" cy="22193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62342" cy="2222907"/>
                    </a:xfrm>
                    <a:prstGeom prst="rect">
                      <a:avLst/>
                    </a:prstGeom>
                  </pic:spPr>
                </pic:pic>
              </a:graphicData>
            </a:graphic>
          </wp:inline>
        </w:drawing>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C53CEF"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2024</w:t>
      </w:r>
      <w:r w:rsidRPr="00C53CEF">
        <w:rPr>
          <w:rFonts w:eastAsiaTheme="minorHAnsi" w:cstheme="minorBidi"/>
          <w:sz w:val="28"/>
          <w:szCs w:val="28"/>
          <w:lang w:val="uk-UA" w:eastAsia="en-US"/>
        </w:rPr>
        <w:t xml:space="preserve"> рік для усієї держави, і нашої громади зокрема, виявився </w:t>
      </w:r>
      <w:r>
        <w:rPr>
          <w:rFonts w:eastAsiaTheme="minorHAnsi" w:cstheme="minorBidi"/>
          <w:sz w:val="28"/>
          <w:szCs w:val="28"/>
          <w:lang w:val="uk-UA" w:eastAsia="en-US"/>
        </w:rPr>
        <w:t>складним</w:t>
      </w:r>
      <w:r w:rsidRPr="00C53CEF">
        <w:rPr>
          <w:rFonts w:eastAsiaTheme="minorHAnsi" w:cstheme="minorBidi"/>
          <w:sz w:val="28"/>
          <w:szCs w:val="28"/>
          <w:lang w:val="uk-UA" w:eastAsia="en-US"/>
        </w:rPr>
        <w:t xml:space="preserve"> через затяжну війну з російським окупантом. Війна диктує нам порядок денний, війна спонукає нас переформатовати свою роботу, а що найгірше – війна нещадно забирає від нас найцінніше – життя мужніх воїнів, що стали на захист України.  </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Насамперед, знову й знову скажу: низький уклін усім військовослужбовцям, які сьогодні зі зброєю в руках захищають нас від ворога, вічна слава Героям, хто загинув у цій великій війні за волю України.</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2C11E4"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 xml:space="preserve">Попри виклики сьогодення, </w:t>
      </w:r>
      <w:r w:rsidRPr="002C11E4">
        <w:rPr>
          <w:rFonts w:eastAsiaTheme="minorHAnsi" w:cstheme="minorBidi"/>
          <w:sz w:val="28"/>
          <w:szCs w:val="28"/>
          <w:lang w:val="uk-UA" w:eastAsia="en-US"/>
        </w:rPr>
        <w:t>складні соціально-економічні умови</w:t>
      </w:r>
      <w:r>
        <w:rPr>
          <w:rFonts w:eastAsiaTheme="minorHAnsi" w:cstheme="minorBidi"/>
          <w:sz w:val="28"/>
          <w:szCs w:val="28"/>
          <w:lang w:val="uk-UA" w:eastAsia="en-US"/>
        </w:rPr>
        <w:t>,</w:t>
      </w:r>
      <w:r w:rsidRPr="002C11E4">
        <w:rPr>
          <w:rFonts w:eastAsiaTheme="minorHAnsi" w:cstheme="minorBidi"/>
          <w:sz w:val="28"/>
          <w:szCs w:val="28"/>
          <w:lang w:val="uk-UA" w:eastAsia="en-US"/>
        </w:rPr>
        <w:t xml:space="preserve"> 2024 рік став для нашої громади роком </w:t>
      </w:r>
      <w:r>
        <w:rPr>
          <w:rFonts w:eastAsiaTheme="minorHAnsi" w:cstheme="minorBidi"/>
          <w:sz w:val="28"/>
          <w:szCs w:val="28"/>
          <w:lang w:val="uk-UA" w:eastAsia="en-US"/>
        </w:rPr>
        <w:t xml:space="preserve">важливих </w:t>
      </w:r>
      <w:r w:rsidRPr="002C11E4">
        <w:rPr>
          <w:rFonts w:eastAsiaTheme="minorHAnsi" w:cstheme="minorBidi"/>
          <w:sz w:val="28"/>
          <w:szCs w:val="28"/>
          <w:lang w:val="uk-UA" w:eastAsia="en-US"/>
        </w:rPr>
        <w:t>рішень і нових звершень</w:t>
      </w:r>
      <w:r>
        <w:rPr>
          <w:rFonts w:eastAsiaTheme="minorHAnsi" w:cstheme="minorBidi"/>
          <w:sz w:val="28"/>
          <w:szCs w:val="28"/>
          <w:lang w:val="uk-UA" w:eastAsia="en-US"/>
        </w:rPr>
        <w:t>. Наша громада</w:t>
      </w:r>
      <w:r w:rsidRPr="002C11E4">
        <w:rPr>
          <w:rFonts w:eastAsiaTheme="minorHAnsi" w:cstheme="minorBidi"/>
          <w:sz w:val="28"/>
          <w:szCs w:val="28"/>
          <w:lang w:val="uk-UA" w:eastAsia="en-US"/>
        </w:rPr>
        <w:t xml:space="preserve"> продовжувал</w:t>
      </w:r>
      <w:r>
        <w:rPr>
          <w:rFonts w:eastAsiaTheme="minorHAnsi" w:cstheme="minorBidi"/>
          <w:sz w:val="28"/>
          <w:szCs w:val="28"/>
          <w:lang w:val="uk-UA" w:eastAsia="en-US"/>
        </w:rPr>
        <w:t>а</w:t>
      </w:r>
      <w:r w:rsidRPr="002C11E4">
        <w:rPr>
          <w:rFonts w:eastAsiaTheme="minorHAnsi" w:cstheme="minorBidi"/>
          <w:sz w:val="28"/>
          <w:szCs w:val="28"/>
          <w:lang w:val="uk-UA" w:eastAsia="en-US"/>
        </w:rPr>
        <w:t xml:space="preserve"> впевнено рухатися вперед, зберігаючи свою стійкість, активність і єдність. Завдяки спільній праці мешканців, міської ради, виконавчого комітету та комунальних служб ми змогли реалізувати низку важливих </w:t>
      </w:r>
      <w:proofErr w:type="spellStart"/>
      <w:r w:rsidRPr="002C11E4">
        <w:rPr>
          <w:rFonts w:eastAsiaTheme="minorHAnsi" w:cstheme="minorBidi"/>
          <w:sz w:val="28"/>
          <w:szCs w:val="28"/>
          <w:lang w:val="uk-UA" w:eastAsia="en-US"/>
        </w:rPr>
        <w:t>проєктів</w:t>
      </w:r>
      <w:proofErr w:type="spellEnd"/>
      <w:r w:rsidRPr="002C11E4">
        <w:rPr>
          <w:rFonts w:eastAsiaTheme="minorHAnsi" w:cstheme="minorBidi"/>
          <w:sz w:val="28"/>
          <w:szCs w:val="28"/>
          <w:lang w:val="uk-UA" w:eastAsia="en-US"/>
        </w:rPr>
        <w:t xml:space="preserve">, спрямованих на </w:t>
      </w:r>
      <w:r>
        <w:rPr>
          <w:rFonts w:eastAsiaTheme="minorHAnsi" w:cstheme="minorBidi"/>
          <w:sz w:val="28"/>
          <w:szCs w:val="28"/>
          <w:lang w:val="uk-UA" w:eastAsia="en-US"/>
        </w:rPr>
        <w:t>підтримку</w:t>
      </w:r>
      <w:r w:rsidRPr="002C11E4">
        <w:rPr>
          <w:rFonts w:eastAsiaTheme="minorHAnsi" w:cstheme="minorBidi"/>
          <w:sz w:val="28"/>
          <w:szCs w:val="28"/>
          <w:lang w:val="uk-UA" w:eastAsia="en-US"/>
        </w:rPr>
        <w:t xml:space="preserve"> якості життя, розвиток інфраструктури, зміцнення соціального захисту та підтримку освіти й культури.</w:t>
      </w:r>
    </w:p>
    <w:p w:rsidR="00C04F95" w:rsidRDefault="00C04F95" w:rsidP="00C04F95">
      <w:pPr>
        <w:shd w:val="clear" w:color="auto" w:fill="FFFFFF"/>
        <w:jc w:val="both"/>
        <w:rPr>
          <w:rFonts w:ascii="Arial" w:hAnsi="Arial" w:cs="Arial"/>
          <w:color w:val="333333"/>
          <w:lang w:eastAsia="uk-UA"/>
        </w:rPr>
      </w:pPr>
    </w:p>
    <w:p w:rsidR="00C04F95" w:rsidRPr="00724675" w:rsidRDefault="00C04F95" w:rsidP="00C04F95">
      <w:pPr>
        <w:shd w:val="clear" w:color="auto" w:fill="FFFFFF"/>
        <w:ind w:firstLine="708"/>
        <w:jc w:val="both"/>
        <w:rPr>
          <w:rFonts w:eastAsiaTheme="minorHAnsi" w:cstheme="minorBidi"/>
          <w:sz w:val="28"/>
          <w:szCs w:val="28"/>
          <w:lang w:eastAsia="en-US"/>
        </w:rPr>
      </w:pPr>
      <w:r w:rsidRPr="00724675">
        <w:rPr>
          <w:rFonts w:eastAsiaTheme="minorHAnsi" w:cstheme="minorBidi"/>
          <w:sz w:val="28"/>
          <w:szCs w:val="28"/>
          <w:lang w:eastAsia="en-US"/>
        </w:rPr>
        <w:t xml:space="preserve">Але головне – це робота. пов’язана з допомогою Збройним Силам України, родинам загиблих, зниклих безвісти захисників і захисниць, харчування дітей учасників бойових дій у закладах освіти, оздоровлення дітей УБД тощо. </w:t>
      </w:r>
    </w:p>
    <w:p w:rsidR="00C04F95" w:rsidRPr="00724675" w:rsidRDefault="00C04F95" w:rsidP="00C04F95">
      <w:pPr>
        <w:shd w:val="clear" w:color="auto" w:fill="FFFFFF"/>
        <w:ind w:firstLine="708"/>
        <w:jc w:val="both"/>
        <w:rPr>
          <w:rFonts w:eastAsiaTheme="minorHAnsi" w:cstheme="minorBidi"/>
          <w:sz w:val="28"/>
          <w:szCs w:val="28"/>
          <w:lang w:eastAsia="en-US"/>
        </w:rPr>
      </w:pPr>
      <w:r w:rsidRPr="00724675">
        <w:rPr>
          <w:rFonts w:eastAsiaTheme="minorHAnsi" w:cstheme="minorBidi"/>
          <w:sz w:val="28"/>
          <w:szCs w:val="28"/>
          <w:lang w:eastAsia="en-US"/>
        </w:rPr>
        <w:t xml:space="preserve">Позаторік, у 2023 році, коли ще був «військовий ПДФО», ми спрямували приблизно 59 мільйонів власне на такі цілі.  І, як ми всі пам’ятаємо, наприкінці 2023 року держава у нас забрала «військовий ПДФО». Проте ми вирішили </w:t>
      </w:r>
      <w:r w:rsidRPr="00724675">
        <w:rPr>
          <w:rFonts w:eastAsiaTheme="minorHAnsi" w:cstheme="minorBidi"/>
          <w:sz w:val="28"/>
          <w:szCs w:val="28"/>
          <w:lang w:eastAsia="en-US"/>
        </w:rPr>
        <w:lastRenderedPageBreak/>
        <w:t>урізати всі наші видатки на впорядкування території, тобто капітальні ремонти доріг, тротуарів, щоб не знижувати рівень нашої підтримки ЗСУ.</w:t>
      </w:r>
    </w:p>
    <w:p w:rsidR="00C04F95" w:rsidRPr="00724675" w:rsidRDefault="00C04F95" w:rsidP="00C04F95">
      <w:pPr>
        <w:shd w:val="clear" w:color="auto" w:fill="FFFFFF"/>
        <w:ind w:firstLine="708"/>
        <w:jc w:val="both"/>
        <w:rPr>
          <w:rFonts w:eastAsiaTheme="minorHAnsi" w:cstheme="minorBidi"/>
          <w:sz w:val="28"/>
          <w:szCs w:val="28"/>
          <w:lang w:eastAsia="en-US"/>
        </w:rPr>
      </w:pPr>
      <w:r w:rsidRPr="00724675">
        <w:rPr>
          <w:rFonts w:eastAsiaTheme="minorHAnsi" w:cstheme="minorBidi"/>
          <w:sz w:val="28"/>
          <w:szCs w:val="28"/>
          <w:lang w:eastAsia="en-US"/>
        </w:rPr>
        <w:t>Відповідно у 2024 році ми виділили якраз на ці всі потреби близько 72 мільйонів гривень. Тобто фактично сума фінансування, порівняно з 2023 роком, зросла на 13 млн. Ми показали, що навіть якщо держава забирає в нас кошти, для нас усе ж пріоритетом є допомога Збройним силам. І 2025-го триватиме та сама історія з допомогою нашим ЗСУ, родинам героїв, сім’ям захисників і захисниць.</w:t>
      </w:r>
    </w:p>
    <w:p w:rsidR="00C04F95" w:rsidRPr="00724675" w:rsidRDefault="00C04F95" w:rsidP="00C04F95">
      <w:pPr>
        <w:shd w:val="clear" w:color="auto" w:fill="FFFFFF"/>
        <w:spacing w:after="120"/>
        <w:ind w:firstLine="708"/>
        <w:jc w:val="both"/>
        <w:rPr>
          <w:rFonts w:eastAsiaTheme="minorHAnsi" w:cstheme="minorBidi"/>
          <w:sz w:val="28"/>
          <w:szCs w:val="28"/>
          <w:lang w:eastAsia="en-US"/>
        </w:rPr>
      </w:pPr>
    </w:p>
    <w:p w:rsidR="00C04F95" w:rsidRPr="00724675" w:rsidRDefault="00C04F95" w:rsidP="00C04F95">
      <w:pPr>
        <w:shd w:val="clear" w:color="auto" w:fill="FFFFFF"/>
        <w:spacing w:after="120"/>
        <w:ind w:firstLine="708"/>
        <w:jc w:val="both"/>
        <w:rPr>
          <w:rFonts w:eastAsiaTheme="minorHAnsi" w:cstheme="minorBidi"/>
          <w:sz w:val="28"/>
          <w:szCs w:val="28"/>
          <w:lang w:eastAsia="en-US"/>
        </w:rPr>
      </w:pPr>
      <w:r w:rsidRPr="00724675">
        <w:rPr>
          <w:rFonts w:eastAsiaTheme="minorHAnsi" w:cstheme="minorBidi"/>
          <w:sz w:val="28"/>
          <w:szCs w:val="28"/>
          <w:lang w:eastAsia="en-US"/>
        </w:rPr>
        <w:t xml:space="preserve">До слова </w:t>
      </w:r>
      <w:r w:rsidR="00724675" w:rsidRPr="00C53CEF">
        <w:rPr>
          <w:rFonts w:eastAsiaTheme="minorHAnsi" w:cstheme="minorBidi"/>
          <w:sz w:val="28"/>
          <w:szCs w:val="28"/>
          <w:lang w:eastAsia="en-US"/>
        </w:rPr>
        <w:t>–</w:t>
      </w:r>
      <w:r w:rsidRPr="00724675">
        <w:rPr>
          <w:rFonts w:eastAsiaTheme="minorHAnsi" w:cstheme="minorBidi"/>
          <w:sz w:val="28"/>
          <w:szCs w:val="28"/>
          <w:lang w:eastAsia="en-US"/>
        </w:rPr>
        <w:t xml:space="preserve"> В 2024 році троє депутатів Калуської міської ради (один склав свої повноваження через підписання контракту із ЗСУ) та 12 працівників виконавчих органів, в тому числі й мій перший заступник, троє </w:t>
      </w:r>
      <w:proofErr w:type="spellStart"/>
      <w:r w:rsidRPr="00724675">
        <w:rPr>
          <w:rFonts w:eastAsiaTheme="minorHAnsi" w:cstheme="minorBidi"/>
          <w:sz w:val="28"/>
          <w:szCs w:val="28"/>
          <w:lang w:eastAsia="en-US"/>
        </w:rPr>
        <w:t>старост</w:t>
      </w:r>
      <w:proofErr w:type="spellEnd"/>
      <w:r w:rsidRPr="00724675">
        <w:rPr>
          <w:rFonts w:eastAsiaTheme="minorHAnsi" w:cstheme="minorBidi"/>
          <w:sz w:val="28"/>
          <w:szCs w:val="28"/>
          <w:lang w:eastAsia="en-US"/>
        </w:rPr>
        <w:t xml:space="preserve"> продовжували служити у Збройних Силах України.</w:t>
      </w:r>
    </w:p>
    <w:p w:rsidR="00C04F95" w:rsidRPr="00724675" w:rsidRDefault="00C04F95" w:rsidP="00C04F95">
      <w:pPr>
        <w:shd w:val="clear" w:color="auto" w:fill="FFFFFF"/>
        <w:jc w:val="both"/>
        <w:rPr>
          <w:rFonts w:eastAsiaTheme="minorHAnsi" w:cstheme="minorBidi"/>
          <w:sz w:val="28"/>
          <w:szCs w:val="28"/>
          <w:lang w:eastAsia="en-US"/>
        </w:rPr>
      </w:pPr>
    </w:p>
    <w:p w:rsidR="00C04F95" w:rsidRPr="00724675" w:rsidRDefault="00C04F95" w:rsidP="00C04F95">
      <w:pPr>
        <w:shd w:val="clear" w:color="auto" w:fill="FFFFFF"/>
        <w:ind w:firstLine="708"/>
        <w:jc w:val="both"/>
        <w:rPr>
          <w:rFonts w:eastAsiaTheme="minorHAnsi" w:cstheme="minorBidi"/>
          <w:sz w:val="28"/>
          <w:szCs w:val="28"/>
          <w:lang w:eastAsia="en-US"/>
        </w:rPr>
      </w:pPr>
      <w:r w:rsidRPr="00724675">
        <w:rPr>
          <w:rFonts w:eastAsiaTheme="minorHAnsi" w:cstheme="minorBidi"/>
          <w:sz w:val="28"/>
          <w:szCs w:val="28"/>
          <w:lang w:eastAsia="en-US"/>
        </w:rPr>
        <w:t xml:space="preserve">Щодо переселенців. Спільно з благодійниками облаштовуємо житло для внутрішньо переміщених осіб. Уже почали </w:t>
      </w:r>
      <w:proofErr w:type="spellStart"/>
      <w:r w:rsidRPr="00724675">
        <w:rPr>
          <w:rFonts w:eastAsiaTheme="minorHAnsi" w:cstheme="minorBidi"/>
          <w:sz w:val="28"/>
          <w:szCs w:val="28"/>
          <w:lang w:eastAsia="en-US"/>
        </w:rPr>
        <w:t>проєктні</w:t>
      </w:r>
      <w:proofErr w:type="spellEnd"/>
      <w:r w:rsidRPr="00724675">
        <w:rPr>
          <w:rFonts w:eastAsiaTheme="minorHAnsi" w:cstheme="minorBidi"/>
          <w:sz w:val="28"/>
          <w:szCs w:val="28"/>
          <w:lang w:eastAsia="en-US"/>
        </w:rPr>
        <w:t xml:space="preserve"> роботи щодо переведення нашого колишнього садочка «Зірочка», який вже понад 20 років не працює, у соціальне житло для ВПО. В переобладнаному приміщенні мешкатиме приблизно 250 внутрішньо переміщених осіб. Сподіваємось, що вже в 2025-му відбудеться відкриття соціального житла для ВПО у Калуській громаді.</w:t>
      </w:r>
    </w:p>
    <w:p w:rsidR="00C04F95" w:rsidRPr="00724675" w:rsidRDefault="00C04F95" w:rsidP="00C04F95">
      <w:pPr>
        <w:shd w:val="clear" w:color="auto" w:fill="FFFFFF"/>
        <w:ind w:firstLine="708"/>
        <w:jc w:val="both"/>
        <w:rPr>
          <w:rFonts w:eastAsiaTheme="minorHAnsi" w:cstheme="minorBidi"/>
          <w:sz w:val="28"/>
          <w:szCs w:val="28"/>
          <w:lang w:eastAsia="en-US"/>
        </w:rPr>
      </w:pPr>
      <w:r w:rsidRPr="00724675">
        <w:rPr>
          <w:rFonts w:eastAsiaTheme="minorHAnsi" w:cstheme="minorBidi"/>
          <w:sz w:val="28"/>
          <w:szCs w:val="28"/>
          <w:lang w:eastAsia="en-US"/>
        </w:rPr>
        <w:t>А загалом у нашій громаді завдяки співпраці з благодійниками функціонує три прихистки для переселенців.</w:t>
      </w:r>
    </w:p>
    <w:p w:rsidR="00C04F95" w:rsidRDefault="00C04F95" w:rsidP="00C04F95">
      <w:pPr>
        <w:jc w:val="both"/>
        <w:rPr>
          <w:b/>
          <w:sz w:val="28"/>
          <w:szCs w:val="28"/>
        </w:rPr>
      </w:pPr>
    </w:p>
    <w:p w:rsidR="00C04F95" w:rsidRDefault="00C04F95" w:rsidP="00C04F95">
      <w:pPr>
        <w:jc w:val="both"/>
        <w:rPr>
          <w:b/>
          <w:sz w:val="28"/>
          <w:szCs w:val="28"/>
        </w:rPr>
      </w:pPr>
      <w:r>
        <w:rPr>
          <w:b/>
          <w:sz w:val="28"/>
          <w:szCs w:val="28"/>
        </w:rPr>
        <w:t>Найвагоміші досягнення 2024 року:</w:t>
      </w:r>
    </w:p>
    <w:p w:rsidR="00724675" w:rsidRPr="002636BD" w:rsidRDefault="00724675" w:rsidP="00C04F95">
      <w:pPr>
        <w:jc w:val="both"/>
        <w:rPr>
          <w:b/>
          <w:sz w:val="28"/>
          <w:szCs w:val="28"/>
        </w:rPr>
      </w:pPr>
    </w:p>
    <w:p w:rsidR="00C04F95" w:rsidRPr="00C04F95" w:rsidRDefault="00C04F95" w:rsidP="00C04F95">
      <w:pPr>
        <w:pStyle w:val="a7"/>
        <w:numPr>
          <w:ilvl w:val="0"/>
          <w:numId w:val="1"/>
        </w:numPr>
        <w:jc w:val="both"/>
        <w:rPr>
          <w:rFonts w:ascii="Times New Roman" w:hAnsi="Times New Roman" w:cs="Times New Roman"/>
          <w:b/>
          <w:sz w:val="28"/>
          <w:szCs w:val="28"/>
          <w:lang w:val="uk-UA"/>
        </w:rPr>
      </w:pPr>
      <w:r w:rsidRPr="00C04F95">
        <w:rPr>
          <w:rFonts w:ascii="Times New Roman" w:hAnsi="Times New Roman" w:cs="Times New Roman"/>
          <w:b/>
          <w:sz w:val="28"/>
          <w:szCs w:val="28"/>
          <w:lang w:val="uk-UA"/>
        </w:rPr>
        <w:t>МИ ОБРАНІ ФЛАГМАНСЬКИМ МУНІЦИПАЛІТЕТОМ В ЄВРОПЕЙСЬКОМУ ПРОЄКТІ "</w:t>
      </w:r>
      <w:r w:rsidRPr="002636BD">
        <w:rPr>
          <w:rFonts w:ascii="Times New Roman" w:hAnsi="Times New Roman" w:cs="Times New Roman"/>
          <w:b/>
          <w:sz w:val="28"/>
          <w:szCs w:val="28"/>
        </w:rPr>
        <w:t>SUN</w:t>
      </w:r>
      <w:r w:rsidRPr="00C04F95">
        <w:rPr>
          <w:rFonts w:ascii="Times New Roman" w:hAnsi="Times New Roman" w:cs="Times New Roman"/>
          <w:b/>
          <w:sz w:val="28"/>
          <w:szCs w:val="28"/>
          <w:lang w:val="uk-UA"/>
        </w:rPr>
        <w:t>4</w:t>
      </w:r>
      <w:r w:rsidRPr="002636BD">
        <w:rPr>
          <w:rFonts w:ascii="Times New Roman" w:hAnsi="Times New Roman" w:cs="Times New Roman"/>
          <w:b/>
          <w:sz w:val="28"/>
          <w:szCs w:val="28"/>
        </w:rPr>
        <w:t>UKRAINE</w:t>
      </w:r>
      <w:r w:rsidRPr="00C04F95">
        <w:rPr>
          <w:rFonts w:ascii="Times New Roman" w:hAnsi="Times New Roman" w:cs="Times New Roman"/>
          <w:b/>
          <w:sz w:val="28"/>
          <w:szCs w:val="28"/>
          <w:lang w:val="uk-UA"/>
        </w:rPr>
        <w:t>"</w:t>
      </w:r>
    </w:p>
    <w:p w:rsidR="00C04F95" w:rsidRPr="00B32614" w:rsidRDefault="00C04F95" w:rsidP="00C04F95">
      <w:pPr>
        <w:ind w:firstLine="360"/>
        <w:jc w:val="both"/>
        <w:rPr>
          <w:sz w:val="28"/>
          <w:szCs w:val="28"/>
        </w:rPr>
      </w:pPr>
      <w:r w:rsidRPr="00B32614">
        <w:rPr>
          <w:sz w:val="28"/>
          <w:szCs w:val="28"/>
        </w:rPr>
        <w:t>З-поміж більш ніж 100</w:t>
      </w:r>
      <w:r>
        <w:rPr>
          <w:sz w:val="28"/>
          <w:szCs w:val="28"/>
        </w:rPr>
        <w:t xml:space="preserve"> українських</w:t>
      </w:r>
      <w:r w:rsidRPr="00B32614">
        <w:rPr>
          <w:sz w:val="28"/>
          <w:szCs w:val="28"/>
        </w:rPr>
        <w:t xml:space="preserve"> громад </w:t>
      </w:r>
      <w:r>
        <w:rPr>
          <w:sz w:val="28"/>
          <w:szCs w:val="28"/>
        </w:rPr>
        <w:t>Калуська громада</w:t>
      </w:r>
      <w:r w:rsidRPr="00B32614">
        <w:rPr>
          <w:sz w:val="28"/>
          <w:szCs w:val="28"/>
        </w:rPr>
        <w:t xml:space="preserve"> </w:t>
      </w:r>
      <w:r>
        <w:rPr>
          <w:sz w:val="28"/>
          <w:szCs w:val="28"/>
        </w:rPr>
        <w:t xml:space="preserve">на конкурсній основі ввійшла в число дванадцяти </w:t>
      </w:r>
      <w:r w:rsidRPr="00B32614">
        <w:rPr>
          <w:sz w:val="28"/>
          <w:szCs w:val="28"/>
        </w:rPr>
        <w:t>визначен</w:t>
      </w:r>
      <w:r>
        <w:rPr>
          <w:sz w:val="28"/>
          <w:szCs w:val="28"/>
        </w:rPr>
        <w:t>их</w:t>
      </w:r>
      <w:r w:rsidRPr="00B32614">
        <w:rPr>
          <w:sz w:val="28"/>
          <w:szCs w:val="28"/>
        </w:rPr>
        <w:t xml:space="preserve"> </w:t>
      </w:r>
      <w:r>
        <w:rPr>
          <w:sz w:val="28"/>
          <w:szCs w:val="28"/>
        </w:rPr>
        <w:t>для</w:t>
      </w:r>
      <w:r w:rsidRPr="00B32614">
        <w:rPr>
          <w:sz w:val="28"/>
          <w:szCs w:val="28"/>
        </w:rPr>
        <w:t xml:space="preserve"> участ</w:t>
      </w:r>
      <w:r>
        <w:rPr>
          <w:sz w:val="28"/>
          <w:szCs w:val="28"/>
        </w:rPr>
        <w:t>і</w:t>
      </w:r>
      <w:r w:rsidRPr="00B32614">
        <w:rPr>
          <w:sz w:val="28"/>
          <w:szCs w:val="28"/>
        </w:rPr>
        <w:t xml:space="preserve"> в європейському </w:t>
      </w:r>
      <w:proofErr w:type="spellStart"/>
      <w:r w:rsidRPr="00B32614">
        <w:rPr>
          <w:sz w:val="28"/>
          <w:szCs w:val="28"/>
        </w:rPr>
        <w:t>проєкті</w:t>
      </w:r>
      <w:proofErr w:type="spellEnd"/>
      <w:r w:rsidRPr="00B32614">
        <w:rPr>
          <w:sz w:val="28"/>
          <w:szCs w:val="28"/>
        </w:rPr>
        <w:t xml:space="preserve"> "Стала мережа кліматично нейтральних міст" (SUN4UKRAINE), що фінансується Єв</w:t>
      </w:r>
      <w:bookmarkStart w:id="1" w:name="_GoBack"/>
      <w:bookmarkEnd w:id="1"/>
      <w:r w:rsidRPr="00B32614">
        <w:rPr>
          <w:sz w:val="28"/>
          <w:szCs w:val="28"/>
        </w:rPr>
        <w:t>роп</w:t>
      </w:r>
      <w:r>
        <w:rPr>
          <w:sz w:val="28"/>
          <w:szCs w:val="28"/>
        </w:rPr>
        <w:t xml:space="preserve">ейським Союзом.  </w:t>
      </w:r>
    </w:p>
    <w:p w:rsidR="00C04F95" w:rsidRDefault="00C04F95" w:rsidP="0007352B">
      <w:pPr>
        <w:ind w:firstLine="426"/>
        <w:jc w:val="both"/>
        <w:rPr>
          <w:rFonts w:hAnsi="Symbol"/>
          <w:lang w:eastAsia="uk-UA"/>
        </w:rPr>
      </w:pPr>
      <w:r w:rsidRPr="002636BD">
        <w:rPr>
          <w:sz w:val="28"/>
          <w:szCs w:val="28"/>
        </w:rPr>
        <w:t xml:space="preserve">Участь у цьому </w:t>
      </w:r>
      <w:proofErr w:type="spellStart"/>
      <w:r w:rsidRPr="002636BD">
        <w:rPr>
          <w:sz w:val="28"/>
          <w:szCs w:val="28"/>
        </w:rPr>
        <w:t>проєкті</w:t>
      </w:r>
      <w:proofErr w:type="spellEnd"/>
      <w:r w:rsidRPr="002636BD">
        <w:rPr>
          <w:sz w:val="28"/>
          <w:szCs w:val="28"/>
        </w:rPr>
        <w:t xml:space="preserve"> в майбутньому дозволить нам отримати кошти Європейського Союзу на реалізацію в нашому місті заходів із досягнення кліматичної нейтральності, енергетичної безпеки та вирішення певних екологічних проблем.  </w:t>
      </w:r>
    </w:p>
    <w:p w:rsidR="00C04F95" w:rsidRDefault="00C04F95" w:rsidP="0007352B">
      <w:pPr>
        <w:ind w:firstLine="426"/>
        <w:jc w:val="both"/>
        <w:rPr>
          <w:sz w:val="28"/>
          <w:szCs w:val="28"/>
        </w:rPr>
      </w:pPr>
      <w:proofErr w:type="spellStart"/>
      <w:r w:rsidRPr="004213F1">
        <w:rPr>
          <w:sz w:val="28"/>
          <w:szCs w:val="28"/>
        </w:rPr>
        <w:t>Проєкт</w:t>
      </w:r>
      <w:proofErr w:type="spellEnd"/>
      <w:r w:rsidRPr="004213F1">
        <w:rPr>
          <w:sz w:val="28"/>
          <w:szCs w:val="28"/>
        </w:rPr>
        <w:t xml:space="preserve"> SUN4UKRAINE – </w:t>
      </w:r>
      <w:r>
        <w:rPr>
          <w:sz w:val="28"/>
          <w:szCs w:val="28"/>
        </w:rPr>
        <w:t>це про те, як зарядити громаду</w:t>
      </w:r>
      <w:r w:rsidRPr="004213F1">
        <w:rPr>
          <w:sz w:val="28"/>
          <w:szCs w:val="28"/>
        </w:rPr>
        <w:t xml:space="preserve"> енергією майбутнього! </w:t>
      </w:r>
    </w:p>
    <w:p w:rsidR="00724675" w:rsidRDefault="00724675" w:rsidP="00C04F95">
      <w:pPr>
        <w:ind w:left="720"/>
        <w:jc w:val="both"/>
        <w:rPr>
          <w:sz w:val="28"/>
          <w:szCs w:val="28"/>
        </w:rPr>
      </w:pPr>
    </w:p>
    <w:p w:rsidR="00C04F95" w:rsidRPr="00C04F95" w:rsidRDefault="00C04F95" w:rsidP="00C04F95">
      <w:pPr>
        <w:pStyle w:val="a7"/>
        <w:numPr>
          <w:ilvl w:val="0"/>
          <w:numId w:val="1"/>
        </w:numPr>
        <w:rPr>
          <w:rFonts w:ascii="Times New Roman" w:hAnsi="Times New Roman" w:cs="Times New Roman"/>
          <w:b/>
          <w:sz w:val="28"/>
          <w:szCs w:val="28"/>
          <w:lang w:val="uk-UA"/>
        </w:rPr>
      </w:pPr>
      <w:r w:rsidRPr="00C04F95">
        <w:rPr>
          <w:rFonts w:ascii="Times New Roman" w:hAnsi="Times New Roman" w:cs="Times New Roman"/>
          <w:b/>
          <w:sz w:val="28"/>
          <w:szCs w:val="28"/>
          <w:lang w:val="uk-UA"/>
        </w:rPr>
        <w:t xml:space="preserve">ЗА ПРОЗОРІСТЮ – КАЛУСЬКА ГРОМАДА </w:t>
      </w:r>
      <w:r>
        <w:rPr>
          <w:rFonts w:ascii="Times New Roman" w:hAnsi="Times New Roman" w:cs="Times New Roman"/>
          <w:b/>
          <w:sz w:val="28"/>
          <w:szCs w:val="28"/>
          <w:lang w:val="uk-UA"/>
        </w:rPr>
        <w:t xml:space="preserve">В ТОПІ 30 НАЙУСПІШНІШИХ ЗА ВЕРСІЄЮ </w:t>
      </w:r>
      <w:r>
        <w:rPr>
          <w:rFonts w:ascii="Times New Roman" w:hAnsi="Times New Roman" w:cs="Times New Roman"/>
          <w:b/>
          <w:sz w:val="28"/>
          <w:szCs w:val="28"/>
          <w:lang w:val="en-US"/>
        </w:rPr>
        <w:t>TRANSPARENCY</w:t>
      </w:r>
      <w:r w:rsidRPr="00C04F95">
        <w:rPr>
          <w:rFonts w:ascii="Times New Roman" w:hAnsi="Times New Roman" w:cs="Times New Roman"/>
          <w:b/>
          <w:sz w:val="28"/>
          <w:szCs w:val="28"/>
          <w:lang w:val="uk-UA"/>
        </w:rPr>
        <w:t xml:space="preserve"> </w:t>
      </w:r>
      <w:r>
        <w:rPr>
          <w:rFonts w:ascii="Times New Roman" w:hAnsi="Times New Roman" w:cs="Times New Roman"/>
          <w:b/>
          <w:sz w:val="28"/>
          <w:szCs w:val="28"/>
          <w:lang w:val="en-US"/>
        </w:rPr>
        <w:t>INTERNATIONAL</w:t>
      </w:r>
      <w:r w:rsidRPr="00C04F95">
        <w:rPr>
          <w:rFonts w:ascii="Times New Roman" w:hAnsi="Times New Roman" w:cs="Times New Roman"/>
          <w:b/>
          <w:sz w:val="28"/>
          <w:szCs w:val="28"/>
          <w:lang w:val="uk-UA"/>
        </w:rPr>
        <w:t xml:space="preserve"> </w:t>
      </w:r>
      <w:r>
        <w:rPr>
          <w:rFonts w:ascii="Times New Roman" w:hAnsi="Times New Roman" w:cs="Times New Roman"/>
          <w:b/>
          <w:sz w:val="28"/>
          <w:szCs w:val="28"/>
          <w:lang w:val="en-US"/>
        </w:rPr>
        <w:t>UKRAINE</w:t>
      </w:r>
    </w:p>
    <w:p w:rsidR="00C04F95" w:rsidRDefault="00C04F95" w:rsidP="00C04F95">
      <w:pPr>
        <w:ind w:firstLine="360"/>
        <w:jc w:val="both"/>
        <w:rPr>
          <w:sz w:val="28"/>
          <w:szCs w:val="28"/>
        </w:rPr>
      </w:pPr>
      <w:r>
        <w:rPr>
          <w:sz w:val="28"/>
          <w:szCs w:val="28"/>
        </w:rPr>
        <w:lastRenderedPageBreak/>
        <w:t xml:space="preserve">За рейтингом </w:t>
      </w:r>
      <w:r w:rsidRPr="00B32614">
        <w:rPr>
          <w:sz w:val="28"/>
          <w:szCs w:val="28"/>
        </w:rPr>
        <w:t>Програм</w:t>
      </w:r>
      <w:r>
        <w:rPr>
          <w:sz w:val="28"/>
          <w:szCs w:val="28"/>
        </w:rPr>
        <w:t>и</w:t>
      </w:r>
      <w:r w:rsidRPr="00B32614">
        <w:rPr>
          <w:sz w:val="28"/>
          <w:szCs w:val="28"/>
        </w:rPr>
        <w:t xml:space="preserve"> «Прозорі міста»</w:t>
      </w:r>
      <w:r>
        <w:rPr>
          <w:sz w:val="28"/>
          <w:szCs w:val="28"/>
        </w:rPr>
        <w:t>, який щороку презентує</w:t>
      </w:r>
      <w:r w:rsidRPr="00B32614">
        <w:rPr>
          <w:sz w:val="28"/>
          <w:szCs w:val="28"/>
        </w:rPr>
        <w:t xml:space="preserve"> </w:t>
      </w:r>
      <w:proofErr w:type="spellStart"/>
      <w:r w:rsidRPr="00B32614">
        <w:rPr>
          <w:sz w:val="28"/>
          <w:szCs w:val="28"/>
        </w:rPr>
        <w:t>Transparency</w:t>
      </w:r>
      <w:proofErr w:type="spellEnd"/>
      <w:r w:rsidRPr="00B32614">
        <w:rPr>
          <w:sz w:val="28"/>
          <w:szCs w:val="28"/>
        </w:rPr>
        <w:t xml:space="preserve"> </w:t>
      </w:r>
      <w:proofErr w:type="spellStart"/>
      <w:r w:rsidRPr="00B32614">
        <w:rPr>
          <w:sz w:val="28"/>
          <w:szCs w:val="28"/>
        </w:rPr>
        <w:t>International</w:t>
      </w:r>
      <w:proofErr w:type="spellEnd"/>
      <w:r w:rsidRPr="00B32614">
        <w:rPr>
          <w:sz w:val="28"/>
          <w:szCs w:val="28"/>
        </w:rPr>
        <w:t xml:space="preserve"> </w:t>
      </w:r>
      <w:proofErr w:type="spellStart"/>
      <w:r w:rsidRPr="00B32614">
        <w:rPr>
          <w:sz w:val="28"/>
          <w:szCs w:val="28"/>
        </w:rPr>
        <w:t>Ukraine</w:t>
      </w:r>
      <w:proofErr w:type="spellEnd"/>
      <w:r>
        <w:rPr>
          <w:sz w:val="28"/>
          <w:szCs w:val="28"/>
        </w:rPr>
        <w:t xml:space="preserve">, у 2024 році ми посіли 23 місце зі ста найбільших міст України. </w:t>
      </w:r>
    </w:p>
    <w:p w:rsidR="00C04F95" w:rsidRDefault="00C04F95" w:rsidP="00C04F95">
      <w:pPr>
        <w:pStyle w:val="a9"/>
        <w:jc w:val="center"/>
      </w:pPr>
      <w:r>
        <w:rPr>
          <w:noProof/>
          <w:lang w:val="uk-UA" w:eastAsia="uk-UA"/>
        </w:rPr>
        <w:drawing>
          <wp:inline distT="0" distB="0" distL="0" distR="0" wp14:anchorId="4B77E597" wp14:editId="51AF9FEE">
            <wp:extent cx="3029579" cy="3025140"/>
            <wp:effectExtent l="0" t="0" r="0" b="3810"/>
            <wp:docPr id="74" name="Рисунок 74" descr="D:\Звіт  2024\НАЙДА\трансперенс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віт  2024\НАЙДА\трансперенсі.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49053" cy="3044586"/>
                    </a:xfrm>
                    <a:prstGeom prst="rect">
                      <a:avLst/>
                    </a:prstGeom>
                    <a:noFill/>
                    <a:ln>
                      <a:noFill/>
                    </a:ln>
                  </pic:spPr>
                </pic:pic>
              </a:graphicData>
            </a:graphic>
          </wp:inline>
        </w:drawing>
      </w:r>
    </w:p>
    <w:p w:rsidR="00C04F95" w:rsidRPr="00B32614" w:rsidRDefault="00C04F95" w:rsidP="00C04F95">
      <w:pPr>
        <w:ind w:firstLine="360"/>
        <w:jc w:val="both"/>
        <w:rPr>
          <w:sz w:val="28"/>
          <w:szCs w:val="28"/>
        </w:rPr>
      </w:pPr>
    </w:p>
    <w:p w:rsidR="00724675" w:rsidRDefault="00C04F95" w:rsidP="00C04F95">
      <w:pPr>
        <w:ind w:firstLine="360"/>
        <w:jc w:val="both"/>
        <w:rPr>
          <w:sz w:val="28"/>
          <w:szCs w:val="28"/>
        </w:rPr>
      </w:pPr>
      <w:r w:rsidRPr="00D27DF4">
        <w:rPr>
          <w:sz w:val="28"/>
          <w:szCs w:val="28"/>
        </w:rPr>
        <w:t xml:space="preserve">Варто нагадати, що </w:t>
      </w:r>
      <w:r>
        <w:rPr>
          <w:sz w:val="28"/>
          <w:szCs w:val="28"/>
        </w:rPr>
        <w:t>в</w:t>
      </w:r>
      <w:r w:rsidRPr="00B32614">
        <w:rPr>
          <w:sz w:val="28"/>
          <w:szCs w:val="28"/>
        </w:rPr>
        <w:t xml:space="preserve"> 2019 році Калуш був на 80 місці відкритості. Але з року в рік ситуація</w:t>
      </w:r>
      <w:r>
        <w:rPr>
          <w:sz w:val="28"/>
          <w:szCs w:val="28"/>
        </w:rPr>
        <w:t xml:space="preserve"> почала </w:t>
      </w:r>
      <w:proofErr w:type="spellStart"/>
      <w:r>
        <w:rPr>
          <w:sz w:val="28"/>
          <w:szCs w:val="28"/>
        </w:rPr>
        <w:t>динамічно</w:t>
      </w:r>
      <w:proofErr w:type="spellEnd"/>
      <w:r>
        <w:rPr>
          <w:sz w:val="28"/>
          <w:szCs w:val="28"/>
        </w:rPr>
        <w:t xml:space="preserve"> змінюватися. Зміна позицій у </w:t>
      </w:r>
      <w:r w:rsidRPr="00B32614">
        <w:rPr>
          <w:sz w:val="28"/>
          <w:szCs w:val="28"/>
        </w:rPr>
        <w:t>рейтингу</w:t>
      </w:r>
      <w:r>
        <w:rPr>
          <w:sz w:val="28"/>
          <w:szCs w:val="28"/>
        </w:rPr>
        <w:t xml:space="preserve"> </w:t>
      </w:r>
      <w:r w:rsidRPr="00B32614">
        <w:rPr>
          <w:sz w:val="28"/>
          <w:szCs w:val="28"/>
        </w:rPr>
        <w:t>– це приклад того, як стратегічна робота, прозорість і відповідальність можуть забезпечити реальні зміни та визнання на національному рівні. Ми не зупиняємося. Наша ціль – увійти в десятку найпрозоріших громад України!</w:t>
      </w:r>
    </w:p>
    <w:p w:rsidR="00C04F95" w:rsidRPr="00B32614" w:rsidRDefault="00C04F95" w:rsidP="00C04F95">
      <w:pPr>
        <w:ind w:firstLine="360"/>
        <w:jc w:val="both"/>
        <w:rPr>
          <w:sz w:val="28"/>
          <w:szCs w:val="28"/>
        </w:rPr>
      </w:pPr>
      <w:r w:rsidRPr="00B32614">
        <w:rPr>
          <w:sz w:val="28"/>
          <w:szCs w:val="28"/>
        </w:rPr>
        <w:t xml:space="preserve"> </w:t>
      </w:r>
    </w:p>
    <w:p w:rsidR="00C04F95" w:rsidRPr="002A3342" w:rsidRDefault="00C04F95" w:rsidP="00C04F95">
      <w:pPr>
        <w:pStyle w:val="a9"/>
        <w:numPr>
          <w:ilvl w:val="0"/>
          <w:numId w:val="1"/>
        </w:numPr>
        <w:shd w:val="clear" w:color="auto" w:fill="FFFFFF"/>
        <w:spacing w:before="0" w:beforeAutospacing="0" w:after="0" w:afterAutospacing="0"/>
        <w:jc w:val="both"/>
        <w:rPr>
          <w:rFonts w:eastAsiaTheme="minorHAnsi"/>
          <w:b/>
          <w:sz w:val="28"/>
          <w:szCs w:val="28"/>
          <w:lang w:eastAsia="en-US"/>
        </w:rPr>
      </w:pPr>
      <w:r w:rsidRPr="002A3342">
        <w:rPr>
          <w:rFonts w:eastAsiaTheme="minorHAnsi"/>
          <w:b/>
          <w:sz w:val="28"/>
          <w:szCs w:val="28"/>
          <w:lang w:eastAsia="en-US"/>
        </w:rPr>
        <w:t xml:space="preserve">КАЛУСЬКА ГРОМАДА – ДРУГА З МІСЬКИХ </w:t>
      </w:r>
      <w:proofErr w:type="gramStart"/>
      <w:r w:rsidRPr="002A3342">
        <w:rPr>
          <w:rFonts w:eastAsiaTheme="minorHAnsi"/>
          <w:b/>
          <w:sz w:val="28"/>
          <w:szCs w:val="28"/>
          <w:lang w:eastAsia="en-US"/>
        </w:rPr>
        <w:t>У РЕЙТИНГУ</w:t>
      </w:r>
      <w:proofErr w:type="gramEnd"/>
      <w:r w:rsidRPr="002A3342">
        <w:rPr>
          <w:rFonts w:eastAsiaTheme="minorHAnsi"/>
          <w:b/>
          <w:sz w:val="28"/>
          <w:szCs w:val="28"/>
          <w:lang w:eastAsia="en-US"/>
        </w:rPr>
        <w:t xml:space="preserve"> СПРОМОЖНОСТІ ГРОМАД ЗА 2024 РІК У РОЗРІЗІ ОБЛАСТЕЙ </w:t>
      </w:r>
    </w:p>
    <w:p w:rsidR="00C04F95" w:rsidRDefault="00C04F95" w:rsidP="00C04F95">
      <w:pPr>
        <w:pStyle w:val="a9"/>
        <w:shd w:val="clear" w:color="auto" w:fill="FFFFFF"/>
        <w:spacing w:before="0" w:beforeAutospacing="0" w:after="0" w:afterAutospacing="0"/>
        <w:jc w:val="both"/>
        <w:rPr>
          <w:rFonts w:eastAsiaTheme="minorHAnsi"/>
          <w:sz w:val="28"/>
          <w:szCs w:val="28"/>
          <w:lang w:eastAsia="en-US"/>
        </w:rPr>
      </w:pPr>
    </w:p>
    <w:p w:rsidR="00C04F95" w:rsidRDefault="00C04F95" w:rsidP="00C04F95">
      <w:pPr>
        <w:pStyle w:val="a9"/>
        <w:shd w:val="clear" w:color="auto" w:fill="FFFFFF"/>
        <w:spacing w:before="0" w:beforeAutospacing="0" w:after="0" w:afterAutospacing="0"/>
        <w:ind w:firstLine="360"/>
        <w:jc w:val="both"/>
        <w:rPr>
          <w:rFonts w:eastAsiaTheme="minorHAnsi"/>
          <w:sz w:val="28"/>
          <w:szCs w:val="28"/>
          <w:lang w:eastAsia="en-US"/>
        </w:rPr>
      </w:pPr>
      <w:proofErr w:type="spellStart"/>
      <w:r w:rsidRPr="002A3342">
        <w:rPr>
          <w:rFonts w:eastAsiaTheme="minorHAnsi"/>
          <w:sz w:val="28"/>
          <w:szCs w:val="28"/>
          <w:lang w:eastAsia="en-US"/>
        </w:rPr>
        <w:t>Що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це</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означає</w:t>
      </w:r>
      <w:proofErr w:type="spellEnd"/>
      <w:r w:rsidRPr="002A3342">
        <w:rPr>
          <w:rFonts w:eastAsiaTheme="minorHAnsi"/>
          <w:sz w:val="28"/>
          <w:szCs w:val="28"/>
          <w:lang w:eastAsia="en-US"/>
        </w:rPr>
        <w:t xml:space="preserve">? Попри </w:t>
      </w:r>
      <w:proofErr w:type="spellStart"/>
      <w:r w:rsidRPr="002A3342">
        <w:rPr>
          <w:rFonts w:eastAsiaTheme="minorHAnsi"/>
          <w:sz w:val="28"/>
          <w:szCs w:val="28"/>
          <w:lang w:eastAsia="en-US"/>
        </w:rPr>
        <w:t>всі</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виклики</w:t>
      </w:r>
      <w:proofErr w:type="spellEnd"/>
      <w:r w:rsidRPr="002A3342">
        <w:rPr>
          <w:rFonts w:eastAsiaTheme="minorHAnsi"/>
          <w:sz w:val="28"/>
          <w:szCs w:val="28"/>
          <w:lang w:eastAsia="en-US"/>
        </w:rPr>
        <w:t xml:space="preserve">, з </w:t>
      </w:r>
      <w:proofErr w:type="spellStart"/>
      <w:r w:rsidRPr="002A3342">
        <w:rPr>
          <w:rFonts w:eastAsiaTheme="minorHAnsi"/>
          <w:sz w:val="28"/>
          <w:szCs w:val="28"/>
          <w:lang w:eastAsia="en-US"/>
        </w:rPr>
        <w:t>якими</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довелося</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зіштовхнутися</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нашій</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громаді</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зокрема</w:t>
      </w:r>
      <w:proofErr w:type="spellEnd"/>
      <w:r w:rsidRPr="002A3342">
        <w:rPr>
          <w:rFonts w:eastAsiaTheme="minorHAnsi"/>
          <w:sz w:val="28"/>
          <w:szCs w:val="28"/>
          <w:lang w:eastAsia="en-US"/>
        </w:rPr>
        <w:t xml:space="preserve">, — </w:t>
      </w:r>
      <w:proofErr w:type="spellStart"/>
      <w:r w:rsidRPr="002A3342">
        <w:rPr>
          <w:rFonts w:eastAsiaTheme="minorHAnsi"/>
          <w:sz w:val="28"/>
          <w:szCs w:val="28"/>
          <w:lang w:eastAsia="en-US"/>
        </w:rPr>
        <w:t>війна</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вилучення</w:t>
      </w:r>
      <w:proofErr w:type="spellEnd"/>
      <w:r w:rsidRPr="002A3342">
        <w:rPr>
          <w:rFonts w:eastAsiaTheme="minorHAnsi"/>
          <w:sz w:val="28"/>
          <w:szCs w:val="28"/>
          <w:lang w:eastAsia="en-US"/>
        </w:rPr>
        <w:t xml:space="preserve"> ПДФО, </w:t>
      </w:r>
      <w:proofErr w:type="spellStart"/>
      <w:r w:rsidRPr="002A3342">
        <w:rPr>
          <w:rFonts w:eastAsiaTheme="minorHAnsi"/>
          <w:sz w:val="28"/>
          <w:szCs w:val="28"/>
          <w:lang w:eastAsia="en-US"/>
        </w:rPr>
        <w:t>зупинка</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діяльності</w:t>
      </w:r>
      <w:proofErr w:type="spellEnd"/>
      <w:r w:rsidRPr="002A3342">
        <w:rPr>
          <w:rFonts w:eastAsiaTheme="minorHAnsi"/>
          <w:sz w:val="28"/>
          <w:szCs w:val="28"/>
          <w:lang w:eastAsia="en-US"/>
        </w:rPr>
        <w:t xml:space="preserve"> одного з </w:t>
      </w:r>
      <w:proofErr w:type="spellStart"/>
      <w:r w:rsidRPr="002A3342">
        <w:rPr>
          <w:rFonts w:eastAsiaTheme="minorHAnsi"/>
          <w:sz w:val="28"/>
          <w:szCs w:val="28"/>
          <w:lang w:eastAsia="en-US"/>
        </w:rPr>
        <w:t>найбільших</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бюджетоутворюючих</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підприємств</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що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суттєво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впливає</w:t>
      </w:r>
      <w:proofErr w:type="spellEnd"/>
      <w:r w:rsidRPr="002A3342">
        <w:rPr>
          <w:rFonts w:eastAsiaTheme="minorHAnsi"/>
          <w:sz w:val="28"/>
          <w:szCs w:val="28"/>
          <w:lang w:eastAsia="en-US"/>
        </w:rPr>
        <w:t xml:space="preserve"> на </w:t>
      </w:r>
      <w:proofErr w:type="spellStart"/>
      <w:r w:rsidRPr="002A3342">
        <w:rPr>
          <w:rFonts w:eastAsiaTheme="minorHAnsi"/>
          <w:sz w:val="28"/>
          <w:szCs w:val="28"/>
          <w:lang w:eastAsia="en-US"/>
        </w:rPr>
        <w:t>дохідну</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частину</w:t>
      </w:r>
      <w:proofErr w:type="spellEnd"/>
      <w:r w:rsidRPr="002A3342">
        <w:rPr>
          <w:rFonts w:eastAsiaTheme="minorHAnsi"/>
          <w:sz w:val="28"/>
          <w:szCs w:val="28"/>
          <w:lang w:eastAsia="en-US"/>
        </w:rPr>
        <w:t xml:space="preserve"> бюджету, — ми </w:t>
      </w:r>
      <w:proofErr w:type="spellStart"/>
      <w:r w:rsidRPr="002A3342">
        <w:rPr>
          <w:rFonts w:eastAsiaTheme="minorHAnsi"/>
          <w:sz w:val="28"/>
          <w:szCs w:val="28"/>
          <w:lang w:eastAsia="en-US"/>
        </w:rPr>
        <w:t>продовжуємо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гідно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утримувати</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свої</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позиції</w:t>
      </w:r>
      <w:proofErr w:type="spellEnd"/>
      <w:r w:rsidRPr="002A3342">
        <w:rPr>
          <w:rFonts w:eastAsiaTheme="minorHAnsi"/>
          <w:sz w:val="28"/>
          <w:szCs w:val="28"/>
          <w:lang w:eastAsia="en-US"/>
        </w:rPr>
        <w:t xml:space="preserve">. </w:t>
      </w:r>
    </w:p>
    <w:p w:rsidR="00C04F95" w:rsidRDefault="00C04F95" w:rsidP="00C04F95">
      <w:pPr>
        <w:pStyle w:val="a9"/>
        <w:shd w:val="clear" w:color="auto" w:fill="FFFFFF"/>
        <w:spacing w:before="0" w:beforeAutospacing="0" w:after="0" w:afterAutospacing="0"/>
        <w:jc w:val="both"/>
        <w:rPr>
          <w:rFonts w:eastAsiaTheme="minorHAnsi"/>
          <w:sz w:val="28"/>
          <w:szCs w:val="28"/>
          <w:lang w:eastAsia="en-US"/>
        </w:rPr>
      </w:pPr>
    </w:p>
    <w:p w:rsidR="00C04F95" w:rsidRDefault="00C04F95" w:rsidP="00C04F95">
      <w:pPr>
        <w:pStyle w:val="a9"/>
        <w:shd w:val="clear" w:color="auto" w:fill="FFFFFF"/>
        <w:spacing w:before="0" w:beforeAutospacing="0" w:after="0" w:afterAutospacing="0"/>
        <w:ind w:firstLine="360"/>
        <w:jc w:val="both"/>
        <w:rPr>
          <w:rFonts w:eastAsiaTheme="minorHAnsi"/>
          <w:sz w:val="28"/>
          <w:szCs w:val="28"/>
          <w:lang w:eastAsia="en-US"/>
        </w:rPr>
      </w:pPr>
      <w:r w:rsidRPr="002A3342">
        <w:rPr>
          <w:rFonts w:eastAsiaTheme="minorHAnsi"/>
          <w:sz w:val="28"/>
          <w:szCs w:val="28"/>
          <w:lang w:eastAsia="en-US"/>
        </w:rPr>
        <w:t xml:space="preserve">При </w:t>
      </w:r>
      <w:proofErr w:type="spellStart"/>
      <w:r w:rsidRPr="002A3342">
        <w:rPr>
          <w:rFonts w:eastAsiaTheme="minorHAnsi"/>
          <w:sz w:val="28"/>
          <w:szCs w:val="28"/>
          <w:lang w:eastAsia="en-US"/>
        </w:rPr>
        <w:t>порівняно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низькому</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показнику</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доходів</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загального</w:t>
      </w:r>
      <w:proofErr w:type="spellEnd"/>
      <w:r w:rsidRPr="002A3342">
        <w:rPr>
          <w:rFonts w:eastAsiaTheme="minorHAnsi"/>
          <w:sz w:val="28"/>
          <w:szCs w:val="28"/>
          <w:lang w:eastAsia="en-US"/>
        </w:rPr>
        <w:t xml:space="preserve"> фонду на одного </w:t>
      </w:r>
      <w:proofErr w:type="spellStart"/>
      <w:r w:rsidRPr="002A3342">
        <w:rPr>
          <w:rFonts w:eastAsiaTheme="minorHAnsi"/>
          <w:sz w:val="28"/>
          <w:szCs w:val="28"/>
          <w:lang w:eastAsia="en-US"/>
        </w:rPr>
        <w:t>мешканця</w:t>
      </w:r>
      <w:proofErr w:type="spellEnd"/>
      <w:r w:rsidRPr="002A3342">
        <w:rPr>
          <w:rFonts w:eastAsiaTheme="minorHAnsi"/>
          <w:sz w:val="28"/>
          <w:szCs w:val="28"/>
          <w:lang w:eastAsia="en-US"/>
        </w:rPr>
        <w:t xml:space="preserve"> — 7 437,0 </w:t>
      </w:r>
      <w:proofErr w:type="spellStart"/>
      <w:r w:rsidRPr="002A3342">
        <w:rPr>
          <w:rFonts w:eastAsiaTheme="minorHAnsi"/>
          <w:sz w:val="28"/>
          <w:szCs w:val="28"/>
          <w:lang w:eastAsia="en-US"/>
        </w:rPr>
        <w:t>грн</w:t>
      </w:r>
      <w:proofErr w:type="spellEnd"/>
      <w:r w:rsidRPr="002A3342">
        <w:rPr>
          <w:rFonts w:eastAsiaTheme="minorHAnsi"/>
          <w:sz w:val="28"/>
          <w:szCs w:val="28"/>
          <w:lang w:eastAsia="en-US"/>
        </w:rPr>
        <w:t xml:space="preserve"> — </w:t>
      </w:r>
      <w:proofErr w:type="spellStart"/>
      <w:r w:rsidRPr="002A3342">
        <w:rPr>
          <w:rFonts w:eastAsiaTheme="minorHAnsi"/>
          <w:sz w:val="28"/>
          <w:szCs w:val="28"/>
          <w:lang w:eastAsia="en-US"/>
        </w:rPr>
        <w:t>видатки</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становлять</w:t>
      </w:r>
      <w:proofErr w:type="spellEnd"/>
      <w:r w:rsidRPr="002A3342">
        <w:rPr>
          <w:rFonts w:eastAsiaTheme="minorHAnsi"/>
          <w:sz w:val="28"/>
          <w:szCs w:val="28"/>
          <w:lang w:eastAsia="en-US"/>
        </w:rPr>
        <w:t xml:space="preserve"> 10 011,0 грн. </w:t>
      </w:r>
      <w:proofErr w:type="spellStart"/>
      <w:r w:rsidRPr="002A3342">
        <w:rPr>
          <w:rFonts w:eastAsiaTheme="minorHAnsi"/>
          <w:sz w:val="28"/>
          <w:szCs w:val="28"/>
          <w:lang w:eastAsia="en-US"/>
        </w:rPr>
        <w:t>Це</w:t>
      </w:r>
      <w:proofErr w:type="spellEnd"/>
      <w:r w:rsidRPr="002A3342">
        <w:rPr>
          <w:rFonts w:eastAsiaTheme="minorHAnsi"/>
          <w:sz w:val="28"/>
          <w:szCs w:val="28"/>
          <w:lang w:eastAsia="en-US"/>
        </w:rPr>
        <w:t xml:space="preserve"> один </w:t>
      </w:r>
      <w:proofErr w:type="spellStart"/>
      <w:r w:rsidRPr="002A3342">
        <w:rPr>
          <w:rFonts w:eastAsiaTheme="minorHAnsi"/>
          <w:sz w:val="28"/>
          <w:szCs w:val="28"/>
          <w:lang w:eastAsia="en-US"/>
        </w:rPr>
        <w:t>із</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найкращих</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показників</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серед</w:t>
      </w:r>
      <w:proofErr w:type="spellEnd"/>
      <w:r w:rsidRPr="002A3342">
        <w:rPr>
          <w:rFonts w:eastAsiaTheme="minorHAnsi"/>
          <w:sz w:val="28"/>
          <w:szCs w:val="28"/>
          <w:lang w:eastAsia="en-US"/>
        </w:rPr>
        <w:t xml:space="preserve"> 62 громад </w:t>
      </w:r>
      <w:proofErr w:type="spellStart"/>
      <w:r w:rsidRPr="002A3342">
        <w:rPr>
          <w:rFonts w:eastAsiaTheme="minorHAnsi"/>
          <w:sz w:val="28"/>
          <w:szCs w:val="28"/>
          <w:lang w:eastAsia="en-US"/>
        </w:rPr>
        <w:t>Івано-Франківської</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області</w:t>
      </w:r>
      <w:proofErr w:type="spellEnd"/>
      <w:r w:rsidRPr="002A3342">
        <w:rPr>
          <w:rFonts w:eastAsiaTheme="minorHAnsi"/>
          <w:sz w:val="28"/>
          <w:szCs w:val="28"/>
          <w:lang w:eastAsia="en-US"/>
        </w:rPr>
        <w:t xml:space="preserve">. </w:t>
      </w:r>
      <w:r>
        <w:rPr>
          <w:rFonts w:eastAsiaTheme="minorHAnsi"/>
          <w:sz w:val="28"/>
          <w:szCs w:val="28"/>
          <w:lang w:val="uk-UA" w:eastAsia="en-US"/>
        </w:rPr>
        <w:t xml:space="preserve">В цій позиції </w:t>
      </w:r>
      <w:proofErr w:type="spellStart"/>
      <w:r w:rsidRPr="002A3342">
        <w:rPr>
          <w:rFonts w:eastAsiaTheme="minorHAnsi"/>
          <w:sz w:val="28"/>
          <w:szCs w:val="28"/>
          <w:lang w:eastAsia="en-US"/>
        </w:rPr>
        <w:t>Калуська</w:t>
      </w:r>
      <w:proofErr w:type="spellEnd"/>
      <w:r w:rsidRPr="002A3342">
        <w:rPr>
          <w:rFonts w:eastAsiaTheme="minorHAnsi"/>
          <w:sz w:val="28"/>
          <w:szCs w:val="28"/>
          <w:lang w:eastAsia="en-US"/>
        </w:rPr>
        <w:t xml:space="preserve"> громада </w:t>
      </w:r>
      <w:proofErr w:type="spellStart"/>
      <w:r w:rsidRPr="002A3342">
        <w:rPr>
          <w:rFonts w:eastAsiaTheme="minorHAnsi"/>
          <w:sz w:val="28"/>
          <w:szCs w:val="28"/>
          <w:lang w:eastAsia="en-US"/>
        </w:rPr>
        <w:t>увійшла</w:t>
      </w:r>
      <w:proofErr w:type="spellEnd"/>
      <w:r w:rsidRPr="002A3342">
        <w:rPr>
          <w:rFonts w:eastAsiaTheme="minorHAnsi"/>
          <w:sz w:val="28"/>
          <w:szCs w:val="28"/>
          <w:lang w:eastAsia="en-US"/>
        </w:rPr>
        <w:t xml:space="preserve"> до </w:t>
      </w:r>
      <w:proofErr w:type="spellStart"/>
      <w:r w:rsidRPr="002A3342">
        <w:rPr>
          <w:rFonts w:eastAsiaTheme="minorHAnsi"/>
          <w:sz w:val="28"/>
          <w:szCs w:val="28"/>
          <w:lang w:eastAsia="en-US"/>
        </w:rPr>
        <w:t>четвірки</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лідерів</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високого</w:t>
      </w:r>
      <w:proofErr w:type="spellEnd"/>
      <w:r w:rsidRPr="002A3342">
        <w:rPr>
          <w:rFonts w:eastAsiaTheme="minorHAnsi"/>
          <w:sz w:val="28"/>
          <w:szCs w:val="28"/>
          <w:lang w:eastAsia="en-US"/>
        </w:rPr>
        <w:t xml:space="preserve"> рейтингу. </w:t>
      </w:r>
      <w:proofErr w:type="spellStart"/>
      <w:r w:rsidRPr="002A3342">
        <w:rPr>
          <w:rFonts w:eastAsiaTheme="minorHAnsi"/>
          <w:sz w:val="28"/>
          <w:szCs w:val="28"/>
          <w:lang w:eastAsia="en-US"/>
        </w:rPr>
        <w:t>Попереду</w:t>
      </w:r>
      <w:proofErr w:type="spellEnd"/>
      <w:r w:rsidRPr="002A3342">
        <w:rPr>
          <w:rFonts w:eastAsiaTheme="minorHAnsi"/>
          <w:sz w:val="28"/>
          <w:szCs w:val="28"/>
          <w:lang w:eastAsia="en-US"/>
        </w:rPr>
        <w:t xml:space="preserve"> — </w:t>
      </w:r>
      <w:proofErr w:type="spellStart"/>
      <w:r w:rsidRPr="002A3342">
        <w:rPr>
          <w:rFonts w:eastAsiaTheme="minorHAnsi"/>
          <w:sz w:val="28"/>
          <w:szCs w:val="28"/>
          <w:lang w:eastAsia="en-US"/>
        </w:rPr>
        <w:t>лише</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Івано-Франківська</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Поляницька</w:t>
      </w:r>
      <w:proofErr w:type="spellEnd"/>
      <w:r w:rsidRPr="002A3342">
        <w:rPr>
          <w:rFonts w:eastAsiaTheme="minorHAnsi"/>
          <w:sz w:val="28"/>
          <w:szCs w:val="28"/>
          <w:lang w:eastAsia="en-US"/>
        </w:rPr>
        <w:t xml:space="preserve"> та </w:t>
      </w:r>
      <w:proofErr w:type="spellStart"/>
      <w:r w:rsidRPr="002A3342">
        <w:rPr>
          <w:rFonts w:eastAsiaTheme="minorHAnsi"/>
          <w:sz w:val="28"/>
          <w:szCs w:val="28"/>
          <w:lang w:eastAsia="en-US"/>
        </w:rPr>
        <w:t>Ямницька</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громади</w:t>
      </w:r>
      <w:proofErr w:type="spellEnd"/>
      <w:r w:rsidRPr="002A3342">
        <w:rPr>
          <w:rFonts w:eastAsiaTheme="minorHAnsi"/>
          <w:sz w:val="28"/>
          <w:szCs w:val="28"/>
          <w:lang w:eastAsia="en-US"/>
        </w:rPr>
        <w:t xml:space="preserve">. </w:t>
      </w:r>
    </w:p>
    <w:p w:rsidR="00C04F95" w:rsidRDefault="00C04F95" w:rsidP="00C04F95">
      <w:pPr>
        <w:pStyle w:val="a9"/>
        <w:shd w:val="clear" w:color="auto" w:fill="FFFFFF"/>
        <w:spacing w:before="0" w:beforeAutospacing="0" w:after="0" w:afterAutospacing="0"/>
        <w:jc w:val="both"/>
        <w:rPr>
          <w:rFonts w:eastAsiaTheme="minorHAnsi"/>
          <w:sz w:val="28"/>
          <w:szCs w:val="28"/>
          <w:lang w:eastAsia="en-US"/>
        </w:rPr>
      </w:pPr>
    </w:p>
    <w:p w:rsidR="00C04F95" w:rsidRDefault="00C04F95" w:rsidP="00C04F95">
      <w:pPr>
        <w:pStyle w:val="a9"/>
        <w:shd w:val="clear" w:color="auto" w:fill="FFFFFF"/>
        <w:spacing w:before="0" w:beforeAutospacing="0" w:after="0" w:afterAutospacing="0"/>
        <w:ind w:firstLine="360"/>
        <w:jc w:val="both"/>
        <w:rPr>
          <w:rFonts w:eastAsiaTheme="minorHAnsi"/>
          <w:sz w:val="28"/>
          <w:szCs w:val="28"/>
          <w:lang w:eastAsia="en-US"/>
        </w:rPr>
      </w:pPr>
      <w:proofErr w:type="spellStart"/>
      <w:r w:rsidRPr="002A3342">
        <w:rPr>
          <w:rFonts w:eastAsiaTheme="minorHAnsi"/>
          <w:sz w:val="28"/>
          <w:szCs w:val="28"/>
          <w:lang w:eastAsia="en-US"/>
        </w:rPr>
        <w:t>Цей</w:t>
      </w:r>
      <w:proofErr w:type="spellEnd"/>
      <w:r w:rsidRPr="002A3342">
        <w:rPr>
          <w:rFonts w:eastAsiaTheme="minorHAnsi"/>
          <w:sz w:val="28"/>
          <w:szCs w:val="28"/>
          <w:lang w:eastAsia="en-US"/>
        </w:rPr>
        <w:t xml:space="preserve"> результат </w:t>
      </w:r>
      <w:proofErr w:type="spellStart"/>
      <w:r w:rsidRPr="002A3342">
        <w:rPr>
          <w:rFonts w:eastAsiaTheme="minorHAnsi"/>
          <w:sz w:val="28"/>
          <w:szCs w:val="28"/>
          <w:lang w:eastAsia="en-US"/>
        </w:rPr>
        <w:t>свідчить</w:t>
      </w:r>
      <w:proofErr w:type="spellEnd"/>
      <w:r w:rsidRPr="002A3342">
        <w:rPr>
          <w:rFonts w:eastAsiaTheme="minorHAnsi"/>
          <w:sz w:val="28"/>
          <w:szCs w:val="28"/>
          <w:lang w:eastAsia="en-US"/>
        </w:rPr>
        <w:t xml:space="preserve"> про </w:t>
      </w:r>
      <w:proofErr w:type="spellStart"/>
      <w:r w:rsidRPr="002A3342">
        <w:rPr>
          <w:rFonts w:eastAsiaTheme="minorHAnsi"/>
          <w:sz w:val="28"/>
          <w:szCs w:val="28"/>
          <w:lang w:eastAsia="en-US"/>
        </w:rPr>
        <w:t>фінансову</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стійкість</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нашої</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громади</w:t>
      </w:r>
      <w:proofErr w:type="spellEnd"/>
      <w:r w:rsidRPr="002A3342">
        <w:rPr>
          <w:rFonts w:eastAsiaTheme="minorHAnsi"/>
          <w:sz w:val="28"/>
          <w:szCs w:val="28"/>
          <w:lang w:eastAsia="en-US"/>
        </w:rPr>
        <w:t xml:space="preserve"> та </w:t>
      </w:r>
      <w:proofErr w:type="spellStart"/>
      <w:r w:rsidRPr="002A3342">
        <w:rPr>
          <w:rFonts w:eastAsiaTheme="minorHAnsi"/>
          <w:sz w:val="28"/>
          <w:szCs w:val="28"/>
          <w:lang w:eastAsia="en-US"/>
        </w:rPr>
        <w:t>її</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привабливість</w:t>
      </w:r>
      <w:proofErr w:type="spellEnd"/>
      <w:r w:rsidRPr="002A3342">
        <w:rPr>
          <w:rFonts w:eastAsiaTheme="minorHAnsi"/>
          <w:sz w:val="28"/>
          <w:szCs w:val="28"/>
          <w:lang w:eastAsia="en-US"/>
        </w:rPr>
        <w:t xml:space="preserve"> як </w:t>
      </w:r>
      <w:proofErr w:type="spellStart"/>
      <w:r w:rsidRPr="002A3342">
        <w:rPr>
          <w:rFonts w:eastAsiaTheme="minorHAnsi"/>
          <w:sz w:val="28"/>
          <w:szCs w:val="28"/>
          <w:lang w:eastAsia="en-US"/>
        </w:rPr>
        <w:t>надійної</w:t>
      </w:r>
      <w:proofErr w:type="spellEnd"/>
      <w:r w:rsidRPr="002A3342">
        <w:rPr>
          <w:rFonts w:eastAsiaTheme="minorHAnsi"/>
          <w:sz w:val="28"/>
          <w:szCs w:val="28"/>
          <w:lang w:eastAsia="en-US"/>
        </w:rPr>
        <w:t xml:space="preserve"> й </w:t>
      </w:r>
      <w:proofErr w:type="spellStart"/>
      <w:r w:rsidRPr="002A3342">
        <w:rPr>
          <w:rFonts w:eastAsiaTheme="minorHAnsi"/>
          <w:sz w:val="28"/>
          <w:szCs w:val="28"/>
          <w:lang w:eastAsia="en-US"/>
        </w:rPr>
        <w:t>перспективної</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платформи</w:t>
      </w:r>
      <w:proofErr w:type="spellEnd"/>
      <w:r w:rsidRPr="002A3342">
        <w:rPr>
          <w:rFonts w:eastAsiaTheme="minorHAnsi"/>
          <w:sz w:val="28"/>
          <w:szCs w:val="28"/>
          <w:lang w:eastAsia="en-US"/>
        </w:rPr>
        <w:t xml:space="preserve"> для </w:t>
      </w:r>
      <w:proofErr w:type="spellStart"/>
      <w:r w:rsidRPr="002A3342">
        <w:rPr>
          <w:rFonts w:eastAsiaTheme="minorHAnsi"/>
          <w:sz w:val="28"/>
          <w:szCs w:val="28"/>
          <w:lang w:eastAsia="en-US"/>
        </w:rPr>
        <w:t>потенційних</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інвесторів</w:t>
      </w:r>
      <w:proofErr w:type="spellEnd"/>
      <w:r w:rsidRPr="002A3342">
        <w:rPr>
          <w:rFonts w:eastAsiaTheme="minorHAnsi"/>
          <w:sz w:val="28"/>
          <w:szCs w:val="28"/>
          <w:lang w:eastAsia="en-US"/>
        </w:rPr>
        <w:t xml:space="preserve">. Особливо </w:t>
      </w:r>
      <w:proofErr w:type="spellStart"/>
      <w:r w:rsidRPr="002A3342">
        <w:rPr>
          <w:rFonts w:eastAsiaTheme="minorHAnsi"/>
          <w:sz w:val="28"/>
          <w:szCs w:val="28"/>
          <w:lang w:eastAsia="en-US"/>
        </w:rPr>
        <w:t>звертаю</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увагу</w:t>
      </w:r>
      <w:proofErr w:type="spellEnd"/>
      <w:r w:rsidRPr="002A3342">
        <w:rPr>
          <w:rFonts w:eastAsiaTheme="minorHAnsi"/>
          <w:sz w:val="28"/>
          <w:szCs w:val="28"/>
          <w:lang w:eastAsia="en-US"/>
        </w:rPr>
        <w:t xml:space="preserve"> на те, </w:t>
      </w:r>
      <w:proofErr w:type="spellStart"/>
      <w:r w:rsidRPr="002A3342">
        <w:rPr>
          <w:rFonts w:eastAsiaTheme="minorHAnsi"/>
          <w:sz w:val="28"/>
          <w:szCs w:val="28"/>
          <w:lang w:eastAsia="en-US"/>
        </w:rPr>
        <w:t>що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Калуська</w:t>
      </w:r>
      <w:proofErr w:type="spellEnd"/>
      <w:r w:rsidRPr="002A3342">
        <w:rPr>
          <w:rFonts w:eastAsiaTheme="minorHAnsi"/>
          <w:sz w:val="28"/>
          <w:szCs w:val="28"/>
          <w:lang w:eastAsia="en-US"/>
        </w:rPr>
        <w:t xml:space="preserve"> громада </w:t>
      </w:r>
      <w:proofErr w:type="spellStart"/>
      <w:r w:rsidRPr="002A3342">
        <w:rPr>
          <w:rFonts w:eastAsiaTheme="minorHAnsi"/>
          <w:sz w:val="28"/>
          <w:szCs w:val="28"/>
          <w:lang w:eastAsia="en-US"/>
        </w:rPr>
        <w:t>також</w:t>
      </w:r>
      <w:proofErr w:type="spellEnd"/>
      <w:r w:rsidRPr="002A3342">
        <w:rPr>
          <w:rFonts w:eastAsiaTheme="minorHAnsi"/>
          <w:sz w:val="28"/>
          <w:szCs w:val="28"/>
          <w:lang w:eastAsia="en-US"/>
        </w:rPr>
        <w:t xml:space="preserve"> входить </w:t>
      </w:r>
      <w:r w:rsidRPr="002A3342">
        <w:rPr>
          <w:rFonts w:eastAsiaTheme="minorHAnsi"/>
          <w:sz w:val="28"/>
          <w:szCs w:val="28"/>
          <w:lang w:eastAsia="en-US"/>
        </w:rPr>
        <w:lastRenderedPageBreak/>
        <w:t xml:space="preserve">до </w:t>
      </w:r>
      <w:proofErr w:type="spellStart"/>
      <w:r w:rsidRPr="002A3342">
        <w:rPr>
          <w:rFonts w:eastAsiaTheme="minorHAnsi"/>
          <w:sz w:val="28"/>
          <w:szCs w:val="28"/>
          <w:lang w:eastAsia="en-US"/>
        </w:rPr>
        <w:t>четвірки</w:t>
      </w:r>
      <w:proofErr w:type="spellEnd"/>
      <w:r w:rsidRPr="002A3342">
        <w:rPr>
          <w:rFonts w:eastAsiaTheme="minorHAnsi"/>
          <w:sz w:val="28"/>
          <w:szCs w:val="28"/>
          <w:lang w:eastAsia="en-US"/>
        </w:rPr>
        <w:t xml:space="preserve"> громад з </w:t>
      </w:r>
      <w:proofErr w:type="spellStart"/>
      <w:r w:rsidRPr="002A3342">
        <w:rPr>
          <w:rFonts w:eastAsiaTheme="minorHAnsi"/>
          <w:sz w:val="28"/>
          <w:szCs w:val="28"/>
          <w:lang w:eastAsia="en-US"/>
        </w:rPr>
        <w:t>найнижчою</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часткою</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управлінських</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видатків</w:t>
      </w:r>
      <w:proofErr w:type="spellEnd"/>
      <w:r w:rsidRPr="002A3342">
        <w:rPr>
          <w:rFonts w:eastAsiaTheme="minorHAnsi"/>
          <w:sz w:val="28"/>
          <w:szCs w:val="28"/>
          <w:lang w:eastAsia="en-US"/>
        </w:rPr>
        <w:t xml:space="preserve"> — </w:t>
      </w:r>
      <w:proofErr w:type="spellStart"/>
      <w:r w:rsidRPr="002A3342">
        <w:rPr>
          <w:rFonts w:eastAsiaTheme="minorHAnsi"/>
          <w:sz w:val="28"/>
          <w:szCs w:val="28"/>
          <w:lang w:eastAsia="en-US"/>
        </w:rPr>
        <w:t>лише</w:t>
      </w:r>
      <w:proofErr w:type="spellEnd"/>
      <w:r w:rsidRPr="002A3342">
        <w:rPr>
          <w:rFonts w:eastAsiaTheme="minorHAnsi"/>
          <w:sz w:val="28"/>
          <w:szCs w:val="28"/>
          <w:lang w:eastAsia="en-US"/>
        </w:rPr>
        <w:t xml:space="preserve"> 15,7 % </w:t>
      </w:r>
      <w:proofErr w:type="spellStart"/>
      <w:r w:rsidRPr="002A3342">
        <w:rPr>
          <w:rFonts w:eastAsiaTheme="minorHAnsi"/>
          <w:sz w:val="28"/>
          <w:szCs w:val="28"/>
          <w:lang w:eastAsia="en-US"/>
        </w:rPr>
        <w:t>від</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загального</w:t>
      </w:r>
      <w:proofErr w:type="spellEnd"/>
      <w:r w:rsidRPr="002A3342">
        <w:rPr>
          <w:rFonts w:eastAsiaTheme="minorHAnsi"/>
          <w:sz w:val="28"/>
          <w:szCs w:val="28"/>
          <w:lang w:eastAsia="en-US"/>
        </w:rPr>
        <w:t xml:space="preserve"> фонду. </w:t>
      </w:r>
    </w:p>
    <w:p w:rsidR="00C04F95" w:rsidRDefault="00C04F95" w:rsidP="00C04F95">
      <w:pPr>
        <w:pStyle w:val="a9"/>
        <w:shd w:val="clear" w:color="auto" w:fill="FFFFFF"/>
        <w:spacing w:before="0" w:beforeAutospacing="0" w:after="0" w:afterAutospacing="0"/>
        <w:ind w:firstLine="360"/>
        <w:jc w:val="both"/>
        <w:rPr>
          <w:rFonts w:eastAsiaTheme="minorHAnsi" w:cstheme="minorBidi"/>
          <w:sz w:val="28"/>
          <w:szCs w:val="28"/>
          <w:lang w:val="uk-UA" w:eastAsia="en-US"/>
        </w:rPr>
      </w:pPr>
      <w:r w:rsidRPr="002A3342">
        <w:rPr>
          <w:rFonts w:eastAsiaTheme="minorHAnsi"/>
          <w:sz w:val="28"/>
          <w:szCs w:val="28"/>
          <w:lang w:eastAsia="en-US"/>
        </w:rPr>
        <w:t xml:space="preserve">Щиро </w:t>
      </w:r>
      <w:proofErr w:type="spellStart"/>
      <w:r w:rsidRPr="002A3342">
        <w:rPr>
          <w:rFonts w:eastAsiaTheme="minorHAnsi"/>
          <w:sz w:val="28"/>
          <w:szCs w:val="28"/>
          <w:lang w:eastAsia="en-US"/>
        </w:rPr>
        <w:t>дякуємо</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всім</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платникам</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податків</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наповнювачам</w:t>
      </w:r>
      <w:proofErr w:type="spellEnd"/>
      <w:r w:rsidRPr="002A3342">
        <w:rPr>
          <w:rFonts w:eastAsiaTheme="minorHAnsi"/>
          <w:sz w:val="28"/>
          <w:szCs w:val="28"/>
          <w:lang w:eastAsia="en-US"/>
        </w:rPr>
        <w:t xml:space="preserve"> бюджету та кожному </w:t>
      </w:r>
      <w:proofErr w:type="spellStart"/>
      <w:r w:rsidRPr="002A3342">
        <w:rPr>
          <w:rFonts w:eastAsiaTheme="minorHAnsi"/>
          <w:sz w:val="28"/>
          <w:szCs w:val="28"/>
          <w:lang w:eastAsia="en-US"/>
        </w:rPr>
        <w:t>мешканцю</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громади</w:t>
      </w:r>
      <w:proofErr w:type="spellEnd"/>
      <w:r w:rsidRPr="002A3342">
        <w:rPr>
          <w:rFonts w:eastAsiaTheme="minorHAnsi"/>
          <w:sz w:val="28"/>
          <w:szCs w:val="28"/>
          <w:lang w:eastAsia="en-US"/>
        </w:rPr>
        <w:t xml:space="preserve"> за </w:t>
      </w:r>
      <w:proofErr w:type="spellStart"/>
      <w:r w:rsidRPr="002A3342">
        <w:rPr>
          <w:rFonts w:eastAsiaTheme="minorHAnsi"/>
          <w:sz w:val="28"/>
          <w:szCs w:val="28"/>
          <w:lang w:eastAsia="en-US"/>
        </w:rPr>
        <w:t>цей</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вагомий</w:t>
      </w:r>
      <w:proofErr w:type="spellEnd"/>
      <w:r w:rsidRPr="002A3342">
        <w:rPr>
          <w:rFonts w:eastAsiaTheme="minorHAnsi"/>
          <w:sz w:val="28"/>
          <w:szCs w:val="28"/>
          <w:lang w:eastAsia="en-US"/>
        </w:rPr>
        <w:t xml:space="preserve"> результат! З </w:t>
      </w:r>
      <w:proofErr w:type="spellStart"/>
      <w:r w:rsidRPr="002A3342">
        <w:rPr>
          <w:rFonts w:eastAsiaTheme="minorHAnsi"/>
          <w:sz w:val="28"/>
          <w:szCs w:val="28"/>
          <w:lang w:eastAsia="en-US"/>
        </w:rPr>
        <w:t>повним</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аналізом</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фінансової</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спроможності</w:t>
      </w:r>
      <w:proofErr w:type="spellEnd"/>
      <w:r w:rsidRPr="002A3342">
        <w:rPr>
          <w:rFonts w:eastAsiaTheme="minorHAnsi"/>
          <w:sz w:val="28"/>
          <w:szCs w:val="28"/>
          <w:lang w:eastAsia="en-US"/>
        </w:rPr>
        <w:t xml:space="preserve"> громад за 2024 </w:t>
      </w:r>
      <w:proofErr w:type="spellStart"/>
      <w:r w:rsidRPr="002A3342">
        <w:rPr>
          <w:rFonts w:eastAsiaTheme="minorHAnsi"/>
          <w:sz w:val="28"/>
          <w:szCs w:val="28"/>
          <w:lang w:eastAsia="en-US"/>
        </w:rPr>
        <w:t>рік</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можна</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ознайомитися</w:t>
      </w:r>
      <w:proofErr w:type="spellEnd"/>
      <w:r w:rsidRPr="002A3342">
        <w:rPr>
          <w:rFonts w:eastAsiaTheme="minorHAnsi"/>
          <w:sz w:val="28"/>
          <w:szCs w:val="28"/>
          <w:lang w:eastAsia="en-US"/>
        </w:rPr>
        <w:t xml:space="preserve"> на </w:t>
      </w:r>
      <w:proofErr w:type="spellStart"/>
      <w:r w:rsidRPr="002A3342">
        <w:rPr>
          <w:rFonts w:eastAsiaTheme="minorHAnsi"/>
          <w:sz w:val="28"/>
          <w:szCs w:val="28"/>
          <w:lang w:eastAsia="en-US"/>
        </w:rPr>
        <w:t>офіційному</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сайті</w:t>
      </w:r>
      <w:proofErr w:type="spellEnd"/>
      <w:r w:rsidRPr="002A3342">
        <w:rPr>
          <w:rFonts w:eastAsiaTheme="minorHAnsi"/>
          <w:sz w:val="28"/>
          <w:szCs w:val="28"/>
          <w:lang w:eastAsia="en-US"/>
        </w:rPr>
        <w:t xml:space="preserve"> </w:t>
      </w:r>
      <w:proofErr w:type="spellStart"/>
      <w:r w:rsidRPr="002A3342">
        <w:rPr>
          <w:rFonts w:eastAsiaTheme="minorHAnsi"/>
          <w:sz w:val="28"/>
          <w:szCs w:val="28"/>
          <w:lang w:eastAsia="en-US"/>
        </w:rPr>
        <w:t>Децентралізації</w:t>
      </w:r>
      <w:proofErr w:type="spellEnd"/>
      <w:r w:rsidRPr="002A3342">
        <w:rPr>
          <w:rFonts w:eastAsiaTheme="minorHAnsi"/>
          <w:sz w:val="28"/>
          <w:szCs w:val="28"/>
          <w:lang w:eastAsia="en-US"/>
        </w:rPr>
        <w:t>:</w:t>
      </w:r>
      <w:r>
        <w:rPr>
          <w:rFonts w:ascii="Segoe UI Historic" w:hAnsi="Segoe UI Historic" w:cs="Segoe UI Historic"/>
          <w:color w:val="FFFFFF"/>
          <w:sz w:val="23"/>
          <w:szCs w:val="23"/>
          <w:shd w:val="clear" w:color="auto" w:fill="FFFFFF"/>
        </w:rPr>
        <w:t xml:space="preserve"> </w:t>
      </w:r>
      <w:hyperlink r:id="rId14" w:tgtFrame="_blank" w:history="1">
        <w:r>
          <w:rPr>
            <w:rStyle w:val="ad"/>
            <w:rFonts w:ascii="inherit" w:hAnsi="inherit" w:cs="Segoe UI Historic"/>
            <w:b/>
            <w:bCs/>
            <w:sz w:val="23"/>
            <w:szCs w:val="23"/>
            <w:bdr w:val="none" w:sz="0" w:space="0" w:color="auto" w:frame="1"/>
          </w:rPr>
          <w:t>https://decentralization.ua/news/19512</w:t>
        </w:r>
      </w:hyperlink>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8B7380" w:rsidRDefault="00C04F95" w:rsidP="00C04F95">
      <w:pPr>
        <w:pStyle w:val="a7"/>
        <w:numPr>
          <w:ilvl w:val="0"/>
          <w:numId w:val="1"/>
        </w:numPr>
        <w:spacing w:before="100" w:beforeAutospacing="1" w:after="100" w:afterAutospacing="1" w:line="240" w:lineRule="auto"/>
        <w:rPr>
          <w:rFonts w:ascii="Times New Roman" w:eastAsiaTheme="minorHAnsi" w:hAnsi="Times New Roman" w:cs="Times New Roman"/>
          <w:b/>
          <w:sz w:val="28"/>
          <w:szCs w:val="28"/>
          <w:lang w:eastAsia="en-US"/>
        </w:rPr>
      </w:pPr>
      <w:r w:rsidRPr="008B7380">
        <w:rPr>
          <w:rFonts w:ascii="Times New Roman" w:eastAsiaTheme="minorHAnsi" w:hAnsi="Times New Roman" w:cs="Times New Roman"/>
          <w:b/>
          <w:sz w:val="28"/>
          <w:szCs w:val="28"/>
          <w:lang w:eastAsia="en-US"/>
        </w:rPr>
        <w:t>КАЛУШ – НА МАПІ ЄВРОПИ!</w:t>
      </w:r>
    </w:p>
    <w:p w:rsidR="00C04F95" w:rsidRDefault="00C04F95" w:rsidP="00C04F95">
      <w:pPr>
        <w:pStyle w:val="a9"/>
        <w:ind w:firstLine="283"/>
        <w:jc w:val="both"/>
        <w:rPr>
          <w:noProof/>
          <w:lang w:val="uk-UA" w:eastAsia="uk-UA"/>
        </w:rPr>
      </w:pPr>
      <w:r w:rsidRPr="00B24AB3">
        <w:rPr>
          <w:sz w:val="28"/>
          <w:szCs w:val="28"/>
          <w:lang w:val="uk-UA"/>
        </w:rPr>
        <w:t xml:space="preserve">Протягом року ми невпинно вибудовували міжнародні партнерства. І в нашій скарбничці </w:t>
      </w:r>
      <w:r>
        <w:rPr>
          <w:sz w:val="28"/>
          <w:szCs w:val="28"/>
          <w:lang w:val="uk-UA"/>
        </w:rPr>
        <w:t xml:space="preserve">друзів </w:t>
      </w:r>
      <w:r w:rsidRPr="00B24AB3">
        <w:rPr>
          <w:sz w:val="28"/>
          <w:szCs w:val="28"/>
          <w:lang w:val="uk-UA"/>
        </w:rPr>
        <w:t>з’явилися нові європейські міста-побратими</w:t>
      </w:r>
      <w:r>
        <w:rPr>
          <w:sz w:val="28"/>
          <w:szCs w:val="28"/>
          <w:lang w:val="uk-UA"/>
        </w:rPr>
        <w:t xml:space="preserve">: </w:t>
      </w:r>
      <w:proofErr w:type="spellStart"/>
      <w:r w:rsidRPr="00B24AB3">
        <w:rPr>
          <w:sz w:val="28"/>
          <w:szCs w:val="28"/>
          <w:lang w:val="uk-UA"/>
        </w:rPr>
        <w:t>Векше</w:t>
      </w:r>
      <w:proofErr w:type="spellEnd"/>
      <w:r>
        <w:rPr>
          <w:sz w:val="28"/>
          <w:szCs w:val="28"/>
          <w:lang w:val="uk-UA"/>
        </w:rPr>
        <w:t xml:space="preserve"> (Швеція), Лар (Німеччина)</w:t>
      </w:r>
      <w:r w:rsidRPr="00B24AB3">
        <w:rPr>
          <w:sz w:val="28"/>
          <w:szCs w:val="28"/>
          <w:lang w:val="uk-UA"/>
        </w:rPr>
        <w:t xml:space="preserve">, </w:t>
      </w:r>
      <w:proofErr w:type="spellStart"/>
      <w:r w:rsidRPr="00B24AB3">
        <w:rPr>
          <w:sz w:val="28"/>
          <w:szCs w:val="28"/>
          <w:lang w:val="uk-UA"/>
        </w:rPr>
        <w:t>Лог’я</w:t>
      </w:r>
      <w:proofErr w:type="spellEnd"/>
      <w:r>
        <w:rPr>
          <w:sz w:val="28"/>
          <w:szCs w:val="28"/>
          <w:lang w:val="uk-UA"/>
        </w:rPr>
        <w:t xml:space="preserve"> (Фінляндія)</w:t>
      </w:r>
      <w:r w:rsidRPr="00B24AB3">
        <w:rPr>
          <w:sz w:val="28"/>
          <w:szCs w:val="28"/>
          <w:lang w:val="uk-UA"/>
        </w:rPr>
        <w:t xml:space="preserve"> і </w:t>
      </w:r>
      <w:proofErr w:type="spellStart"/>
      <w:r w:rsidRPr="00B24AB3">
        <w:rPr>
          <w:sz w:val="28"/>
          <w:szCs w:val="28"/>
          <w:lang w:val="uk-UA"/>
        </w:rPr>
        <w:t>Ліппштадт</w:t>
      </w:r>
      <w:proofErr w:type="spellEnd"/>
      <w:r>
        <w:rPr>
          <w:sz w:val="28"/>
          <w:szCs w:val="28"/>
          <w:lang w:val="uk-UA"/>
        </w:rPr>
        <w:t xml:space="preserve"> (Німеччина). І найприємніше в цьому є те, що угоди з цими громадами – </w:t>
      </w:r>
      <w:r w:rsidRPr="00B24AB3">
        <w:rPr>
          <w:sz w:val="28"/>
          <w:szCs w:val="28"/>
          <w:lang w:val="uk-UA"/>
        </w:rPr>
        <w:t>це не</w:t>
      </w:r>
      <w:r>
        <w:rPr>
          <w:sz w:val="28"/>
          <w:szCs w:val="28"/>
          <w:lang w:val="uk-UA"/>
        </w:rPr>
        <w:t xml:space="preserve"> проста</w:t>
      </w:r>
      <w:r w:rsidRPr="00B24AB3">
        <w:rPr>
          <w:sz w:val="28"/>
          <w:szCs w:val="28"/>
          <w:lang w:val="uk-UA"/>
        </w:rPr>
        <w:t xml:space="preserve"> формальність, а справжнє партнерство.</w:t>
      </w:r>
      <w:r w:rsidRPr="00FD7116">
        <w:rPr>
          <w:noProof/>
          <w:lang w:val="uk-UA" w:eastAsia="uk-UA"/>
        </w:rPr>
        <w:t xml:space="preserve"> </w:t>
      </w:r>
    </w:p>
    <w:p w:rsidR="00C04F95" w:rsidRPr="00FD7116" w:rsidRDefault="00C04F95" w:rsidP="00C04F95">
      <w:pPr>
        <w:pStyle w:val="a9"/>
        <w:jc w:val="center"/>
        <w:rPr>
          <w:lang w:val="uk-UA" w:eastAsia="uk-UA"/>
        </w:rPr>
      </w:pPr>
      <w:r w:rsidRPr="00FD7116">
        <w:rPr>
          <w:noProof/>
          <w:lang w:val="uk-UA" w:eastAsia="uk-UA"/>
        </w:rPr>
        <w:drawing>
          <wp:inline distT="0" distB="0" distL="0" distR="0" wp14:anchorId="599751A4" wp14:editId="1D23D4CD">
            <wp:extent cx="3383280" cy="2537460"/>
            <wp:effectExtent l="0" t="0" r="7620" b="0"/>
            <wp:docPr id="78" name="Рисунок 78" descr="D:\Звіт  2024\НАЙДА\побрати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віт  2024\НАЙДА\побратими.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C04F95" w:rsidRPr="00B24AB3" w:rsidRDefault="00C04F95" w:rsidP="00C04F95">
      <w:pPr>
        <w:spacing w:before="100" w:beforeAutospacing="1" w:after="100" w:afterAutospacing="1"/>
        <w:jc w:val="both"/>
        <w:rPr>
          <w:sz w:val="28"/>
          <w:szCs w:val="28"/>
        </w:rPr>
      </w:pPr>
    </w:p>
    <w:p w:rsidR="00C04F95" w:rsidRPr="00CC7F7A" w:rsidRDefault="00C04F95" w:rsidP="00C04F95">
      <w:pPr>
        <w:pStyle w:val="a9"/>
        <w:numPr>
          <w:ilvl w:val="0"/>
          <w:numId w:val="1"/>
        </w:numPr>
        <w:shd w:val="clear" w:color="auto" w:fill="FFFFFF"/>
        <w:spacing w:before="0" w:beforeAutospacing="0" w:after="0" w:afterAutospacing="0"/>
        <w:jc w:val="both"/>
        <w:rPr>
          <w:rFonts w:eastAsiaTheme="minorHAnsi" w:cstheme="minorBidi"/>
          <w:b/>
          <w:sz w:val="28"/>
          <w:szCs w:val="28"/>
          <w:lang w:val="uk-UA" w:eastAsia="en-US"/>
        </w:rPr>
      </w:pPr>
      <w:r w:rsidRPr="00CC7F7A">
        <w:rPr>
          <w:rFonts w:eastAsiaTheme="minorHAnsi" w:cstheme="minorBidi"/>
          <w:b/>
          <w:sz w:val="28"/>
          <w:szCs w:val="28"/>
          <w:lang w:val="uk-UA" w:eastAsia="en-US"/>
        </w:rPr>
        <w:t>У КАЛУШІ ІНДУСТРІАЛЬНІ ПАРКИ БІЛЬШЕ НЕ МРІЯ – ЦЕ РЕАЛЬНІСТЬ!</w:t>
      </w:r>
    </w:p>
    <w:p w:rsidR="00C04F95" w:rsidRPr="00CC7F7A" w:rsidRDefault="00C04F95" w:rsidP="00C04F95">
      <w:pPr>
        <w:spacing w:before="100" w:beforeAutospacing="1" w:after="100" w:afterAutospacing="1"/>
        <w:ind w:firstLine="360"/>
        <w:jc w:val="both"/>
        <w:rPr>
          <w:sz w:val="28"/>
          <w:szCs w:val="28"/>
        </w:rPr>
      </w:pPr>
      <w:r w:rsidRPr="00CC7F7A">
        <w:rPr>
          <w:sz w:val="28"/>
          <w:szCs w:val="28"/>
        </w:rPr>
        <w:t>Калуш — перша громада в Україні, яка має одразу три індустріальні парки, і це не просто</w:t>
      </w:r>
      <w:r>
        <w:rPr>
          <w:sz w:val="28"/>
          <w:szCs w:val="28"/>
        </w:rPr>
        <w:t xml:space="preserve"> рекорд, а стратегічна перевага. І 2024 рік виявився в цьому напрямку дуже продуктивним, і до вже існуючого приватного парку «</w:t>
      </w:r>
      <w:proofErr w:type="spellStart"/>
      <w:r w:rsidRPr="000476E7">
        <w:rPr>
          <w:sz w:val="28"/>
          <w:szCs w:val="28"/>
        </w:rPr>
        <w:t>Kalush</w:t>
      </w:r>
      <w:proofErr w:type="spellEnd"/>
      <w:r w:rsidRPr="000476E7">
        <w:rPr>
          <w:sz w:val="28"/>
          <w:szCs w:val="28"/>
        </w:rPr>
        <w:t xml:space="preserve"> </w:t>
      </w:r>
      <w:proofErr w:type="spellStart"/>
      <w:r w:rsidRPr="000476E7">
        <w:rPr>
          <w:sz w:val="28"/>
          <w:szCs w:val="28"/>
        </w:rPr>
        <w:t>Industrial</w:t>
      </w:r>
      <w:proofErr w:type="spellEnd"/>
      <w:r w:rsidRPr="000476E7">
        <w:rPr>
          <w:sz w:val="28"/>
          <w:szCs w:val="28"/>
        </w:rPr>
        <w:t xml:space="preserve"> </w:t>
      </w:r>
      <w:proofErr w:type="spellStart"/>
      <w:r w:rsidRPr="000476E7">
        <w:rPr>
          <w:sz w:val="28"/>
          <w:szCs w:val="28"/>
        </w:rPr>
        <w:t>Hub</w:t>
      </w:r>
      <w:proofErr w:type="spellEnd"/>
      <w:r>
        <w:rPr>
          <w:sz w:val="28"/>
          <w:szCs w:val="28"/>
        </w:rPr>
        <w:t>», який розташований</w:t>
      </w:r>
      <w:r w:rsidRPr="00CC7F7A">
        <w:rPr>
          <w:sz w:val="28"/>
          <w:szCs w:val="28"/>
        </w:rPr>
        <w:t xml:space="preserve"> на</w:t>
      </w:r>
      <w:r w:rsidRPr="000476E7">
        <w:rPr>
          <w:sz w:val="28"/>
          <w:szCs w:val="28"/>
        </w:rPr>
        <w:t xml:space="preserve"> </w:t>
      </w:r>
      <w:r w:rsidRPr="00CC7F7A">
        <w:rPr>
          <w:sz w:val="28"/>
          <w:szCs w:val="28"/>
        </w:rPr>
        <w:t>території 18,7 га колишнього заводу «</w:t>
      </w:r>
      <w:proofErr w:type="spellStart"/>
      <w:r w:rsidRPr="00CC7F7A">
        <w:rPr>
          <w:sz w:val="28"/>
          <w:szCs w:val="28"/>
        </w:rPr>
        <w:t>Карпа</w:t>
      </w:r>
      <w:r>
        <w:rPr>
          <w:sz w:val="28"/>
          <w:szCs w:val="28"/>
        </w:rPr>
        <w:t>тнафтомаш</w:t>
      </w:r>
      <w:proofErr w:type="spellEnd"/>
      <w:r>
        <w:rPr>
          <w:sz w:val="28"/>
          <w:szCs w:val="28"/>
        </w:rPr>
        <w:t>», доєдналися ще два:</w:t>
      </w:r>
    </w:p>
    <w:p w:rsidR="00C04F95" w:rsidRPr="000476E7" w:rsidRDefault="00C04F95" w:rsidP="00C04F95">
      <w:pPr>
        <w:pStyle w:val="a7"/>
        <w:numPr>
          <w:ilvl w:val="0"/>
          <w:numId w:val="2"/>
        </w:numPr>
        <w:spacing w:before="100" w:beforeAutospacing="1" w:after="100" w:afterAutospacing="1" w:line="240" w:lineRule="auto"/>
        <w:jc w:val="both"/>
        <w:rPr>
          <w:rFonts w:ascii="Times New Roman" w:hAnsi="Times New Roman"/>
          <w:sz w:val="28"/>
          <w:szCs w:val="28"/>
          <w:lang w:val="uk-UA"/>
        </w:rPr>
      </w:pPr>
      <w:r w:rsidRPr="000476E7">
        <w:rPr>
          <w:rFonts w:ascii="Times New Roman" w:hAnsi="Times New Roman"/>
          <w:sz w:val="28"/>
          <w:szCs w:val="28"/>
          <w:lang w:val="uk-UA"/>
        </w:rPr>
        <w:t xml:space="preserve">«Калуш </w:t>
      </w:r>
      <w:proofErr w:type="spellStart"/>
      <w:r w:rsidRPr="000476E7">
        <w:rPr>
          <w:rFonts w:ascii="Times New Roman" w:hAnsi="Times New Roman"/>
          <w:sz w:val="28"/>
          <w:szCs w:val="28"/>
          <w:lang w:val="uk-UA"/>
        </w:rPr>
        <w:t>Продакшен</w:t>
      </w:r>
      <w:proofErr w:type="spellEnd"/>
      <w:r w:rsidRPr="000476E7">
        <w:rPr>
          <w:rFonts w:ascii="Times New Roman" w:hAnsi="Times New Roman"/>
          <w:sz w:val="28"/>
          <w:szCs w:val="28"/>
          <w:lang w:val="uk-UA"/>
        </w:rPr>
        <w:t>» — приватний парк площею 23,8 га, ін</w:t>
      </w:r>
      <w:r>
        <w:rPr>
          <w:rFonts w:ascii="Times New Roman" w:hAnsi="Times New Roman"/>
          <w:sz w:val="28"/>
          <w:szCs w:val="28"/>
          <w:lang w:val="uk-UA"/>
        </w:rPr>
        <w:t>іційований ТОВ «Хімзавод Калуш»;</w:t>
      </w:r>
    </w:p>
    <w:p w:rsidR="00C04F95" w:rsidRDefault="00C04F95" w:rsidP="00C04F95">
      <w:pPr>
        <w:pStyle w:val="a7"/>
        <w:numPr>
          <w:ilvl w:val="0"/>
          <w:numId w:val="2"/>
        </w:numPr>
        <w:spacing w:before="100" w:beforeAutospacing="1" w:after="100" w:afterAutospacing="1" w:line="240" w:lineRule="auto"/>
        <w:jc w:val="both"/>
        <w:rPr>
          <w:rFonts w:ascii="Times New Roman" w:hAnsi="Times New Roman"/>
          <w:sz w:val="28"/>
          <w:szCs w:val="28"/>
          <w:lang w:val="uk-UA"/>
        </w:rPr>
      </w:pPr>
      <w:r w:rsidRPr="000476E7">
        <w:rPr>
          <w:rFonts w:ascii="Times New Roman" w:hAnsi="Times New Roman"/>
          <w:sz w:val="28"/>
          <w:szCs w:val="28"/>
          <w:lang w:val="uk-UA"/>
        </w:rPr>
        <w:t xml:space="preserve">«Галіція» — муніципальний парк на 19,8 га, найбільший у громаді, орієнтований на </w:t>
      </w:r>
      <w:proofErr w:type="spellStart"/>
      <w:r w:rsidRPr="000476E7">
        <w:rPr>
          <w:rFonts w:ascii="Times New Roman" w:hAnsi="Times New Roman"/>
          <w:sz w:val="28"/>
          <w:szCs w:val="28"/>
          <w:lang w:val="uk-UA"/>
        </w:rPr>
        <w:t>екоіндустріальні</w:t>
      </w:r>
      <w:proofErr w:type="spellEnd"/>
      <w:r w:rsidRPr="000476E7">
        <w:rPr>
          <w:rFonts w:ascii="Times New Roman" w:hAnsi="Times New Roman"/>
          <w:sz w:val="28"/>
          <w:szCs w:val="28"/>
          <w:lang w:val="uk-UA"/>
        </w:rPr>
        <w:t xml:space="preserve"> підприємства.</w:t>
      </w:r>
    </w:p>
    <w:p w:rsidR="00C04F95" w:rsidRDefault="00C04F95" w:rsidP="00C04F95">
      <w:pPr>
        <w:pStyle w:val="a7"/>
        <w:spacing w:before="100" w:beforeAutospacing="1" w:after="100" w:afterAutospacing="1" w:line="240" w:lineRule="auto"/>
        <w:jc w:val="both"/>
        <w:rPr>
          <w:rFonts w:ascii="Times New Roman" w:hAnsi="Times New Roman"/>
          <w:sz w:val="28"/>
          <w:szCs w:val="28"/>
          <w:lang w:val="uk-UA"/>
        </w:rPr>
      </w:pPr>
    </w:p>
    <w:p w:rsidR="00C04F95" w:rsidRDefault="00C04F95" w:rsidP="00C04F95">
      <w:pPr>
        <w:pStyle w:val="a9"/>
        <w:numPr>
          <w:ilvl w:val="0"/>
          <w:numId w:val="2"/>
        </w:numPr>
        <w:jc w:val="center"/>
      </w:pPr>
      <w:r>
        <w:rPr>
          <w:noProof/>
          <w:lang w:val="uk-UA" w:eastAsia="uk-UA"/>
        </w:rPr>
        <w:drawing>
          <wp:inline distT="0" distB="0" distL="0" distR="0" wp14:anchorId="02A7763F" wp14:editId="6D700415">
            <wp:extent cx="3637957" cy="1996440"/>
            <wp:effectExtent l="0" t="0" r="635" b="3810"/>
            <wp:docPr id="77" name="Рисунок 77" descr="D:\Звіт  2024\НАЙДА\індустріальний 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віт  2024\НАЙДА\індустріальний парк.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43430" cy="1999444"/>
                    </a:xfrm>
                    <a:prstGeom prst="rect">
                      <a:avLst/>
                    </a:prstGeom>
                    <a:noFill/>
                    <a:ln>
                      <a:noFill/>
                    </a:ln>
                  </pic:spPr>
                </pic:pic>
              </a:graphicData>
            </a:graphic>
          </wp:inline>
        </w:drawing>
      </w:r>
    </w:p>
    <w:p w:rsidR="00C04F95" w:rsidRPr="00FA4217" w:rsidRDefault="00C04F95" w:rsidP="00C04F95">
      <w:pPr>
        <w:pStyle w:val="a7"/>
        <w:spacing w:before="100" w:beforeAutospacing="1" w:after="100" w:afterAutospacing="1" w:line="240" w:lineRule="auto"/>
        <w:jc w:val="both"/>
        <w:rPr>
          <w:rFonts w:ascii="Times New Roman" w:eastAsiaTheme="minorHAnsi" w:hAnsi="Times New Roman" w:cstheme="minorBidi"/>
          <w:b/>
          <w:sz w:val="28"/>
          <w:szCs w:val="28"/>
          <w:lang w:val="uk-UA" w:eastAsia="en-US"/>
        </w:rPr>
      </w:pPr>
    </w:p>
    <w:p w:rsidR="00C04F95" w:rsidRPr="00FA4217" w:rsidRDefault="00C04F95" w:rsidP="00C04F95">
      <w:pPr>
        <w:pStyle w:val="a7"/>
        <w:numPr>
          <w:ilvl w:val="0"/>
          <w:numId w:val="1"/>
        </w:numPr>
        <w:spacing w:after="0" w:line="240" w:lineRule="auto"/>
        <w:rPr>
          <w:rFonts w:ascii="Times New Roman" w:eastAsiaTheme="minorHAnsi" w:hAnsi="Times New Roman" w:cstheme="minorBidi"/>
          <w:b/>
          <w:sz w:val="28"/>
          <w:szCs w:val="28"/>
          <w:lang w:val="uk-UA" w:eastAsia="en-US"/>
        </w:rPr>
      </w:pPr>
      <w:r w:rsidRPr="00FA4217">
        <w:rPr>
          <w:rFonts w:ascii="Times New Roman" w:eastAsiaTheme="minorHAnsi" w:hAnsi="Times New Roman" w:cstheme="minorBidi"/>
          <w:b/>
          <w:sz w:val="28"/>
          <w:szCs w:val="28"/>
          <w:lang w:val="uk-UA" w:eastAsia="en-US"/>
        </w:rPr>
        <w:t>КАЛУСЬКА ГРОМАДА СТАЄ ЦЕНТРОМ</w:t>
      </w:r>
      <w:r w:rsidR="00724675">
        <w:rPr>
          <w:rFonts w:ascii="Times New Roman" w:eastAsiaTheme="minorHAnsi" w:hAnsi="Times New Roman" w:cstheme="minorBidi"/>
          <w:b/>
          <w:sz w:val="28"/>
          <w:szCs w:val="28"/>
          <w:lang w:val="uk-UA" w:eastAsia="en-US"/>
        </w:rPr>
        <w:t xml:space="preserve"> </w:t>
      </w:r>
      <w:r w:rsidRPr="00FA4217">
        <w:rPr>
          <w:rFonts w:ascii="Times New Roman" w:eastAsiaTheme="minorHAnsi" w:hAnsi="Times New Roman" w:cstheme="minorBidi"/>
          <w:b/>
          <w:sz w:val="28"/>
          <w:szCs w:val="28"/>
          <w:lang w:val="uk-UA" w:eastAsia="en-US"/>
        </w:rPr>
        <w:t xml:space="preserve"> РЕЛОКАЦІЇ </w:t>
      </w:r>
      <w:r w:rsidR="00724675">
        <w:rPr>
          <w:rFonts w:ascii="Times New Roman" w:eastAsiaTheme="minorHAnsi" w:hAnsi="Times New Roman" w:cstheme="minorBidi"/>
          <w:b/>
          <w:sz w:val="28"/>
          <w:szCs w:val="28"/>
          <w:lang w:val="uk-UA" w:eastAsia="en-US"/>
        </w:rPr>
        <w:t xml:space="preserve"> </w:t>
      </w:r>
      <w:r w:rsidRPr="00FA4217">
        <w:rPr>
          <w:rFonts w:ascii="Times New Roman" w:eastAsiaTheme="minorHAnsi" w:hAnsi="Times New Roman" w:cstheme="minorBidi"/>
          <w:b/>
          <w:sz w:val="28"/>
          <w:szCs w:val="28"/>
          <w:lang w:val="uk-UA" w:eastAsia="en-US"/>
        </w:rPr>
        <w:t>БІЗНЕСУ</w:t>
      </w:r>
    </w:p>
    <w:p w:rsidR="00C04F95" w:rsidRDefault="00C04F95" w:rsidP="00C04F95">
      <w:pPr>
        <w:rPr>
          <w:lang w:eastAsia="uk-UA"/>
        </w:rPr>
      </w:pPr>
    </w:p>
    <w:p w:rsidR="00C04F95" w:rsidRPr="00E61DB0" w:rsidRDefault="00C04F95" w:rsidP="00C04F95">
      <w:pPr>
        <w:ind w:firstLine="643"/>
        <w:jc w:val="both"/>
        <w:rPr>
          <w:rFonts w:eastAsia="Calibri" w:cs="Calibri"/>
          <w:sz w:val="28"/>
          <w:szCs w:val="28"/>
          <w:lang w:eastAsia="ar-SA"/>
        </w:rPr>
      </w:pPr>
      <w:r w:rsidRPr="00E61DB0">
        <w:rPr>
          <w:rFonts w:eastAsia="Calibri" w:cs="Calibri"/>
          <w:sz w:val="28"/>
          <w:szCs w:val="28"/>
          <w:lang w:eastAsia="ar-SA"/>
        </w:rPr>
        <w:t>Калуш став надійним осередком для підприєм</w:t>
      </w:r>
      <w:r>
        <w:rPr>
          <w:rFonts w:eastAsia="Calibri" w:cs="Calibri"/>
          <w:sz w:val="28"/>
          <w:szCs w:val="28"/>
          <w:lang w:eastAsia="ar-SA"/>
        </w:rPr>
        <w:t xml:space="preserve">ців, які знайшли тут можливості </w:t>
      </w:r>
      <w:r w:rsidRPr="00E61DB0">
        <w:rPr>
          <w:rFonts w:eastAsia="Calibri" w:cs="Calibri"/>
          <w:sz w:val="28"/>
          <w:szCs w:val="28"/>
          <w:lang w:eastAsia="ar-SA"/>
        </w:rPr>
        <w:t>для відновлення та розвитку своєї справи. П</w:t>
      </w:r>
      <w:r w:rsidRPr="00FA4217">
        <w:rPr>
          <w:rFonts w:eastAsia="Calibri" w:cs="Calibri"/>
          <w:sz w:val="28"/>
          <w:szCs w:val="28"/>
          <w:lang w:eastAsia="ar-SA"/>
        </w:rPr>
        <w:t>онад 30 підприємств уже переїхали</w:t>
      </w:r>
      <w:r w:rsidRPr="00E61DB0">
        <w:rPr>
          <w:rFonts w:eastAsia="Calibri" w:cs="Calibri"/>
          <w:sz w:val="28"/>
          <w:szCs w:val="28"/>
          <w:lang w:eastAsia="ar-SA"/>
        </w:rPr>
        <w:t xml:space="preserve"> до нас</w:t>
      </w:r>
      <w:r w:rsidRPr="00FA4217">
        <w:rPr>
          <w:rFonts w:eastAsia="Calibri" w:cs="Calibri"/>
          <w:sz w:val="28"/>
          <w:szCs w:val="28"/>
          <w:lang w:eastAsia="ar-SA"/>
        </w:rPr>
        <w:t xml:space="preserve"> з прифронтових територій.</w:t>
      </w:r>
      <w:r>
        <w:rPr>
          <w:rFonts w:eastAsia="Calibri" w:cs="Calibri"/>
          <w:sz w:val="28"/>
          <w:szCs w:val="28"/>
          <w:lang w:eastAsia="ar-SA"/>
        </w:rPr>
        <w:t xml:space="preserve"> Це стало можливим через те, що ми ведемо </w:t>
      </w:r>
      <w:r w:rsidRPr="00FA4217">
        <w:rPr>
          <w:rFonts w:eastAsia="Calibri" w:cs="Calibri"/>
          <w:sz w:val="28"/>
          <w:szCs w:val="28"/>
          <w:lang w:eastAsia="ar-SA"/>
        </w:rPr>
        <w:t>активн</w:t>
      </w:r>
      <w:r>
        <w:rPr>
          <w:rFonts w:eastAsia="Calibri" w:cs="Calibri"/>
          <w:sz w:val="28"/>
          <w:szCs w:val="28"/>
          <w:lang w:eastAsia="ar-SA"/>
        </w:rPr>
        <w:t>у роботу</w:t>
      </w:r>
      <w:r w:rsidRPr="00FA4217">
        <w:rPr>
          <w:rFonts w:eastAsia="Calibri" w:cs="Calibri"/>
          <w:sz w:val="28"/>
          <w:szCs w:val="28"/>
          <w:lang w:eastAsia="ar-SA"/>
        </w:rPr>
        <w:t xml:space="preserve"> </w:t>
      </w:r>
      <w:r>
        <w:rPr>
          <w:rFonts w:eastAsia="Calibri" w:cs="Calibri"/>
          <w:sz w:val="28"/>
          <w:szCs w:val="28"/>
          <w:lang w:eastAsia="ar-SA"/>
        </w:rPr>
        <w:t xml:space="preserve">щодо </w:t>
      </w:r>
      <w:r w:rsidRPr="00FA4217">
        <w:rPr>
          <w:rFonts w:eastAsia="Calibri" w:cs="Calibri"/>
          <w:sz w:val="28"/>
          <w:szCs w:val="28"/>
          <w:lang w:eastAsia="ar-SA"/>
        </w:rPr>
        <w:t>залуч</w:t>
      </w:r>
      <w:r>
        <w:rPr>
          <w:rFonts w:eastAsia="Calibri" w:cs="Calibri"/>
          <w:sz w:val="28"/>
          <w:szCs w:val="28"/>
          <w:lang w:eastAsia="ar-SA"/>
        </w:rPr>
        <w:t xml:space="preserve">ення </w:t>
      </w:r>
      <w:r w:rsidRPr="00E61DB0">
        <w:rPr>
          <w:rFonts w:eastAsia="Calibri" w:cs="Calibri"/>
          <w:sz w:val="28"/>
          <w:szCs w:val="28"/>
          <w:lang w:eastAsia="ar-SA"/>
        </w:rPr>
        <w:t>інвесторів</w:t>
      </w:r>
      <w:r w:rsidRPr="00FA4217">
        <w:rPr>
          <w:rFonts w:eastAsia="Calibri" w:cs="Calibri"/>
          <w:sz w:val="28"/>
          <w:szCs w:val="28"/>
          <w:lang w:eastAsia="ar-SA"/>
        </w:rPr>
        <w:t>, пропонуючи вигідні умови, інфраструктуру та підтримку.</w:t>
      </w:r>
    </w:p>
    <w:p w:rsidR="00C04F95" w:rsidRPr="00E61DB0" w:rsidRDefault="00C04F95" w:rsidP="00724675">
      <w:pPr>
        <w:pStyle w:val="a9"/>
        <w:shd w:val="clear" w:color="auto" w:fill="FFFFFF"/>
        <w:spacing w:before="0" w:beforeAutospacing="0" w:after="0" w:afterAutospacing="0"/>
        <w:ind w:firstLine="709"/>
        <w:jc w:val="both"/>
        <w:rPr>
          <w:rFonts w:eastAsia="Calibri" w:cs="Calibri"/>
          <w:sz w:val="28"/>
          <w:szCs w:val="28"/>
          <w:lang w:val="uk-UA" w:eastAsia="ar-SA"/>
        </w:rPr>
      </w:pPr>
      <w:proofErr w:type="spellStart"/>
      <w:r w:rsidRPr="00E61DB0">
        <w:rPr>
          <w:rFonts w:eastAsia="Calibri" w:cs="Calibri"/>
          <w:sz w:val="28"/>
          <w:szCs w:val="28"/>
          <w:lang w:val="uk-UA" w:eastAsia="ar-SA"/>
        </w:rPr>
        <w:t>Релокація</w:t>
      </w:r>
      <w:proofErr w:type="spellEnd"/>
      <w:r w:rsidRPr="00E61DB0">
        <w:rPr>
          <w:rFonts w:eastAsia="Calibri" w:cs="Calibri"/>
          <w:sz w:val="28"/>
          <w:szCs w:val="28"/>
          <w:lang w:val="uk-UA" w:eastAsia="ar-SA"/>
        </w:rPr>
        <w:t xml:space="preserve"> бізнесу до Калуської громади — це не лише порятунок підприємств, а й нові робочі місця, стабільні податкові надходження та розвиток місцевої інфраструктури. </w:t>
      </w:r>
    </w:p>
    <w:p w:rsidR="00C04F95" w:rsidRDefault="00C04F95" w:rsidP="00724675">
      <w:pPr>
        <w:pStyle w:val="a9"/>
        <w:shd w:val="clear" w:color="auto" w:fill="FFFFFF"/>
        <w:spacing w:before="0" w:beforeAutospacing="0" w:after="0" w:afterAutospacing="0"/>
        <w:ind w:firstLine="709"/>
        <w:jc w:val="both"/>
        <w:rPr>
          <w:rFonts w:eastAsia="Calibri" w:cs="Calibri"/>
          <w:sz w:val="28"/>
          <w:szCs w:val="28"/>
          <w:lang w:val="uk-UA" w:eastAsia="ar-SA"/>
        </w:rPr>
      </w:pPr>
    </w:p>
    <w:p w:rsidR="00C04F95" w:rsidRPr="00B85849" w:rsidRDefault="00C04F95" w:rsidP="00724675">
      <w:pPr>
        <w:pStyle w:val="a9"/>
        <w:shd w:val="clear" w:color="auto" w:fill="FFFFFF"/>
        <w:spacing w:before="0" w:beforeAutospacing="0" w:after="0" w:afterAutospacing="0"/>
        <w:ind w:firstLine="709"/>
        <w:jc w:val="both"/>
        <w:rPr>
          <w:rFonts w:eastAsia="Calibri" w:cs="Calibri"/>
          <w:sz w:val="28"/>
          <w:szCs w:val="28"/>
          <w:lang w:val="uk-UA" w:eastAsia="ar-SA"/>
        </w:rPr>
      </w:pPr>
      <w:r w:rsidRPr="00E61DB0">
        <w:rPr>
          <w:rFonts w:eastAsia="Calibri" w:cs="Calibri"/>
          <w:sz w:val="28"/>
          <w:szCs w:val="28"/>
          <w:lang w:val="uk-UA" w:eastAsia="ar-SA"/>
        </w:rPr>
        <w:t>За 2024 рік ТОВ «</w:t>
      </w:r>
      <w:proofErr w:type="spellStart"/>
      <w:r w:rsidRPr="00E61DB0">
        <w:rPr>
          <w:rFonts w:eastAsia="Calibri" w:cs="Calibri"/>
          <w:sz w:val="28"/>
          <w:szCs w:val="28"/>
          <w:lang w:val="uk-UA" w:eastAsia="ar-SA"/>
        </w:rPr>
        <w:t>Олвуд</w:t>
      </w:r>
      <w:proofErr w:type="spellEnd"/>
      <w:r w:rsidRPr="00E61DB0">
        <w:rPr>
          <w:rFonts w:eastAsia="Calibri" w:cs="Calibri"/>
          <w:sz w:val="28"/>
          <w:szCs w:val="28"/>
          <w:lang w:val="uk-UA" w:eastAsia="ar-SA"/>
        </w:rPr>
        <w:t>» додав у скарбницю місцевого бюджету понад 5 млн гривень. ТОВ «ВТ «</w:t>
      </w:r>
      <w:proofErr w:type="spellStart"/>
      <w:r w:rsidRPr="00E61DB0">
        <w:rPr>
          <w:rFonts w:eastAsia="Calibri" w:cs="Calibri"/>
          <w:sz w:val="28"/>
          <w:szCs w:val="28"/>
          <w:lang w:val="uk-UA" w:eastAsia="ar-SA"/>
        </w:rPr>
        <w:t>Моторімпекс</w:t>
      </w:r>
      <w:proofErr w:type="spellEnd"/>
      <w:r w:rsidRPr="00E61DB0">
        <w:rPr>
          <w:rFonts w:eastAsia="Calibri" w:cs="Calibri"/>
          <w:sz w:val="28"/>
          <w:szCs w:val="28"/>
          <w:lang w:val="uk-UA" w:eastAsia="ar-SA"/>
        </w:rPr>
        <w:t>» та ТОВ «</w:t>
      </w:r>
      <w:proofErr w:type="spellStart"/>
      <w:r w:rsidRPr="00E61DB0">
        <w:rPr>
          <w:rFonts w:eastAsia="Calibri" w:cs="Calibri"/>
          <w:sz w:val="28"/>
          <w:szCs w:val="28"/>
          <w:lang w:val="uk-UA" w:eastAsia="ar-SA"/>
        </w:rPr>
        <w:t>Акваізол</w:t>
      </w:r>
      <w:proofErr w:type="spellEnd"/>
      <w:r w:rsidRPr="00E61DB0">
        <w:rPr>
          <w:rFonts w:eastAsia="Calibri" w:cs="Calibri"/>
          <w:sz w:val="28"/>
          <w:szCs w:val="28"/>
          <w:lang w:val="uk-UA" w:eastAsia="ar-SA"/>
        </w:rPr>
        <w:t>» — понад три млн гривень</w:t>
      </w:r>
      <w:r w:rsidRPr="00B85849">
        <w:rPr>
          <w:rFonts w:eastAsia="Calibri" w:cs="Calibri"/>
          <w:sz w:val="28"/>
          <w:szCs w:val="28"/>
          <w:lang w:val="uk-UA" w:eastAsia="ar-SA"/>
        </w:rPr>
        <w:t xml:space="preserve"> кожне. ТОВ «НВП «Сузір’я» та ТОВ «К.ТЕКС» </w:t>
      </w:r>
      <w:r w:rsidRPr="00E61DB0">
        <w:rPr>
          <w:rFonts w:eastAsia="Calibri" w:cs="Calibri"/>
          <w:sz w:val="28"/>
          <w:szCs w:val="28"/>
          <w:lang w:val="uk-UA" w:eastAsia="ar-SA"/>
        </w:rPr>
        <w:t>—</w:t>
      </w:r>
      <w:r w:rsidRPr="00B85849">
        <w:rPr>
          <w:rFonts w:eastAsia="Calibri" w:cs="Calibri"/>
          <w:sz w:val="28"/>
          <w:szCs w:val="28"/>
          <w:lang w:val="uk-UA" w:eastAsia="ar-SA"/>
        </w:rPr>
        <w:t xml:space="preserve"> </w:t>
      </w:r>
      <w:r>
        <w:rPr>
          <w:rFonts w:eastAsia="Calibri" w:cs="Calibri"/>
          <w:sz w:val="28"/>
          <w:szCs w:val="28"/>
          <w:lang w:val="uk-UA" w:eastAsia="ar-SA"/>
        </w:rPr>
        <w:t>кожне</w:t>
      </w:r>
      <w:r w:rsidRPr="00B85849">
        <w:rPr>
          <w:rFonts w:eastAsia="Calibri" w:cs="Calibri"/>
          <w:sz w:val="28"/>
          <w:szCs w:val="28"/>
          <w:lang w:val="uk-UA" w:eastAsia="ar-SA"/>
        </w:rPr>
        <w:t xml:space="preserve"> більше одного мільйона гривень. </w:t>
      </w:r>
    </w:p>
    <w:p w:rsidR="00C04F95" w:rsidRDefault="00C04F95" w:rsidP="00C04F95">
      <w:pPr>
        <w:pStyle w:val="a9"/>
        <w:shd w:val="clear" w:color="auto" w:fill="FFFFFF"/>
        <w:spacing w:before="0" w:beforeAutospacing="0" w:after="0" w:afterAutospacing="0"/>
        <w:ind w:left="720"/>
        <w:jc w:val="both"/>
        <w:rPr>
          <w:rFonts w:eastAsia="Calibri" w:cs="Calibri"/>
          <w:sz w:val="28"/>
          <w:szCs w:val="28"/>
          <w:lang w:val="uk-UA" w:eastAsia="ar-SA"/>
        </w:rPr>
      </w:pPr>
    </w:p>
    <w:p w:rsidR="00C04F95" w:rsidRDefault="00C04F95" w:rsidP="00C04F95">
      <w:pPr>
        <w:pStyle w:val="a9"/>
        <w:jc w:val="center"/>
      </w:pPr>
      <w:r>
        <w:rPr>
          <w:noProof/>
          <w:lang w:val="uk-UA" w:eastAsia="uk-UA"/>
        </w:rPr>
        <w:drawing>
          <wp:inline distT="0" distB="0" distL="0" distR="0" wp14:anchorId="7D59987B" wp14:editId="713BAB61">
            <wp:extent cx="2903220" cy="2799841"/>
            <wp:effectExtent l="0" t="0" r="0" b="635"/>
            <wp:docPr id="73" name="Рисунок 73" descr="D:\Звіт  2024\НАЙДА\IMG_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віт  2024\НАЙДА\IMG_269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9636" cy="2806028"/>
                    </a:xfrm>
                    <a:prstGeom prst="rect">
                      <a:avLst/>
                    </a:prstGeom>
                    <a:noFill/>
                    <a:ln>
                      <a:noFill/>
                    </a:ln>
                  </pic:spPr>
                </pic:pic>
              </a:graphicData>
            </a:graphic>
          </wp:inline>
        </w:drawing>
      </w:r>
    </w:p>
    <w:p w:rsidR="00C04F95" w:rsidRDefault="00C04F95" w:rsidP="00C04F95">
      <w:pPr>
        <w:pStyle w:val="a9"/>
        <w:shd w:val="clear" w:color="auto" w:fill="FFFFFF"/>
        <w:spacing w:before="0" w:beforeAutospacing="0" w:after="0" w:afterAutospacing="0"/>
        <w:ind w:left="720"/>
        <w:jc w:val="both"/>
        <w:rPr>
          <w:rFonts w:eastAsia="Calibri" w:cs="Calibri"/>
          <w:sz w:val="28"/>
          <w:szCs w:val="28"/>
          <w:lang w:val="uk-UA" w:eastAsia="ar-SA"/>
        </w:rPr>
      </w:pPr>
    </w:p>
    <w:p w:rsidR="00C04F95" w:rsidRPr="00B85849" w:rsidRDefault="00C04F95" w:rsidP="00724675">
      <w:pPr>
        <w:pStyle w:val="a9"/>
        <w:shd w:val="clear" w:color="auto" w:fill="FFFFFF"/>
        <w:spacing w:before="0" w:beforeAutospacing="0" w:after="0" w:afterAutospacing="0"/>
        <w:ind w:firstLine="720"/>
        <w:jc w:val="both"/>
        <w:rPr>
          <w:rFonts w:eastAsia="Calibri" w:cs="Calibri"/>
          <w:sz w:val="28"/>
          <w:szCs w:val="28"/>
          <w:lang w:val="uk-UA" w:eastAsia="ar-SA"/>
        </w:rPr>
      </w:pPr>
      <w:r w:rsidRPr="00B85849">
        <w:rPr>
          <w:rFonts w:eastAsia="Calibri" w:cs="Calibri"/>
          <w:sz w:val="28"/>
          <w:szCs w:val="28"/>
          <w:lang w:val="uk-UA" w:eastAsia="ar-SA"/>
        </w:rPr>
        <w:t>Ми цінуємо кожного підприємця, який продовжує працювати, створювати та підтримувати економіку в ці складні часи. Разом ми доводимо, щ</w:t>
      </w:r>
      <w:r>
        <w:rPr>
          <w:rFonts w:eastAsia="Calibri" w:cs="Calibri"/>
          <w:sz w:val="28"/>
          <w:szCs w:val="28"/>
          <w:lang w:val="uk-UA" w:eastAsia="ar-SA"/>
        </w:rPr>
        <w:t>о Україна сильна своєю єдністю та взаємодопомогою</w:t>
      </w:r>
      <w:r w:rsidRPr="00B85849">
        <w:rPr>
          <w:rFonts w:eastAsia="Calibri" w:cs="Calibri"/>
          <w:sz w:val="28"/>
          <w:szCs w:val="28"/>
          <w:lang w:val="uk-UA" w:eastAsia="ar-SA"/>
        </w:rPr>
        <w:t>. Дякуємо, що обираєте Калуш</w:t>
      </w:r>
      <w:r>
        <w:rPr>
          <w:rFonts w:eastAsia="Calibri" w:cs="Calibri"/>
          <w:sz w:val="28"/>
          <w:szCs w:val="28"/>
          <w:lang w:val="uk-UA" w:eastAsia="ar-SA"/>
        </w:rPr>
        <w:t xml:space="preserve">, який </w:t>
      </w:r>
      <w:r w:rsidRPr="00FA4217">
        <w:rPr>
          <w:rFonts w:eastAsia="Calibri" w:cs="Calibri"/>
          <w:sz w:val="28"/>
          <w:szCs w:val="28"/>
          <w:lang w:val="uk-UA" w:eastAsia="ar-SA"/>
        </w:rPr>
        <w:t>впевнено перетворюється на промислове серце Прикарпаття</w:t>
      </w:r>
      <w:r w:rsidRPr="00B85849">
        <w:rPr>
          <w:rFonts w:eastAsia="Calibri" w:cs="Calibri"/>
          <w:sz w:val="28"/>
          <w:szCs w:val="28"/>
          <w:lang w:val="uk-UA" w:eastAsia="ar-SA"/>
        </w:rPr>
        <w:t xml:space="preserve">! </w:t>
      </w:r>
    </w:p>
    <w:p w:rsidR="00C04F95" w:rsidRDefault="00C04F95" w:rsidP="00C04F95">
      <w:pPr>
        <w:pStyle w:val="a9"/>
        <w:jc w:val="center"/>
      </w:pPr>
      <w:r>
        <w:rPr>
          <w:noProof/>
          <w:lang w:val="uk-UA" w:eastAsia="uk-UA"/>
        </w:rPr>
        <w:drawing>
          <wp:inline distT="0" distB="0" distL="0" distR="0" wp14:anchorId="192A9C74" wp14:editId="12C0DD7E">
            <wp:extent cx="3342640" cy="2506980"/>
            <wp:effectExtent l="0" t="0" r="0" b="7620"/>
            <wp:docPr id="79" name="Рисунок 79" descr="D:\Звіт  2024\НАЙДА\релокація клич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віт  2024\НАЙДА\релокація кличк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42640" cy="2506980"/>
                    </a:xfrm>
                    <a:prstGeom prst="rect">
                      <a:avLst/>
                    </a:prstGeom>
                    <a:noFill/>
                    <a:ln>
                      <a:noFill/>
                    </a:ln>
                  </pic:spPr>
                </pic:pic>
              </a:graphicData>
            </a:graphic>
          </wp:inline>
        </w:drawing>
      </w:r>
    </w:p>
    <w:p w:rsidR="00C04F95" w:rsidRDefault="00C04F95" w:rsidP="00C04F95">
      <w:pPr>
        <w:ind w:firstLine="283"/>
        <w:rPr>
          <w:rFonts w:eastAsia="Calibri" w:cs="Calibri"/>
          <w:sz w:val="28"/>
          <w:szCs w:val="28"/>
          <w:lang w:eastAsia="ar-SA"/>
        </w:rPr>
      </w:pPr>
    </w:p>
    <w:p w:rsidR="00724675" w:rsidRDefault="00C04F95" w:rsidP="00C04F95">
      <w:pPr>
        <w:ind w:firstLine="283"/>
        <w:jc w:val="both"/>
        <w:rPr>
          <w:rFonts w:eastAsia="Calibri" w:cs="Calibri"/>
          <w:sz w:val="28"/>
          <w:szCs w:val="28"/>
          <w:lang w:eastAsia="ar-SA"/>
        </w:rPr>
      </w:pPr>
      <w:r>
        <w:rPr>
          <w:rFonts w:eastAsia="Calibri" w:cs="Calibri"/>
          <w:sz w:val="28"/>
          <w:szCs w:val="28"/>
          <w:lang w:eastAsia="ar-SA"/>
        </w:rPr>
        <w:t xml:space="preserve">   </w:t>
      </w:r>
      <w:r w:rsidRPr="00ED5C4A">
        <w:rPr>
          <w:rFonts w:eastAsia="Calibri" w:cs="Calibri"/>
          <w:sz w:val="28"/>
          <w:szCs w:val="28"/>
          <w:lang w:eastAsia="ar-SA"/>
        </w:rPr>
        <w:t>До слова –</w:t>
      </w:r>
      <w:r w:rsidRPr="004811AB">
        <w:rPr>
          <w:rFonts w:eastAsia="Calibri" w:cs="Calibri"/>
          <w:sz w:val="28"/>
          <w:szCs w:val="28"/>
          <w:lang w:eastAsia="ar-SA"/>
        </w:rPr>
        <w:t xml:space="preserve"> в Асоціації міст України за підсумками роботи 2024 року </w:t>
      </w:r>
      <w:r w:rsidRPr="00ED5C4A">
        <w:rPr>
          <w:rFonts w:eastAsia="Calibri" w:cs="Calibri"/>
          <w:sz w:val="28"/>
          <w:szCs w:val="28"/>
          <w:lang w:eastAsia="ar-SA"/>
        </w:rPr>
        <w:t xml:space="preserve">Калуш визнали одним із кращих міст в Україні, яке найактивніше працювало в напрямку </w:t>
      </w:r>
      <w:proofErr w:type="spellStart"/>
      <w:r w:rsidRPr="00ED5C4A">
        <w:rPr>
          <w:rFonts w:eastAsia="Calibri" w:cs="Calibri"/>
          <w:sz w:val="28"/>
          <w:szCs w:val="28"/>
          <w:lang w:eastAsia="ar-SA"/>
        </w:rPr>
        <w:t>релокації</w:t>
      </w:r>
      <w:proofErr w:type="spellEnd"/>
      <w:r w:rsidRPr="00ED5C4A">
        <w:rPr>
          <w:rFonts w:eastAsia="Calibri" w:cs="Calibri"/>
          <w:sz w:val="28"/>
          <w:szCs w:val="28"/>
          <w:lang w:eastAsia="ar-SA"/>
        </w:rPr>
        <w:t xml:space="preserve"> бізнесу і п</w:t>
      </w:r>
      <w:r>
        <w:rPr>
          <w:rFonts w:eastAsia="Calibri" w:cs="Calibri"/>
          <w:sz w:val="28"/>
          <w:szCs w:val="28"/>
          <w:lang w:eastAsia="ar-SA"/>
        </w:rPr>
        <w:t xml:space="preserve">рийняття людей із зони активних </w:t>
      </w:r>
      <w:r w:rsidRPr="00ED5C4A">
        <w:rPr>
          <w:rFonts w:eastAsia="Calibri" w:cs="Calibri"/>
          <w:sz w:val="28"/>
          <w:szCs w:val="28"/>
          <w:lang w:eastAsia="ar-SA"/>
        </w:rPr>
        <w:t>бойових дій.</w:t>
      </w:r>
    </w:p>
    <w:p w:rsidR="00C04F95" w:rsidRPr="00ED5C4A" w:rsidRDefault="00C04F95" w:rsidP="00C04F95">
      <w:pPr>
        <w:ind w:firstLine="283"/>
        <w:jc w:val="both"/>
        <w:rPr>
          <w:rFonts w:eastAsia="Calibri" w:cs="Calibri"/>
          <w:sz w:val="28"/>
          <w:szCs w:val="28"/>
          <w:lang w:eastAsia="ar-SA"/>
        </w:rPr>
      </w:pPr>
      <w:r w:rsidRPr="00ED5C4A">
        <w:rPr>
          <w:rFonts w:eastAsia="Calibri" w:cs="Calibri"/>
          <w:sz w:val="28"/>
          <w:szCs w:val="28"/>
          <w:lang w:eastAsia="ar-SA"/>
        </w:rPr>
        <w:t xml:space="preserve"> </w:t>
      </w:r>
    </w:p>
    <w:p w:rsidR="00C04F95" w:rsidRDefault="00C04F95" w:rsidP="00C04F95">
      <w:pPr>
        <w:pStyle w:val="a7"/>
        <w:numPr>
          <w:ilvl w:val="0"/>
          <w:numId w:val="1"/>
        </w:numPr>
        <w:jc w:val="both"/>
        <w:rPr>
          <w:rFonts w:ascii="Times New Roman" w:hAnsi="Times New Roman" w:cs="Times New Roman"/>
          <w:b/>
          <w:sz w:val="28"/>
          <w:szCs w:val="28"/>
        </w:rPr>
      </w:pPr>
      <w:r w:rsidRPr="00ED5C4A">
        <w:rPr>
          <w:rFonts w:ascii="Times New Roman" w:hAnsi="Times New Roman" w:cs="Times New Roman"/>
          <w:b/>
          <w:sz w:val="28"/>
          <w:szCs w:val="28"/>
        </w:rPr>
        <w:t>ПІДСУМКИ ГРАНТОВОГО 2024 РОКУ ДЛЯ КАЛУСЬКОЇ ГРОМАДИ: 10,63 МІЛЬЙОНА ГРИВЕНЬ – ПОТУЖНИЙ РЕЗУЛЬТАТ</w:t>
      </w:r>
    </w:p>
    <w:p w:rsidR="00C04F95" w:rsidRPr="00ED5C4A" w:rsidRDefault="00C04F95" w:rsidP="00C04F95">
      <w:pPr>
        <w:pStyle w:val="a7"/>
        <w:ind w:left="643"/>
        <w:jc w:val="center"/>
        <w:rPr>
          <w:rFonts w:ascii="Times New Roman" w:hAnsi="Times New Roman" w:cs="Times New Roman"/>
          <w:b/>
          <w:sz w:val="28"/>
          <w:szCs w:val="28"/>
        </w:rPr>
      </w:pPr>
      <w:r>
        <w:rPr>
          <w:noProof/>
          <w:lang w:val="uk-UA" w:eastAsia="uk-UA"/>
        </w:rPr>
        <w:drawing>
          <wp:inline distT="0" distB="0" distL="0" distR="0" wp14:anchorId="0BFDEBF7" wp14:editId="27521742">
            <wp:extent cx="2181225" cy="1759838"/>
            <wp:effectExtent l="0" t="0" r="0" b="0"/>
            <wp:docPr id="76" name="Рисунок 76" descr="D:\Звіт  2024\НАЙДА\гран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віт  2024\НАЙДА\гранти.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7669" cy="1773105"/>
                    </a:xfrm>
                    <a:prstGeom prst="rect">
                      <a:avLst/>
                    </a:prstGeom>
                    <a:noFill/>
                    <a:ln>
                      <a:noFill/>
                    </a:ln>
                  </pic:spPr>
                </pic:pic>
              </a:graphicData>
            </a:graphic>
          </wp:inline>
        </w:drawing>
      </w:r>
    </w:p>
    <w:p w:rsidR="00C04F95" w:rsidRDefault="00724675" w:rsidP="00C04F95">
      <w:pPr>
        <w:ind w:firstLine="283"/>
        <w:jc w:val="both"/>
        <w:rPr>
          <w:sz w:val="28"/>
          <w:szCs w:val="28"/>
        </w:rPr>
      </w:pPr>
      <w:r>
        <w:rPr>
          <w:sz w:val="28"/>
          <w:szCs w:val="28"/>
        </w:rPr>
        <w:t xml:space="preserve">  </w:t>
      </w:r>
      <w:r w:rsidR="00C04F95" w:rsidRPr="002E430A">
        <w:rPr>
          <w:sz w:val="28"/>
          <w:szCs w:val="28"/>
        </w:rPr>
        <w:t xml:space="preserve">За підсумками 2024 року Калуська громада здобула грантових </w:t>
      </w:r>
      <w:proofErr w:type="spellStart"/>
      <w:r w:rsidR="00C04F95" w:rsidRPr="002E430A">
        <w:rPr>
          <w:sz w:val="28"/>
          <w:szCs w:val="28"/>
        </w:rPr>
        <w:t>перемог</w:t>
      </w:r>
      <w:proofErr w:type="spellEnd"/>
      <w:r w:rsidR="00C04F95" w:rsidRPr="002E430A">
        <w:rPr>
          <w:sz w:val="28"/>
          <w:szCs w:val="28"/>
        </w:rPr>
        <w:t xml:space="preserve"> на загальну суму 10,63 мільйона гривень. Цей результат став можливим завдяки зусиллям управління економічного розвитку, яке у співпраці з громадськими організаціями, установами та муніципалітетами міст-партнерів з України </w:t>
      </w:r>
      <w:r w:rsidR="00C04F95">
        <w:rPr>
          <w:sz w:val="28"/>
          <w:szCs w:val="28"/>
        </w:rPr>
        <w:t>і закордону виграло 10 грантів.</w:t>
      </w:r>
    </w:p>
    <w:p w:rsidR="00C04F95" w:rsidRPr="002E430A" w:rsidRDefault="00C04F95" w:rsidP="00C04F95">
      <w:pPr>
        <w:jc w:val="both"/>
        <w:rPr>
          <w:sz w:val="28"/>
          <w:szCs w:val="28"/>
        </w:rPr>
      </w:pPr>
    </w:p>
    <w:p w:rsidR="00C04F95" w:rsidRPr="00E61752" w:rsidRDefault="00C04F95" w:rsidP="00C04F95">
      <w:pPr>
        <w:pStyle w:val="1"/>
        <w:keepNext w:val="0"/>
        <w:keepLines w:val="0"/>
        <w:widowControl w:val="0"/>
        <w:numPr>
          <w:ilvl w:val="0"/>
          <w:numId w:val="1"/>
        </w:numPr>
        <w:shd w:val="clear" w:color="auto" w:fill="FFFFFF"/>
        <w:autoSpaceDE w:val="0"/>
        <w:autoSpaceDN w:val="0"/>
        <w:adjustRightInd w:val="0"/>
        <w:spacing w:before="0" w:after="0"/>
        <w:rPr>
          <w:rFonts w:eastAsia="Calibri"/>
          <w:b w:val="0"/>
          <w:sz w:val="28"/>
          <w:szCs w:val="28"/>
          <w:lang w:val="ru-RU" w:eastAsia="ar-SA"/>
        </w:rPr>
      </w:pPr>
      <w:r>
        <w:rPr>
          <w:rFonts w:eastAsia="Calibri"/>
          <w:sz w:val="28"/>
          <w:szCs w:val="28"/>
          <w:lang w:val="ru-RU" w:eastAsia="ar-SA"/>
        </w:rPr>
        <w:t xml:space="preserve">КАЛУСЬКІ ЛІЦЕЇ </w:t>
      </w:r>
      <w:r w:rsidRPr="00E61752">
        <w:rPr>
          <w:rFonts w:eastAsia="Calibri"/>
          <w:sz w:val="28"/>
          <w:szCs w:val="28"/>
          <w:lang w:val="ru-RU" w:eastAsia="ar-SA"/>
        </w:rPr>
        <w:t xml:space="preserve">— </w:t>
      </w:r>
      <w:proofErr w:type="gramStart"/>
      <w:r>
        <w:rPr>
          <w:rFonts w:eastAsia="Calibri"/>
          <w:sz w:val="28"/>
          <w:szCs w:val="28"/>
          <w:lang w:val="ru-RU" w:eastAsia="ar-SA"/>
        </w:rPr>
        <w:t>У РЕЙТИНГАХ</w:t>
      </w:r>
      <w:proofErr w:type="gramEnd"/>
      <w:r>
        <w:rPr>
          <w:rFonts w:eastAsia="Calibri"/>
          <w:sz w:val="28"/>
          <w:szCs w:val="28"/>
          <w:lang w:val="ru-RU" w:eastAsia="ar-SA"/>
        </w:rPr>
        <w:t xml:space="preserve"> НАЙКРАЩИХ ОСВІТНІХ </w:t>
      </w:r>
      <w:r>
        <w:rPr>
          <w:rFonts w:eastAsia="Calibri"/>
          <w:sz w:val="28"/>
          <w:szCs w:val="28"/>
          <w:lang w:val="ru-RU" w:eastAsia="ar-SA"/>
        </w:rPr>
        <w:lastRenderedPageBreak/>
        <w:t>ЗАКЛАДІВ УКРАЇНИ ТА ОБЛАСТІ</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C04F95" w:rsidRDefault="00C04F95" w:rsidP="00C04F95">
      <w:pPr>
        <w:pStyle w:val="a9"/>
        <w:shd w:val="clear" w:color="auto" w:fill="FFFFFF"/>
        <w:spacing w:before="0" w:beforeAutospacing="0" w:after="0" w:afterAutospacing="0"/>
        <w:ind w:firstLine="643"/>
        <w:jc w:val="both"/>
        <w:rPr>
          <w:rFonts w:eastAsiaTheme="minorHAnsi"/>
          <w:sz w:val="28"/>
          <w:szCs w:val="28"/>
          <w:lang w:val="uk-UA" w:eastAsia="en-US"/>
        </w:rPr>
      </w:pPr>
      <w:r w:rsidRPr="00C04F95">
        <w:rPr>
          <w:rFonts w:eastAsiaTheme="minorHAnsi"/>
          <w:sz w:val="28"/>
          <w:szCs w:val="28"/>
          <w:lang w:val="uk-UA" w:eastAsia="en-US"/>
        </w:rPr>
        <w:t xml:space="preserve">Калуський ліцей ім. Дмитра </w:t>
      </w:r>
      <w:proofErr w:type="spellStart"/>
      <w:r w:rsidRPr="00C04F95">
        <w:rPr>
          <w:rFonts w:eastAsiaTheme="minorHAnsi"/>
          <w:sz w:val="28"/>
          <w:szCs w:val="28"/>
          <w:lang w:val="uk-UA" w:eastAsia="en-US"/>
        </w:rPr>
        <w:t>Бахматюка</w:t>
      </w:r>
      <w:proofErr w:type="spellEnd"/>
      <w:r w:rsidRPr="00C04F95">
        <w:rPr>
          <w:rFonts w:eastAsiaTheme="minorHAnsi"/>
          <w:sz w:val="28"/>
          <w:szCs w:val="28"/>
          <w:lang w:val="uk-UA" w:eastAsia="en-US"/>
        </w:rPr>
        <w:t xml:space="preserve"> — у Топ-100 кращих закладів загальної середньої освіти України.</w:t>
      </w:r>
    </w:p>
    <w:p w:rsidR="00C04F95" w:rsidRPr="00C04F95" w:rsidRDefault="00C04F95" w:rsidP="00C04F95">
      <w:pPr>
        <w:pStyle w:val="a9"/>
        <w:shd w:val="clear" w:color="auto" w:fill="FFFFFF"/>
        <w:spacing w:before="0" w:beforeAutospacing="0" w:after="0" w:afterAutospacing="0"/>
        <w:jc w:val="both"/>
        <w:rPr>
          <w:rFonts w:eastAsiaTheme="minorHAnsi"/>
          <w:sz w:val="28"/>
          <w:szCs w:val="28"/>
          <w:lang w:val="uk-UA" w:eastAsia="en-US"/>
        </w:rPr>
      </w:pPr>
      <w:r w:rsidRPr="00C04F95">
        <w:rPr>
          <w:rFonts w:eastAsiaTheme="minorHAnsi"/>
          <w:sz w:val="28"/>
          <w:szCs w:val="28"/>
          <w:lang w:val="uk-UA" w:eastAsia="en-US"/>
        </w:rPr>
        <w:t>Рейтинг від освітнього порталу Е</w:t>
      </w:r>
      <w:proofErr w:type="spellStart"/>
      <w:r w:rsidRPr="00E61752">
        <w:rPr>
          <w:rFonts w:eastAsiaTheme="minorHAnsi"/>
          <w:sz w:val="28"/>
          <w:szCs w:val="28"/>
          <w:lang w:eastAsia="en-US"/>
        </w:rPr>
        <w:t>ducation</w:t>
      </w:r>
      <w:proofErr w:type="spellEnd"/>
      <w:r w:rsidRPr="00C04F95">
        <w:rPr>
          <w:rFonts w:eastAsiaTheme="minorHAnsi"/>
          <w:sz w:val="28"/>
          <w:szCs w:val="28"/>
          <w:lang w:val="uk-UA" w:eastAsia="en-US"/>
        </w:rPr>
        <w:t>.</w:t>
      </w:r>
      <w:proofErr w:type="spellStart"/>
      <w:r w:rsidRPr="00E61752">
        <w:rPr>
          <w:rFonts w:eastAsiaTheme="minorHAnsi"/>
          <w:sz w:val="28"/>
          <w:szCs w:val="28"/>
          <w:lang w:eastAsia="en-US"/>
        </w:rPr>
        <w:t>ua</w:t>
      </w:r>
      <w:proofErr w:type="spellEnd"/>
      <w:r w:rsidRPr="00C04F95">
        <w:rPr>
          <w:rFonts w:eastAsiaTheme="minorHAnsi"/>
          <w:sz w:val="28"/>
          <w:szCs w:val="28"/>
          <w:lang w:val="uk-UA" w:eastAsia="en-US"/>
        </w:rPr>
        <w:t xml:space="preserve"> сформований за результатами Національного </w:t>
      </w:r>
      <w:proofErr w:type="spellStart"/>
      <w:r w:rsidRPr="00C04F95">
        <w:rPr>
          <w:rFonts w:eastAsiaTheme="minorHAnsi"/>
          <w:sz w:val="28"/>
          <w:szCs w:val="28"/>
          <w:lang w:val="uk-UA" w:eastAsia="en-US"/>
        </w:rPr>
        <w:t>мультипредметного</w:t>
      </w:r>
      <w:proofErr w:type="spellEnd"/>
      <w:r w:rsidRPr="00C04F95">
        <w:rPr>
          <w:rFonts w:eastAsiaTheme="minorHAnsi"/>
          <w:sz w:val="28"/>
          <w:szCs w:val="28"/>
          <w:lang w:val="uk-UA" w:eastAsia="en-US"/>
        </w:rPr>
        <w:t xml:space="preserve"> тесту 2024 року, взятими з офіційної статистики Українського центру оцінювання якості освіти. </w:t>
      </w:r>
    </w:p>
    <w:p w:rsidR="00C04F95" w:rsidRPr="00E61752" w:rsidRDefault="00C04F95" w:rsidP="00C04F95">
      <w:pPr>
        <w:pStyle w:val="a9"/>
        <w:shd w:val="clear" w:color="auto" w:fill="FFFFFF"/>
        <w:spacing w:before="0" w:beforeAutospacing="0" w:after="0" w:afterAutospacing="0"/>
        <w:ind w:firstLine="708"/>
        <w:jc w:val="both"/>
        <w:rPr>
          <w:rFonts w:eastAsiaTheme="minorHAnsi"/>
          <w:sz w:val="28"/>
          <w:szCs w:val="28"/>
          <w:lang w:eastAsia="en-US"/>
        </w:rPr>
      </w:pPr>
      <w:r>
        <w:rPr>
          <w:rFonts w:eastAsiaTheme="minorHAnsi"/>
          <w:sz w:val="28"/>
          <w:szCs w:val="28"/>
          <w:lang w:val="uk-UA" w:eastAsia="en-US"/>
        </w:rPr>
        <w:t>Л</w:t>
      </w:r>
      <w:proofErr w:type="spellStart"/>
      <w:r w:rsidRPr="00E61752">
        <w:rPr>
          <w:rFonts w:eastAsiaTheme="minorHAnsi"/>
          <w:sz w:val="28"/>
          <w:szCs w:val="28"/>
          <w:lang w:eastAsia="en-US"/>
        </w:rPr>
        <w:t>іцей</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ім</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Дмитра</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Бахматюка</w:t>
      </w:r>
      <w:proofErr w:type="spellEnd"/>
      <w:r w:rsidRPr="00E61752">
        <w:rPr>
          <w:rFonts w:eastAsiaTheme="minorHAnsi"/>
          <w:sz w:val="28"/>
          <w:szCs w:val="28"/>
          <w:lang w:eastAsia="en-US"/>
        </w:rPr>
        <w:t xml:space="preserve"> — перший </w:t>
      </w:r>
      <w:proofErr w:type="gramStart"/>
      <w:r w:rsidRPr="00E61752">
        <w:rPr>
          <w:rFonts w:eastAsiaTheme="minorHAnsi"/>
          <w:sz w:val="28"/>
          <w:szCs w:val="28"/>
          <w:lang w:eastAsia="en-US"/>
        </w:rPr>
        <w:t>у рейтингу</w:t>
      </w:r>
      <w:proofErr w:type="gramEnd"/>
      <w:r w:rsidRPr="00E61752">
        <w:rPr>
          <w:rFonts w:eastAsiaTheme="minorHAnsi"/>
          <w:sz w:val="28"/>
          <w:szCs w:val="28"/>
          <w:lang w:eastAsia="en-US"/>
        </w:rPr>
        <w:t xml:space="preserve"> </w:t>
      </w:r>
      <w:proofErr w:type="spellStart"/>
      <w:r w:rsidRPr="00E61752">
        <w:rPr>
          <w:rFonts w:eastAsiaTheme="minorHAnsi"/>
          <w:sz w:val="28"/>
          <w:szCs w:val="28"/>
          <w:lang w:eastAsia="en-US"/>
        </w:rPr>
        <w:t>громади</w:t>
      </w:r>
      <w:proofErr w:type="spellEnd"/>
      <w:r w:rsidRPr="00E61752">
        <w:rPr>
          <w:rFonts w:eastAsiaTheme="minorHAnsi"/>
          <w:sz w:val="28"/>
          <w:szCs w:val="28"/>
          <w:lang w:eastAsia="en-US"/>
        </w:rPr>
        <w:t xml:space="preserve"> і </w:t>
      </w:r>
      <w:proofErr w:type="spellStart"/>
      <w:r w:rsidRPr="00E61752">
        <w:rPr>
          <w:rFonts w:eastAsiaTheme="minorHAnsi"/>
          <w:sz w:val="28"/>
          <w:szCs w:val="28"/>
          <w:lang w:eastAsia="en-US"/>
        </w:rPr>
        <w:t>третій</w:t>
      </w:r>
      <w:proofErr w:type="spellEnd"/>
      <w:r w:rsidRPr="00E61752">
        <w:rPr>
          <w:rFonts w:eastAsiaTheme="minorHAnsi"/>
          <w:sz w:val="28"/>
          <w:szCs w:val="28"/>
          <w:lang w:eastAsia="en-US"/>
        </w:rPr>
        <w:t xml:space="preserve"> — в </w:t>
      </w:r>
      <w:proofErr w:type="spellStart"/>
      <w:r w:rsidRPr="00E61752">
        <w:rPr>
          <w:rFonts w:eastAsiaTheme="minorHAnsi"/>
          <w:sz w:val="28"/>
          <w:szCs w:val="28"/>
          <w:lang w:eastAsia="en-US"/>
        </w:rPr>
        <w:t>області</w:t>
      </w:r>
      <w:proofErr w:type="spellEnd"/>
      <w:r w:rsidRPr="00E61752">
        <w:rPr>
          <w:rFonts w:eastAsiaTheme="minorHAnsi"/>
          <w:sz w:val="28"/>
          <w:szCs w:val="28"/>
          <w:lang w:eastAsia="en-US"/>
        </w:rPr>
        <w:t>.</w:t>
      </w:r>
      <w:r>
        <w:rPr>
          <w:rFonts w:eastAsiaTheme="minorHAnsi"/>
          <w:sz w:val="28"/>
          <w:szCs w:val="28"/>
          <w:lang w:val="uk-UA" w:eastAsia="en-US"/>
        </w:rPr>
        <w:t xml:space="preserve"> </w:t>
      </w:r>
      <w:r w:rsidRPr="00BD2ABF">
        <w:rPr>
          <w:rFonts w:eastAsiaTheme="minorHAnsi"/>
          <w:sz w:val="28"/>
          <w:szCs w:val="28"/>
          <w:lang w:val="uk-UA" w:eastAsia="en-US"/>
        </w:rPr>
        <w:t xml:space="preserve">У рейтингу кращих шкіл Прикарпаття високі місця посідають ще два ліцеї із Калуської громади. </w:t>
      </w:r>
      <w:r w:rsidRPr="00E61752">
        <w:rPr>
          <w:rFonts w:eastAsiaTheme="minorHAnsi"/>
          <w:sz w:val="28"/>
          <w:szCs w:val="28"/>
          <w:lang w:eastAsia="en-US"/>
        </w:rPr>
        <w:t xml:space="preserve">На 11-у </w:t>
      </w:r>
      <w:proofErr w:type="spellStart"/>
      <w:r w:rsidRPr="00E61752">
        <w:rPr>
          <w:rFonts w:eastAsiaTheme="minorHAnsi"/>
          <w:sz w:val="28"/>
          <w:szCs w:val="28"/>
          <w:lang w:eastAsia="en-US"/>
        </w:rPr>
        <w:t>місці</w:t>
      </w:r>
      <w:proofErr w:type="spellEnd"/>
      <w:r w:rsidRPr="00E61752">
        <w:rPr>
          <w:rFonts w:eastAsiaTheme="minorHAnsi"/>
          <w:sz w:val="28"/>
          <w:szCs w:val="28"/>
          <w:lang w:eastAsia="en-US"/>
        </w:rPr>
        <w:t xml:space="preserve"> — </w:t>
      </w:r>
      <w:proofErr w:type="spellStart"/>
      <w:r w:rsidRPr="00E61752">
        <w:rPr>
          <w:rFonts w:eastAsiaTheme="minorHAnsi"/>
          <w:sz w:val="28"/>
          <w:szCs w:val="28"/>
          <w:lang w:eastAsia="en-US"/>
        </w:rPr>
        <w:t>Калуський</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ліцей</w:t>
      </w:r>
      <w:proofErr w:type="spellEnd"/>
      <w:r w:rsidRPr="00E61752">
        <w:rPr>
          <w:rFonts w:eastAsiaTheme="minorHAnsi"/>
          <w:sz w:val="28"/>
          <w:szCs w:val="28"/>
          <w:lang w:eastAsia="en-US"/>
        </w:rPr>
        <w:t xml:space="preserve"> №6. </w:t>
      </w:r>
      <w:proofErr w:type="spellStart"/>
      <w:r w:rsidRPr="00E61752">
        <w:rPr>
          <w:rFonts w:eastAsiaTheme="minorHAnsi"/>
          <w:sz w:val="28"/>
          <w:szCs w:val="28"/>
          <w:lang w:eastAsia="en-US"/>
        </w:rPr>
        <w:t>Вісімнадцятий</w:t>
      </w:r>
      <w:proofErr w:type="spellEnd"/>
      <w:r w:rsidRPr="00E61752">
        <w:rPr>
          <w:rFonts w:eastAsiaTheme="minorHAnsi"/>
          <w:sz w:val="28"/>
          <w:szCs w:val="28"/>
          <w:lang w:eastAsia="en-US"/>
        </w:rPr>
        <w:t xml:space="preserve"> </w:t>
      </w:r>
      <w:proofErr w:type="gramStart"/>
      <w:r w:rsidRPr="00E61752">
        <w:rPr>
          <w:rFonts w:eastAsiaTheme="minorHAnsi"/>
          <w:sz w:val="28"/>
          <w:szCs w:val="28"/>
          <w:lang w:eastAsia="en-US"/>
        </w:rPr>
        <w:t>у списку</w:t>
      </w:r>
      <w:proofErr w:type="gramEnd"/>
      <w:r w:rsidRPr="00E61752">
        <w:rPr>
          <w:rFonts w:eastAsiaTheme="minorHAnsi"/>
          <w:sz w:val="28"/>
          <w:szCs w:val="28"/>
          <w:lang w:eastAsia="en-US"/>
        </w:rPr>
        <w:t xml:space="preserve"> — </w:t>
      </w:r>
      <w:proofErr w:type="spellStart"/>
      <w:r w:rsidRPr="00E61752">
        <w:rPr>
          <w:rFonts w:eastAsiaTheme="minorHAnsi"/>
          <w:sz w:val="28"/>
          <w:szCs w:val="28"/>
          <w:lang w:eastAsia="en-US"/>
        </w:rPr>
        <w:t>Калуський</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л</w:t>
      </w:r>
      <w:r>
        <w:rPr>
          <w:rFonts w:eastAsiaTheme="minorHAnsi"/>
          <w:sz w:val="28"/>
          <w:szCs w:val="28"/>
          <w:lang w:eastAsia="en-US"/>
        </w:rPr>
        <w:t>іцей</w:t>
      </w:r>
      <w:proofErr w:type="spellEnd"/>
      <w:r>
        <w:rPr>
          <w:rFonts w:eastAsiaTheme="minorHAnsi"/>
          <w:sz w:val="28"/>
          <w:szCs w:val="28"/>
          <w:lang w:eastAsia="en-US"/>
        </w:rPr>
        <w:t xml:space="preserve"> №2</w:t>
      </w:r>
      <w:r w:rsidRPr="00E61752">
        <w:rPr>
          <w:rFonts w:eastAsiaTheme="minorHAnsi"/>
          <w:sz w:val="28"/>
          <w:szCs w:val="28"/>
          <w:lang w:eastAsia="en-US"/>
        </w:rPr>
        <w:t>.</w:t>
      </w:r>
    </w:p>
    <w:p w:rsidR="00C04F95" w:rsidRPr="00E61752" w:rsidRDefault="00C04F95" w:rsidP="00C04F95">
      <w:pPr>
        <w:pStyle w:val="a9"/>
        <w:shd w:val="clear" w:color="auto" w:fill="FFFFFF"/>
        <w:spacing w:before="0" w:beforeAutospacing="0" w:after="0" w:afterAutospacing="0"/>
        <w:ind w:firstLine="708"/>
        <w:jc w:val="both"/>
        <w:rPr>
          <w:rFonts w:eastAsiaTheme="minorHAnsi"/>
          <w:sz w:val="28"/>
          <w:szCs w:val="28"/>
          <w:lang w:eastAsia="en-US"/>
        </w:rPr>
      </w:pPr>
      <w:proofErr w:type="spellStart"/>
      <w:r w:rsidRPr="00E61752">
        <w:rPr>
          <w:rFonts w:eastAsiaTheme="minorHAnsi"/>
          <w:sz w:val="28"/>
          <w:szCs w:val="28"/>
          <w:lang w:eastAsia="en-US"/>
        </w:rPr>
        <w:t>Гордимося</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достойній</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оцінці</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роботи</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калуських</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освітян</w:t>
      </w:r>
      <w:proofErr w:type="spellEnd"/>
      <w:r w:rsidRPr="00E61752">
        <w:rPr>
          <w:rFonts w:eastAsiaTheme="minorHAnsi"/>
          <w:sz w:val="28"/>
          <w:szCs w:val="28"/>
          <w:lang w:eastAsia="en-US"/>
        </w:rPr>
        <w:t xml:space="preserve"> і </w:t>
      </w:r>
      <w:proofErr w:type="spellStart"/>
      <w:r w:rsidRPr="00E61752">
        <w:rPr>
          <w:rFonts w:eastAsiaTheme="minorHAnsi"/>
          <w:sz w:val="28"/>
          <w:szCs w:val="28"/>
          <w:lang w:eastAsia="en-US"/>
        </w:rPr>
        <w:t>обдарованих</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учнів</w:t>
      </w:r>
      <w:proofErr w:type="spellEnd"/>
      <w:r w:rsidRPr="00E61752">
        <w:rPr>
          <w:rFonts w:eastAsiaTheme="minorHAnsi"/>
          <w:sz w:val="28"/>
          <w:szCs w:val="28"/>
          <w:lang w:eastAsia="en-US"/>
        </w:rPr>
        <w:t xml:space="preserve"> </w:t>
      </w:r>
      <w:proofErr w:type="spellStart"/>
      <w:r w:rsidRPr="00E61752">
        <w:rPr>
          <w:rFonts w:eastAsiaTheme="minorHAnsi"/>
          <w:sz w:val="28"/>
          <w:szCs w:val="28"/>
          <w:lang w:eastAsia="en-US"/>
        </w:rPr>
        <w:t>громади</w:t>
      </w:r>
      <w:proofErr w:type="spellEnd"/>
      <w:r w:rsidRPr="00E61752">
        <w:rPr>
          <w:rFonts w:eastAsiaTheme="minorHAnsi"/>
          <w:sz w:val="28"/>
          <w:szCs w:val="28"/>
          <w:lang w:eastAsia="en-US"/>
        </w:rPr>
        <w:t>!</w:t>
      </w:r>
    </w:p>
    <w:p w:rsidR="00C04F95" w:rsidRDefault="00C04F95" w:rsidP="00C04F95">
      <w:pPr>
        <w:pStyle w:val="a9"/>
        <w:shd w:val="clear" w:color="auto" w:fill="FFFFFF"/>
        <w:spacing w:before="0" w:beforeAutospacing="0" w:after="0" w:afterAutospacing="0"/>
        <w:ind w:firstLine="708"/>
        <w:jc w:val="both"/>
        <w:rPr>
          <w:rFonts w:eastAsiaTheme="minorHAnsi"/>
          <w:sz w:val="28"/>
          <w:szCs w:val="28"/>
          <w:lang w:eastAsia="en-US"/>
        </w:rPr>
      </w:pPr>
    </w:p>
    <w:p w:rsidR="00C04F95" w:rsidRPr="000B79EF" w:rsidRDefault="00C04F95" w:rsidP="00C04F95">
      <w:pPr>
        <w:pStyle w:val="a9"/>
        <w:numPr>
          <w:ilvl w:val="0"/>
          <w:numId w:val="1"/>
        </w:numPr>
        <w:shd w:val="clear" w:color="auto" w:fill="FFFFFF"/>
        <w:spacing w:before="0" w:beforeAutospacing="0" w:after="0" w:afterAutospacing="0"/>
        <w:jc w:val="both"/>
        <w:rPr>
          <w:rFonts w:eastAsia="Calibri"/>
          <w:b/>
          <w:sz w:val="28"/>
          <w:szCs w:val="28"/>
          <w:lang w:eastAsia="ar-SA"/>
        </w:rPr>
      </w:pPr>
      <w:r w:rsidRPr="000B79EF">
        <w:rPr>
          <w:rFonts w:eastAsia="Calibri"/>
          <w:b/>
          <w:sz w:val="28"/>
          <w:szCs w:val="28"/>
          <w:lang w:eastAsia="ar-SA"/>
        </w:rPr>
        <w:t>КАЛУСЬКА ДЮСШ – ПЕРША В ОБЛАСТІ ТА 21-а В УКРАЇНІ ЗА ПІДСУМКАМИ 2024 РОКУ</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0B79EF" w:rsidRDefault="00724675" w:rsidP="00724675">
      <w:pPr>
        <w:shd w:val="clear" w:color="auto" w:fill="FFFFFF"/>
        <w:ind w:firstLine="283"/>
        <w:jc w:val="both"/>
        <w:rPr>
          <w:sz w:val="28"/>
          <w:szCs w:val="28"/>
        </w:rPr>
      </w:pPr>
      <w:r>
        <w:rPr>
          <w:sz w:val="28"/>
          <w:szCs w:val="28"/>
        </w:rPr>
        <w:t xml:space="preserve"> </w:t>
      </w:r>
      <w:r>
        <w:rPr>
          <w:sz w:val="28"/>
          <w:szCs w:val="28"/>
        </w:rPr>
        <w:tab/>
      </w:r>
      <w:r w:rsidR="00C04F95" w:rsidRPr="000B79EF">
        <w:rPr>
          <w:sz w:val="28"/>
          <w:szCs w:val="28"/>
        </w:rPr>
        <w:t xml:space="preserve">За підсумками загальноукраїнського рейтингу Міністерства молоді та спорту України Калуська ДЮСШ посіла 21-ше місце серед сотень спортивних шкіл країни. </w:t>
      </w:r>
    </w:p>
    <w:p w:rsidR="00C04F95" w:rsidRPr="000B79EF" w:rsidRDefault="00C04F95" w:rsidP="00724675">
      <w:pPr>
        <w:shd w:val="clear" w:color="auto" w:fill="FFFFFF"/>
        <w:ind w:firstLine="720"/>
        <w:jc w:val="both"/>
        <w:rPr>
          <w:sz w:val="28"/>
          <w:szCs w:val="28"/>
        </w:rPr>
      </w:pPr>
      <w:r>
        <w:rPr>
          <w:sz w:val="28"/>
          <w:szCs w:val="28"/>
        </w:rPr>
        <w:t>Водночас</w:t>
      </w:r>
      <w:r w:rsidRPr="000B79EF">
        <w:rPr>
          <w:sz w:val="28"/>
          <w:szCs w:val="28"/>
        </w:rPr>
        <w:t xml:space="preserve"> Дитячо-юнацька спортивна школа Калуської міської ради стала найкращою в Івано-Франківській області за результатами досягнень своїх вихованців у 2024 році! </w:t>
      </w:r>
    </w:p>
    <w:p w:rsidR="00C04F95" w:rsidRDefault="00C04F95" w:rsidP="00C04F95">
      <w:pPr>
        <w:shd w:val="clear" w:color="auto" w:fill="FFFFFF"/>
        <w:jc w:val="both"/>
        <w:rPr>
          <w:sz w:val="28"/>
          <w:szCs w:val="28"/>
        </w:rPr>
      </w:pPr>
      <w:r w:rsidRPr="000B79EF">
        <w:rPr>
          <w:sz w:val="28"/>
          <w:szCs w:val="28"/>
        </w:rPr>
        <w:t xml:space="preserve">Цей визначний успіх є результатом наполегливої праці, таланту та незламного духу наших юних спортсменів. Вихованці ДЮСШ протягом року демонстрували високі результати на обласних, всеукраїнських і міжнародних змаганнях, здобували перемоги та призові місця, прославляючи Калуш і всю область на спортивній арені. Дякуємо! </w:t>
      </w:r>
    </w:p>
    <w:p w:rsidR="00724675" w:rsidRPr="000B79EF" w:rsidRDefault="00724675" w:rsidP="00C04F95">
      <w:pPr>
        <w:shd w:val="clear" w:color="auto" w:fill="FFFFFF"/>
        <w:jc w:val="both"/>
        <w:rPr>
          <w:sz w:val="28"/>
          <w:szCs w:val="28"/>
        </w:rPr>
      </w:pPr>
    </w:p>
    <w:p w:rsidR="00C04F95" w:rsidRPr="007E325D" w:rsidRDefault="00724675" w:rsidP="00C04F95">
      <w:pPr>
        <w:pStyle w:val="1"/>
        <w:keepNext w:val="0"/>
        <w:keepLines w:val="0"/>
        <w:widowControl w:val="0"/>
        <w:numPr>
          <w:ilvl w:val="0"/>
          <w:numId w:val="1"/>
        </w:numPr>
        <w:shd w:val="clear" w:color="auto" w:fill="FFFFFF"/>
        <w:autoSpaceDE w:val="0"/>
        <w:autoSpaceDN w:val="0"/>
        <w:adjustRightInd w:val="0"/>
        <w:spacing w:before="0" w:after="0"/>
        <w:rPr>
          <w:rFonts w:eastAsia="Calibri"/>
          <w:b w:val="0"/>
          <w:sz w:val="28"/>
          <w:szCs w:val="28"/>
          <w:lang w:val="ru-RU" w:eastAsia="ar-SA"/>
        </w:rPr>
      </w:pPr>
      <w:r>
        <w:rPr>
          <w:rFonts w:eastAsia="Calibri"/>
          <w:sz w:val="28"/>
          <w:szCs w:val="28"/>
          <w:lang w:val="ru-RU" w:eastAsia="ar-SA"/>
        </w:rPr>
        <w:t xml:space="preserve"> </w:t>
      </w:r>
      <w:r w:rsidR="00C04F95" w:rsidRPr="007E325D">
        <w:rPr>
          <w:rFonts w:eastAsia="Calibri"/>
          <w:sz w:val="28"/>
          <w:szCs w:val="28"/>
          <w:lang w:val="ru-RU" w:eastAsia="ar-SA"/>
        </w:rPr>
        <w:t>КАЛУСЬКА ГРОМАДА – ПЕРША В ОБЛАСТІ МІСЬКА ГРОМАДА, ЩО ОФІЦІЙНО ЗАКРІПИЛА СВОЇ МЕЖІ</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C04F95" w:rsidRDefault="00C04F95" w:rsidP="00724675">
      <w:pPr>
        <w:pStyle w:val="a9"/>
        <w:shd w:val="clear" w:color="auto" w:fill="FFFFFF"/>
        <w:spacing w:before="0" w:beforeAutospacing="0" w:after="0" w:afterAutospacing="0"/>
        <w:ind w:firstLine="644"/>
        <w:jc w:val="both"/>
        <w:rPr>
          <w:rFonts w:eastAsiaTheme="minorHAnsi"/>
          <w:sz w:val="28"/>
          <w:szCs w:val="28"/>
          <w:lang w:val="uk-UA" w:eastAsia="en-US"/>
        </w:rPr>
      </w:pPr>
      <w:r w:rsidRPr="00C04F95">
        <w:rPr>
          <w:rFonts w:eastAsiaTheme="minorHAnsi"/>
          <w:sz w:val="28"/>
          <w:szCs w:val="28"/>
          <w:lang w:val="uk-UA" w:eastAsia="en-US"/>
        </w:rPr>
        <w:t xml:space="preserve">Калуська міська рада зробила важливий крок у розвитку громади, затвердивши </w:t>
      </w:r>
      <w:proofErr w:type="spellStart"/>
      <w:r w:rsidRPr="00C04F95">
        <w:rPr>
          <w:rFonts w:eastAsiaTheme="minorHAnsi"/>
          <w:sz w:val="28"/>
          <w:szCs w:val="28"/>
          <w:lang w:val="uk-UA" w:eastAsia="en-US"/>
        </w:rPr>
        <w:t>проєкт</w:t>
      </w:r>
      <w:proofErr w:type="spellEnd"/>
      <w:r w:rsidRPr="00C04F95">
        <w:rPr>
          <w:rFonts w:eastAsiaTheme="minorHAnsi"/>
          <w:sz w:val="28"/>
          <w:szCs w:val="28"/>
          <w:lang w:val="uk-UA" w:eastAsia="en-US"/>
        </w:rPr>
        <w:t xml:space="preserve"> землеустрою щодо встановлення меж території Калуської міської територіальної громади. </w:t>
      </w:r>
    </w:p>
    <w:p w:rsidR="00C04F95" w:rsidRPr="007E325D" w:rsidRDefault="00C04F95" w:rsidP="00724675">
      <w:pPr>
        <w:pStyle w:val="a9"/>
        <w:shd w:val="clear" w:color="auto" w:fill="FFFFFF"/>
        <w:spacing w:before="0" w:beforeAutospacing="0" w:after="0" w:afterAutospacing="0"/>
        <w:ind w:firstLine="644"/>
        <w:jc w:val="both"/>
        <w:rPr>
          <w:rFonts w:eastAsiaTheme="minorHAnsi"/>
          <w:sz w:val="28"/>
          <w:szCs w:val="28"/>
          <w:lang w:eastAsia="en-US"/>
        </w:rPr>
      </w:pPr>
      <w:r w:rsidRPr="007E325D">
        <w:rPr>
          <w:rFonts w:eastAsiaTheme="minorHAnsi"/>
          <w:sz w:val="28"/>
          <w:szCs w:val="28"/>
          <w:lang w:eastAsia="en-US"/>
        </w:rPr>
        <w:t xml:space="preserve">19 </w:t>
      </w:r>
      <w:proofErr w:type="spellStart"/>
      <w:r w:rsidRPr="007E325D">
        <w:rPr>
          <w:rFonts w:eastAsiaTheme="minorHAnsi"/>
          <w:sz w:val="28"/>
          <w:szCs w:val="28"/>
          <w:lang w:eastAsia="en-US"/>
        </w:rPr>
        <w:t>грудня</w:t>
      </w:r>
      <w:proofErr w:type="spellEnd"/>
      <w:r w:rsidRPr="007E325D">
        <w:rPr>
          <w:rFonts w:eastAsiaTheme="minorHAnsi"/>
          <w:sz w:val="28"/>
          <w:szCs w:val="28"/>
          <w:lang w:eastAsia="en-US"/>
        </w:rPr>
        <w:t xml:space="preserve"> </w:t>
      </w:r>
      <w:r>
        <w:rPr>
          <w:rFonts w:eastAsiaTheme="minorHAnsi"/>
          <w:sz w:val="28"/>
          <w:szCs w:val="28"/>
          <w:lang w:val="uk-UA" w:eastAsia="en-US"/>
        </w:rPr>
        <w:t xml:space="preserve">2024 </w:t>
      </w:r>
      <w:proofErr w:type="spellStart"/>
      <w:r w:rsidRPr="007E325D">
        <w:rPr>
          <w:rFonts w:eastAsiaTheme="minorHAnsi"/>
          <w:sz w:val="28"/>
          <w:szCs w:val="28"/>
          <w:lang w:eastAsia="en-US"/>
        </w:rPr>
        <w:t>межі</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нашої</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громади</w:t>
      </w:r>
      <w:proofErr w:type="spellEnd"/>
      <w:r w:rsidRPr="007E325D">
        <w:rPr>
          <w:rFonts w:eastAsiaTheme="minorHAnsi"/>
          <w:sz w:val="28"/>
          <w:szCs w:val="28"/>
          <w:lang w:eastAsia="en-US"/>
        </w:rPr>
        <w:t xml:space="preserve"> внесено до Державного земельного кадастру.</w:t>
      </w:r>
    </w:p>
    <w:p w:rsidR="00C04F95" w:rsidRPr="007E325D" w:rsidRDefault="00C04F95" w:rsidP="00724675">
      <w:pPr>
        <w:pStyle w:val="a9"/>
        <w:shd w:val="clear" w:color="auto" w:fill="FFFFFF"/>
        <w:spacing w:before="0" w:beforeAutospacing="0" w:after="0" w:afterAutospacing="0"/>
        <w:ind w:firstLine="644"/>
        <w:jc w:val="both"/>
        <w:rPr>
          <w:rFonts w:eastAsiaTheme="minorHAnsi"/>
          <w:sz w:val="28"/>
          <w:szCs w:val="28"/>
          <w:lang w:eastAsia="en-US"/>
        </w:rPr>
      </w:pPr>
      <w:r>
        <w:rPr>
          <w:rFonts w:eastAsiaTheme="minorHAnsi"/>
          <w:sz w:val="28"/>
          <w:szCs w:val="28"/>
          <w:lang w:val="uk-UA" w:eastAsia="en-US"/>
        </w:rPr>
        <w:t>І ц</w:t>
      </w:r>
      <w:r w:rsidRPr="007E325D">
        <w:rPr>
          <w:rFonts w:eastAsiaTheme="minorHAnsi"/>
          <w:sz w:val="28"/>
          <w:szCs w:val="28"/>
          <w:lang w:eastAsia="en-US"/>
        </w:rPr>
        <w:t xml:space="preserve">е не </w:t>
      </w:r>
      <w:proofErr w:type="spellStart"/>
      <w:r w:rsidRPr="007E325D">
        <w:rPr>
          <w:rFonts w:eastAsiaTheme="minorHAnsi"/>
          <w:sz w:val="28"/>
          <w:szCs w:val="28"/>
          <w:lang w:eastAsia="en-US"/>
        </w:rPr>
        <w:t>лише</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формальн</w:t>
      </w:r>
      <w:r>
        <w:rPr>
          <w:rFonts w:eastAsiaTheme="minorHAnsi"/>
          <w:sz w:val="28"/>
          <w:szCs w:val="28"/>
          <w:lang w:val="uk-UA" w:eastAsia="en-US"/>
        </w:rPr>
        <w:t>ість</w:t>
      </w:r>
      <w:proofErr w:type="spellEnd"/>
      <w:r w:rsidRPr="007E325D">
        <w:rPr>
          <w:rFonts w:eastAsiaTheme="minorHAnsi"/>
          <w:sz w:val="28"/>
          <w:szCs w:val="28"/>
          <w:lang w:eastAsia="en-US"/>
        </w:rPr>
        <w:t xml:space="preserve">, а й </w:t>
      </w:r>
      <w:proofErr w:type="spellStart"/>
      <w:r w:rsidRPr="007E325D">
        <w:rPr>
          <w:rFonts w:eastAsiaTheme="minorHAnsi"/>
          <w:sz w:val="28"/>
          <w:szCs w:val="28"/>
          <w:lang w:eastAsia="en-US"/>
        </w:rPr>
        <w:t>ключовий</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інструмент</w:t>
      </w:r>
      <w:proofErr w:type="spellEnd"/>
      <w:r w:rsidRPr="007E325D">
        <w:rPr>
          <w:rFonts w:eastAsiaTheme="minorHAnsi"/>
          <w:sz w:val="28"/>
          <w:szCs w:val="28"/>
          <w:lang w:eastAsia="en-US"/>
        </w:rPr>
        <w:t xml:space="preserve"> для </w:t>
      </w:r>
      <w:proofErr w:type="spellStart"/>
      <w:r w:rsidRPr="007E325D">
        <w:rPr>
          <w:rFonts w:eastAsiaTheme="minorHAnsi"/>
          <w:sz w:val="28"/>
          <w:szCs w:val="28"/>
          <w:lang w:eastAsia="en-US"/>
        </w:rPr>
        <w:t>стратегічного</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планування</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ефективного</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управління</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тери</w:t>
      </w:r>
      <w:r>
        <w:rPr>
          <w:rFonts w:eastAsiaTheme="minorHAnsi"/>
          <w:sz w:val="28"/>
          <w:szCs w:val="28"/>
          <w:lang w:eastAsia="en-US"/>
        </w:rPr>
        <w:t>торіями</w:t>
      </w:r>
      <w:proofErr w:type="spellEnd"/>
      <w:r>
        <w:rPr>
          <w:rFonts w:eastAsiaTheme="minorHAnsi"/>
          <w:sz w:val="28"/>
          <w:szCs w:val="28"/>
          <w:lang w:eastAsia="en-US"/>
        </w:rPr>
        <w:t xml:space="preserve"> та </w:t>
      </w:r>
      <w:proofErr w:type="spellStart"/>
      <w:r>
        <w:rPr>
          <w:rFonts w:eastAsiaTheme="minorHAnsi"/>
          <w:sz w:val="28"/>
          <w:szCs w:val="28"/>
          <w:lang w:eastAsia="en-US"/>
        </w:rPr>
        <w:t>залучення</w:t>
      </w:r>
      <w:proofErr w:type="spellEnd"/>
      <w:r>
        <w:rPr>
          <w:rFonts w:eastAsiaTheme="minorHAnsi"/>
          <w:sz w:val="28"/>
          <w:szCs w:val="28"/>
          <w:lang w:eastAsia="en-US"/>
        </w:rPr>
        <w:t xml:space="preserve"> </w:t>
      </w:r>
      <w:proofErr w:type="spellStart"/>
      <w:r>
        <w:rPr>
          <w:rFonts w:eastAsiaTheme="minorHAnsi"/>
          <w:sz w:val="28"/>
          <w:szCs w:val="28"/>
          <w:lang w:eastAsia="en-US"/>
        </w:rPr>
        <w:t>інвестицій</w:t>
      </w:r>
      <w:proofErr w:type="spellEnd"/>
      <w:r>
        <w:rPr>
          <w:rFonts w:eastAsiaTheme="minorHAnsi"/>
          <w:sz w:val="28"/>
          <w:szCs w:val="28"/>
          <w:lang w:val="uk-UA" w:eastAsia="en-US"/>
        </w:rPr>
        <w:t xml:space="preserve">, це </w:t>
      </w:r>
      <w:proofErr w:type="spellStart"/>
      <w:r w:rsidRPr="007E325D">
        <w:rPr>
          <w:rFonts w:eastAsiaTheme="minorHAnsi"/>
          <w:sz w:val="28"/>
          <w:szCs w:val="28"/>
          <w:lang w:eastAsia="en-US"/>
        </w:rPr>
        <w:t>впевнений</w:t>
      </w:r>
      <w:proofErr w:type="spellEnd"/>
      <w:r w:rsidRPr="007E325D">
        <w:rPr>
          <w:rFonts w:eastAsiaTheme="minorHAnsi"/>
          <w:sz w:val="28"/>
          <w:szCs w:val="28"/>
          <w:lang w:eastAsia="en-US"/>
        </w:rPr>
        <w:t xml:space="preserve"> крок до </w:t>
      </w:r>
      <w:proofErr w:type="spellStart"/>
      <w:r w:rsidRPr="007E325D">
        <w:rPr>
          <w:rFonts w:eastAsiaTheme="minorHAnsi"/>
          <w:sz w:val="28"/>
          <w:szCs w:val="28"/>
          <w:lang w:eastAsia="en-US"/>
        </w:rPr>
        <w:t>майбутнього</w:t>
      </w:r>
      <w:proofErr w:type="spellEnd"/>
      <w:r w:rsidRPr="007E325D">
        <w:rPr>
          <w:rFonts w:eastAsiaTheme="minorHAnsi"/>
          <w:sz w:val="28"/>
          <w:szCs w:val="28"/>
          <w:lang w:eastAsia="en-US"/>
        </w:rPr>
        <w:t xml:space="preserve"> </w:t>
      </w:r>
      <w:proofErr w:type="spellStart"/>
      <w:r w:rsidRPr="007E325D">
        <w:rPr>
          <w:rFonts w:eastAsiaTheme="minorHAnsi"/>
          <w:sz w:val="28"/>
          <w:szCs w:val="28"/>
          <w:lang w:eastAsia="en-US"/>
        </w:rPr>
        <w:t>розвитку</w:t>
      </w:r>
      <w:proofErr w:type="spellEnd"/>
      <w:r w:rsidRPr="007E325D">
        <w:rPr>
          <w:rFonts w:eastAsiaTheme="minorHAnsi"/>
          <w:sz w:val="28"/>
          <w:szCs w:val="28"/>
          <w:lang w:eastAsia="en-US"/>
        </w:rPr>
        <w:t>!</w:t>
      </w:r>
    </w:p>
    <w:p w:rsidR="00C04F95" w:rsidRPr="00C04F95" w:rsidRDefault="00C04F95" w:rsidP="00C04F95">
      <w:pPr>
        <w:pStyle w:val="a9"/>
        <w:shd w:val="clear" w:color="auto" w:fill="FFFFFF"/>
        <w:spacing w:before="0" w:beforeAutospacing="0" w:after="0" w:afterAutospacing="0"/>
        <w:ind w:firstLine="708"/>
        <w:jc w:val="both"/>
        <w:rPr>
          <w:rFonts w:eastAsiaTheme="minorHAnsi"/>
          <w:sz w:val="28"/>
          <w:szCs w:val="28"/>
          <w:lang w:eastAsia="en-US"/>
        </w:rPr>
      </w:pPr>
    </w:p>
    <w:p w:rsidR="00C04F95" w:rsidRPr="00C04F95" w:rsidRDefault="00C04F95" w:rsidP="00C04F95">
      <w:pPr>
        <w:pStyle w:val="1"/>
        <w:keepNext w:val="0"/>
        <w:keepLines w:val="0"/>
        <w:widowControl w:val="0"/>
        <w:numPr>
          <w:ilvl w:val="0"/>
          <w:numId w:val="1"/>
        </w:numPr>
        <w:shd w:val="clear" w:color="auto" w:fill="FFFFFF"/>
        <w:autoSpaceDE w:val="0"/>
        <w:autoSpaceDN w:val="0"/>
        <w:adjustRightInd w:val="0"/>
        <w:spacing w:before="0" w:after="0"/>
        <w:rPr>
          <w:rFonts w:eastAsia="Calibri"/>
          <w:b w:val="0"/>
          <w:sz w:val="28"/>
          <w:szCs w:val="28"/>
          <w:lang w:val="ru-RU" w:eastAsia="ar-SA"/>
        </w:rPr>
      </w:pPr>
      <w:r w:rsidRPr="00C04F95">
        <w:rPr>
          <w:rFonts w:eastAsia="Calibri"/>
          <w:sz w:val="28"/>
          <w:szCs w:val="28"/>
          <w:lang w:val="ru-RU" w:eastAsia="ar-SA"/>
        </w:rPr>
        <w:t xml:space="preserve"> НОВА АВТОСТАНЦІЯ – ПРИКРАСА НАШОГО МІСТА ТА </w:t>
      </w:r>
    </w:p>
    <w:p w:rsidR="00C04F95" w:rsidRPr="00C04F95" w:rsidRDefault="00C04F95" w:rsidP="00C04F95">
      <w:pPr>
        <w:shd w:val="clear" w:color="auto" w:fill="FFFFFF"/>
        <w:jc w:val="both"/>
        <w:rPr>
          <w:sz w:val="28"/>
          <w:szCs w:val="28"/>
        </w:rPr>
      </w:pPr>
    </w:p>
    <w:p w:rsidR="00C04F95" w:rsidRPr="00C04F95" w:rsidRDefault="00C04F95" w:rsidP="00C04F95">
      <w:pPr>
        <w:shd w:val="clear" w:color="auto" w:fill="FFFFFF"/>
        <w:ind w:firstLine="284"/>
        <w:jc w:val="both"/>
        <w:rPr>
          <w:sz w:val="28"/>
          <w:szCs w:val="28"/>
        </w:rPr>
      </w:pPr>
      <w:r w:rsidRPr="00C04F95">
        <w:rPr>
          <w:sz w:val="28"/>
          <w:szCs w:val="28"/>
        </w:rPr>
        <w:t xml:space="preserve"> У </w:t>
      </w:r>
      <w:proofErr w:type="spellStart"/>
      <w:r w:rsidRPr="00C04F95">
        <w:rPr>
          <w:sz w:val="28"/>
          <w:szCs w:val="28"/>
        </w:rPr>
        <w:t>Калуші</w:t>
      </w:r>
      <w:proofErr w:type="spellEnd"/>
      <w:r w:rsidRPr="00C04F95">
        <w:rPr>
          <w:sz w:val="28"/>
          <w:szCs w:val="28"/>
        </w:rPr>
        <w:t xml:space="preserve"> запрацювала нова автостанція.</w:t>
      </w:r>
    </w:p>
    <w:p w:rsidR="00C04F95" w:rsidRPr="00C04F95" w:rsidRDefault="00C04F95" w:rsidP="00724675">
      <w:pPr>
        <w:shd w:val="clear" w:color="auto" w:fill="FFFFFF"/>
        <w:ind w:firstLine="720"/>
        <w:jc w:val="both"/>
        <w:rPr>
          <w:sz w:val="28"/>
          <w:szCs w:val="28"/>
        </w:rPr>
      </w:pPr>
      <w:r w:rsidRPr="00C04F95">
        <w:rPr>
          <w:sz w:val="28"/>
          <w:szCs w:val="28"/>
        </w:rPr>
        <w:lastRenderedPageBreak/>
        <w:t xml:space="preserve">Хоча це більше робота приватного бізнесу, проте Калуська міська рада значно долучалася, виділивши земельну ділянку, де інвестор власним коштом збудував споруду і облаштував територію довкола. </w:t>
      </w:r>
    </w:p>
    <w:p w:rsidR="00C04F95" w:rsidRDefault="00C04F95" w:rsidP="00C04F95">
      <w:pPr>
        <w:pStyle w:val="a9"/>
        <w:jc w:val="center"/>
      </w:pPr>
      <w:r>
        <w:rPr>
          <w:noProof/>
          <w:lang w:val="uk-UA" w:eastAsia="uk-UA"/>
        </w:rPr>
        <w:drawing>
          <wp:inline distT="0" distB="0" distL="0" distR="0" wp14:anchorId="1352FF1E" wp14:editId="7211E7F4">
            <wp:extent cx="2468880" cy="1851660"/>
            <wp:effectExtent l="0" t="0" r="7620" b="0"/>
            <wp:docPr id="1" name="Рисунок 1" descr="D:\Звіт  2024\НАЙДА\заванта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віт  2024\НАЙДА\завантаження.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724675" w:rsidRDefault="00C04F95" w:rsidP="00724675">
      <w:pPr>
        <w:pStyle w:val="a9"/>
        <w:numPr>
          <w:ilvl w:val="0"/>
          <w:numId w:val="1"/>
        </w:numPr>
        <w:shd w:val="clear" w:color="auto" w:fill="FFFFFF"/>
        <w:spacing w:before="0" w:beforeAutospacing="0" w:after="0" w:afterAutospacing="0"/>
        <w:jc w:val="both"/>
        <w:rPr>
          <w:rFonts w:eastAsiaTheme="minorHAnsi" w:cstheme="minorBidi"/>
          <w:sz w:val="28"/>
          <w:szCs w:val="28"/>
          <w:lang w:val="uk-UA" w:eastAsia="en-US"/>
        </w:rPr>
      </w:pPr>
      <w:r>
        <w:rPr>
          <w:rFonts w:eastAsia="Calibri"/>
          <w:b/>
          <w:sz w:val="28"/>
          <w:szCs w:val="28"/>
          <w:lang w:val="uk-UA" w:eastAsia="ar-SA"/>
        </w:rPr>
        <w:t xml:space="preserve"> 2024 РІК – РІК НАРОДЖЕННЯ КАЛУСЬКОГО ТОРТА і СОЛЯНИКА </w:t>
      </w:r>
    </w:p>
    <w:p w:rsidR="00724675" w:rsidRPr="00724675" w:rsidRDefault="00724675" w:rsidP="00724675">
      <w:pPr>
        <w:pStyle w:val="a9"/>
        <w:shd w:val="clear" w:color="auto" w:fill="FFFFFF"/>
        <w:spacing w:before="0" w:beforeAutospacing="0" w:after="0" w:afterAutospacing="0"/>
        <w:ind w:left="644"/>
        <w:jc w:val="both"/>
        <w:rPr>
          <w:rFonts w:eastAsiaTheme="minorHAnsi" w:cstheme="minorBidi"/>
          <w:sz w:val="28"/>
          <w:szCs w:val="28"/>
          <w:lang w:val="uk-UA" w:eastAsia="en-US"/>
        </w:rPr>
      </w:pPr>
    </w:p>
    <w:p w:rsidR="00C04F95" w:rsidRPr="00737697" w:rsidRDefault="00C04F95" w:rsidP="00C04F95">
      <w:pPr>
        <w:pStyle w:val="a9"/>
        <w:shd w:val="clear" w:color="auto" w:fill="FFFFFF"/>
        <w:spacing w:before="0" w:beforeAutospacing="0" w:after="0" w:afterAutospacing="0"/>
        <w:ind w:firstLine="643"/>
        <w:jc w:val="both"/>
        <w:rPr>
          <w:rFonts w:eastAsiaTheme="minorHAnsi" w:cstheme="minorBidi"/>
          <w:sz w:val="28"/>
          <w:szCs w:val="28"/>
          <w:lang w:val="uk-UA" w:eastAsia="en-US"/>
        </w:rPr>
      </w:pPr>
      <w:r w:rsidRPr="00737697">
        <w:rPr>
          <w:rFonts w:eastAsiaTheme="minorHAnsi" w:cstheme="minorBidi"/>
          <w:sz w:val="28"/>
          <w:szCs w:val="28"/>
          <w:lang w:val="uk-UA" w:eastAsia="en-US"/>
        </w:rPr>
        <w:t xml:space="preserve">Ці події, які підкреслюють ідентичність та унікальність нашої громади, стали можливим завдяки </w:t>
      </w:r>
      <w:proofErr w:type="spellStart"/>
      <w:r w:rsidRPr="00737697">
        <w:rPr>
          <w:rFonts w:eastAsiaTheme="minorHAnsi" w:cstheme="minorBidi"/>
          <w:sz w:val="28"/>
          <w:szCs w:val="28"/>
          <w:lang w:val="uk-UA" w:eastAsia="en-US"/>
        </w:rPr>
        <w:t>калушанам</w:t>
      </w:r>
      <w:proofErr w:type="spellEnd"/>
      <w:r w:rsidRPr="00737697">
        <w:rPr>
          <w:rFonts w:eastAsiaTheme="minorHAnsi" w:cstheme="minorBidi"/>
          <w:sz w:val="28"/>
          <w:szCs w:val="28"/>
          <w:lang w:val="uk-UA" w:eastAsia="en-US"/>
        </w:rPr>
        <w:t>-ентузіастам. І за такі ініціативи велика їм дяка.</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sidRPr="00737697">
        <w:rPr>
          <w:rFonts w:eastAsiaTheme="minorHAnsi" w:cstheme="minorBidi"/>
          <w:sz w:val="28"/>
          <w:szCs w:val="28"/>
          <w:lang w:val="uk-UA" w:eastAsia="en-US"/>
        </w:rPr>
        <w:t xml:space="preserve">В результаті наша громада отримала фірмовий торт «Калуський», який презентувала в квітні його авторка – </w:t>
      </w:r>
      <w:proofErr w:type="spellStart"/>
      <w:r w:rsidRPr="00737697">
        <w:rPr>
          <w:rFonts w:eastAsiaTheme="minorHAnsi" w:cstheme="minorBidi"/>
          <w:sz w:val="28"/>
          <w:szCs w:val="28"/>
          <w:lang w:val="uk-UA" w:eastAsia="en-US"/>
        </w:rPr>
        <w:t>підприємиця</w:t>
      </w:r>
      <w:proofErr w:type="spellEnd"/>
      <w:r w:rsidRPr="00737697">
        <w:rPr>
          <w:rFonts w:eastAsiaTheme="minorHAnsi" w:cstheme="minorBidi"/>
          <w:sz w:val="28"/>
          <w:szCs w:val="28"/>
          <w:lang w:val="uk-UA" w:eastAsia="en-US"/>
        </w:rPr>
        <w:t xml:space="preserve"> Віра </w:t>
      </w:r>
      <w:proofErr w:type="spellStart"/>
      <w:r w:rsidRPr="00737697">
        <w:rPr>
          <w:rFonts w:eastAsiaTheme="minorHAnsi" w:cstheme="minorBidi"/>
          <w:sz w:val="28"/>
          <w:szCs w:val="28"/>
          <w:lang w:val="uk-UA" w:eastAsia="en-US"/>
        </w:rPr>
        <w:t>Кицман</w:t>
      </w:r>
      <w:proofErr w:type="spellEnd"/>
      <w:r w:rsidRPr="00737697">
        <w:rPr>
          <w:rFonts w:eastAsiaTheme="minorHAnsi" w:cstheme="minorBidi"/>
          <w:sz w:val="28"/>
          <w:szCs w:val="28"/>
          <w:lang w:val="uk-UA" w:eastAsia="en-US"/>
        </w:rPr>
        <w:t>. Класичний на вигляд, оригінальний на смак – із солоною карамеллю, горіхами, шоколадними коржами. Саме солона карамель, як один із компонентів, підкреслює справжність, автентичність виробу, натякаючи на соляні мотиви в історії промислового Калуша.</w:t>
      </w:r>
    </w:p>
    <w:p w:rsidR="00C04F95" w:rsidRDefault="00C04F95" w:rsidP="00C04F95">
      <w:pPr>
        <w:pStyle w:val="a9"/>
        <w:jc w:val="center"/>
      </w:pPr>
      <w:r>
        <w:rPr>
          <w:noProof/>
          <w:lang w:val="uk-UA" w:eastAsia="uk-UA"/>
        </w:rPr>
        <w:drawing>
          <wp:inline distT="0" distB="0" distL="0" distR="0" wp14:anchorId="33FC757A" wp14:editId="77338A48">
            <wp:extent cx="3211830" cy="2141220"/>
            <wp:effectExtent l="0" t="0" r="7620" b="0"/>
            <wp:docPr id="80" name="Рисунок 80" descr="D:\Звіт  2024\НАЙДА\1713281191_98a61d36bf9dc96a64c0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віт  2024\НАЙДА\1713281191_98a61d36bf9dc96a64c0_larg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11830" cy="2141220"/>
                    </a:xfrm>
                    <a:prstGeom prst="rect">
                      <a:avLst/>
                    </a:prstGeom>
                    <a:noFill/>
                    <a:ln>
                      <a:noFill/>
                    </a:ln>
                  </pic:spPr>
                </pic:pic>
              </a:graphicData>
            </a:graphic>
          </wp:inline>
        </w:drawing>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sidRPr="00737697">
        <w:rPr>
          <w:rFonts w:eastAsiaTheme="minorHAnsi" w:cstheme="minorBidi"/>
          <w:sz w:val="28"/>
          <w:szCs w:val="28"/>
          <w:lang w:val="uk-UA" w:eastAsia="en-US"/>
        </w:rPr>
        <w:t>І соляні мотиви втілились у цікавому мультик про історію Калуша, який громаді презентували у вересні. Його створила студентка Калуського політехнічного коледжу — Оксана Паламар, і це справжній приклад того, як молодь може оживити минуле.</w:t>
      </w:r>
    </w:p>
    <w:p w:rsidR="00C04F95" w:rsidRDefault="00C04F95" w:rsidP="00C04F95">
      <w:pPr>
        <w:pStyle w:val="a9"/>
        <w:jc w:val="center"/>
      </w:pPr>
      <w:r>
        <w:rPr>
          <w:noProof/>
          <w:lang w:val="uk-UA" w:eastAsia="uk-UA"/>
        </w:rPr>
        <w:lastRenderedPageBreak/>
        <w:drawing>
          <wp:inline distT="0" distB="0" distL="0" distR="0" wp14:anchorId="0F4CD882" wp14:editId="121A9985">
            <wp:extent cx="3588403" cy="2019075"/>
            <wp:effectExtent l="0" t="0" r="0" b="635"/>
            <wp:docPr id="81" name="Рисунок 81" descr="D:\Звіт  2024\НАЙДА\sil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віт  2024\НАЙДА\sil_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5433" cy="2023031"/>
                    </a:xfrm>
                    <a:prstGeom prst="rect">
                      <a:avLst/>
                    </a:prstGeom>
                    <a:noFill/>
                    <a:ln>
                      <a:noFill/>
                    </a:ln>
                  </pic:spPr>
                </pic:pic>
              </a:graphicData>
            </a:graphic>
          </wp:inline>
        </w:drawing>
      </w:r>
    </w:p>
    <w:p w:rsidR="00C04F95" w:rsidRPr="00737697"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737697"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sidRPr="00737697">
        <w:rPr>
          <w:rFonts w:eastAsiaTheme="minorHAnsi" w:cstheme="minorBidi"/>
          <w:sz w:val="28"/>
          <w:szCs w:val="28"/>
          <w:lang w:val="uk-UA" w:eastAsia="en-US"/>
        </w:rPr>
        <w:t xml:space="preserve">А головний герой мультика — </w:t>
      </w:r>
      <w:proofErr w:type="spellStart"/>
      <w:r w:rsidRPr="00737697">
        <w:rPr>
          <w:rFonts w:eastAsiaTheme="minorHAnsi" w:cstheme="minorBidi"/>
          <w:sz w:val="28"/>
          <w:szCs w:val="28"/>
          <w:lang w:val="uk-UA" w:eastAsia="en-US"/>
        </w:rPr>
        <w:t>Соляник</w:t>
      </w:r>
      <w:proofErr w:type="spellEnd"/>
      <w:r w:rsidRPr="00737697">
        <w:rPr>
          <w:rFonts w:eastAsiaTheme="minorHAnsi" w:cstheme="minorBidi"/>
          <w:sz w:val="28"/>
          <w:szCs w:val="28"/>
          <w:lang w:val="uk-UA" w:eastAsia="en-US"/>
        </w:rPr>
        <w:t>, дух шахти, створений із кристалів солі. Він веде глядачів крізь історію солеваріння, розповідає про витоки гірничої галузі Калуша та пояснює, чому місто має таку назву.</w:t>
      </w:r>
    </w:p>
    <w:p w:rsidR="00C04F95" w:rsidRDefault="00C04F95" w:rsidP="00C04F95">
      <w:pPr>
        <w:pStyle w:val="a9"/>
        <w:shd w:val="clear" w:color="auto" w:fill="FFFFFF"/>
        <w:spacing w:before="0" w:beforeAutospacing="0" w:after="0" w:afterAutospacing="0"/>
        <w:jc w:val="both"/>
        <w:rPr>
          <w:rFonts w:eastAsiaTheme="minorHAnsi" w:cstheme="minorBidi"/>
          <w:sz w:val="28"/>
          <w:szCs w:val="28"/>
          <w:lang w:val="uk-UA" w:eastAsia="en-US"/>
        </w:rPr>
      </w:pPr>
    </w:p>
    <w:p w:rsidR="00C04F95" w:rsidRDefault="00C04F95" w:rsidP="00C04F95">
      <w:pPr>
        <w:pStyle w:val="a9"/>
        <w:shd w:val="clear" w:color="auto" w:fill="FFFFFF"/>
        <w:spacing w:before="0" w:beforeAutospacing="0" w:after="0" w:afterAutospacing="0"/>
        <w:jc w:val="both"/>
        <w:rPr>
          <w:rFonts w:eastAsiaTheme="minorHAnsi" w:cstheme="minorBidi"/>
          <w:sz w:val="28"/>
          <w:szCs w:val="28"/>
          <w:lang w:val="uk-UA" w:eastAsia="en-US"/>
        </w:rPr>
      </w:pPr>
    </w:p>
    <w:p w:rsidR="00C04F95" w:rsidRPr="00BD5EB4" w:rsidRDefault="00C04F95" w:rsidP="00C04F95">
      <w:pPr>
        <w:pStyle w:val="a8"/>
        <w:rPr>
          <w:rFonts w:ascii="Times New Roman" w:eastAsiaTheme="minorHAnsi" w:hAnsi="Times New Roman" w:cstheme="minorBidi"/>
          <w:color w:val="auto"/>
          <w:sz w:val="28"/>
          <w:szCs w:val="28"/>
          <w:lang w:eastAsia="en-US" w:bidi="ar-SA"/>
        </w:rPr>
      </w:pPr>
      <w:r w:rsidRPr="00BD5EB4">
        <w:rPr>
          <w:rFonts w:ascii="Times New Roman" w:eastAsiaTheme="minorHAnsi" w:hAnsi="Times New Roman" w:cstheme="minorBidi"/>
          <w:color w:val="auto"/>
          <w:sz w:val="28"/>
          <w:szCs w:val="28"/>
          <w:lang w:eastAsia="en-US" w:bidi="ar-SA"/>
        </w:rPr>
        <w:t>І про виклики 2024 року.</w:t>
      </w:r>
    </w:p>
    <w:p w:rsidR="00C04F95" w:rsidRPr="00BD5EB4"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sidRPr="00BD5EB4">
        <w:rPr>
          <w:rFonts w:eastAsiaTheme="minorHAnsi" w:cstheme="minorBidi"/>
          <w:sz w:val="28"/>
          <w:szCs w:val="28"/>
          <w:lang w:val="uk-UA" w:eastAsia="en-US"/>
        </w:rPr>
        <w:t>Вони були пов’язані з роботою очисних споруд. Як відомо, вони перебувають у приватній власності ТОВ «</w:t>
      </w:r>
      <w:proofErr w:type="spellStart"/>
      <w:r w:rsidRPr="00BD5EB4">
        <w:rPr>
          <w:rFonts w:eastAsiaTheme="minorHAnsi" w:cstheme="minorBidi"/>
          <w:sz w:val="28"/>
          <w:szCs w:val="28"/>
          <w:lang w:val="uk-UA" w:eastAsia="en-US"/>
        </w:rPr>
        <w:t>Карпатнафтохім</w:t>
      </w:r>
      <w:proofErr w:type="spellEnd"/>
      <w:r w:rsidRPr="00BD5EB4">
        <w:rPr>
          <w:rFonts w:eastAsiaTheme="minorHAnsi" w:cstheme="minorBidi"/>
          <w:sz w:val="28"/>
          <w:szCs w:val="28"/>
          <w:lang w:val="uk-UA" w:eastAsia="en-US"/>
        </w:rPr>
        <w:t xml:space="preserve">» – підприємства, яке наразі не працює. Воно позбавлене через різні судові справи можливості роботи. Сподіваюсь, що його діяльність цього року буде відновлено. Але торік якраз була під загрозою робота очисних споруд через борги за електричну енергію, через борги із виплати зарплат людям, які відмовлялися працювати, що цілком </w:t>
      </w:r>
      <w:proofErr w:type="spellStart"/>
      <w:r w:rsidRPr="00BD5EB4">
        <w:rPr>
          <w:rFonts w:eastAsiaTheme="minorHAnsi" w:cstheme="minorBidi"/>
          <w:sz w:val="28"/>
          <w:szCs w:val="28"/>
          <w:lang w:val="uk-UA" w:eastAsia="en-US"/>
        </w:rPr>
        <w:t>логічно</w:t>
      </w:r>
      <w:proofErr w:type="spellEnd"/>
      <w:r w:rsidRPr="00BD5EB4">
        <w:rPr>
          <w:rFonts w:eastAsiaTheme="minorHAnsi" w:cstheme="minorBidi"/>
          <w:sz w:val="28"/>
          <w:szCs w:val="28"/>
          <w:lang w:val="uk-UA" w:eastAsia="en-US"/>
        </w:rPr>
        <w:t>.</w:t>
      </w:r>
    </w:p>
    <w:p w:rsidR="00C04F95" w:rsidRPr="00BD5EB4" w:rsidRDefault="00C04F95" w:rsidP="007E1F81">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sidRPr="00BD5EB4">
        <w:rPr>
          <w:rFonts w:eastAsiaTheme="minorHAnsi" w:cstheme="minorBidi"/>
          <w:sz w:val="28"/>
          <w:szCs w:val="28"/>
          <w:lang w:val="uk-UA" w:eastAsia="en-US"/>
        </w:rPr>
        <w:t>Це був такий основний виклик. Не скажу, що ми його подолали, але все ж таки завдяки керівництву ТОВ «</w:t>
      </w:r>
      <w:proofErr w:type="spellStart"/>
      <w:r w:rsidRPr="00BD5EB4">
        <w:rPr>
          <w:rFonts w:eastAsiaTheme="minorHAnsi" w:cstheme="minorBidi"/>
          <w:sz w:val="28"/>
          <w:szCs w:val="28"/>
          <w:lang w:val="uk-UA" w:eastAsia="en-US"/>
        </w:rPr>
        <w:t>Карпатнафтохім</w:t>
      </w:r>
      <w:proofErr w:type="spellEnd"/>
      <w:r w:rsidRPr="00BD5EB4">
        <w:rPr>
          <w:rFonts w:eastAsiaTheme="minorHAnsi" w:cstheme="minorBidi"/>
          <w:sz w:val="28"/>
          <w:szCs w:val="28"/>
          <w:lang w:val="uk-UA" w:eastAsia="en-US"/>
        </w:rPr>
        <w:t>», завдяки його працівникам, завдяки належній роботі Калуської міської ради, минулий рік очисні споруди відпрацювали. Але загроза там ще не ліквідована.</w:t>
      </w:r>
    </w:p>
    <w:p w:rsidR="00C04F95" w:rsidRPr="00BD5EB4"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sidRPr="00BD5EB4">
        <w:rPr>
          <w:rFonts w:eastAsiaTheme="minorHAnsi" w:cstheme="minorBidi"/>
          <w:sz w:val="28"/>
          <w:szCs w:val="28"/>
          <w:lang w:val="uk-UA" w:eastAsia="en-US"/>
        </w:rPr>
        <w:t>Також у нас була загроза зриву опалювального періоду, тому що надавач послуг центрального теплопостачання – у приватній власності. Держава у 2021 році передала цей критичний об’єкт інфраструктури в приватні руки. Відповідно він так само мав проблеми з фінансуванням. Але все ж таки нам вдалося ситуацію стабілізувати.</w:t>
      </w:r>
    </w:p>
    <w:p w:rsidR="00C04F95" w:rsidRDefault="00C04F95" w:rsidP="00C04F95">
      <w:pPr>
        <w:pStyle w:val="a8"/>
      </w:pP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 xml:space="preserve">На завершення цієї передмови до </w:t>
      </w:r>
      <w:r w:rsidRPr="002C11E4">
        <w:rPr>
          <w:rFonts w:eastAsiaTheme="minorHAnsi" w:cstheme="minorBidi"/>
          <w:sz w:val="28"/>
          <w:szCs w:val="28"/>
          <w:lang w:val="uk-UA" w:eastAsia="en-US"/>
        </w:rPr>
        <w:t>звіт</w:t>
      </w:r>
      <w:r>
        <w:rPr>
          <w:rFonts w:eastAsiaTheme="minorHAnsi" w:cstheme="minorBidi"/>
          <w:sz w:val="28"/>
          <w:szCs w:val="28"/>
          <w:lang w:val="uk-UA" w:eastAsia="en-US"/>
        </w:rPr>
        <w:t>у хочу наголосити, що всі наші досягнення (а вони є вагомими)</w:t>
      </w:r>
      <w:r w:rsidRPr="002C11E4">
        <w:rPr>
          <w:rFonts w:eastAsiaTheme="minorHAnsi" w:cstheme="minorBidi"/>
          <w:sz w:val="28"/>
          <w:szCs w:val="28"/>
          <w:lang w:val="uk-UA" w:eastAsia="en-US"/>
        </w:rPr>
        <w:t xml:space="preserve"> є підсумком діяльності Калуської міської ради</w:t>
      </w:r>
      <w:r>
        <w:rPr>
          <w:rFonts w:eastAsiaTheme="minorHAnsi" w:cstheme="minorBidi"/>
          <w:sz w:val="28"/>
          <w:szCs w:val="28"/>
          <w:lang w:val="uk-UA" w:eastAsia="en-US"/>
        </w:rPr>
        <w:t>, виконавчого комітету, виконавчих органів місцевого самоврядування. громадських організацій, підприємців, промисловців, освітян, спортсменів, діячів культури, працівників сільського господарства –</w:t>
      </w:r>
      <w:r w:rsidRPr="002C11E4">
        <w:rPr>
          <w:rFonts w:eastAsiaTheme="minorHAnsi" w:cstheme="minorBidi"/>
          <w:sz w:val="28"/>
          <w:szCs w:val="28"/>
          <w:lang w:val="uk-UA" w:eastAsia="en-US"/>
        </w:rPr>
        <w:t xml:space="preserve"> </w:t>
      </w:r>
      <w:r>
        <w:rPr>
          <w:rFonts w:eastAsiaTheme="minorHAnsi" w:cstheme="minorBidi"/>
          <w:sz w:val="28"/>
          <w:szCs w:val="28"/>
          <w:lang w:val="uk-UA" w:eastAsia="en-US"/>
        </w:rPr>
        <w:t>усіх</w:t>
      </w:r>
      <w:r w:rsidRPr="002C11E4">
        <w:rPr>
          <w:rFonts w:eastAsiaTheme="minorHAnsi" w:cstheme="minorBidi"/>
          <w:sz w:val="28"/>
          <w:szCs w:val="28"/>
          <w:lang w:val="uk-UA" w:eastAsia="en-US"/>
        </w:rPr>
        <w:t xml:space="preserve"> </w:t>
      </w:r>
      <w:r>
        <w:rPr>
          <w:rFonts w:eastAsiaTheme="minorHAnsi" w:cstheme="minorBidi"/>
          <w:sz w:val="28"/>
          <w:szCs w:val="28"/>
          <w:lang w:val="uk-UA" w:eastAsia="en-US"/>
        </w:rPr>
        <w:t xml:space="preserve">мешканців громади, хто працює, сплачує податки, активно займається громадською роботою, </w:t>
      </w:r>
      <w:proofErr w:type="spellStart"/>
      <w:r>
        <w:rPr>
          <w:rFonts w:eastAsiaTheme="minorHAnsi" w:cstheme="minorBidi"/>
          <w:sz w:val="28"/>
          <w:szCs w:val="28"/>
          <w:lang w:val="uk-UA" w:eastAsia="en-US"/>
        </w:rPr>
        <w:t>волонтерить</w:t>
      </w:r>
      <w:proofErr w:type="spellEnd"/>
      <w:r>
        <w:rPr>
          <w:rFonts w:eastAsiaTheme="minorHAnsi" w:cstheme="minorBidi"/>
          <w:sz w:val="28"/>
          <w:szCs w:val="28"/>
          <w:lang w:val="uk-UA" w:eastAsia="en-US"/>
        </w:rPr>
        <w:t>..</w:t>
      </w:r>
      <w:r w:rsidRPr="002C11E4">
        <w:rPr>
          <w:rFonts w:eastAsiaTheme="minorHAnsi" w:cstheme="minorBidi"/>
          <w:sz w:val="28"/>
          <w:szCs w:val="28"/>
          <w:lang w:val="uk-UA" w:eastAsia="en-US"/>
        </w:rPr>
        <w:t xml:space="preserve">. </w:t>
      </w:r>
      <w:r>
        <w:rPr>
          <w:rFonts w:eastAsiaTheme="minorHAnsi" w:cstheme="minorBidi"/>
          <w:sz w:val="28"/>
          <w:szCs w:val="28"/>
          <w:lang w:val="uk-UA" w:eastAsia="en-US"/>
        </w:rPr>
        <w:t>Але перед усім завдячуємо нашим захисникам за те, що сьогодні ми маємо можливість бути.</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Pr="002C11E4"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Далі піде мова детально</w:t>
      </w:r>
      <w:r w:rsidRPr="002C11E4">
        <w:rPr>
          <w:rFonts w:eastAsiaTheme="minorHAnsi" w:cstheme="minorBidi"/>
          <w:sz w:val="28"/>
          <w:szCs w:val="28"/>
          <w:lang w:val="uk-UA" w:eastAsia="en-US"/>
        </w:rPr>
        <w:t xml:space="preserve"> </w:t>
      </w:r>
      <w:r>
        <w:rPr>
          <w:rFonts w:eastAsiaTheme="minorHAnsi" w:cstheme="minorBidi"/>
          <w:sz w:val="28"/>
          <w:szCs w:val="28"/>
          <w:lang w:val="uk-UA" w:eastAsia="en-US"/>
        </w:rPr>
        <w:t xml:space="preserve">про </w:t>
      </w:r>
      <w:r w:rsidRPr="002C11E4">
        <w:rPr>
          <w:rFonts w:eastAsiaTheme="minorHAnsi" w:cstheme="minorBidi"/>
          <w:sz w:val="28"/>
          <w:szCs w:val="28"/>
          <w:lang w:val="uk-UA" w:eastAsia="en-US"/>
        </w:rPr>
        <w:t>фінансові показники, реалізовані програми і стратегічні плани, які ми втілювали протягом року. Сподіваюся, що ці результати стануть основою для подальшого сталого розвитку нашо</w:t>
      </w:r>
      <w:r>
        <w:rPr>
          <w:rFonts w:eastAsiaTheme="minorHAnsi" w:cstheme="minorBidi"/>
          <w:sz w:val="28"/>
          <w:szCs w:val="28"/>
          <w:lang w:val="uk-UA" w:eastAsia="en-US"/>
        </w:rPr>
        <w:t>ї громади</w:t>
      </w:r>
      <w:r w:rsidRPr="002C11E4">
        <w:rPr>
          <w:rFonts w:eastAsiaTheme="minorHAnsi" w:cstheme="minorBidi"/>
          <w:sz w:val="28"/>
          <w:szCs w:val="28"/>
          <w:lang w:val="uk-UA" w:eastAsia="en-US"/>
        </w:rPr>
        <w:t>.</w:t>
      </w:r>
      <w:r>
        <w:rPr>
          <w:rFonts w:eastAsiaTheme="minorHAnsi" w:cstheme="minorBidi"/>
          <w:sz w:val="28"/>
          <w:szCs w:val="28"/>
          <w:lang w:val="uk-UA" w:eastAsia="en-US"/>
        </w:rPr>
        <w:t xml:space="preserve"> </w:t>
      </w:r>
    </w:p>
    <w:p w:rsidR="00C04F95" w:rsidRDefault="00C04F95" w:rsidP="00C04F95">
      <w:pPr>
        <w:pStyle w:val="a9"/>
        <w:shd w:val="clear" w:color="auto" w:fill="FFFFFF"/>
        <w:spacing w:before="0" w:beforeAutospacing="0" w:after="0" w:afterAutospacing="0"/>
        <w:ind w:firstLine="708"/>
        <w:jc w:val="both"/>
        <w:rPr>
          <w:rFonts w:eastAsiaTheme="minorHAnsi" w:cstheme="minorBidi"/>
          <w:sz w:val="28"/>
          <w:szCs w:val="28"/>
          <w:lang w:val="uk-UA" w:eastAsia="en-US"/>
        </w:rPr>
      </w:pP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C04F95" w:rsidRDefault="00BD2E25" w:rsidP="00C04F95">
      <w:pPr>
        <w:pStyle w:val="10"/>
        <w:ind w:right="101" w:firstLine="0"/>
        <w:jc w:val="both"/>
        <w:rPr>
          <w:b/>
          <w:sz w:val="28"/>
          <w:szCs w:val="28"/>
        </w:rPr>
      </w:pPr>
      <w:r>
        <w:rPr>
          <w:noProof/>
        </w:rPr>
        <w:drawing>
          <wp:anchor distT="0" distB="0" distL="114300" distR="114300" simplePos="0" relativeHeight="251666432" behindDoc="1" locked="0" layoutInCell="1" allowOverlap="1">
            <wp:simplePos x="0" y="0"/>
            <wp:positionH relativeFrom="column">
              <wp:posOffset>210185</wp:posOffset>
            </wp:positionH>
            <wp:positionV relativeFrom="paragraph">
              <wp:posOffset>-172720</wp:posOffset>
            </wp:positionV>
            <wp:extent cx="1038225" cy="1076325"/>
            <wp:effectExtent l="0" t="0" r="0" b="952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8225" cy="1076325"/>
                    </a:xfrm>
                    <a:prstGeom prst="rect">
                      <a:avLst/>
                    </a:prstGeom>
                    <a:noFill/>
                  </pic:spPr>
                </pic:pic>
              </a:graphicData>
            </a:graphic>
            <wp14:sizeRelH relativeFrom="page">
              <wp14:pctWidth>0</wp14:pctWidth>
            </wp14:sizeRelH>
            <wp14:sizeRelV relativeFrom="page">
              <wp14:pctHeight>0</wp14:pctHeight>
            </wp14:sizeRelV>
          </wp:anchor>
        </w:drawing>
      </w:r>
    </w:p>
    <w:p w:rsidR="007E1F81" w:rsidRPr="007E1F81" w:rsidRDefault="007E1F81" w:rsidP="007E1F81">
      <w:pPr>
        <w:pStyle w:val="a7"/>
        <w:spacing w:after="0" w:line="240" w:lineRule="auto"/>
        <w:ind w:left="2127"/>
        <w:rPr>
          <w:rFonts w:ascii="Times New Roman" w:eastAsia="Times New Roman" w:hAnsi="Times New Roman" w:cs="Times New Roman"/>
          <w:b/>
          <w:color w:val="1C677B"/>
          <w:sz w:val="32"/>
          <w:szCs w:val="20"/>
          <w:lang w:eastAsia="ru-RU"/>
        </w:rPr>
      </w:pPr>
      <w:r>
        <w:rPr>
          <w:rFonts w:ascii="Times New Roman" w:eastAsia="Times New Roman" w:hAnsi="Times New Roman" w:cs="Times New Roman"/>
          <w:b/>
          <w:color w:val="1C677B"/>
          <w:sz w:val="32"/>
          <w:szCs w:val="20"/>
          <w:lang w:val="uk-UA" w:eastAsia="ru-RU"/>
        </w:rPr>
        <w:t>БЮДЖЕТ І ФІНАНСИ</w:t>
      </w:r>
    </w:p>
    <w:p w:rsidR="007E1F81" w:rsidRDefault="007E1F81" w:rsidP="007E1F81">
      <w:pPr>
        <w:rPr>
          <w:b/>
          <w:color w:val="1C677B"/>
          <w:sz w:val="32"/>
          <w:szCs w:val="20"/>
        </w:rPr>
      </w:pPr>
    </w:p>
    <w:p w:rsidR="007E1F81" w:rsidRPr="007E1F81" w:rsidRDefault="007E1F81" w:rsidP="007E1F81">
      <w:pPr>
        <w:ind w:left="709"/>
        <w:rPr>
          <w:b/>
          <w:color w:val="1C677B"/>
          <w:sz w:val="32"/>
          <w:szCs w:val="20"/>
          <w:lang w:val="ru-RU"/>
        </w:rPr>
      </w:pPr>
    </w:p>
    <w:p w:rsidR="007E1F81" w:rsidRDefault="007E1F81" w:rsidP="007E1F81">
      <w:pPr>
        <w:ind w:left="709"/>
        <w:rPr>
          <w:b/>
          <w:color w:val="1C677B"/>
          <w:sz w:val="20"/>
          <w:szCs w:val="20"/>
        </w:rPr>
      </w:pPr>
    </w:p>
    <w:p w:rsidR="007E1F81" w:rsidRPr="007E1F81" w:rsidRDefault="007E1F81" w:rsidP="007E1F81">
      <w:pPr>
        <w:ind w:firstLine="567"/>
        <w:jc w:val="both"/>
        <w:rPr>
          <w:rFonts w:eastAsiaTheme="minorHAnsi" w:cstheme="minorBidi"/>
          <w:b/>
          <w:sz w:val="28"/>
          <w:szCs w:val="28"/>
          <w:lang w:val="ru-RU" w:eastAsia="en-US"/>
        </w:rPr>
      </w:pPr>
      <w:bookmarkStart w:id="2" w:name="OLE_LINK4"/>
      <w:bookmarkStart w:id="3" w:name="OLE_LINK3"/>
    </w:p>
    <w:p w:rsidR="007E1F81" w:rsidRDefault="007E1F81" w:rsidP="007E1F81">
      <w:pPr>
        <w:ind w:firstLine="567"/>
        <w:jc w:val="both"/>
        <w:rPr>
          <w:sz w:val="28"/>
          <w:szCs w:val="28"/>
        </w:rPr>
      </w:pPr>
      <w:r>
        <w:rPr>
          <w:b/>
          <w:sz w:val="28"/>
          <w:szCs w:val="28"/>
        </w:rPr>
        <w:t xml:space="preserve">Надходження до </w:t>
      </w:r>
      <w:r>
        <w:rPr>
          <w:b/>
          <w:bCs/>
          <w:sz w:val="28"/>
          <w:szCs w:val="28"/>
        </w:rPr>
        <w:t xml:space="preserve">бюджету Калуської МТГ </w:t>
      </w:r>
      <w:r>
        <w:rPr>
          <w:b/>
          <w:sz w:val="28"/>
          <w:szCs w:val="28"/>
        </w:rPr>
        <w:t xml:space="preserve">за </w:t>
      </w:r>
      <w:r>
        <w:rPr>
          <w:b/>
          <w:bCs/>
          <w:sz w:val="28"/>
          <w:szCs w:val="28"/>
        </w:rPr>
        <w:t>2024 рік</w:t>
      </w:r>
      <w:r>
        <w:rPr>
          <w:b/>
          <w:sz w:val="28"/>
          <w:szCs w:val="28"/>
        </w:rPr>
        <w:t xml:space="preserve"> склали 994,0</w:t>
      </w:r>
      <w:r>
        <w:rPr>
          <w:b/>
          <w:bCs/>
          <w:sz w:val="28"/>
          <w:szCs w:val="28"/>
        </w:rPr>
        <w:t xml:space="preserve"> млн грн</w:t>
      </w:r>
      <w:r>
        <w:rPr>
          <w:b/>
          <w:sz w:val="28"/>
          <w:szCs w:val="28"/>
        </w:rPr>
        <w:t xml:space="preserve"> (план 979,4 млн грн)</w:t>
      </w:r>
      <w:bookmarkEnd w:id="2"/>
      <w:bookmarkEnd w:id="3"/>
      <w:r>
        <w:rPr>
          <w:b/>
          <w:sz w:val="28"/>
          <w:szCs w:val="28"/>
        </w:rPr>
        <w:t>, з них</w:t>
      </w:r>
      <w:r>
        <w:rPr>
          <w:sz w:val="28"/>
          <w:szCs w:val="28"/>
        </w:rPr>
        <w:t>:</w:t>
      </w:r>
    </w:p>
    <w:p w:rsidR="007E1F81" w:rsidRDefault="007E1F81" w:rsidP="007E1F81">
      <w:pPr>
        <w:pStyle w:val="a7"/>
        <w:widowControl/>
        <w:numPr>
          <w:ilvl w:val="0"/>
          <w:numId w:val="3"/>
        </w:numPr>
        <w:suppressAutoHyphens w:val="0"/>
        <w:spacing w:after="0" w:line="240" w:lineRule="auto"/>
        <w:ind w:left="0" w:firstLine="0"/>
        <w:jc w:val="both"/>
        <w:rPr>
          <w:rFonts w:ascii="Times New Roman" w:hAnsi="Times New Roman"/>
          <w:sz w:val="28"/>
          <w:szCs w:val="28"/>
          <w:lang w:val="uk-UA"/>
        </w:rPr>
      </w:pPr>
      <w:r>
        <w:rPr>
          <w:rFonts w:ascii="Times New Roman" w:hAnsi="Times New Roman"/>
          <w:sz w:val="28"/>
          <w:szCs w:val="28"/>
          <w:lang w:val="uk-UA"/>
        </w:rPr>
        <w:t xml:space="preserve">доходи загального фонду – 648,5 млн грн (65 %); </w:t>
      </w:r>
    </w:p>
    <w:p w:rsidR="007E1F81" w:rsidRDefault="007E1F81" w:rsidP="007E1F81">
      <w:pPr>
        <w:pStyle w:val="a7"/>
        <w:widowControl/>
        <w:numPr>
          <w:ilvl w:val="0"/>
          <w:numId w:val="3"/>
        </w:numPr>
        <w:suppressAutoHyphens w:val="0"/>
        <w:spacing w:after="0" w:line="240" w:lineRule="auto"/>
        <w:ind w:left="0" w:firstLine="0"/>
        <w:jc w:val="both"/>
        <w:rPr>
          <w:rFonts w:ascii="Times New Roman" w:hAnsi="Times New Roman"/>
          <w:sz w:val="28"/>
          <w:szCs w:val="28"/>
          <w:lang w:val="uk-UA"/>
        </w:rPr>
      </w:pPr>
      <w:r>
        <w:rPr>
          <w:rFonts w:ascii="Times New Roman" w:hAnsi="Times New Roman"/>
          <w:sz w:val="28"/>
          <w:szCs w:val="28"/>
          <w:lang w:val="uk-UA"/>
        </w:rPr>
        <w:t xml:space="preserve">доходи спеціального фонду – 83,6 млн грн (8 %); </w:t>
      </w:r>
    </w:p>
    <w:p w:rsidR="007E1F81" w:rsidRDefault="007E1F81" w:rsidP="007E1F81">
      <w:pPr>
        <w:pStyle w:val="a7"/>
        <w:widowControl/>
        <w:numPr>
          <w:ilvl w:val="0"/>
          <w:numId w:val="3"/>
        </w:numPr>
        <w:suppressAutoHyphens w:val="0"/>
        <w:spacing w:after="0" w:line="240" w:lineRule="auto"/>
        <w:ind w:left="0" w:firstLine="0"/>
        <w:jc w:val="both"/>
        <w:rPr>
          <w:rFonts w:ascii="Times New Roman" w:hAnsi="Times New Roman"/>
          <w:sz w:val="28"/>
          <w:szCs w:val="28"/>
          <w:lang w:val="uk-UA"/>
        </w:rPr>
      </w:pPr>
      <w:r>
        <w:rPr>
          <w:rFonts w:ascii="Times New Roman" w:hAnsi="Times New Roman"/>
          <w:sz w:val="28"/>
          <w:szCs w:val="28"/>
          <w:lang w:val="uk-UA"/>
        </w:rPr>
        <w:t>власні надходження бюджетних установ – 31,7 млн грн (3%);</w:t>
      </w:r>
    </w:p>
    <w:p w:rsidR="007E1F81" w:rsidRDefault="007E1F81" w:rsidP="007E1F81">
      <w:pPr>
        <w:pStyle w:val="a7"/>
        <w:widowControl/>
        <w:numPr>
          <w:ilvl w:val="0"/>
          <w:numId w:val="3"/>
        </w:numPr>
        <w:suppressAutoHyphens w:val="0"/>
        <w:spacing w:after="0" w:line="240" w:lineRule="auto"/>
        <w:ind w:left="0" w:firstLine="0"/>
        <w:jc w:val="both"/>
        <w:rPr>
          <w:rFonts w:ascii="Times New Roman" w:hAnsi="Times New Roman"/>
          <w:sz w:val="28"/>
          <w:szCs w:val="28"/>
          <w:lang w:val="uk-UA"/>
        </w:rPr>
      </w:pPr>
      <w:r>
        <w:rPr>
          <w:rFonts w:ascii="Times New Roman" w:hAnsi="Times New Roman"/>
          <w:sz w:val="28"/>
          <w:szCs w:val="28"/>
          <w:lang w:val="uk-UA"/>
        </w:rPr>
        <w:t>офіційні трансферти  261,9 млн грн (26%).</w:t>
      </w:r>
    </w:p>
    <w:p w:rsidR="007E1F81" w:rsidRDefault="007E1F81" w:rsidP="007E1F81">
      <w:pPr>
        <w:jc w:val="both"/>
        <w:rPr>
          <w:sz w:val="28"/>
          <w:szCs w:val="28"/>
          <w:lang w:val="en-US"/>
        </w:rPr>
      </w:pPr>
    </w:p>
    <w:p w:rsidR="007E1F81" w:rsidRDefault="007E1F81" w:rsidP="007E1F81">
      <w:pPr>
        <w:rPr>
          <w:rFonts w:cs="Arial"/>
          <w:noProof/>
          <w:sz w:val="10"/>
          <w:szCs w:val="10"/>
          <w:lang w:val="ru-RU" w:eastAsia="uk-UA"/>
        </w:rPr>
      </w:pPr>
    </w:p>
    <w:p w:rsidR="007E1F81" w:rsidRDefault="007E1F81" w:rsidP="007E1F81">
      <w:pPr>
        <w:jc w:val="center"/>
        <w:rPr>
          <w:rFonts w:cs="Arial"/>
          <w:noProof/>
          <w:sz w:val="10"/>
          <w:szCs w:val="10"/>
          <w:lang w:eastAsia="uk-UA"/>
        </w:rPr>
      </w:pPr>
    </w:p>
    <w:p w:rsidR="007E1F81" w:rsidRDefault="007E1F81" w:rsidP="007E1F81">
      <w:pPr>
        <w:jc w:val="center"/>
        <w:rPr>
          <w:rFonts w:cs="Arial"/>
          <w:noProof/>
          <w:sz w:val="10"/>
          <w:szCs w:val="10"/>
          <w:lang w:eastAsia="uk-UA"/>
        </w:rPr>
      </w:pPr>
    </w:p>
    <w:p w:rsidR="007E1F81" w:rsidRDefault="007E1F81" w:rsidP="007E1F81">
      <w:pPr>
        <w:jc w:val="center"/>
        <w:rPr>
          <w:rFonts w:cs="Arial"/>
          <w:noProof/>
          <w:sz w:val="10"/>
          <w:szCs w:val="10"/>
          <w:lang w:eastAsia="uk-UA"/>
        </w:rPr>
      </w:pPr>
    </w:p>
    <w:p w:rsidR="007E1F81" w:rsidRDefault="007E1F81" w:rsidP="007E1F81">
      <w:pPr>
        <w:jc w:val="center"/>
        <w:rPr>
          <w:rFonts w:cstheme="minorBidi"/>
          <w:sz w:val="28"/>
          <w:szCs w:val="28"/>
          <w:lang w:val="en-US" w:eastAsia="en-US"/>
        </w:rPr>
      </w:pPr>
      <w:r>
        <w:rPr>
          <w:noProof/>
          <w:sz w:val="28"/>
          <w:szCs w:val="28"/>
          <w:lang w:val="en-US"/>
        </w:rPr>
        <w:drawing>
          <wp:inline distT="0" distB="0" distL="0" distR="0">
            <wp:extent cx="3181350" cy="2400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81350" cy="2400300"/>
                    </a:xfrm>
                    <a:prstGeom prst="rect">
                      <a:avLst/>
                    </a:prstGeom>
                    <a:noFill/>
                    <a:ln>
                      <a:noFill/>
                    </a:ln>
                  </pic:spPr>
                </pic:pic>
              </a:graphicData>
            </a:graphic>
          </wp:inline>
        </w:drawing>
      </w:r>
    </w:p>
    <w:p w:rsidR="007E1F81" w:rsidRDefault="007E1F81" w:rsidP="007E1F81">
      <w:pPr>
        <w:ind w:firstLine="567"/>
        <w:jc w:val="both"/>
        <w:rPr>
          <w:sz w:val="28"/>
          <w:szCs w:val="28"/>
        </w:rPr>
      </w:pPr>
    </w:p>
    <w:p w:rsidR="007E1F81" w:rsidRDefault="007E1F81" w:rsidP="007E1F81">
      <w:pPr>
        <w:ind w:firstLine="567"/>
        <w:jc w:val="both"/>
        <w:rPr>
          <w:sz w:val="28"/>
          <w:szCs w:val="28"/>
        </w:rPr>
      </w:pPr>
      <w:r>
        <w:rPr>
          <w:sz w:val="28"/>
          <w:szCs w:val="28"/>
        </w:rPr>
        <w:t>В структурі доходів загального та спеціального фондів основними надходженнями є податок та збір на доходи фізичних осіб (48%), податок на майно (податок на нерухоме майно, плата за землю, транспортний податок) (14%), єдиний податок (17%), всі інші надходження займають менше 10 відсотків, це внутрішні податки на товари та послуги (акциз) (7%), доходи від операцій з капіталом (7%), неподаткові надходження (7%).</w:t>
      </w:r>
    </w:p>
    <w:p w:rsidR="007E1F81" w:rsidRDefault="007E1F81" w:rsidP="007E1F81">
      <w:pPr>
        <w:ind w:firstLine="567"/>
        <w:jc w:val="both"/>
        <w:rPr>
          <w:sz w:val="28"/>
          <w:szCs w:val="28"/>
        </w:rPr>
      </w:pPr>
    </w:p>
    <w:p w:rsidR="007E1F81" w:rsidRDefault="007E1F81" w:rsidP="007E1F81">
      <w:pPr>
        <w:ind w:firstLine="567"/>
        <w:jc w:val="both"/>
        <w:rPr>
          <w:sz w:val="28"/>
          <w:szCs w:val="28"/>
        </w:rPr>
      </w:pPr>
    </w:p>
    <w:p w:rsidR="007E1F81" w:rsidRDefault="007E1F81" w:rsidP="007E1F81">
      <w:pPr>
        <w:ind w:firstLine="567"/>
        <w:jc w:val="both"/>
        <w:rPr>
          <w:sz w:val="28"/>
          <w:szCs w:val="28"/>
        </w:rPr>
      </w:pPr>
      <w:r>
        <w:rPr>
          <w:sz w:val="28"/>
          <w:szCs w:val="28"/>
        </w:rPr>
        <w:t xml:space="preserve">В структурі доходів загального та спеціального фондів </w:t>
      </w:r>
      <w:r>
        <w:rPr>
          <w:b/>
          <w:sz w:val="28"/>
          <w:szCs w:val="28"/>
        </w:rPr>
        <w:t>основними надходженнями є</w:t>
      </w:r>
      <w:r>
        <w:rPr>
          <w:sz w:val="28"/>
          <w:szCs w:val="28"/>
        </w:rPr>
        <w:t>:</w:t>
      </w:r>
    </w:p>
    <w:p w:rsidR="007E1F81" w:rsidRDefault="007E1F81" w:rsidP="007E1F81">
      <w:pPr>
        <w:pStyle w:val="a7"/>
        <w:widowControl/>
        <w:numPr>
          <w:ilvl w:val="0"/>
          <w:numId w:val="4"/>
        </w:numPr>
        <w:suppressAutoHyphens w:val="0"/>
        <w:spacing w:after="0" w:line="240" w:lineRule="auto"/>
        <w:ind w:left="709" w:hanging="709"/>
        <w:jc w:val="both"/>
        <w:rPr>
          <w:rFonts w:ascii="Times New Roman" w:hAnsi="Times New Roman"/>
          <w:sz w:val="28"/>
          <w:szCs w:val="28"/>
          <w:lang w:val="uk-UA"/>
        </w:rPr>
      </w:pPr>
      <w:r>
        <w:rPr>
          <w:rFonts w:ascii="Times New Roman" w:hAnsi="Times New Roman"/>
          <w:sz w:val="28"/>
          <w:szCs w:val="28"/>
          <w:lang w:val="uk-UA"/>
        </w:rPr>
        <w:lastRenderedPageBreak/>
        <w:t xml:space="preserve">податок та збір на доходи фізичних осіб (48%); </w:t>
      </w:r>
    </w:p>
    <w:p w:rsidR="007E1F81" w:rsidRDefault="007E1F81" w:rsidP="007E1F81">
      <w:pPr>
        <w:pStyle w:val="a7"/>
        <w:widowControl/>
        <w:numPr>
          <w:ilvl w:val="0"/>
          <w:numId w:val="4"/>
        </w:numPr>
        <w:suppressAutoHyphens w:val="0"/>
        <w:spacing w:after="0" w:line="240" w:lineRule="auto"/>
        <w:ind w:left="709" w:hanging="709"/>
        <w:jc w:val="both"/>
        <w:rPr>
          <w:rFonts w:ascii="Times New Roman" w:hAnsi="Times New Roman"/>
          <w:sz w:val="28"/>
          <w:szCs w:val="28"/>
          <w:lang w:val="uk-UA"/>
        </w:rPr>
      </w:pPr>
      <w:r>
        <w:rPr>
          <w:rFonts w:ascii="Times New Roman" w:hAnsi="Times New Roman"/>
          <w:sz w:val="28"/>
          <w:szCs w:val="28"/>
          <w:lang w:val="uk-UA"/>
        </w:rPr>
        <w:t xml:space="preserve">податок на майно (податок на нерухоме майно, плата за землю, транспортний податок) (4 %); </w:t>
      </w:r>
    </w:p>
    <w:p w:rsidR="007E1F81" w:rsidRDefault="007E1F81" w:rsidP="007E1F81">
      <w:pPr>
        <w:pStyle w:val="a7"/>
        <w:widowControl/>
        <w:numPr>
          <w:ilvl w:val="0"/>
          <w:numId w:val="4"/>
        </w:numPr>
        <w:suppressAutoHyphens w:val="0"/>
        <w:spacing w:after="0" w:line="240" w:lineRule="auto"/>
        <w:ind w:left="709" w:hanging="709"/>
        <w:jc w:val="both"/>
        <w:rPr>
          <w:rFonts w:ascii="Times New Roman" w:hAnsi="Times New Roman"/>
          <w:sz w:val="28"/>
          <w:szCs w:val="28"/>
          <w:lang w:val="uk-UA"/>
        </w:rPr>
      </w:pPr>
      <w:r>
        <w:rPr>
          <w:rFonts w:ascii="Times New Roman" w:hAnsi="Times New Roman"/>
          <w:sz w:val="28"/>
          <w:szCs w:val="28"/>
          <w:lang w:val="uk-UA"/>
        </w:rPr>
        <w:t>єдиний податок (17 %);</w:t>
      </w:r>
    </w:p>
    <w:p w:rsidR="007E1F81" w:rsidRDefault="007E1F81" w:rsidP="007E1F81">
      <w:pPr>
        <w:pStyle w:val="a7"/>
        <w:widowControl/>
        <w:numPr>
          <w:ilvl w:val="0"/>
          <w:numId w:val="4"/>
        </w:numPr>
        <w:suppressAutoHyphens w:val="0"/>
        <w:spacing w:after="0" w:line="240" w:lineRule="auto"/>
        <w:ind w:left="709" w:hanging="709"/>
        <w:jc w:val="both"/>
        <w:rPr>
          <w:rFonts w:ascii="Times New Roman" w:hAnsi="Times New Roman"/>
          <w:sz w:val="28"/>
          <w:szCs w:val="28"/>
          <w:lang w:val="uk-UA"/>
        </w:rPr>
      </w:pPr>
      <w:r>
        <w:rPr>
          <w:rFonts w:ascii="Times New Roman" w:hAnsi="Times New Roman"/>
          <w:sz w:val="28"/>
          <w:szCs w:val="28"/>
          <w:lang w:val="uk-UA"/>
        </w:rPr>
        <w:t>внутрішні податки на товари та послуги (акциз), доходи від операцій з капіталом, неподаткові надходження (21 %).</w:t>
      </w:r>
    </w:p>
    <w:p w:rsidR="007E1F81" w:rsidRDefault="007E1F81" w:rsidP="007E1F81">
      <w:pPr>
        <w:ind w:firstLine="709"/>
        <w:jc w:val="both"/>
        <w:rPr>
          <w:sz w:val="28"/>
          <w:szCs w:val="28"/>
        </w:rPr>
      </w:pPr>
    </w:p>
    <w:tbl>
      <w:tblPr>
        <w:tblStyle w:val="ae"/>
        <w:tblW w:w="107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58"/>
        <w:gridCol w:w="709"/>
        <w:gridCol w:w="283"/>
        <w:gridCol w:w="960"/>
      </w:tblGrid>
      <w:tr w:rsidR="007E1F81" w:rsidTr="007E1F81">
        <w:tc>
          <w:tcPr>
            <w:tcW w:w="9747" w:type="dxa"/>
            <w:gridSpan w:val="3"/>
            <w:hideMark/>
          </w:tcPr>
          <w:p w:rsidR="007E1F81" w:rsidRDefault="007E1F81">
            <w:pPr>
              <w:jc w:val="center"/>
              <w:rPr>
                <w:rFonts w:ascii="Times New Roman" w:eastAsiaTheme="minorHAnsi" w:hAnsi="Times New Roman" w:cs="Arial"/>
                <w:noProof/>
                <w:sz w:val="10"/>
                <w:szCs w:val="10"/>
                <w:lang w:val="uk-UA" w:eastAsia="uk-UA"/>
              </w:rPr>
            </w:pPr>
            <w:r>
              <w:rPr>
                <w:rFonts w:cs="Arial"/>
                <w:noProof/>
                <w:sz w:val="10"/>
                <w:szCs w:val="10"/>
                <w:lang w:eastAsia="uk-UA"/>
              </w:rPr>
              <w:drawing>
                <wp:inline distT="0" distB="0" distL="0" distR="0">
                  <wp:extent cx="3648075" cy="27241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48075" cy="2724150"/>
                          </a:xfrm>
                          <a:prstGeom prst="rect">
                            <a:avLst/>
                          </a:prstGeom>
                          <a:noFill/>
                          <a:ln>
                            <a:noFill/>
                          </a:ln>
                        </pic:spPr>
                      </pic:pic>
                    </a:graphicData>
                  </a:graphic>
                </wp:inline>
              </w:drawing>
            </w:r>
          </w:p>
        </w:tc>
        <w:tc>
          <w:tcPr>
            <w:tcW w:w="960" w:type="dxa"/>
            <w:vAlign w:val="center"/>
          </w:tcPr>
          <w:p w:rsidR="007E1F81" w:rsidRDefault="007E1F81">
            <w:pPr>
              <w:jc w:val="center"/>
              <w:rPr>
                <w:rFonts w:ascii="Times New Roman" w:hAnsi="Times New Roman" w:cs="Arial"/>
                <w:sz w:val="28"/>
                <w:szCs w:val="28"/>
                <w:lang w:val="uk-UA"/>
              </w:rPr>
            </w:pPr>
          </w:p>
        </w:tc>
      </w:tr>
      <w:tr w:rsidR="007E1F81" w:rsidTr="007E1F81">
        <w:trPr>
          <w:gridAfter w:val="2"/>
          <w:wAfter w:w="1243" w:type="dxa"/>
        </w:trPr>
        <w:tc>
          <w:tcPr>
            <w:tcW w:w="8755" w:type="dxa"/>
          </w:tcPr>
          <w:p w:rsidR="007E1F81" w:rsidRDefault="007E1F81">
            <w:pPr>
              <w:jc w:val="both"/>
              <w:rPr>
                <w:rFonts w:ascii="Times New Roman" w:eastAsiaTheme="minorHAnsi" w:hAnsi="Times New Roman" w:cs="Arial"/>
                <w:noProof/>
                <w:sz w:val="10"/>
                <w:szCs w:val="10"/>
                <w:lang w:eastAsia="uk-UA"/>
              </w:rPr>
            </w:pPr>
          </w:p>
        </w:tc>
        <w:tc>
          <w:tcPr>
            <w:tcW w:w="709" w:type="dxa"/>
            <w:vAlign w:val="center"/>
          </w:tcPr>
          <w:p w:rsidR="007E1F81" w:rsidRDefault="007E1F81">
            <w:pPr>
              <w:jc w:val="center"/>
              <w:rPr>
                <w:rFonts w:ascii="Times New Roman" w:hAnsi="Times New Roman" w:cs="Arial"/>
                <w:noProof/>
                <w:sz w:val="10"/>
                <w:szCs w:val="10"/>
                <w:lang w:val="uk-UA" w:eastAsia="uk-UA"/>
              </w:rPr>
            </w:pPr>
          </w:p>
        </w:tc>
      </w:tr>
    </w:tbl>
    <w:p w:rsidR="007E1F81" w:rsidRDefault="007E1F81" w:rsidP="007E1F81">
      <w:pPr>
        <w:jc w:val="both"/>
        <w:rPr>
          <w:rFonts w:eastAsiaTheme="minorHAnsi"/>
          <w:sz w:val="28"/>
          <w:szCs w:val="28"/>
          <w:lang w:eastAsia="en-US"/>
        </w:rPr>
      </w:pPr>
    </w:p>
    <w:p w:rsidR="007E1F81" w:rsidRDefault="007E1F81" w:rsidP="007E1F81">
      <w:pPr>
        <w:ind w:firstLine="567"/>
        <w:jc w:val="both"/>
        <w:rPr>
          <w:b/>
          <w:sz w:val="28"/>
          <w:szCs w:val="28"/>
        </w:rPr>
      </w:pPr>
    </w:p>
    <w:p w:rsidR="007E1F81" w:rsidRDefault="007E1F81" w:rsidP="007E1F81">
      <w:pPr>
        <w:ind w:firstLine="567"/>
        <w:jc w:val="both"/>
        <w:rPr>
          <w:sz w:val="28"/>
          <w:szCs w:val="28"/>
        </w:rPr>
      </w:pPr>
      <w:r>
        <w:rPr>
          <w:b/>
          <w:sz w:val="28"/>
          <w:szCs w:val="28"/>
        </w:rPr>
        <w:t>Бюджет Калуської міської територіальної громади за 2024 рік виконано в сумі 1 006,8 млн грн при уточненому плані 1 053,9 млн грн, або на 95,5 відсотків</w:t>
      </w:r>
      <w:r>
        <w:rPr>
          <w:sz w:val="28"/>
          <w:szCs w:val="28"/>
        </w:rPr>
        <w:t xml:space="preserve">, в тому числі видатки, що проводилися за рахунок офіційних  трансфертів склали  246,7 млн. грн, що складає 24,5% в загальній сумі видатків. </w:t>
      </w:r>
    </w:p>
    <w:p w:rsidR="007E1F81" w:rsidRDefault="007E1F81" w:rsidP="007E1F81">
      <w:pPr>
        <w:ind w:firstLine="567"/>
        <w:jc w:val="both"/>
        <w:rPr>
          <w:sz w:val="28"/>
          <w:szCs w:val="28"/>
        </w:rPr>
      </w:pPr>
    </w:p>
    <w:p w:rsidR="007E1F81" w:rsidRDefault="007E1F81" w:rsidP="007E1F81">
      <w:pPr>
        <w:ind w:firstLine="567"/>
        <w:jc w:val="center"/>
        <w:rPr>
          <w:sz w:val="28"/>
          <w:szCs w:val="28"/>
        </w:rPr>
      </w:pPr>
      <w:r>
        <w:rPr>
          <w:noProof/>
          <w:sz w:val="28"/>
          <w:szCs w:val="28"/>
        </w:rPr>
        <w:drawing>
          <wp:inline distT="0" distB="0" distL="0" distR="0">
            <wp:extent cx="3771900" cy="2828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rsidR="007E1F81" w:rsidRDefault="007E1F81" w:rsidP="007E1F81">
      <w:pPr>
        <w:ind w:firstLine="567"/>
        <w:jc w:val="both"/>
        <w:rPr>
          <w:b/>
          <w:sz w:val="28"/>
          <w:szCs w:val="28"/>
        </w:rPr>
      </w:pPr>
    </w:p>
    <w:p w:rsidR="007E1F81" w:rsidRDefault="007E1F81" w:rsidP="007E1F81">
      <w:pPr>
        <w:ind w:firstLine="567"/>
        <w:jc w:val="both"/>
        <w:rPr>
          <w:sz w:val="28"/>
          <w:szCs w:val="28"/>
        </w:rPr>
      </w:pPr>
      <w:r>
        <w:rPr>
          <w:b/>
          <w:sz w:val="28"/>
          <w:szCs w:val="28"/>
        </w:rPr>
        <w:lastRenderedPageBreak/>
        <w:t>В розрізі галузей</w:t>
      </w:r>
      <w:r>
        <w:rPr>
          <w:sz w:val="28"/>
          <w:szCs w:val="28"/>
        </w:rPr>
        <w:t xml:space="preserve"> протягом 2024 року спрямовано такі кошти:</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освіта</w:t>
      </w:r>
      <w:r>
        <w:rPr>
          <w:rFonts w:ascii="Times New Roman" w:eastAsia="Times New Roman" w:hAnsi="Times New Roman" w:cs="Times New Roman"/>
          <w:sz w:val="28"/>
          <w:szCs w:val="28"/>
          <w:lang w:val="uk-UA" w:eastAsia="ru-RU"/>
        </w:rPr>
        <w:t xml:space="preserve"> – 505,4 млн грн (50 %), в тому числі за рахунок трансфертів – 220,4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 </w:t>
      </w:r>
      <w:proofErr w:type="spellStart"/>
      <w:r>
        <w:rPr>
          <w:rFonts w:ascii="Times New Roman" w:eastAsia="Times New Roman" w:hAnsi="Times New Roman" w:cs="Times New Roman"/>
          <w:b/>
          <w:sz w:val="28"/>
          <w:szCs w:val="28"/>
          <w:lang w:eastAsia="ru-RU"/>
        </w:rPr>
        <w:t>житлово-комунальне</w:t>
      </w:r>
      <w:proofErr w:type="spellEnd"/>
      <w:r>
        <w:rPr>
          <w:rFonts w:ascii="Times New Roman" w:eastAsia="Times New Roman" w:hAnsi="Times New Roman" w:cs="Times New Roman"/>
          <w:b/>
          <w:sz w:val="28"/>
          <w:szCs w:val="28"/>
          <w:lang w:val="uk-UA" w:eastAsia="ru-RU"/>
        </w:rPr>
        <w:t xml:space="preserve"> </w:t>
      </w:r>
      <w:proofErr w:type="spellStart"/>
      <w:r>
        <w:rPr>
          <w:rFonts w:ascii="Times New Roman" w:eastAsia="Times New Roman" w:hAnsi="Times New Roman" w:cs="Times New Roman"/>
          <w:b/>
          <w:sz w:val="28"/>
          <w:szCs w:val="28"/>
          <w:lang w:eastAsia="ru-RU"/>
        </w:rPr>
        <w:t>господарство</w:t>
      </w:r>
      <w:proofErr w:type="spellEnd"/>
      <w:r>
        <w:rPr>
          <w:rFonts w:ascii="Times New Roman" w:eastAsia="Times New Roman" w:hAnsi="Times New Roman" w:cs="Times New Roman"/>
          <w:sz w:val="28"/>
          <w:szCs w:val="28"/>
          <w:lang w:val="uk-UA" w:eastAsia="ru-RU"/>
        </w:rPr>
        <w:t xml:space="preserve"> – 104,7 млн грн (10%), в тому числі за рахунок трансфертів – 0,5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державне управління</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117,3 млн грн (12 %);</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охорона здоров’я</w:t>
      </w:r>
      <w:r>
        <w:rPr>
          <w:rFonts w:ascii="Times New Roman" w:eastAsia="Times New Roman" w:hAnsi="Times New Roman" w:cs="Times New Roman"/>
          <w:sz w:val="28"/>
          <w:szCs w:val="28"/>
          <w:lang w:val="uk-UA" w:eastAsia="ru-RU"/>
        </w:rPr>
        <w:t xml:space="preserve"> – 60,6 млн грн (9 %), в тому числі за рахунок трансфертів 0,2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соціальний захист та соціальне забезпечення</w:t>
      </w:r>
      <w:r>
        <w:rPr>
          <w:rFonts w:ascii="Times New Roman" w:eastAsia="Times New Roman" w:hAnsi="Times New Roman" w:cs="Times New Roman"/>
          <w:sz w:val="28"/>
          <w:szCs w:val="28"/>
          <w:lang w:val="uk-UA" w:eastAsia="ru-RU"/>
        </w:rPr>
        <w:t xml:space="preserve"> – 85,2 млн грн (9%), в тому числі за рахунок трансфертів 24,6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eastAsia="ru-RU"/>
        </w:rPr>
        <w:t>культура </w:t>
      </w:r>
      <w:r>
        <w:rPr>
          <w:rFonts w:ascii="Times New Roman" w:eastAsia="Times New Roman" w:hAnsi="Times New Roman" w:cs="Times New Roman"/>
          <w:b/>
          <w:sz w:val="28"/>
          <w:szCs w:val="28"/>
          <w:lang w:val="uk-UA" w:eastAsia="ru-RU"/>
        </w:rPr>
        <w:t>і мистецтво</w:t>
      </w:r>
      <w:r>
        <w:rPr>
          <w:rFonts w:ascii="Times New Roman" w:eastAsia="Times New Roman" w:hAnsi="Times New Roman" w:cs="Times New Roman"/>
          <w:sz w:val="28"/>
          <w:szCs w:val="28"/>
          <w:lang w:val="uk-UA" w:eastAsia="ru-RU"/>
        </w:rPr>
        <w:t xml:space="preserve"> – 33,1 млн </w:t>
      </w:r>
      <w:proofErr w:type="spellStart"/>
      <w:r>
        <w:rPr>
          <w:rFonts w:ascii="Times New Roman" w:eastAsia="Times New Roman" w:hAnsi="Times New Roman" w:cs="Times New Roman"/>
          <w:sz w:val="28"/>
          <w:szCs w:val="28"/>
          <w:lang w:eastAsia="ru-RU"/>
        </w:rPr>
        <w:t>грн</w:t>
      </w:r>
      <w:proofErr w:type="spellEnd"/>
      <w:r>
        <w:rPr>
          <w:rFonts w:ascii="Times New Roman" w:eastAsia="Times New Roman" w:hAnsi="Times New Roman" w:cs="Times New Roman"/>
          <w:sz w:val="28"/>
          <w:szCs w:val="28"/>
          <w:lang w:val="uk-UA" w:eastAsia="ru-RU"/>
        </w:rPr>
        <w:t xml:space="preserve"> (4%), в тому числі за рахунок офіційних трансфертів 0,2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фізична культура і спорт</w:t>
      </w:r>
      <w:r>
        <w:rPr>
          <w:rFonts w:ascii="Times New Roman" w:eastAsia="Times New Roman" w:hAnsi="Times New Roman" w:cs="Times New Roman"/>
          <w:sz w:val="28"/>
          <w:szCs w:val="28"/>
          <w:lang w:val="uk-UA" w:eastAsia="ru-RU"/>
        </w:rPr>
        <w:t xml:space="preserve"> – 24,6 млн грн (2%) в тому числі за рахунок офіційних трансфертів 0,2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економічна діяльність</w:t>
      </w:r>
      <w:r>
        <w:rPr>
          <w:rFonts w:ascii="Times New Roman" w:eastAsia="Times New Roman" w:hAnsi="Times New Roman" w:cs="Times New Roman"/>
          <w:sz w:val="28"/>
          <w:szCs w:val="28"/>
          <w:lang w:val="uk-UA" w:eastAsia="ru-RU"/>
        </w:rPr>
        <w:t xml:space="preserve"> – 40,4 млн грн, в тому числі за рахунок трансфертів 1,0 млн грн (4%) </w:t>
      </w:r>
      <w:r>
        <w:rPr>
          <w:rFonts w:ascii="Times New Roman" w:eastAsia="Times New Roman" w:hAnsi="Times New Roman" w:cs="Times New Roman"/>
          <w:i/>
          <w:sz w:val="28"/>
          <w:szCs w:val="28"/>
          <w:lang w:val="uk-UA" w:eastAsia="ru-RU"/>
        </w:rPr>
        <w:t>(місцеві програми)</w:t>
      </w:r>
      <w:r>
        <w:rPr>
          <w:rFonts w:ascii="Times New Roman" w:eastAsia="Times New Roman" w:hAnsi="Times New Roman" w:cs="Times New Roman"/>
          <w:sz w:val="28"/>
          <w:szCs w:val="28"/>
          <w:lang w:val="uk-UA" w:eastAsia="ru-RU"/>
        </w:rPr>
        <w:t>;</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інша діяльність</w:t>
      </w:r>
      <w:r>
        <w:rPr>
          <w:rFonts w:ascii="Times New Roman" w:eastAsia="Times New Roman" w:hAnsi="Times New Roman" w:cs="Times New Roman"/>
          <w:sz w:val="28"/>
          <w:szCs w:val="28"/>
          <w:lang w:val="uk-UA" w:eastAsia="ru-RU"/>
        </w:rPr>
        <w:t xml:space="preserve"> – 2,6 млн грн в тому числі за рахунок трансфертів 1,2 млн (0,3%). </w:t>
      </w:r>
      <w:r>
        <w:rPr>
          <w:rFonts w:ascii="Times New Roman" w:eastAsia="Times New Roman" w:hAnsi="Times New Roman" w:cs="Times New Roman"/>
          <w:i/>
          <w:sz w:val="28"/>
          <w:szCs w:val="28"/>
          <w:lang w:val="uk-UA" w:eastAsia="ru-RU"/>
        </w:rPr>
        <w:t>За рахунок цих коштів здійснювалось фінансування на програму профілактики злочинності, співробітництва з силовими структурами та громадськими формуваннями – 1,1 млн грн, заходи та роботи з територіальної оборони – 0,1 млн. грн, фінансування заходів з мобілізаційної підготовки – 0,3 млн грн. заходи та роботи із  охорони навколишнього природного середовища- 1,1 млн грн;</w:t>
      </w:r>
    </w:p>
    <w:p w:rsidR="007E1F81" w:rsidRDefault="007E1F81" w:rsidP="007E1F81">
      <w:pPr>
        <w:pStyle w:val="a7"/>
        <w:numPr>
          <w:ilvl w:val="0"/>
          <w:numId w:val="5"/>
        </w:numPr>
        <w:spacing w:after="0" w:line="240" w:lineRule="auto"/>
        <w:ind w:left="0" w:firstLine="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міжбюджетні трансферти</w:t>
      </w:r>
      <w:r>
        <w:rPr>
          <w:rFonts w:ascii="Times New Roman" w:eastAsia="Times New Roman" w:hAnsi="Times New Roman" w:cs="Times New Roman"/>
          <w:sz w:val="28"/>
          <w:szCs w:val="28"/>
          <w:lang w:val="uk-UA" w:eastAsia="ru-RU"/>
        </w:rPr>
        <w:t xml:space="preserve"> – 28,1 млн грн (2%). </w:t>
      </w:r>
      <w:r>
        <w:rPr>
          <w:rFonts w:ascii="Times New Roman" w:eastAsia="Times New Roman" w:hAnsi="Times New Roman" w:cs="Times New Roman"/>
          <w:i/>
          <w:sz w:val="28"/>
          <w:szCs w:val="28"/>
          <w:lang w:val="uk-UA" w:eastAsia="ru-RU"/>
        </w:rPr>
        <w:t xml:space="preserve">Це субвенція  Калуському районному бюджету на організаційно-аналітичне та матеріально технічне забезпечення – 0,1 млн грн, субвенція  Бурштинській ТГ </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i/>
          <w:sz w:val="28"/>
          <w:szCs w:val="28"/>
          <w:lang w:val="uk-UA" w:eastAsia="ru-RU"/>
        </w:rPr>
        <w:t xml:space="preserve">  0,2 млн грн, субвенції обласному бюджету на співфінансування НУШ </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i/>
          <w:sz w:val="28"/>
          <w:szCs w:val="28"/>
          <w:lang w:val="uk-UA" w:eastAsia="ru-RU"/>
        </w:rPr>
        <w:t xml:space="preserve">0,8 млн грн, на капітальний ремонт </w:t>
      </w:r>
      <w:proofErr w:type="spellStart"/>
      <w:r>
        <w:rPr>
          <w:rFonts w:ascii="Times New Roman" w:eastAsia="Times New Roman" w:hAnsi="Times New Roman" w:cs="Times New Roman"/>
          <w:i/>
          <w:sz w:val="28"/>
          <w:szCs w:val="28"/>
          <w:lang w:val="uk-UA" w:eastAsia="ru-RU"/>
        </w:rPr>
        <w:t>Голинського</w:t>
      </w:r>
      <w:proofErr w:type="spellEnd"/>
      <w:r>
        <w:rPr>
          <w:rFonts w:ascii="Times New Roman" w:eastAsia="Times New Roman" w:hAnsi="Times New Roman" w:cs="Times New Roman"/>
          <w:i/>
          <w:sz w:val="28"/>
          <w:szCs w:val="28"/>
          <w:lang w:val="uk-UA" w:eastAsia="ru-RU"/>
        </w:rPr>
        <w:t xml:space="preserve"> ліцею </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i/>
          <w:sz w:val="28"/>
          <w:szCs w:val="28"/>
          <w:lang w:val="uk-UA" w:eastAsia="ru-RU"/>
        </w:rPr>
        <w:t xml:space="preserve"> 1,0 млн грн, на капітальний ремонт спортзалу </w:t>
      </w:r>
      <w:proofErr w:type="spellStart"/>
      <w:r>
        <w:rPr>
          <w:rFonts w:ascii="Times New Roman" w:eastAsia="Times New Roman" w:hAnsi="Times New Roman" w:cs="Times New Roman"/>
          <w:i/>
          <w:sz w:val="28"/>
          <w:szCs w:val="28"/>
          <w:lang w:val="uk-UA" w:eastAsia="ru-RU"/>
        </w:rPr>
        <w:t>Голинського</w:t>
      </w:r>
      <w:proofErr w:type="spellEnd"/>
      <w:r>
        <w:rPr>
          <w:rFonts w:ascii="Times New Roman" w:eastAsia="Times New Roman" w:hAnsi="Times New Roman" w:cs="Times New Roman"/>
          <w:i/>
          <w:sz w:val="28"/>
          <w:szCs w:val="28"/>
          <w:lang w:val="uk-UA" w:eastAsia="ru-RU"/>
        </w:rPr>
        <w:t xml:space="preserve"> ліцею </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i/>
          <w:sz w:val="28"/>
          <w:szCs w:val="28"/>
          <w:lang w:val="uk-UA" w:eastAsia="ru-RU"/>
        </w:rPr>
        <w:t xml:space="preserve"> 0,7 млн грн, програми перерахунку субвенції з місцевого бюджету до державного бюджету </w:t>
      </w:r>
      <w:r>
        <w:rPr>
          <w:rFonts w:ascii="Times New Roman" w:eastAsia="Times New Roman" w:hAnsi="Times New Roman" w:cs="Times New Roman"/>
          <w:b/>
          <w:i/>
          <w:sz w:val="28"/>
          <w:szCs w:val="28"/>
          <w:lang w:val="uk-UA" w:eastAsia="ru-RU"/>
        </w:rPr>
        <w:t>військовим частинам 23,3 млн грн</w:t>
      </w:r>
      <w:r>
        <w:rPr>
          <w:rFonts w:ascii="Times New Roman" w:eastAsia="Times New Roman" w:hAnsi="Times New Roman" w:cs="Times New Roman"/>
          <w:i/>
          <w:sz w:val="28"/>
          <w:szCs w:val="28"/>
          <w:lang w:val="uk-UA" w:eastAsia="ru-RU"/>
        </w:rPr>
        <w:t xml:space="preserve">, </w:t>
      </w:r>
      <w:r>
        <w:rPr>
          <w:rFonts w:ascii="Times New Roman" w:eastAsia="Times New Roman" w:hAnsi="Times New Roman" w:cs="Times New Roman"/>
          <w:b/>
          <w:i/>
          <w:sz w:val="28"/>
          <w:szCs w:val="28"/>
          <w:lang w:val="uk-UA" w:eastAsia="ru-RU"/>
        </w:rPr>
        <w:t>програми підтримки ЗСУ (місцеві служби)</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b/>
          <w:i/>
          <w:sz w:val="28"/>
          <w:szCs w:val="28"/>
          <w:lang w:val="uk-UA" w:eastAsia="ru-RU"/>
        </w:rPr>
        <w:t xml:space="preserve"> 0,8 млн грн, програми підтримки та заходи з обороноздатності </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b/>
          <w:i/>
          <w:sz w:val="28"/>
          <w:szCs w:val="28"/>
          <w:lang w:val="uk-UA" w:eastAsia="ru-RU"/>
        </w:rPr>
        <w:t xml:space="preserve"> 1,2 млн грн.</w:t>
      </w:r>
    </w:p>
    <w:p w:rsidR="007E1F81" w:rsidRDefault="007E1F81" w:rsidP="007E1F81">
      <w:pPr>
        <w:jc w:val="both"/>
        <w:rPr>
          <w:sz w:val="28"/>
          <w:szCs w:val="28"/>
        </w:rPr>
      </w:pPr>
    </w:p>
    <w:p w:rsidR="00C04F95" w:rsidRDefault="00C96E5E" w:rsidP="00C04F95">
      <w:pPr>
        <w:pStyle w:val="10"/>
        <w:ind w:right="101" w:firstLine="0"/>
        <w:jc w:val="both"/>
        <w:rPr>
          <w:b/>
          <w:sz w:val="28"/>
          <w:szCs w:val="28"/>
        </w:rPr>
      </w:pPr>
      <w:r>
        <w:rPr>
          <w:noProof/>
        </w:rPr>
        <w:drawing>
          <wp:anchor distT="0" distB="0" distL="114300" distR="114300" simplePos="0" relativeHeight="251668480" behindDoc="1" locked="0" layoutInCell="1" allowOverlap="1" wp14:anchorId="07C6003D" wp14:editId="5203C979">
            <wp:simplePos x="0" y="0"/>
            <wp:positionH relativeFrom="column">
              <wp:posOffset>0</wp:posOffset>
            </wp:positionH>
            <wp:positionV relativeFrom="paragraph">
              <wp:posOffset>203835</wp:posOffset>
            </wp:positionV>
            <wp:extent cx="1038225" cy="1076325"/>
            <wp:effectExtent l="0" t="0" r="0"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8225" cy="1076325"/>
                    </a:xfrm>
                    <a:prstGeom prst="rect">
                      <a:avLst/>
                    </a:prstGeom>
                    <a:noFill/>
                  </pic:spPr>
                </pic:pic>
              </a:graphicData>
            </a:graphic>
            <wp14:sizeRelH relativeFrom="page">
              <wp14:pctWidth>0</wp14:pctWidth>
            </wp14:sizeRelH>
            <wp14:sizeRelV relativeFrom="page">
              <wp14:pctHeight>0</wp14:pctHeight>
            </wp14:sizeRelV>
          </wp:anchor>
        </w:drawing>
      </w:r>
    </w:p>
    <w:p w:rsidR="00C04F95" w:rsidRDefault="00C04F95" w:rsidP="00C04F95">
      <w:pPr>
        <w:pStyle w:val="10"/>
        <w:ind w:right="101" w:firstLine="0"/>
        <w:jc w:val="both"/>
        <w:rPr>
          <w:b/>
          <w:sz w:val="28"/>
          <w:szCs w:val="28"/>
        </w:rPr>
      </w:pPr>
    </w:p>
    <w:p w:rsidR="00BD2E25" w:rsidRDefault="00BD2E25" w:rsidP="00BD2E25">
      <w:pPr>
        <w:pStyle w:val="10"/>
        <w:ind w:right="101" w:firstLine="0"/>
        <w:jc w:val="both"/>
        <w:rPr>
          <w:b/>
          <w:sz w:val="28"/>
          <w:szCs w:val="28"/>
        </w:rPr>
      </w:pPr>
    </w:p>
    <w:p w:rsidR="00BD2E25" w:rsidRPr="007E1F81" w:rsidRDefault="00C96E5E" w:rsidP="00BD2E25">
      <w:pPr>
        <w:pStyle w:val="a7"/>
        <w:spacing w:after="0" w:line="240" w:lineRule="auto"/>
        <w:ind w:left="2127"/>
        <w:rPr>
          <w:rFonts w:ascii="Times New Roman" w:eastAsia="Times New Roman" w:hAnsi="Times New Roman" w:cs="Times New Roman"/>
          <w:b/>
          <w:color w:val="1C677B"/>
          <w:sz w:val="32"/>
          <w:szCs w:val="20"/>
          <w:lang w:eastAsia="ru-RU"/>
        </w:rPr>
      </w:pPr>
      <w:bookmarkStart w:id="4" w:name="_Hlk207260561"/>
      <w:r>
        <w:rPr>
          <w:rFonts w:ascii="Times New Roman" w:eastAsia="Times New Roman" w:hAnsi="Times New Roman" w:cs="Times New Roman"/>
          <w:b/>
          <w:color w:val="1C677B"/>
          <w:sz w:val="32"/>
          <w:szCs w:val="20"/>
          <w:lang w:val="uk-UA" w:eastAsia="ru-RU"/>
        </w:rPr>
        <w:t>ВЕТЕРАНСЬКА ПОЛІТИКА</w:t>
      </w:r>
    </w:p>
    <w:bookmarkEnd w:id="4"/>
    <w:p w:rsidR="00BD2E25" w:rsidRDefault="00BD2E25" w:rsidP="00BD2E25">
      <w:pPr>
        <w:rPr>
          <w:b/>
          <w:color w:val="1C677B"/>
          <w:sz w:val="32"/>
          <w:szCs w:val="20"/>
        </w:rPr>
      </w:pPr>
    </w:p>
    <w:p w:rsidR="00C04F95" w:rsidRDefault="00C04F95" w:rsidP="00C04F95">
      <w:pPr>
        <w:pStyle w:val="10"/>
        <w:ind w:right="101" w:firstLine="0"/>
        <w:jc w:val="both"/>
        <w:rPr>
          <w:b/>
          <w:sz w:val="28"/>
          <w:szCs w:val="28"/>
        </w:rPr>
      </w:pPr>
    </w:p>
    <w:p w:rsidR="00BD2E25" w:rsidRDefault="00BD2E25" w:rsidP="00BD2E25">
      <w:pPr>
        <w:jc w:val="both"/>
        <w:rPr>
          <w:color w:val="1D1D1B"/>
          <w:sz w:val="28"/>
          <w:szCs w:val="28"/>
          <w:shd w:val="clear" w:color="auto" w:fill="FFFFFF"/>
        </w:rPr>
      </w:pPr>
    </w:p>
    <w:p w:rsidR="00BD2E25" w:rsidRDefault="00BD2E25" w:rsidP="00BD2E25">
      <w:pPr>
        <w:jc w:val="both"/>
        <w:rPr>
          <w:sz w:val="28"/>
          <w:szCs w:val="28"/>
        </w:rPr>
      </w:pPr>
      <w:r>
        <w:rPr>
          <w:color w:val="1D1D1B"/>
          <w:sz w:val="28"/>
          <w:szCs w:val="28"/>
        </w:rPr>
        <w:t xml:space="preserve">      </w:t>
      </w:r>
      <w:r>
        <w:rPr>
          <w:sz w:val="28"/>
          <w:szCs w:val="28"/>
        </w:rPr>
        <w:t xml:space="preserve">      </w:t>
      </w:r>
      <w:r>
        <w:rPr>
          <w:color w:val="272727"/>
          <w:sz w:val="28"/>
          <w:szCs w:val="28"/>
        </w:rPr>
        <w:t xml:space="preserve">Війна — це завжди випробування не тільки для самих військовослужбовців, а і для їхніх рідних та близьких. Тому першочерговим завданням нашої громади є комплекс стратегічних напрямків, які мають </w:t>
      </w:r>
      <w:r>
        <w:rPr>
          <w:color w:val="272727"/>
          <w:sz w:val="28"/>
          <w:szCs w:val="28"/>
        </w:rPr>
        <w:lastRenderedPageBreak/>
        <w:t xml:space="preserve">вирішувати </w:t>
      </w:r>
      <w:r>
        <w:rPr>
          <w:sz w:val="28"/>
          <w:szCs w:val="28"/>
        </w:rPr>
        <w:t>питання адаптації військовослужбовців до цивільного життя, підтримка родин військових, надання їм всебічної допомоги,  зокрема у сфері охорони здоров’я, соціального забезпечення, житлового питання, працевлаштування та підприємництва.</w:t>
      </w:r>
    </w:p>
    <w:p w:rsidR="00BD2E25" w:rsidRDefault="00BD2E25" w:rsidP="00BD2E25">
      <w:pPr>
        <w:ind w:firstLine="708"/>
        <w:jc w:val="both"/>
        <w:rPr>
          <w:sz w:val="28"/>
          <w:szCs w:val="28"/>
        </w:rPr>
      </w:pPr>
      <w:r>
        <w:rPr>
          <w:sz w:val="28"/>
          <w:szCs w:val="28"/>
        </w:rPr>
        <w:t xml:space="preserve">Особлива увага у Калуській міській територіальній громаді надається військовослужбовцям – мешканцям громади, які сьогодні стоять на захисті Батьківщини, родинам загиблих Захисників і Захисниць України та таких, що вважаються зниклими безвісті. </w:t>
      </w:r>
    </w:p>
    <w:p w:rsidR="00BD2E25" w:rsidRDefault="00BD2E25" w:rsidP="00BD2E25">
      <w:pPr>
        <w:shd w:val="clear" w:color="auto" w:fill="FFFFFF"/>
        <w:ind w:firstLine="567"/>
        <w:jc w:val="both"/>
        <w:rPr>
          <w:color w:val="1D1D1B"/>
          <w:sz w:val="28"/>
          <w:szCs w:val="28"/>
        </w:rPr>
      </w:pPr>
      <w:r>
        <w:rPr>
          <w:sz w:val="28"/>
          <w:szCs w:val="28"/>
        </w:rPr>
        <w:t xml:space="preserve">Виконання відповідних заходів, що складають цілісну ветеранську політику в громаді, здійснюють різні установи та організації міської ради, зокрема:  управління соціального захисту населення з Ветеранським простором, Калуський центр соціальних служб з фахівцями із супроводу ветеранів та демобілізованих осіб, управління культури, національностей та релігій,  управління освіти,  управління у справах молоді та спорту. Важливою складовою ветеранської політики в Калуській громаді є громадський сектор. </w:t>
      </w:r>
    </w:p>
    <w:p w:rsidR="00BD2E25" w:rsidRDefault="00BD2E25" w:rsidP="00BD2E25">
      <w:pPr>
        <w:shd w:val="clear" w:color="auto" w:fill="FFFFFF"/>
        <w:ind w:firstLine="567"/>
        <w:jc w:val="both"/>
        <w:rPr>
          <w:sz w:val="28"/>
          <w:szCs w:val="28"/>
          <w:bdr w:val="none" w:sz="0" w:space="0" w:color="auto" w:frame="1"/>
        </w:rPr>
      </w:pPr>
    </w:p>
    <w:p w:rsidR="00BD2E25" w:rsidRDefault="00BD2E25" w:rsidP="00BD2E25">
      <w:pPr>
        <w:shd w:val="clear" w:color="auto" w:fill="FFFFFF"/>
        <w:ind w:firstLine="567"/>
        <w:jc w:val="both"/>
        <w:rPr>
          <w:sz w:val="28"/>
          <w:szCs w:val="28"/>
          <w:bdr w:val="none" w:sz="0" w:space="0" w:color="auto" w:frame="1"/>
        </w:rPr>
      </w:pPr>
      <w:r>
        <w:rPr>
          <w:sz w:val="28"/>
          <w:szCs w:val="28"/>
          <w:bdr w:val="none" w:sz="0" w:space="0" w:color="auto" w:frame="1"/>
        </w:rPr>
        <w:t>На обліку в управлінні соціального захисту населення Калуської міської ради  станом на грудень 2024 перебувало:</w:t>
      </w:r>
    </w:p>
    <w:p w:rsidR="00BD2E25" w:rsidRDefault="00BD2E25" w:rsidP="00BD2E25">
      <w:pPr>
        <w:shd w:val="clear" w:color="auto" w:fill="FFFFFF"/>
        <w:ind w:firstLine="567"/>
        <w:jc w:val="both"/>
        <w:textAlignment w:val="baseline"/>
        <w:rPr>
          <w:sz w:val="28"/>
          <w:szCs w:val="28"/>
          <w:bdr w:val="none" w:sz="0" w:space="0" w:color="auto" w:frame="1"/>
        </w:rPr>
      </w:pPr>
      <w:r>
        <w:rPr>
          <w:sz w:val="28"/>
          <w:szCs w:val="28"/>
          <w:bdr w:val="none" w:sz="0" w:space="0" w:color="auto" w:frame="1"/>
        </w:rPr>
        <w:t xml:space="preserve"> особи з інвалідністю внаслідок війни –  299 осіб;</w:t>
      </w:r>
    </w:p>
    <w:p w:rsidR="00BD2E25" w:rsidRDefault="00BD2E25" w:rsidP="00BD2E25">
      <w:pPr>
        <w:shd w:val="clear" w:color="auto" w:fill="FFFFFF"/>
        <w:ind w:firstLine="567"/>
        <w:jc w:val="both"/>
        <w:textAlignment w:val="baseline"/>
        <w:rPr>
          <w:sz w:val="28"/>
          <w:szCs w:val="28"/>
          <w:bdr w:val="none" w:sz="0" w:space="0" w:color="auto" w:frame="1"/>
        </w:rPr>
      </w:pPr>
      <w:r>
        <w:rPr>
          <w:sz w:val="28"/>
          <w:szCs w:val="28"/>
          <w:bdr w:val="none" w:sz="0" w:space="0" w:color="auto" w:frame="1"/>
        </w:rPr>
        <w:t xml:space="preserve"> учасники бойових дій – 368 осіб (АТО/ООС);</w:t>
      </w:r>
    </w:p>
    <w:p w:rsidR="00BD2E25" w:rsidRDefault="00BD2E25" w:rsidP="00BD2E25">
      <w:pPr>
        <w:shd w:val="clear" w:color="auto" w:fill="FFFFFF"/>
        <w:ind w:firstLine="567"/>
        <w:jc w:val="both"/>
        <w:textAlignment w:val="baseline"/>
        <w:rPr>
          <w:sz w:val="28"/>
          <w:szCs w:val="28"/>
          <w:bdr w:val="none" w:sz="0" w:space="0" w:color="auto" w:frame="1"/>
        </w:rPr>
      </w:pPr>
      <w:r>
        <w:rPr>
          <w:sz w:val="28"/>
          <w:szCs w:val="28"/>
          <w:bdr w:val="none" w:sz="0" w:space="0" w:color="auto" w:frame="1"/>
        </w:rPr>
        <w:t xml:space="preserve"> члени сімей загиблих померлих Захисників і Захисниць України – 238 осіб.</w:t>
      </w:r>
    </w:p>
    <w:p w:rsidR="00BD2E25" w:rsidRDefault="00BD2E25" w:rsidP="00BD2E25">
      <w:pPr>
        <w:shd w:val="clear" w:color="auto" w:fill="FFFFFF"/>
        <w:ind w:firstLine="567"/>
        <w:jc w:val="both"/>
        <w:textAlignment w:val="baseline"/>
        <w:rPr>
          <w:sz w:val="28"/>
          <w:szCs w:val="28"/>
          <w:bdr w:val="none" w:sz="0" w:space="0" w:color="auto" w:frame="1"/>
        </w:rPr>
      </w:pPr>
      <w:r>
        <w:rPr>
          <w:sz w:val="28"/>
          <w:szCs w:val="28"/>
          <w:bdr w:val="none" w:sz="0" w:space="0" w:color="auto" w:frame="1"/>
        </w:rPr>
        <w:t xml:space="preserve">   </w:t>
      </w:r>
    </w:p>
    <w:p w:rsidR="00BD2E25" w:rsidRDefault="00BD2E25" w:rsidP="00BD2E25">
      <w:pPr>
        <w:shd w:val="clear" w:color="auto" w:fill="FFFFFF"/>
        <w:ind w:firstLine="567"/>
        <w:jc w:val="both"/>
        <w:textAlignment w:val="baseline"/>
        <w:rPr>
          <w:rFonts w:eastAsiaTheme="minorEastAsia"/>
          <w:sz w:val="28"/>
          <w:szCs w:val="28"/>
        </w:rPr>
      </w:pPr>
      <w:r>
        <w:rPr>
          <w:sz w:val="28"/>
          <w:szCs w:val="28"/>
          <w:bdr w:val="none" w:sz="0" w:space="0" w:color="auto" w:frame="1"/>
        </w:rPr>
        <w:t xml:space="preserve">В Калуській міській територіальній громаді діє ряд програм соціального захисту </w:t>
      </w:r>
      <w:r>
        <w:rPr>
          <w:sz w:val="28"/>
          <w:szCs w:val="28"/>
        </w:rPr>
        <w:t>доступних для ветеранів (учасників бойових дій та осіб з інвалідністю внаслідок війни) послуг, які надаються організаціями та установами, заходи яких фінансуються за рахунок коштів бюджету громади. Зокрема:</w:t>
      </w:r>
    </w:p>
    <w:p w:rsidR="00BD2E25" w:rsidRDefault="00BD2E25" w:rsidP="00BD2E25">
      <w:pPr>
        <w:shd w:val="clear" w:color="auto" w:fill="FFFFFF"/>
        <w:jc w:val="both"/>
        <w:textAlignment w:val="baseline"/>
        <w:rPr>
          <w:sz w:val="28"/>
          <w:szCs w:val="28"/>
        </w:rPr>
      </w:pPr>
      <w:r>
        <w:rPr>
          <w:sz w:val="28"/>
          <w:szCs w:val="28"/>
        </w:rPr>
        <w:t xml:space="preserve">       </w:t>
      </w:r>
      <w:r>
        <w:rPr>
          <w:b/>
          <w:i/>
          <w:sz w:val="28"/>
          <w:szCs w:val="28"/>
        </w:rPr>
        <w:t>Програмою соціального захисту на 2023-2025 роки</w:t>
      </w:r>
      <w:r>
        <w:rPr>
          <w:sz w:val="28"/>
          <w:szCs w:val="28"/>
        </w:rPr>
        <w:t xml:space="preserve"> передбачено заходи  соціального спрямування для Захисників і Захисниць України та членів їх сімей, фінансування яких на 2024 рік становить 24 248,3 тис. грн, зокрема:</w:t>
      </w:r>
    </w:p>
    <w:p w:rsidR="00BD2E25" w:rsidRDefault="00BD2E25" w:rsidP="00BD2E25">
      <w:pPr>
        <w:shd w:val="clear" w:color="auto" w:fill="FFFFFF"/>
        <w:jc w:val="both"/>
        <w:textAlignment w:val="baseline"/>
        <w:rPr>
          <w:b/>
          <w:sz w:val="32"/>
          <w:szCs w:val="32"/>
        </w:rPr>
      </w:pPr>
    </w:p>
    <w:p w:rsidR="00BD2E25" w:rsidRDefault="00BD2E25" w:rsidP="00BD2E25">
      <w:pPr>
        <w:pStyle w:val="a7"/>
        <w:widowControl/>
        <w:numPr>
          <w:ilvl w:val="0"/>
          <w:numId w:val="6"/>
        </w:numPr>
        <w:shd w:val="clear" w:color="auto" w:fill="FFFFFF"/>
        <w:suppressAutoHyphens w:val="0"/>
        <w:spacing w:after="0" w:line="240" w:lineRule="auto"/>
        <w:jc w:val="both"/>
        <w:textAlignment w:val="baseline"/>
        <w:rPr>
          <w:rFonts w:ascii="Times New Roman" w:hAnsi="Times New Roman" w:cs="Times New Roman"/>
          <w:b/>
          <w:i/>
          <w:sz w:val="28"/>
          <w:szCs w:val="28"/>
        </w:rPr>
      </w:pPr>
      <w:proofErr w:type="spellStart"/>
      <w:r>
        <w:rPr>
          <w:rFonts w:ascii="Times New Roman" w:hAnsi="Times New Roman" w:cs="Times New Roman"/>
          <w:b/>
          <w:i/>
          <w:sz w:val="28"/>
          <w:szCs w:val="28"/>
        </w:rPr>
        <w:t>Надання</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одноразових</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грошових</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допомог</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сім’ям</w:t>
      </w:r>
      <w:proofErr w:type="spellEnd"/>
      <w:r>
        <w:rPr>
          <w:rFonts w:ascii="Times New Roman" w:hAnsi="Times New Roman" w:cs="Times New Roman"/>
          <w:b/>
          <w:i/>
          <w:sz w:val="28"/>
          <w:szCs w:val="28"/>
        </w:rPr>
        <w:t>:</w:t>
      </w:r>
    </w:p>
    <w:p w:rsidR="00BD2E25" w:rsidRDefault="00BD2E25" w:rsidP="00BD2E25">
      <w:pPr>
        <w:pStyle w:val="a7"/>
        <w:widowControl/>
        <w:numPr>
          <w:ilvl w:val="0"/>
          <w:numId w:val="7"/>
        </w:numPr>
        <w:shd w:val="clear" w:color="auto" w:fill="FFFFFF"/>
        <w:suppressAutoHyphens w:val="0"/>
        <w:spacing w:after="0" w:line="240" w:lineRule="auto"/>
        <w:jc w:val="both"/>
        <w:textAlignment w:val="baseline"/>
        <w:rPr>
          <w:rFonts w:ascii="Times New Roman" w:hAnsi="Times New Roman" w:cs="Times New Roman"/>
          <w:sz w:val="28"/>
          <w:szCs w:val="28"/>
        </w:rPr>
      </w:pPr>
      <w:proofErr w:type="spellStart"/>
      <w:r>
        <w:rPr>
          <w:rFonts w:ascii="Times New Roman" w:hAnsi="Times New Roman" w:cs="Times New Roman"/>
          <w:sz w:val="28"/>
          <w:szCs w:val="28"/>
        </w:rPr>
        <w:t>загиблих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Захисниць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 в </w:t>
      </w:r>
      <w:proofErr w:type="spellStart"/>
      <w:r>
        <w:rPr>
          <w:rFonts w:ascii="Times New Roman" w:hAnsi="Times New Roman" w:cs="Times New Roman"/>
          <w:sz w:val="28"/>
          <w:szCs w:val="28"/>
        </w:rPr>
        <w:t>розмірі</w:t>
      </w:r>
      <w:proofErr w:type="spellEnd"/>
      <w:r>
        <w:rPr>
          <w:rFonts w:ascii="Times New Roman" w:hAnsi="Times New Roman" w:cs="Times New Roman"/>
          <w:sz w:val="28"/>
          <w:szCs w:val="28"/>
        </w:rPr>
        <w:t xml:space="preserve"> 100,0 тис. грн.</w:t>
      </w:r>
    </w:p>
    <w:p w:rsidR="00BD2E25" w:rsidRDefault="00BD2E25" w:rsidP="00BD2E25">
      <w:pPr>
        <w:pStyle w:val="a7"/>
        <w:shd w:val="clear" w:color="auto" w:fill="FFFFFF"/>
        <w:spacing w:after="0" w:line="240" w:lineRule="auto"/>
        <w:ind w:left="0"/>
        <w:jc w:val="both"/>
        <w:textAlignment w:val="baseline"/>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отримали</w:t>
      </w:r>
      <w:proofErr w:type="spellEnd"/>
      <w:r>
        <w:rPr>
          <w:rFonts w:ascii="Times New Roman" w:hAnsi="Times New Roman" w:cs="Times New Roman"/>
          <w:sz w:val="28"/>
          <w:szCs w:val="28"/>
        </w:rPr>
        <w:t xml:space="preserve"> 45 </w:t>
      </w:r>
      <w:proofErr w:type="spellStart"/>
      <w:r>
        <w:rPr>
          <w:rFonts w:ascii="Times New Roman" w:hAnsi="Times New Roman" w:cs="Times New Roman"/>
          <w:sz w:val="28"/>
          <w:szCs w:val="28"/>
        </w:rPr>
        <w:t>сімей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загиблих</w:t>
      </w:r>
      <w:proofErr w:type="spellEnd"/>
      <w:r>
        <w:rPr>
          <w:rFonts w:ascii="Times New Roman" w:hAnsi="Times New Roman" w:cs="Times New Roman"/>
          <w:sz w:val="28"/>
          <w:szCs w:val="28"/>
        </w:rPr>
        <w:t xml:space="preserve"> – 4 450,0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w:t>
      </w:r>
    </w:p>
    <w:p w:rsidR="00BD2E25" w:rsidRDefault="00BD2E25" w:rsidP="00BD2E25">
      <w:pPr>
        <w:pStyle w:val="a7"/>
        <w:widowControl/>
        <w:numPr>
          <w:ilvl w:val="0"/>
          <w:numId w:val="7"/>
        </w:numPr>
        <w:shd w:val="clear" w:color="auto" w:fill="FFFFFF"/>
        <w:suppressAutoHyphens w:val="0"/>
        <w:spacing w:after="0" w:line="240" w:lineRule="auto"/>
        <w:jc w:val="both"/>
        <w:textAlignment w:val="baseline"/>
        <w:rPr>
          <w:rFonts w:ascii="Times New Roman" w:hAnsi="Times New Roman" w:cs="Times New Roman"/>
          <w:sz w:val="28"/>
          <w:szCs w:val="28"/>
        </w:rPr>
      </w:pPr>
      <w:proofErr w:type="spellStart"/>
      <w:r>
        <w:rPr>
          <w:rFonts w:ascii="Times New Roman" w:hAnsi="Times New Roman" w:cs="Times New Roman"/>
          <w:sz w:val="28"/>
          <w:szCs w:val="28"/>
        </w:rPr>
        <w:t>померлих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Захисниць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розмірі</w:t>
      </w:r>
      <w:proofErr w:type="spellEnd"/>
      <w:r>
        <w:rPr>
          <w:rFonts w:ascii="Times New Roman" w:hAnsi="Times New Roman" w:cs="Times New Roman"/>
          <w:sz w:val="28"/>
          <w:szCs w:val="28"/>
        </w:rPr>
        <w:t xml:space="preserve"> 50,0 тис. грн. </w:t>
      </w:r>
    </w:p>
    <w:p w:rsidR="00BD2E25" w:rsidRDefault="00BD2E25" w:rsidP="00BD2E25">
      <w:pPr>
        <w:pStyle w:val="a7"/>
        <w:shd w:val="clear" w:color="auto" w:fill="FFFFFF"/>
        <w:spacing w:after="0" w:line="240" w:lineRule="auto"/>
        <w:ind w:left="0"/>
        <w:jc w:val="both"/>
        <w:textAlignment w:val="baseline"/>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отримали</w:t>
      </w:r>
      <w:proofErr w:type="spellEnd"/>
      <w:r>
        <w:rPr>
          <w:rFonts w:ascii="Times New Roman" w:hAnsi="Times New Roman" w:cs="Times New Roman"/>
          <w:sz w:val="28"/>
          <w:szCs w:val="28"/>
        </w:rPr>
        <w:t xml:space="preserve"> 7 </w:t>
      </w:r>
      <w:proofErr w:type="spellStart"/>
      <w:proofErr w:type="gramStart"/>
      <w:r>
        <w:rPr>
          <w:rFonts w:ascii="Times New Roman" w:hAnsi="Times New Roman" w:cs="Times New Roman"/>
          <w:sz w:val="28"/>
          <w:szCs w:val="28"/>
        </w:rPr>
        <w:t>сімей</w:t>
      </w:r>
      <w:proofErr w:type="spellEnd"/>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350,0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w:t>
      </w:r>
    </w:p>
    <w:p w:rsidR="00BD2E25" w:rsidRDefault="00BD2E25" w:rsidP="00BD2E25">
      <w:pPr>
        <w:pStyle w:val="a7"/>
        <w:widowControl/>
        <w:numPr>
          <w:ilvl w:val="0"/>
          <w:numId w:val="7"/>
        </w:numPr>
        <w:shd w:val="clear" w:color="auto" w:fill="FFFFFF"/>
        <w:suppressAutoHyphens w:val="0"/>
        <w:spacing w:after="0" w:line="240" w:lineRule="auto"/>
        <w:jc w:val="both"/>
        <w:textAlignment w:val="baseline"/>
        <w:rPr>
          <w:rFonts w:ascii="Times New Roman" w:hAnsi="Times New Roman" w:cs="Times New Roman"/>
          <w:sz w:val="28"/>
          <w:szCs w:val="28"/>
        </w:rPr>
      </w:pPr>
      <w:proofErr w:type="spellStart"/>
      <w:r>
        <w:rPr>
          <w:rFonts w:ascii="Times New Roman" w:hAnsi="Times New Roman" w:cs="Times New Roman"/>
          <w:sz w:val="28"/>
          <w:szCs w:val="28"/>
        </w:rPr>
        <w:t>зниклих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безвісти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Захисниць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розмірі</w:t>
      </w:r>
      <w:proofErr w:type="spellEnd"/>
      <w:r>
        <w:rPr>
          <w:rFonts w:ascii="Times New Roman" w:hAnsi="Times New Roman" w:cs="Times New Roman"/>
          <w:sz w:val="28"/>
          <w:szCs w:val="28"/>
        </w:rPr>
        <w:t xml:space="preserve"> 50,0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отримали</w:t>
      </w:r>
      <w:proofErr w:type="spellEnd"/>
      <w:r>
        <w:rPr>
          <w:rFonts w:ascii="Times New Roman" w:hAnsi="Times New Roman" w:cs="Times New Roman"/>
          <w:sz w:val="28"/>
          <w:szCs w:val="28"/>
        </w:rPr>
        <w:t xml:space="preserve"> 38 </w:t>
      </w:r>
      <w:proofErr w:type="spellStart"/>
      <w:r>
        <w:rPr>
          <w:rFonts w:ascii="Times New Roman" w:hAnsi="Times New Roman" w:cs="Times New Roman"/>
          <w:sz w:val="28"/>
          <w:szCs w:val="28"/>
        </w:rPr>
        <w:t>сімей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зниклих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безвісти</w:t>
      </w:r>
      <w:proofErr w:type="spellEnd"/>
      <w:r>
        <w:rPr>
          <w:rFonts w:ascii="Times New Roman" w:hAnsi="Times New Roman" w:cs="Times New Roman"/>
          <w:sz w:val="28"/>
          <w:szCs w:val="28"/>
        </w:rPr>
        <w:t xml:space="preserve"> –1900,0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w:t>
      </w:r>
    </w:p>
    <w:p w:rsidR="00BD2E25" w:rsidRDefault="00BD2E25" w:rsidP="00BD2E25">
      <w:pPr>
        <w:pStyle w:val="a7"/>
        <w:widowControl/>
        <w:numPr>
          <w:ilvl w:val="0"/>
          <w:numId w:val="7"/>
        </w:numPr>
        <w:shd w:val="clear" w:color="auto" w:fill="FFFFFF"/>
        <w:suppressAutoHyphens w:val="0"/>
        <w:spacing w:after="0" w:line="240" w:lineRule="auto"/>
        <w:jc w:val="both"/>
        <w:textAlignment w:val="baseline"/>
        <w:rPr>
          <w:rFonts w:ascii="Times New Roman" w:hAnsi="Times New Roman" w:cs="Times New Roman"/>
          <w:sz w:val="28"/>
          <w:szCs w:val="28"/>
        </w:rPr>
      </w:pPr>
      <w:proofErr w:type="spellStart"/>
      <w:r>
        <w:rPr>
          <w:rFonts w:ascii="Times New Roman" w:hAnsi="Times New Roman" w:cs="Times New Roman"/>
          <w:sz w:val="28"/>
          <w:szCs w:val="28"/>
        </w:rPr>
        <w:t>захоплених</w:t>
      </w:r>
      <w:proofErr w:type="spellEnd"/>
      <w:r>
        <w:rPr>
          <w:rFonts w:ascii="Times New Roman" w:hAnsi="Times New Roman" w:cs="Times New Roman"/>
          <w:sz w:val="28"/>
          <w:szCs w:val="28"/>
        </w:rPr>
        <w:t xml:space="preserve"> в полон в </w:t>
      </w:r>
      <w:proofErr w:type="spellStart"/>
      <w:r>
        <w:rPr>
          <w:rFonts w:ascii="Times New Roman" w:hAnsi="Times New Roman" w:cs="Times New Roman"/>
          <w:sz w:val="28"/>
          <w:szCs w:val="28"/>
        </w:rPr>
        <w:t>розмірі</w:t>
      </w:r>
      <w:proofErr w:type="spellEnd"/>
      <w:r>
        <w:rPr>
          <w:rFonts w:ascii="Times New Roman" w:hAnsi="Times New Roman" w:cs="Times New Roman"/>
          <w:sz w:val="28"/>
          <w:szCs w:val="28"/>
        </w:rPr>
        <w:t xml:space="preserve"> 30,0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отримала</w:t>
      </w:r>
      <w:proofErr w:type="spellEnd"/>
      <w:r>
        <w:rPr>
          <w:rFonts w:ascii="Times New Roman" w:hAnsi="Times New Roman" w:cs="Times New Roman"/>
          <w:sz w:val="28"/>
          <w:szCs w:val="28"/>
        </w:rPr>
        <w:t xml:space="preserve"> 1 </w:t>
      </w:r>
      <w:proofErr w:type="spellStart"/>
      <w:r>
        <w:rPr>
          <w:rFonts w:ascii="Times New Roman" w:hAnsi="Times New Roman" w:cs="Times New Roman"/>
          <w:sz w:val="28"/>
          <w:szCs w:val="28"/>
        </w:rPr>
        <w:t>сім’я</w:t>
      </w:r>
      <w:proofErr w:type="spellEnd"/>
      <w:r>
        <w:rPr>
          <w:rFonts w:ascii="Times New Roman" w:hAnsi="Times New Roman" w:cs="Times New Roman"/>
          <w:sz w:val="28"/>
          <w:szCs w:val="28"/>
        </w:rPr>
        <w:t xml:space="preserve"> – 30,0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w:t>
      </w:r>
    </w:p>
    <w:p w:rsidR="00BD2E25" w:rsidRDefault="00BD2E25" w:rsidP="00BD2E25">
      <w:pPr>
        <w:pStyle w:val="a7"/>
        <w:shd w:val="clear" w:color="auto" w:fill="FFFFFF"/>
        <w:spacing w:after="0" w:line="240" w:lineRule="auto"/>
        <w:ind w:left="927"/>
        <w:jc w:val="both"/>
        <w:textAlignment w:val="baseline"/>
        <w:rPr>
          <w:rFonts w:ascii="Times New Roman" w:hAnsi="Times New Roman" w:cs="Times New Roman"/>
          <w:i/>
          <w:sz w:val="28"/>
          <w:szCs w:val="28"/>
        </w:rPr>
      </w:pPr>
    </w:p>
    <w:p w:rsidR="00BD2E25" w:rsidRDefault="00BD2E25" w:rsidP="00BD2E25">
      <w:pPr>
        <w:pStyle w:val="a7"/>
        <w:widowControl/>
        <w:numPr>
          <w:ilvl w:val="0"/>
          <w:numId w:val="6"/>
        </w:numPr>
        <w:shd w:val="clear" w:color="auto" w:fill="FFFFFF"/>
        <w:suppressAutoHyphens w:val="0"/>
        <w:spacing w:after="0" w:line="240" w:lineRule="auto"/>
        <w:ind w:left="567" w:hanging="567"/>
        <w:jc w:val="both"/>
        <w:textAlignment w:val="baseline"/>
        <w:rPr>
          <w:rFonts w:ascii="Times New Roman" w:hAnsi="Times New Roman" w:cs="Times New Roman"/>
          <w:sz w:val="28"/>
          <w:szCs w:val="28"/>
        </w:rPr>
      </w:pPr>
      <w:proofErr w:type="spellStart"/>
      <w:r>
        <w:rPr>
          <w:rFonts w:ascii="Times New Roman" w:hAnsi="Times New Roman" w:cs="Times New Roman"/>
          <w:sz w:val="28"/>
          <w:szCs w:val="28"/>
        </w:rPr>
        <w:t>Протягом</w:t>
      </w:r>
      <w:proofErr w:type="spellEnd"/>
      <w:r>
        <w:rPr>
          <w:rFonts w:ascii="Times New Roman" w:hAnsi="Times New Roman" w:cs="Times New Roman"/>
          <w:sz w:val="28"/>
          <w:szCs w:val="28"/>
        </w:rPr>
        <w:t xml:space="preserve"> 2024 </w:t>
      </w:r>
      <w:proofErr w:type="spellStart"/>
      <w:r>
        <w:rPr>
          <w:rFonts w:ascii="Times New Roman" w:hAnsi="Times New Roman" w:cs="Times New Roman"/>
          <w:sz w:val="28"/>
          <w:szCs w:val="28"/>
        </w:rPr>
        <w:t>допомогу</w:t>
      </w:r>
      <w:proofErr w:type="spellEnd"/>
      <w:r>
        <w:rPr>
          <w:rFonts w:ascii="Times New Roman" w:hAnsi="Times New Roman" w:cs="Times New Roman"/>
          <w:sz w:val="28"/>
          <w:szCs w:val="28"/>
        </w:rPr>
        <w:t xml:space="preserve"> для </w:t>
      </w:r>
      <w:proofErr w:type="spellStart"/>
      <w:r>
        <w:rPr>
          <w:rFonts w:ascii="Times New Roman" w:hAnsi="Times New Roman" w:cs="Times New Roman"/>
          <w:sz w:val="28"/>
          <w:szCs w:val="28"/>
        </w:rPr>
        <w:t>подальшого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лікування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отримали</w:t>
      </w:r>
      <w:proofErr w:type="spellEnd"/>
      <w:r>
        <w:rPr>
          <w:rFonts w:ascii="Times New Roman" w:hAnsi="Times New Roman" w:cs="Times New Roman"/>
          <w:sz w:val="28"/>
          <w:szCs w:val="28"/>
        </w:rPr>
        <w:t xml:space="preserve"> 184 </w:t>
      </w:r>
      <w:proofErr w:type="spellStart"/>
      <w:r>
        <w:rPr>
          <w:rFonts w:ascii="Times New Roman" w:hAnsi="Times New Roman" w:cs="Times New Roman"/>
          <w:sz w:val="28"/>
          <w:szCs w:val="28"/>
        </w:rPr>
        <w:t>військовослужбовці</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загальну</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суму  1</w:t>
      </w:r>
      <w:proofErr w:type="gramEnd"/>
      <w:r>
        <w:rPr>
          <w:rFonts w:ascii="Times New Roman" w:hAnsi="Times New Roman" w:cs="Times New Roman"/>
          <w:sz w:val="28"/>
          <w:szCs w:val="28"/>
        </w:rPr>
        <w:t xml:space="preserve"> 964,0 тис. грн. </w:t>
      </w:r>
    </w:p>
    <w:p w:rsidR="00BD2E25" w:rsidRDefault="00BD2E25" w:rsidP="00BD2E25">
      <w:pPr>
        <w:pStyle w:val="a7"/>
        <w:widowControl/>
        <w:numPr>
          <w:ilvl w:val="0"/>
          <w:numId w:val="6"/>
        </w:numPr>
        <w:shd w:val="clear" w:color="auto" w:fill="FFFFFF"/>
        <w:suppressAutoHyphens w:val="0"/>
        <w:spacing w:after="0" w:line="240" w:lineRule="auto"/>
        <w:ind w:left="567" w:hanging="567"/>
        <w:jc w:val="both"/>
        <w:textAlignment w:val="baseline"/>
        <w:rPr>
          <w:rFonts w:ascii="Times New Roman" w:hAnsi="Times New Roman" w:cs="Times New Roman"/>
          <w:sz w:val="28"/>
          <w:szCs w:val="28"/>
        </w:rPr>
      </w:pPr>
      <w:proofErr w:type="spellStart"/>
      <w:r>
        <w:rPr>
          <w:rFonts w:ascii="Times New Roman" w:hAnsi="Times New Roman" w:cs="Times New Roman"/>
          <w:sz w:val="28"/>
          <w:szCs w:val="28"/>
        </w:rPr>
        <w:lastRenderedPageBreak/>
        <w:t>Відшкодовано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кошти</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поховання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загиблих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померлих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52</w:t>
      </w:r>
      <w:proofErr w:type="gramEnd"/>
      <w:r>
        <w:rPr>
          <w:rFonts w:ascii="Times New Roman" w:hAnsi="Times New Roman" w:cs="Times New Roman"/>
          <w:sz w:val="28"/>
          <w:szCs w:val="28"/>
        </w:rPr>
        <w:t xml:space="preserve">  особам на </w:t>
      </w:r>
      <w:proofErr w:type="spellStart"/>
      <w:r>
        <w:rPr>
          <w:rFonts w:ascii="Times New Roman" w:hAnsi="Times New Roman" w:cs="Times New Roman"/>
          <w:sz w:val="28"/>
          <w:szCs w:val="28"/>
        </w:rPr>
        <w:t>загальну</w:t>
      </w:r>
      <w:proofErr w:type="spellEnd"/>
      <w:r>
        <w:rPr>
          <w:rFonts w:ascii="Times New Roman" w:hAnsi="Times New Roman" w:cs="Times New Roman"/>
          <w:sz w:val="28"/>
          <w:szCs w:val="28"/>
        </w:rPr>
        <w:t xml:space="preserve"> суму 499,8 </w:t>
      </w:r>
      <w:proofErr w:type="spellStart"/>
      <w:r>
        <w:rPr>
          <w:rFonts w:ascii="Times New Roman" w:hAnsi="Times New Roman" w:cs="Times New Roman"/>
          <w:sz w:val="28"/>
          <w:szCs w:val="28"/>
        </w:rPr>
        <w:t>тис.грн</w:t>
      </w:r>
      <w:proofErr w:type="spellEnd"/>
      <w:r>
        <w:rPr>
          <w:rFonts w:ascii="Times New Roman" w:hAnsi="Times New Roman" w:cs="Times New Roman"/>
          <w:sz w:val="28"/>
          <w:szCs w:val="28"/>
        </w:rPr>
        <w:t>.</w:t>
      </w:r>
    </w:p>
    <w:p w:rsidR="00BD2E25" w:rsidRDefault="00BD2E25" w:rsidP="00BD2E25">
      <w:pPr>
        <w:pStyle w:val="a7"/>
        <w:widowControl/>
        <w:numPr>
          <w:ilvl w:val="0"/>
          <w:numId w:val="6"/>
        </w:numPr>
        <w:shd w:val="clear" w:color="auto" w:fill="FFFFFF"/>
        <w:suppressAutoHyphens w:val="0"/>
        <w:spacing w:after="0" w:line="240" w:lineRule="auto"/>
        <w:ind w:left="567" w:hanging="567"/>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З початку року </w:t>
      </w:r>
      <w:proofErr w:type="spellStart"/>
      <w:r>
        <w:rPr>
          <w:rFonts w:ascii="Times New Roman" w:hAnsi="Times New Roman" w:cs="Times New Roman"/>
          <w:sz w:val="28"/>
          <w:szCs w:val="28"/>
        </w:rPr>
        <w:t>допомогу</w:t>
      </w:r>
      <w:proofErr w:type="spellEnd"/>
      <w:r>
        <w:rPr>
          <w:rFonts w:ascii="Times New Roman" w:hAnsi="Times New Roman" w:cs="Times New Roman"/>
          <w:sz w:val="28"/>
          <w:szCs w:val="28"/>
        </w:rPr>
        <w:t xml:space="preserve"> </w:t>
      </w:r>
      <w:r w:rsidRPr="00277BFE">
        <w:rPr>
          <w:rFonts w:ascii="Times New Roman" w:hAnsi="Times New Roman" w:cs="Times New Roman"/>
          <w:sz w:val="28"/>
          <w:szCs w:val="28"/>
        </w:rPr>
        <w:t xml:space="preserve">на </w:t>
      </w:r>
      <w:proofErr w:type="spellStart"/>
      <w:r w:rsidRPr="00277BFE">
        <w:rPr>
          <w:rFonts w:ascii="Times New Roman" w:hAnsi="Times New Roman" w:cs="Times New Roman"/>
          <w:sz w:val="28"/>
          <w:szCs w:val="28"/>
        </w:rPr>
        <w:t>спорудження</w:t>
      </w:r>
      <w:proofErr w:type="spellEnd"/>
      <w:r w:rsidRPr="00277BFE">
        <w:rPr>
          <w:rFonts w:ascii="Times New Roman" w:hAnsi="Times New Roman" w:cs="Times New Roman"/>
          <w:sz w:val="28"/>
          <w:szCs w:val="28"/>
        </w:rPr>
        <w:t xml:space="preserve"> </w:t>
      </w:r>
      <w:proofErr w:type="spellStart"/>
      <w:r w:rsidRPr="00277BFE">
        <w:rPr>
          <w:rFonts w:ascii="Times New Roman" w:hAnsi="Times New Roman" w:cs="Times New Roman"/>
          <w:sz w:val="28"/>
          <w:szCs w:val="28"/>
        </w:rPr>
        <w:t>надгробку</w:t>
      </w:r>
      <w:proofErr w:type="spellEnd"/>
      <w:r w:rsidRPr="00277BFE">
        <w:rPr>
          <w:rFonts w:ascii="Times New Roman" w:hAnsi="Times New Roman" w:cs="Times New Roman"/>
          <w:sz w:val="28"/>
          <w:szCs w:val="28"/>
        </w:rPr>
        <w:t xml:space="preserve"> на </w:t>
      </w:r>
      <w:proofErr w:type="spellStart"/>
      <w:r w:rsidRPr="00277BFE">
        <w:rPr>
          <w:rFonts w:ascii="Times New Roman" w:hAnsi="Times New Roman" w:cs="Times New Roman"/>
          <w:sz w:val="28"/>
          <w:szCs w:val="28"/>
        </w:rPr>
        <w:t>могилі</w:t>
      </w:r>
      <w:proofErr w:type="spellEnd"/>
      <w:r w:rsidRPr="00277BFE">
        <w:rPr>
          <w:rFonts w:ascii="Times New Roman" w:hAnsi="Times New Roman" w:cs="Times New Roman"/>
          <w:sz w:val="28"/>
          <w:szCs w:val="28"/>
        </w:rPr>
        <w:t xml:space="preserve"> </w:t>
      </w:r>
      <w:proofErr w:type="spellStart"/>
      <w:r w:rsidRPr="00277BFE">
        <w:rPr>
          <w:rFonts w:ascii="Times New Roman" w:hAnsi="Times New Roman" w:cs="Times New Roman"/>
          <w:sz w:val="28"/>
          <w:szCs w:val="28"/>
        </w:rPr>
        <w:t>загиблого</w:t>
      </w:r>
      <w:proofErr w:type="spellEnd"/>
      <w:r w:rsidRPr="00277BFE">
        <w:rPr>
          <w:rFonts w:ascii="Times New Roman" w:hAnsi="Times New Roman" w:cs="Times New Roman"/>
          <w:sz w:val="28"/>
          <w:szCs w:val="28"/>
        </w:rPr>
        <w:t xml:space="preserve"> (</w:t>
      </w:r>
      <w:proofErr w:type="spellStart"/>
      <w:r w:rsidRPr="00277BFE">
        <w:rPr>
          <w:rFonts w:ascii="Times New Roman" w:hAnsi="Times New Roman" w:cs="Times New Roman"/>
          <w:sz w:val="28"/>
          <w:szCs w:val="28"/>
        </w:rPr>
        <w:t>померлого</w:t>
      </w:r>
      <w:proofErr w:type="spellEnd"/>
      <w:r w:rsidRPr="00277BFE">
        <w:rPr>
          <w:rFonts w:ascii="Times New Roman" w:hAnsi="Times New Roman" w:cs="Times New Roman"/>
          <w:sz w:val="28"/>
          <w:szCs w:val="28"/>
        </w:rPr>
        <w:t xml:space="preserve">) </w:t>
      </w:r>
      <w:proofErr w:type="spellStart"/>
      <w:r w:rsidRPr="00277BFE">
        <w:rPr>
          <w:rFonts w:ascii="Times New Roman" w:hAnsi="Times New Roman" w:cs="Times New Roman"/>
          <w:sz w:val="28"/>
          <w:szCs w:val="28"/>
        </w:rPr>
        <w:t>Захисника</w:t>
      </w:r>
      <w:proofErr w:type="spellEnd"/>
      <w:r w:rsidRPr="00277BFE">
        <w:rPr>
          <w:rFonts w:ascii="Times New Roman" w:hAnsi="Times New Roman" w:cs="Times New Roman"/>
          <w:sz w:val="28"/>
          <w:szCs w:val="28"/>
        </w:rPr>
        <w:t xml:space="preserve"> </w:t>
      </w:r>
      <w:proofErr w:type="spellStart"/>
      <w:r w:rsidRPr="00277BFE">
        <w:rPr>
          <w:rFonts w:ascii="Times New Roman" w:hAnsi="Times New Roman" w:cs="Times New Roman"/>
          <w:sz w:val="28"/>
          <w:szCs w:val="28"/>
        </w:rPr>
        <w:t>України</w:t>
      </w:r>
      <w:proofErr w:type="spellEnd"/>
      <w:r w:rsidRPr="00277BFE">
        <w:rPr>
          <w:rFonts w:ascii="Times New Roman" w:hAnsi="Times New Roman" w:cs="Times New Roman"/>
          <w:sz w:val="28"/>
          <w:szCs w:val="28"/>
        </w:rPr>
        <w:t xml:space="preserve"> в </w:t>
      </w:r>
      <w:proofErr w:type="spellStart"/>
      <w:r w:rsidRPr="00277BFE">
        <w:rPr>
          <w:rFonts w:ascii="Times New Roman" w:hAnsi="Times New Roman" w:cs="Times New Roman"/>
          <w:sz w:val="28"/>
          <w:szCs w:val="28"/>
        </w:rPr>
        <w:t>розмірі</w:t>
      </w:r>
      <w:proofErr w:type="spellEnd"/>
      <w:r w:rsidRPr="00277BFE">
        <w:rPr>
          <w:rFonts w:ascii="Times New Roman" w:hAnsi="Times New Roman" w:cs="Times New Roman"/>
          <w:sz w:val="28"/>
          <w:szCs w:val="28"/>
        </w:rPr>
        <w:t xml:space="preserve"> 50,0 тис. </w:t>
      </w:r>
      <w:proofErr w:type="spellStart"/>
      <w:r w:rsidRPr="00277BFE">
        <w:rPr>
          <w:rFonts w:ascii="Times New Roman" w:hAnsi="Times New Roman" w:cs="Times New Roman"/>
          <w:sz w:val="28"/>
          <w:szCs w:val="28"/>
        </w:rPr>
        <w:t>грн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отримали</w:t>
      </w:r>
      <w:proofErr w:type="spellEnd"/>
      <w:r>
        <w:rPr>
          <w:rFonts w:ascii="Times New Roman" w:hAnsi="Times New Roman" w:cs="Times New Roman"/>
          <w:sz w:val="28"/>
          <w:szCs w:val="28"/>
        </w:rPr>
        <w:t xml:space="preserve"> 50 </w:t>
      </w:r>
      <w:proofErr w:type="spellStart"/>
      <w:r>
        <w:rPr>
          <w:rFonts w:ascii="Times New Roman" w:hAnsi="Times New Roman" w:cs="Times New Roman"/>
          <w:sz w:val="28"/>
          <w:szCs w:val="28"/>
        </w:rPr>
        <w:t>сімей</w:t>
      </w:r>
      <w:proofErr w:type="spellEnd"/>
      <w:r>
        <w:rPr>
          <w:rFonts w:ascii="Times New Roman" w:hAnsi="Times New Roman" w:cs="Times New Roman"/>
          <w:sz w:val="28"/>
          <w:szCs w:val="28"/>
        </w:rPr>
        <w:t xml:space="preserve"> (2 500,0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 xml:space="preserve">) та на </w:t>
      </w:r>
      <w:proofErr w:type="spellStart"/>
      <w:r>
        <w:rPr>
          <w:rFonts w:ascii="Times New Roman" w:hAnsi="Times New Roman" w:cs="Times New Roman"/>
          <w:sz w:val="28"/>
          <w:szCs w:val="28"/>
        </w:rPr>
        <w:t>встановлення</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ньому</w:t>
      </w:r>
      <w:proofErr w:type="spellEnd"/>
      <w:r>
        <w:rPr>
          <w:rFonts w:ascii="Times New Roman" w:hAnsi="Times New Roman" w:cs="Times New Roman"/>
          <w:sz w:val="28"/>
          <w:szCs w:val="28"/>
        </w:rPr>
        <w:t xml:space="preserve"> цифрового QR коду в </w:t>
      </w:r>
      <w:proofErr w:type="spellStart"/>
      <w:r>
        <w:rPr>
          <w:rFonts w:ascii="Times New Roman" w:hAnsi="Times New Roman" w:cs="Times New Roman"/>
          <w:sz w:val="28"/>
          <w:szCs w:val="28"/>
        </w:rPr>
        <w:t>розмірі</w:t>
      </w:r>
      <w:proofErr w:type="spellEnd"/>
      <w:r>
        <w:rPr>
          <w:rFonts w:ascii="Times New Roman" w:hAnsi="Times New Roman" w:cs="Times New Roman"/>
          <w:sz w:val="28"/>
          <w:szCs w:val="28"/>
        </w:rPr>
        <w:t xml:space="preserve"> 750,0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 xml:space="preserve"> 42 </w:t>
      </w:r>
      <w:proofErr w:type="spellStart"/>
      <w:r>
        <w:rPr>
          <w:rFonts w:ascii="Times New Roman" w:hAnsi="Times New Roman" w:cs="Times New Roman"/>
          <w:sz w:val="28"/>
          <w:szCs w:val="28"/>
        </w:rPr>
        <w:t>сім’ї</w:t>
      </w:r>
      <w:proofErr w:type="spellEnd"/>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31,5 тис. </w:t>
      </w:r>
      <w:proofErr w:type="spellStart"/>
      <w:r>
        <w:rPr>
          <w:rFonts w:ascii="Times New Roman" w:hAnsi="Times New Roman" w:cs="Times New Roman"/>
          <w:sz w:val="28"/>
          <w:szCs w:val="28"/>
        </w:rPr>
        <w:t>грн</w:t>
      </w:r>
      <w:proofErr w:type="spellEnd"/>
      <w:r>
        <w:rPr>
          <w:rFonts w:ascii="Times New Roman" w:hAnsi="Times New Roman" w:cs="Times New Roman"/>
          <w:sz w:val="28"/>
          <w:szCs w:val="28"/>
        </w:rPr>
        <w:t>).</w:t>
      </w:r>
    </w:p>
    <w:p w:rsidR="00BD2E25" w:rsidRDefault="00BD2E25" w:rsidP="00BD2E25">
      <w:pPr>
        <w:pStyle w:val="a7"/>
        <w:widowControl/>
        <w:numPr>
          <w:ilvl w:val="0"/>
          <w:numId w:val="6"/>
        </w:numPr>
        <w:shd w:val="clear" w:color="auto" w:fill="FFFFFF"/>
        <w:suppressAutoHyphens w:val="0"/>
        <w:spacing w:after="0" w:line="240" w:lineRule="auto"/>
        <w:ind w:left="567" w:hanging="567"/>
        <w:jc w:val="both"/>
        <w:textAlignment w:val="baseline"/>
        <w:rPr>
          <w:rFonts w:ascii="Times New Roman" w:hAnsi="Times New Roman" w:cs="Times New Roman"/>
          <w:sz w:val="28"/>
          <w:szCs w:val="28"/>
        </w:rPr>
      </w:pPr>
      <w:proofErr w:type="spellStart"/>
      <w:r>
        <w:rPr>
          <w:rFonts w:ascii="Times New Roman" w:eastAsia="Times New Roman" w:hAnsi="Times New Roman" w:cs="Times New Roman"/>
          <w:sz w:val="28"/>
          <w:szCs w:val="28"/>
        </w:rPr>
        <w:t>Щомісячну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виплату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сім’ям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загиблих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зниклих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безвісті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Захисників</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Захисниць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України</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розмірі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прожиткового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мінімуму</w:t>
      </w:r>
      <w:proofErr w:type="spellEnd"/>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працездатних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отримували</w:t>
      </w:r>
      <w:proofErr w:type="spellEnd"/>
      <w:r>
        <w:rPr>
          <w:rFonts w:ascii="Times New Roman" w:eastAsia="Times New Roman" w:hAnsi="Times New Roman" w:cs="Times New Roman"/>
          <w:sz w:val="28"/>
          <w:szCs w:val="28"/>
        </w:rPr>
        <w:t xml:space="preserve"> 86 </w:t>
      </w:r>
      <w:proofErr w:type="spellStart"/>
      <w:r>
        <w:rPr>
          <w:rFonts w:ascii="Times New Roman" w:eastAsia="Times New Roman" w:hAnsi="Times New Roman" w:cs="Times New Roman"/>
          <w:sz w:val="28"/>
          <w:szCs w:val="28"/>
        </w:rPr>
        <w:t>осіб</w:t>
      </w:r>
      <w:proofErr w:type="spellEnd"/>
      <w:r>
        <w:rPr>
          <w:rFonts w:ascii="Times New Roman" w:eastAsia="Times New Roman" w:hAnsi="Times New Roman" w:cs="Times New Roman"/>
          <w:sz w:val="28"/>
          <w:szCs w:val="28"/>
        </w:rPr>
        <w:t xml:space="preserve">, з початку року за </w:t>
      </w:r>
      <w:proofErr w:type="spellStart"/>
      <w:r>
        <w:rPr>
          <w:rFonts w:ascii="Times New Roman" w:eastAsia="Times New Roman" w:hAnsi="Times New Roman" w:cs="Times New Roman"/>
          <w:sz w:val="28"/>
          <w:szCs w:val="28"/>
        </w:rPr>
        <w:t>рахунок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коштів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місцевого</w:t>
      </w:r>
      <w:proofErr w:type="spellEnd"/>
      <w:r>
        <w:rPr>
          <w:rFonts w:ascii="Times New Roman" w:eastAsia="Times New Roman" w:hAnsi="Times New Roman" w:cs="Times New Roman"/>
          <w:sz w:val="28"/>
          <w:szCs w:val="28"/>
        </w:rPr>
        <w:t xml:space="preserve"> бюджету на </w:t>
      </w:r>
      <w:proofErr w:type="spellStart"/>
      <w:r>
        <w:rPr>
          <w:rFonts w:ascii="Times New Roman" w:eastAsia="Times New Roman" w:hAnsi="Times New Roman" w:cs="Times New Roman"/>
          <w:sz w:val="28"/>
          <w:szCs w:val="28"/>
        </w:rPr>
        <w:t>ці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цілі</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використано</w:t>
      </w:r>
      <w:proofErr w:type="spellEnd"/>
      <w:r>
        <w:rPr>
          <w:rFonts w:ascii="Times New Roman" w:eastAsia="Times New Roman" w:hAnsi="Times New Roman" w:cs="Times New Roman"/>
          <w:sz w:val="28"/>
          <w:szCs w:val="28"/>
        </w:rPr>
        <w:t xml:space="preserve">  2</w:t>
      </w:r>
      <w:proofErr w:type="gramEnd"/>
      <w:r>
        <w:rPr>
          <w:rFonts w:ascii="Times New Roman" w:eastAsia="Times New Roman" w:hAnsi="Times New Roman" w:cs="Times New Roman"/>
          <w:sz w:val="28"/>
          <w:szCs w:val="28"/>
        </w:rPr>
        <w:t xml:space="preserve"> 146,2 тис. грн.</w:t>
      </w:r>
    </w:p>
    <w:p w:rsidR="00BD2E25" w:rsidRDefault="00BD2E25" w:rsidP="00BD2E25">
      <w:pPr>
        <w:pStyle w:val="a7"/>
        <w:shd w:val="clear" w:color="auto" w:fill="FFFFFF"/>
        <w:spacing w:after="0" w:line="240" w:lineRule="auto"/>
        <w:ind w:left="567" w:hanging="567"/>
        <w:jc w:val="both"/>
        <w:textAlignment w:val="baseline"/>
        <w:rPr>
          <w:rFonts w:ascii="Times New Roman" w:hAnsi="Times New Roman" w:cs="Times New Roman"/>
          <w:sz w:val="28"/>
          <w:szCs w:val="28"/>
        </w:rPr>
      </w:pPr>
    </w:p>
    <w:p w:rsidR="00BD2E25" w:rsidRDefault="00BD2E25" w:rsidP="00BD2E25">
      <w:pPr>
        <w:shd w:val="clear" w:color="auto" w:fill="FFFFFF"/>
        <w:ind w:left="927"/>
        <w:jc w:val="both"/>
        <w:textAlignment w:val="baseline"/>
        <w:rPr>
          <w:sz w:val="28"/>
          <w:szCs w:val="28"/>
        </w:rPr>
      </w:pPr>
    </w:p>
    <w:p w:rsidR="00BD2E25" w:rsidRPr="00BD2E25" w:rsidRDefault="00BD2E25" w:rsidP="00BD2E25">
      <w:pPr>
        <w:pStyle w:val="a7"/>
        <w:shd w:val="clear" w:color="auto" w:fill="FFFFFF"/>
        <w:spacing w:after="0" w:line="240" w:lineRule="auto"/>
        <w:ind w:left="0" w:firstLine="709"/>
        <w:jc w:val="both"/>
        <w:textAlignment w:val="baseline"/>
        <w:rPr>
          <w:rFonts w:ascii="Times New Roman" w:hAnsi="Times New Roman" w:cs="Times New Roman"/>
          <w:sz w:val="28"/>
          <w:szCs w:val="28"/>
          <w:lang w:val="uk-UA"/>
        </w:rPr>
      </w:pPr>
      <w:r w:rsidRPr="00BD2E25">
        <w:rPr>
          <w:rFonts w:ascii="Times New Roman" w:hAnsi="Times New Roman" w:cs="Times New Roman"/>
          <w:sz w:val="28"/>
          <w:szCs w:val="28"/>
          <w:lang w:val="uk-UA"/>
        </w:rPr>
        <w:t>Сім’ям загиблих Захисників і Захисниць України, неповнолітнім дітям померлих учасників бойових дій, їхнім дружинам</w:t>
      </w:r>
      <w:r w:rsidRPr="00BD2E25">
        <w:rPr>
          <w:rFonts w:ascii="Times New Roman" w:hAnsi="Times New Roman" w:cs="Times New Roman"/>
          <w:b/>
          <w:i/>
          <w:sz w:val="28"/>
          <w:szCs w:val="28"/>
          <w:lang w:val="uk-UA"/>
        </w:rPr>
        <w:t xml:space="preserve">, </w:t>
      </w:r>
      <w:r w:rsidRPr="00BD2E25">
        <w:rPr>
          <w:rFonts w:ascii="Times New Roman" w:hAnsi="Times New Roman"/>
          <w:sz w:val="28"/>
          <w:szCs w:val="28"/>
          <w:lang w:val="uk-UA"/>
        </w:rPr>
        <w:t>учасникам АТО/ООС</w:t>
      </w:r>
      <w:r w:rsidRPr="00BD2E25">
        <w:rPr>
          <w:rFonts w:ascii="Times New Roman" w:hAnsi="Times New Roman" w:cs="Times New Roman"/>
          <w:b/>
          <w:i/>
          <w:sz w:val="28"/>
          <w:szCs w:val="28"/>
          <w:lang w:val="uk-UA"/>
        </w:rPr>
        <w:t xml:space="preserve"> надані пільги з оплати житлово-комунальних послуг в межах норм, передбачених чинним законодавством</w:t>
      </w:r>
      <w:r w:rsidRPr="00BD2E25">
        <w:rPr>
          <w:rFonts w:ascii="Times New Roman" w:hAnsi="Times New Roman" w:cs="Times New Roman"/>
          <w:sz w:val="28"/>
          <w:szCs w:val="28"/>
          <w:lang w:val="uk-UA"/>
        </w:rPr>
        <w:t>.</w:t>
      </w:r>
    </w:p>
    <w:p w:rsidR="00BD2E25" w:rsidRDefault="00BD2E25" w:rsidP="00BD2E25">
      <w:pPr>
        <w:pStyle w:val="a7"/>
        <w:shd w:val="clear" w:color="auto" w:fill="FFFFFF"/>
        <w:spacing w:after="0" w:line="240" w:lineRule="auto"/>
        <w:ind w:left="0"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В 2024 </w:t>
      </w:r>
      <w:proofErr w:type="spellStart"/>
      <w:r>
        <w:rPr>
          <w:rFonts w:ascii="Times New Roman" w:hAnsi="Times New Roman" w:cs="Times New Roman"/>
          <w:sz w:val="28"/>
          <w:szCs w:val="28"/>
        </w:rPr>
        <w:t>році</w:t>
      </w:r>
      <w:proofErr w:type="spellEnd"/>
      <w:r>
        <w:rPr>
          <w:rFonts w:ascii="Times New Roman" w:hAnsi="Times New Roman" w:cs="Times New Roman"/>
          <w:sz w:val="28"/>
          <w:szCs w:val="28"/>
        </w:rPr>
        <w:t xml:space="preserve"> такими </w:t>
      </w:r>
      <w:proofErr w:type="spellStart"/>
      <w:r>
        <w:rPr>
          <w:rFonts w:ascii="Times New Roman" w:hAnsi="Times New Roman" w:cs="Times New Roman"/>
          <w:sz w:val="28"/>
          <w:szCs w:val="28"/>
        </w:rPr>
        <w:t>пільгами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скористалися</w:t>
      </w:r>
      <w:proofErr w:type="spellEnd"/>
      <w:r>
        <w:rPr>
          <w:rFonts w:ascii="Times New Roman" w:hAnsi="Times New Roman" w:cs="Times New Roman"/>
          <w:sz w:val="28"/>
          <w:szCs w:val="28"/>
        </w:rPr>
        <w:t xml:space="preserve"> 548 </w:t>
      </w:r>
      <w:proofErr w:type="spellStart"/>
      <w:r>
        <w:rPr>
          <w:rFonts w:ascii="Times New Roman" w:hAnsi="Times New Roman" w:cs="Times New Roman"/>
          <w:sz w:val="28"/>
          <w:szCs w:val="28"/>
        </w:rPr>
        <w:t>осіб</w:t>
      </w:r>
      <w:proofErr w:type="spellEnd"/>
      <w:r>
        <w:rPr>
          <w:rFonts w:ascii="Times New Roman" w:hAnsi="Times New Roman" w:cs="Times New Roman"/>
          <w:sz w:val="28"/>
          <w:szCs w:val="28"/>
        </w:rPr>
        <w:t xml:space="preserve">, з </w:t>
      </w:r>
      <w:proofErr w:type="spellStart"/>
      <w:r>
        <w:rPr>
          <w:rFonts w:ascii="Times New Roman" w:hAnsi="Times New Roman" w:cs="Times New Roman"/>
          <w:sz w:val="28"/>
          <w:szCs w:val="28"/>
        </w:rPr>
        <w:t>місцевого</w:t>
      </w:r>
      <w:proofErr w:type="spellEnd"/>
      <w:r>
        <w:rPr>
          <w:rFonts w:ascii="Times New Roman" w:hAnsi="Times New Roman" w:cs="Times New Roman"/>
          <w:sz w:val="28"/>
          <w:szCs w:val="28"/>
        </w:rPr>
        <w:t xml:space="preserve"> бюджету за </w:t>
      </w:r>
      <w:proofErr w:type="spellStart"/>
      <w:r>
        <w:rPr>
          <w:rFonts w:ascii="Times New Roman" w:hAnsi="Times New Roman" w:cs="Times New Roman"/>
          <w:sz w:val="28"/>
          <w:szCs w:val="28"/>
        </w:rPr>
        <w:t>відшкодовано</w:t>
      </w:r>
      <w:proofErr w:type="spellEnd"/>
      <w:r>
        <w:rPr>
          <w:rFonts w:ascii="Times New Roman" w:hAnsi="Times New Roman" w:cs="Times New Roman"/>
          <w:sz w:val="28"/>
          <w:szCs w:val="28"/>
        </w:rPr>
        <w:t xml:space="preserve"> 870,8 тис. грн. </w:t>
      </w:r>
    </w:p>
    <w:p w:rsidR="00BD2E25" w:rsidRDefault="00BD2E25" w:rsidP="00277BFE">
      <w:pPr>
        <w:pStyle w:val="a7"/>
        <w:shd w:val="clear" w:color="auto" w:fill="FFFFFF"/>
        <w:spacing w:after="0" w:line="240" w:lineRule="auto"/>
        <w:ind w:left="0" w:firstLine="567"/>
        <w:jc w:val="both"/>
        <w:textAlignment w:val="baseline"/>
        <w:rPr>
          <w:rFonts w:ascii="Times New Roman" w:hAnsi="Times New Roman" w:cs="Times New Roman"/>
          <w:sz w:val="28"/>
          <w:szCs w:val="28"/>
        </w:rPr>
      </w:pPr>
    </w:p>
    <w:p w:rsidR="00BD2E25" w:rsidRDefault="00BD2E25" w:rsidP="00277BFE">
      <w:pPr>
        <w:pStyle w:val="a7"/>
        <w:shd w:val="clear" w:color="auto" w:fill="FFFFFF"/>
        <w:spacing w:after="0" w:line="240" w:lineRule="auto"/>
        <w:ind w:left="0" w:firstLine="424"/>
        <w:jc w:val="both"/>
        <w:textAlignment w:val="baseline"/>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Фінансову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підтримку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отримала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Громадська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спілка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Громадське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об’єднання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Калущини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учасників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бойових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дій</w:t>
      </w:r>
      <w:proofErr w:type="spellEnd"/>
      <w:r>
        <w:rPr>
          <w:rFonts w:ascii="Times New Roman" w:eastAsia="Times New Roman" w:hAnsi="Times New Roman" w:cs="Times New Roman"/>
          <w:sz w:val="28"/>
          <w:szCs w:val="28"/>
        </w:rPr>
        <w:t xml:space="preserve"> (АТО) на </w:t>
      </w:r>
      <w:proofErr w:type="spellStart"/>
      <w:r>
        <w:rPr>
          <w:rFonts w:ascii="Times New Roman" w:eastAsia="Times New Roman" w:hAnsi="Times New Roman" w:cs="Times New Roman"/>
          <w:sz w:val="28"/>
          <w:szCs w:val="28"/>
        </w:rPr>
        <w:t>Сході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України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ім</w:t>
      </w:r>
      <w:proofErr w:type="spellEnd"/>
      <w:r>
        <w:rPr>
          <w:rFonts w:ascii="Times New Roman" w:eastAsia="Times New Roman" w:hAnsi="Times New Roman" w:cs="Times New Roman"/>
          <w:sz w:val="28"/>
          <w:szCs w:val="28"/>
        </w:rPr>
        <w:t xml:space="preserve">. Романа Шухевича» в </w:t>
      </w:r>
      <w:proofErr w:type="spellStart"/>
      <w:proofErr w:type="gramStart"/>
      <w:r>
        <w:rPr>
          <w:rFonts w:ascii="Times New Roman" w:eastAsia="Times New Roman" w:hAnsi="Times New Roman" w:cs="Times New Roman"/>
          <w:sz w:val="28"/>
          <w:szCs w:val="28"/>
        </w:rPr>
        <w:t>сумі</w:t>
      </w:r>
      <w:proofErr w:type="spellEnd"/>
      <w:r>
        <w:rPr>
          <w:rFonts w:ascii="Times New Roman" w:eastAsia="Times New Roman" w:hAnsi="Times New Roman" w:cs="Times New Roman"/>
          <w:sz w:val="28"/>
          <w:szCs w:val="28"/>
        </w:rPr>
        <w:t xml:space="preserve">  2</w:t>
      </w:r>
      <w:proofErr w:type="gramEnd"/>
      <w:r>
        <w:rPr>
          <w:rFonts w:ascii="Times New Roman" w:eastAsia="Times New Roman" w:hAnsi="Times New Roman" w:cs="Times New Roman"/>
          <w:sz w:val="28"/>
          <w:szCs w:val="28"/>
        </w:rPr>
        <w:t>,7 тис. грн.</w:t>
      </w:r>
    </w:p>
    <w:p w:rsidR="00BD2E25" w:rsidRDefault="00BD2E25" w:rsidP="00BD2E25">
      <w:pPr>
        <w:shd w:val="clear" w:color="auto" w:fill="FFFFFF"/>
        <w:jc w:val="both"/>
        <w:textAlignment w:val="baseline"/>
        <w:rPr>
          <w:i/>
          <w:sz w:val="28"/>
          <w:szCs w:val="28"/>
        </w:rPr>
      </w:pPr>
    </w:p>
    <w:p w:rsidR="00BD2E25" w:rsidRDefault="00BD2E25" w:rsidP="00277BFE">
      <w:pPr>
        <w:shd w:val="clear" w:color="auto" w:fill="FFFFFF"/>
        <w:ind w:firstLine="395"/>
        <w:jc w:val="both"/>
        <w:textAlignment w:val="baseline"/>
        <w:rPr>
          <w:sz w:val="28"/>
          <w:szCs w:val="28"/>
        </w:rPr>
      </w:pPr>
      <w:r>
        <w:rPr>
          <w:sz w:val="28"/>
          <w:szCs w:val="28"/>
        </w:rPr>
        <w:t>Станом на 15.11.2024 коштами, передбаченими для</w:t>
      </w:r>
      <w:r>
        <w:rPr>
          <w:i/>
          <w:sz w:val="28"/>
          <w:szCs w:val="28"/>
        </w:rPr>
        <w:t xml:space="preserve"> </w:t>
      </w:r>
      <w:r w:rsidRPr="00277BFE">
        <w:rPr>
          <w:iCs/>
          <w:sz w:val="28"/>
          <w:szCs w:val="28"/>
        </w:rPr>
        <w:t>сімейного відпочинку ветеранів війни</w:t>
      </w:r>
      <w:r>
        <w:rPr>
          <w:i/>
          <w:sz w:val="28"/>
          <w:szCs w:val="28"/>
        </w:rPr>
        <w:t xml:space="preserve"> (</w:t>
      </w:r>
      <w:r>
        <w:rPr>
          <w:sz w:val="28"/>
          <w:szCs w:val="28"/>
        </w:rPr>
        <w:t>3990 грн. на одну особу)</w:t>
      </w:r>
      <w:r>
        <w:rPr>
          <w:i/>
          <w:sz w:val="28"/>
          <w:szCs w:val="28"/>
        </w:rPr>
        <w:t>,</w:t>
      </w:r>
      <w:r>
        <w:rPr>
          <w:sz w:val="28"/>
          <w:szCs w:val="28"/>
        </w:rPr>
        <w:t xml:space="preserve"> скористалися 387 учасників бойових дій, осіб з інвалідністю внаслідок війни, військовослужбовців та члени їх сімей, а також, сім’ї загиблих (померлих), зниклих безвісти на загальну суму 1544,1 тис. грн. </w:t>
      </w:r>
    </w:p>
    <w:p w:rsidR="00BD2E25" w:rsidRPr="00277BFE" w:rsidRDefault="00BD2E25" w:rsidP="00277BFE">
      <w:pPr>
        <w:shd w:val="clear" w:color="auto" w:fill="FFFFFF"/>
        <w:ind w:firstLine="0"/>
        <w:jc w:val="both"/>
        <w:textAlignment w:val="baseline"/>
        <w:rPr>
          <w:sz w:val="28"/>
          <w:szCs w:val="28"/>
        </w:rPr>
      </w:pPr>
    </w:p>
    <w:p w:rsidR="00BD2E25" w:rsidRPr="00277BFE" w:rsidRDefault="00BD2E25" w:rsidP="00BD2E25">
      <w:pPr>
        <w:pStyle w:val="a7"/>
        <w:shd w:val="clear" w:color="auto" w:fill="FFFFFF"/>
        <w:spacing w:after="0" w:line="240" w:lineRule="auto"/>
        <w:ind w:left="0" w:firstLine="395"/>
        <w:jc w:val="both"/>
        <w:rPr>
          <w:rFonts w:ascii="Times New Roman" w:eastAsiaTheme="minorEastAsia" w:hAnsi="Times New Roman" w:cs="Times New Roman"/>
          <w:sz w:val="28"/>
          <w:szCs w:val="28"/>
          <w:lang w:val="uk-UA"/>
        </w:rPr>
      </w:pPr>
      <w:r w:rsidRPr="00277BFE">
        <w:rPr>
          <w:rFonts w:ascii="Times New Roman" w:hAnsi="Times New Roman" w:cs="Times New Roman"/>
          <w:sz w:val="28"/>
          <w:szCs w:val="28"/>
          <w:lang w:val="uk-UA"/>
        </w:rPr>
        <w:t xml:space="preserve">      </w:t>
      </w:r>
      <w:r w:rsidRPr="00277BFE">
        <w:rPr>
          <w:rFonts w:ascii="Times New Roman" w:hAnsi="Times New Roman" w:cs="Times New Roman"/>
          <w:b/>
          <w:sz w:val="28"/>
          <w:szCs w:val="28"/>
          <w:lang w:val="uk-UA"/>
        </w:rPr>
        <w:t>2</w:t>
      </w:r>
      <w:r w:rsidRPr="00277BFE">
        <w:rPr>
          <w:rFonts w:ascii="Times New Roman" w:hAnsi="Times New Roman" w:cs="Times New Roman"/>
          <w:sz w:val="28"/>
          <w:szCs w:val="28"/>
          <w:lang w:val="uk-UA"/>
        </w:rPr>
        <w:t xml:space="preserve">. </w:t>
      </w:r>
      <w:r w:rsidRPr="00277BFE">
        <w:rPr>
          <w:rFonts w:ascii="Times New Roman" w:hAnsi="Times New Roman" w:cs="Times New Roman"/>
          <w:b/>
          <w:i/>
          <w:sz w:val="28"/>
          <w:szCs w:val="28"/>
          <w:lang w:val="uk-UA"/>
        </w:rPr>
        <w:t>Програма соціально-психологічної підтримки родин учасників АТО/ООС, внутрішньо переміщених осіб та сімей, які перебувають в складних життєвих обставинах</w:t>
      </w:r>
      <w:r w:rsidRPr="00277BFE">
        <w:rPr>
          <w:rFonts w:ascii="Times New Roman" w:hAnsi="Times New Roman" w:cs="Times New Roman"/>
          <w:i/>
          <w:sz w:val="28"/>
          <w:szCs w:val="28"/>
          <w:lang w:val="uk-UA"/>
        </w:rPr>
        <w:t xml:space="preserve"> </w:t>
      </w:r>
      <w:r w:rsidRPr="00277BFE">
        <w:rPr>
          <w:rFonts w:ascii="Times New Roman" w:hAnsi="Times New Roman" w:cs="Times New Roman"/>
          <w:sz w:val="28"/>
          <w:szCs w:val="28"/>
          <w:lang w:val="uk-UA"/>
        </w:rPr>
        <w:t>включає заходи щодо</w:t>
      </w:r>
      <w:r w:rsidRPr="00277BFE">
        <w:rPr>
          <w:rFonts w:ascii="Times New Roman" w:hAnsi="Times New Roman" w:cs="Times New Roman"/>
          <w:i/>
          <w:sz w:val="28"/>
          <w:szCs w:val="28"/>
          <w:lang w:val="uk-UA"/>
        </w:rPr>
        <w:t xml:space="preserve"> </w:t>
      </w:r>
      <w:r w:rsidRPr="00277BFE">
        <w:rPr>
          <w:rFonts w:ascii="Times New Roman" w:hAnsi="Times New Roman" w:cs="Times New Roman"/>
          <w:sz w:val="28"/>
          <w:szCs w:val="28"/>
          <w:lang w:val="uk-UA"/>
        </w:rPr>
        <w:t>соціально-психологічної  підтримки ветеранів та членів їх сімей, родин загиблих та зниклих безвісти Захисників чи Захисниць України</w:t>
      </w:r>
    </w:p>
    <w:p w:rsidR="00BD2E25" w:rsidRPr="006C40AF" w:rsidRDefault="00BD2E25" w:rsidP="00BD2E25">
      <w:pPr>
        <w:pStyle w:val="a7"/>
        <w:shd w:val="clear" w:color="auto" w:fill="FFFFFF"/>
        <w:spacing w:after="0" w:line="240" w:lineRule="auto"/>
        <w:ind w:left="0" w:firstLine="395"/>
        <w:jc w:val="both"/>
        <w:rPr>
          <w:rFonts w:ascii="Times New Roman" w:hAnsi="Times New Roman" w:cs="Times New Roman"/>
          <w:sz w:val="28"/>
          <w:szCs w:val="28"/>
          <w:lang w:val="uk-UA"/>
        </w:rPr>
      </w:pPr>
      <w:r w:rsidRPr="00277BFE">
        <w:rPr>
          <w:rFonts w:ascii="Times New Roman" w:hAnsi="Times New Roman" w:cs="Times New Roman"/>
          <w:sz w:val="28"/>
          <w:szCs w:val="28"/>
          <w:lang w:val="uk-UA"/>
        </w:rPr>
        <w:t xml:space="preserve">   </w:t>
      </w:r>
      <w:r w:rsidRPr="006C40AF">
        <w:rPr>
          <w:rFonts w:ascii="Times New Roman" w:hAnsi="Times New Roman" w:cs="Times New Roman"/>
          <w:sz w:val="28"/>
          <w:szCs w:val="28"/>
          <w:lang w:val="uk-UA"/>
        </w:rPr>
        <w:t xml:space="preserve">Серед напрямів роботи – надання консультативної та практичної допомоги та сприяння учасникам бойових дій та членам їх сімей щодо отримання необхідних документів, оформлення пільг та соціальних гарантій; психологічна підтримка ветеранів війни (учасників бойових дій) та сімей військовослужбовців; організація юридичної підтримки ветеранів війни (учасників бойових дій) та сімей військовослужбовців; психологічна підтримка ветеранів та </w:t>
      </w:r>
      <w:proofErr w:type="spellStart"/>
      <w:r w:rsidRPr="006C40AF">
        <w:rPr>
          <w:rFonts w:ascii="Times New Roman" w:hAnsi="Times New Roman" w:cs="Times New Roman"/>
          <w:sz w:val="28"/>
          <w:szCs w:val="28"/>
          <w:lang w:val="uk-UA"/>
        </w:rPr>
        <w:t>ветеранок</w:t>
      </w:r>
      <w:proofErr w:type="spellEnd"/>
      <w:r w:rsidRPr="006C40AF">
        <w:rPr>
          <w:rFonts w:ascii="Times New Roman" w:hAnsi="Times New Roman" w:cs="Times New Roman"/>
          <w:sz w:val="28"/>
          <w:szCs w:val="28"/>
          <w:lang w:val="uk-UA"/>
        </w:rPr>
        <w:t xml:space="preserve"> у кризових ситуація.</w:t>
      </w:r>
    </w:p>
    <w:p w:rsidR="00BD2E25" w:rsidRDefault="00BD2E25" w:rsidP="00BD2E25">
      <w:pPr>
        <w:ind w:firstLine="708"/>
        <w:jc w:val="both"/>
        <w:rPr>
          <w:rFonts w:eastAsia="Calibri"/>
          <w:sz w:val="28"/>
          <w:szCs w:val="28"/>
        </w:rPr>
      </w:pPr>
      <w:r>
        <w:rPr>
          <w:rFonts w:eastAsia="Calibri"/>
          <w:sz w:val="28"/>
          <w:szCs w:val="28"/>
        </w:rPr>
        <w:t>Фахівцями центру проводяться обстеження та визначення потреб ветеранів, за їх результатами  надаються соціальні послуги.</w:t>
      </w:r>
    </w:p>
    <w:p w:rsidR="00BD2E25" w:rsidRDefault="00BD2E25" w:rsidP="00BD2E25">
      <w:pPr>
        <w:pStyle w:val="a7"/>
        <w:spacing w:after="0" w:line="240" w:lineRule="auto"/>
        <w:ind w:left="0" w:firstLine="708"/>
        <w:jc w:val="both"/>
        <w:rPr>
          <w:rFonts w:ascii="Times New Roman" w:eastAsiaTheme="minorEastAsia" w:hAnsi="Times New Roman" w:cstheme="minorBidi"/>
          <w:bCs/>
          <w:sz w:val="28"/>
          <w:szCs w:val="28"/>
        </w:rPr>
      </w:pPr>
      <w:r w:rsidRPr="00BD2E25">
        <w:rPr>
          <w:rFonts w:ascii="Times New Roman" w:hAnsi="Times New Roman"/>
          <w:sz w:val="28"/>
          <w:szCs w:val="28"/>
          <w:lang w:val="uk-UA"/>
        </w:rPr>
        <w:t xml:space="preserve">Актуальним питанням сьогодні є питання надання психологічної </w:t>
      </w:r>
      <w:r w:rsidRPr="00BD2E25">
        <w:rPr>
          <w:rFonts w:ascii="Times New Roman" w:hAnsi="Times New Roman"/>
          <w:sz w:val="28"/>
          <w:szCs w:val="28"/>
          <w:lang w:val="uk-UA"/>
        </w:rPr>
        <w:lastRenderedPageBreak/>
        <w:t xml:space="preserve">допомоги військовослужбовцям та членам їх сімей, членам сімей загиблих, померлих Захисників і Захисниць України, тих хто пропав безвісти. </w:t>
      </w:r>
      <w:proofErr w:type="spellStart"/>
      <w:r>
        <w:rPr>
          <w:rFonts w:ascii="Times New Roman" w:hAnsi="Times New Roman"/>
          <w:sz w:val="28"/>
          <w:szCs w:val="28"/>
        </w:rPr>
        <w:t>Така</w:t>
      </w:r>
      <w:proofErr w:type="spellEnd"/>
      <w:r>
        <w:rPr>
          <w:rFonts w:ascii="Times New Roman" w:hAnsi="Times New Roman"/>
          <w:sz w:val="28"/>
          <w:szCs w:val="28"/>
        </w:rPr>
        <w:t xml:space="preserve"> </w:t>
      </w:r>
      <w:proofErr w:type="spellStart"/>
      <w:r>
        <w:rPr>
          <w:rFonts w:ascii="Times New Roman" w:hAnsi="Times New Roman"/>
          <w:sz w:val="28"/>
          <w:szCs w:val="28"/>
        </w:rPr>
        <w:t>допомога</w:t>
      </w:r>
      <w:proofErr w:type="spellEnd"/>
      <w:r>
        <w:rPr>
          <w:rFonts w:ascii="Times New Roman" w:hAnsi="Times New Roman"/>
          <w:sz w:val="28"/>
          <w:szCs w:val="28"/>
        </w:rPr>
        <w:t xml:space="preserve"> в </w:t>
      </w:r>
      <w:proofErr w:type="spellStart"/>
      <w:r>
        <w:rPr>
          <w:rFonts w:ascii="Times New Roman" w:hAnsi="Times New Roman"/>
          <w:sz w:val="28"/>
          <w:szCs w:val="28"/>
        </w:rPr>
        <w:t>Калуській</w:t>
      </w:r>
      <w:proofErr w:type="spellEnd"/>
      <w:r>
        <w:rPr>
          <w:rFonts w:ascii="Times New Roman" w:hAnsi="Times New Roman"/>
          <w:sz w:val="28"/>
          <w:szCs w:val="28"/>
        </w:rPr>
        <w:t xml:space="preserve"> </w:t>
      </w:r>
      <w:proofErr w:type="spellStart"/>
      <w:r>
        <w:rPr>
          <w:rFonts w:ascii="Times New Roman" w:hAnsi="Times New Roman"/>
          <w:sz w:val="28"/>
          <w:szCs w:val="28"/>
        </w:rPr>
        <w:t>міській</w:t>
      </w:r>
      <w:proofErr w:type="spellEnd"/>
      <w:r>
        <w:rPr>
          <w:rFonts w:ascii="Times New Roman" w:hAnsi="Times New Roman"/>
          <w:sz w:val="28"/>
          <w:szCs w:val="28"/>
        </w:rPr>
        <w:t xml:space="preserve"> </w:t>
      </w:r>
      <w:proofErr w:type="spellStart"/>
      <w:r>
        <w:rPr>
          <w:rFonts w:ascii="Times New Roman" w:hAnsi="Times New Roman"/>
          <w:sz w:val="28"/>
          <w:szCs w:val="28"/>
        </w:rPr>
        <w:t>територіальній</w:t>
      </w:r>
      <w:proofErr w:type="spellEnd"/>
      <w:r>
        <w:rPr>
          <w:rFonts w:ascii="Times New Roman" w:hAnsi="Times New Roman"/>
          <w:sz w:val="28"/>
          <w:szCs w:val="28"/>
        </w:rPr>
        <w:t xml:space="preserve"> </w:t>
      </w:r>
      <w:proofErr w:type="spellStart"/>
      <w:r>
        <w:rPr>
          <w:rFonts w:ascii="Times New Roman" w:hAnsi="Times New Roman"/>
          <w:sz w:val="28"/>
          <w:szCs w:val="28"/>
        </w:rPr>
        <w:t>громаді</w:t>
      </w:r>
      <w:proofErr w:type="spellEnd"/>
      <w:r>
        <w:rPr>
          <w:rFonts w:ascii="Times New Roman" w:hAnsi="Times New Roman"/>
          <w:sz w:val="28"/>
          <w:szCs w:val="28"/>
        </w:rPr>
        <w:t xml:space="preserve"> </w:t>
      </w:r>
      <w:proofErr w:type="spellStart"/>
      <w:r>
        <w:rPr>
          <w:rFonts w:ascii="Times New Roman" w:hAnsi="Times New Roman"/>
          <w:sz w:val="28"/>
          <w:szCs w:val="28"/>
        </w:rPr>
        <w:t>надається</w:t>
      </w:r>
      <w:proofErr w:type="spellEnd"/>
      <w:r>
        <w:rPr>
          <w:rFonts w:ascii="Times New Roman" w:hAnsi="Times New Roman"/>
          <w:sz w:val="28"/>
          <w:szCs w:val="28"/>
        </w:rPr>
        <w:t xml:space="preserve"> </w:t>
      </w:r>
      <w:proofErr w:type="spellStart"/>
      <w:proofErr w:type="gramStart"/>
      <w:r>
        <w:rPr>
          <w:rFonts w:ascii="Times New Roman" w:hAnsi="Times New Roman"/>
          <w:sz w:val="28"/>
          <w:szCs w:val="28"/>
        </w:rPr>
        <w:t>Калуським</w:t>
      </w:r>
      <w:proofErr w:type="spellEnd"/>
      <w:r>
        <w:rPr>
          <w:rFonts w:ascii="Times New Roman" w:hAnsi="Times New Roman"/>
          <w:sz w:val="28"/>
          <w:szCs w:val="28"/>
        </w:rPr>
        <w:t xml:space="preserve">  </w:t>
      </w:r>
      <w:proofErr w:type="spellStart"/>
      <w:r>
        <w:rPr>
          <w:rFonts w:ascii="Times New Roman" w:hAnsi="Times New Roman"/>
          <w:sz w:val="28"/>
          <w:szCs w:val="28"/>
        </w:rPr>
        <w:t>міським</w:t>
      </w:r>
      <w:proofErr w:type="spellEnd"/>
      <w:proofErr w:type="gramEnd"/>
      <w:r>
        <w:rPr>
          <w:rFonts w:ascii="Times New Roman" w:hAnsi="Times New Roman"/>
          <w:sz w:val="28"/>
          <w:szCs w:val="28"/>
        </w:rPr>
        <w:t xml:space="preserve"> центром </w:t>
      </w:r>
      <w:proofErr w:type="spellStart"/>
      <w:r>
        <w:rPr>
          <w:rFonts w:ascii="Times New Roman" w:hAnsi="Times New Roman"/>
          <w:sz w:val="28"/>
          <w:szCs w:val="28"/>
        </w:rPr>
        <w:t>соціальних</w:t>
      </w:r>
      <w:proofErr w:type="spellEnd"/>
      <w:r>
        <w:rPr>
          <w:rFonts w:ascii="Times New Roman" w:hAnsi="Times New Roman"/>
          <w:sz w:val="28"/>
          <w:szCs w:val="28"/>
        </w:rPr>
        <w:t xml:space="preserve"> служб, психологами </w:t>
      </w:r>
      <w:proofErr w:type="spellStart"/>
      <w:r>
        <w:rPr>
          <w:rFonts w:ascii="Times New Roman" w:eastAsia="Times New Roman" w:hAnsi="Times New Roman" w:cs="Times New Roman"/>
          <w:sz w:val="28"/>
          <w:szCs w:val="28"/>
          <w:lang w:eastAsia="ru-RU"/>
        </w:rPr>
        <w:t>медичних</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закладів</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громади</w:t>
      </w:r>
      <w:proofErr w:type="spellEnd"/>
      <w:r>
        <w:rPr>
          <w:rFonts w:ascii="Times New Roman" w:hAnsi="Times New Roman"/>
          <w:bCs/>
          <w:sz w:val="28"/>
          <w:szCs w:val="28"/>
        </w:rPr>
        <w:t>.</w:t>
      </w:r>
    </w:p>
    <w:p w:rsidR="00BD2E25" w:rsidRDefault="00BD2E25" w:rsidP="00BD2E25">
      <w:pPr>
        <w:jc w:val="both"/>
        <w:rPr>
          <w:rFonts w:eastAsia="Calibri"/>
          <w:b/>
          <w:sz w:val="32"/>
          <w:szCs w:val="32"/>
        </w:rPr>
      </w:pPr>
      <w:r>
        <w:rPr>
          <w:rFonts w:eastAsia="Calibri"/>
          <w:b/>
          <w:sz w:val="32"/>
          <w:szCs w:val="32"/>
        </w:rPr>
        <w:t xml:space="preserve">        </w:t>
      </w:r>
    </w:p>
    <w:p w:rsidR="00BD2E25" w:rsidRDefault="00BD2E25" w:rsidP="00BD2E25">
      <w:pPr>
        <w:ind w:firstLine="708"/>
        <w:jc w:val="both"/>
        <w:rPr>
          <w:rFonts w:eastAsiaTheme="minorEastAsia"/>
          <w:sz w:val="28"/>
          <w:szCs w:val="28"/>
        </w:rPr>
      </w:pPr>
      <w:r>
        <w:rPr>
          <w:sz w:val="28"/>
          <w:szCs w:val="28"/>
        </w:rPr>
        <w:t>З лютого 2024 року у тісному контакті із практичними психологами Калуського міського центру соціальних служб у ветеранському просторі проводяться щотижневі психологічні тренінги на різну тематику із членами родин загиблих Захисників України.</w:t>
      </w:r>
    </w:p>
    <w:p w:rsidR="00BD2E25" w:rsidRDefault="00BD2E25" w:rsidP="00BD2E25">
      <w:pPr>
        <w:pStyle w:val="a7"/>
        <w:spacing w:after="0" w:line="240" w:lineRule="auto"/>
        <w:ind w:left="0" w:firstLine="708"/>
        <w:jc w:val="both"/>
        <w:rPr>
          <w:rFonts w:ascii="Times New Roman" w:hAnsi="Times New Roman" w:cstheme="minorBidi"/>
          <w:bCs/>
          <w:sz w:val="28"/>
          <w:szCs w:val="28"/>
        </w:rPr>
      </w:pPr>
    </w:p>
    <w:p w:rsidR="00BD2E25" w:rsidRDefault="00BD2E25" w:rsidP="00BD2E25">
      <w:pPr>
        <w:pStyle w:val="a7"/>
        <w:spacing w:after="0" w:line="240" w:lineRule="auto"/>
        <w:ind w:left="0"/>
        <w:jc w:val="both"/>
        <w:rPr>
          <w:rFonts w:ascii="Times New Roman" w:hAnsi="Times New Roman" w:cs="Times New Roman"/>
          <w:sz w:val="28"/>
          <w:szCs w:val="28"/>
        </w:rPr>
      </w:pPr>
      <w:r>
        <w:rPr>
          <w:rFonts w:ascii="Times New Roman" w:hAnsi="Times New Roman"/>
          <w:bCs/>
          <w:sz w:val="28"/>
          <w:szCs w:val="28"/>
        </w:rPr>
        <w:t xml:space="preserve">   </w:t>
      </w:r>
    </w:p>
    <w:p w:rsidR="00BD2E25" w:rsidRDefault="00BD2E25" w:rsidP="00BD2E25">
      <w:pPr>
        <w:pStyle w:val="a7"/>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sz w:val="28"/>
          <w:szCs w:val="28"/>
        </w:rPr>
        <w:t xml:space="preserve">  До </w:t>
      </w:r>
      <w:proofErr w:type="spellStart"/>
      <w:r>
        <w:rPr>
          <w:rFonts w:ascii="Times New Roman" w:hAnsi="Times New Roman" w:cs="Times New Roman"/>
          <w:bCs/>
          <w:sz w:val="28"/>
          <w:szCs w:val="28"/>
        </w:rPr>
        <w:t>надання</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допомоги</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військовослужбовцям</w:t>
      </w:r>
      <w:proofErr w:type="spellEnd"/>
      <w:r>
        <w:rPr>
          <w:rFonts w:ascii="Times New Roman" w:hAnsi="Times New Roman" w:cs="Times New Roman"/>
          <w:bCs/>
          <w:sz w:val="28"/>
          <w:szCs w:val="28"/>
        </w:rPr>
        <w:t>,</w:t>
      </w:r>
      <w:r>
        <w:rPr>
          <w:rFonts w:ascii="Times New Roman" w:hAnsi="Times New Roman" w:cs="Times New Roman"/>
          <w:sz w:val="28"/>
          <w:szCs w:val="28"/>
        </w:rPr>
        <w:t xml:space="preserve"> у тому </w:t>
      </w:r>
      <w:proofErr w:type="spellStart"/>
      <w:r>
        <w:rPr>
          <w:rFonts w:ascii="Times New Roman" w:hAnsi="Times New Roman" w:cs="Times New Roman"/>
          <w:sz w:val="28"/>
          <w:szCs w:val="28"/>
        </w:rPr>
        <w:t>числі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надання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послуг</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із</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соціальної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адаптації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психологічної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реабілітації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педагогічних</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юридичних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послуг</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долучаються</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також</w:t>
      </w:r>
      <w:proofErr w:type="spellEnd"/>
      <w:r>
        <w:rPr>
          <w:rFonts w:ascii="Times New Roman" w:hAnsi="Times New Roman" w:cs="Times New Roman"/>
          <w:bCs/>
          <w:sz w:val="28"/>
          <w:szCs w:val="28"/>
        </w:rPr>
        <w:t xml:space="preserve"> </w:t>
      </w:r>
      <w:proofErr w:type="spellStart"/>
      <w:r>
        <w:rPr>
          <w:rFonts w:ascii="Times New Roman" w:hAnsi="Times New Roman" w:cs="Times New Roman"/>
          <w:sz w:val="28"/>
          <w:szCs w:val="28"/>
        </w:rPr>
        <w:t>громадські</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благодійні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міста</w:t>
      </w:r>
      <w:proofErr w:type="spellEnd"/>
      <w:r>
        <w:rPr>
          <w:rFonts w:ascii="Times New Roman" w:hAnsi="Times New Roman" w:cs="Times New Roman"/>
          <w:sz w:val="28"/>
          <w:szCs w:val="28"/>
        </w:rPr>
        <w:t>:</w:t>
      </w:r>
    </w:p>
    <w:p w:rsidR="00BD2E25" w:rsidRDefault="00BD2E25" w:rsidP="00BD2E25">
      <w:pPr>
        <w:pStyle w:val="a7"/>
        <w:widowControl/>
        <w:numPr>
          <w:ilvl w:val="0"/>
          <w:numId w:val="8"/>
        </w:numPr>
        <w:suppressAutoHyphens w:val="0"/>
        <w:spacing w:after="0" w:line="240" w:lineRule="auto"/>
        <w:ind w:hanging="76"/>
        <w:jc w:val="both"/>
        <w:rPr>
          <w:rFonts w:ascii="Times New Roman" w:hAnsi="Times New Roman" w:cs="Times New Roman"/>
          <w:sz w:val="28"/>
          <w:szCs w:val="28"/>
        </w:rPr>
      </w:pPr>
      <w:proofErr w:type="spellStart"/>
      <w:r>
        <w:rPr>
          <w:rFonts w:ascii="Times New Roman" w:hAnsi="Times New Roman" w:cs="Times New Roman"/>
          <w:sz w:val="28"/>
          <w:szCs w:val="28"/>
        </w:rPr>
        <w:t>громадська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організація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Чисті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серця</w:t>
      </w:r>
      <w:proofErr w:type="spellEnd"/>
      <w:r>
        <w:rPr>
          <w:rFonts w:ascii="Times New Roman" w:hAnsi="Times New Roman" w:cs="Times New Roman"/>
          <w:sz w:val="28"/>
          <w:szCs w:val="28"/>
        </w:rPr>
        <w:t xml:space="preserve"> Калуш»;</w:t>
      </w:r>
    </w:p>
    <w:p w:rsidR="00BD2E25" w:rsidRDefault="00BD2E25" w:rsidP="00BD2E25">
      <w:pPr>
        <w:numPr>
          <w:ilvl w:val="0"/>
          <w:numId w:val="8"/>
        </w:numPr>
        <w:ind w:left="0" w:firstLine="284"/>
        <w:jc w:val="both"/>
        <w:rPr>
          <w:sz w:val="28"/>
          <w:szCs w:val="28"/>
        </w:rPr>
      </w:pPr>
      <w:r>
        <w:rPr>
          <w:sz w:val="28"/>
          <w:szCs w:val="28"/>
        </w:rPr>
        <w:t>громадська організація «Сім’я Захисника»;</w:t>
      </w:r>
    </w:p>
    <w:p w:rsidR="00BD2E25" w:rsidRDefault="00BD2E25" w:rsidP="00BD2E25">
      <w:pPr>
        <w:numPr>
          <w:ilvl w:val="0"/>
          <w:numId w:val="8"/>
        </w:numPr>
        <w:ind w:left="0" w:firstLine="284"/>
        <w:jc w:val="both"/>
        <w:rPr>
          <w:sz w:val="28"/>
          <w:szCs w:val="28"/>
        </w:rPr>
      </w:pPr>
      <w:r>
        <w:rPr>
          <w:sz w:val="28"/>
          <w:szCs w:val="28"/>
        </w:rPr>
        <w:t>благодійний фонд «Карітас Парафії Святого Андрія Первозваного УГКЦ  м. Калуш»;</w:t>
      </w:r>
    </w:p>
    <w:p w:rsidR="00BD2E25" w:rsidRDefault="00BD2E25" w:rsidP="00BD2E25">
      <w:pPr>
        <w:numPr>
          <w:ilvl w:val="0"/>
          <w:numId w:val="8"/>
        </w:numPr>
        <w:ind w:left="0" w:firstLine="284"/>
        <w:jc w:val="both"/>
        <w:rPr>
          <w:sz w:val="28"/>
          <w:szCs w:val="28"/>
        </w:rPr>
      </w:pPr>
      <w:r>
        <w:rPr>
          <w:sz w:val="28"/>
          <w:szCs w:val="28"/>
        </w:rPr>
        <w:t>громадська організація «Калуська міська філія Союзу українок»;</w:t>
      </w:r>
    </w:p>
    <w:p w:rsidR="00BD2E25" w:rsidRDefault="00BD2E25" w:rsidP="00BD2E25">
      <w:pPr>
        <w:numPr>
          <w:ilvl w:val="0"/>
          <w:numId w:val="8"/>
        </w:numPr>
        <w:ind w:left="0" w:firstLine="284"/>
        <w:jc w:val="both"/>
        <w:rPr>
          <w:sz w:val="28"/>
          <w:szCs w:val="28"/>
        </w:rPr>
      </w:pPr>
      <w:r>
        <w:rPr>
          <w:sz w:val="28"/>
          <w:szCs w:val="28"/>
        </w:rPr>
        <w:t>Калуська міська організація  Товариство Червоного Хреста України;</w:t>
      </w:r>
    </w:p>
    <w:p w:rsidR="00BD2E25" w:rsidRDefault="00BD2E25" w:rsidP="00BD2E25">
      <w:pPr>
        <w:numPr>
          <w:ilvl w:val="0"/>
          <w:numId w:val="8"/>
        </w:numPr>
        <w:ind w:left="0" w:firstLine="284"/>
        <w:jc w:val="both"/>
        <w:rPr>
          <w:sz w:val="28"/>
          <w:szCs w:val="28"/>
        </w:rPr>
      </w:pPr>
      <w:r>
        <w:rPr>
          <w:sz w:val="28"/>
          <w:szCs w:val="28"/>
        </w:rPr>
        <w:t>благодійна організація «Благодійний фонд «Там, де ти»;</w:t>
      </w:r>
    </w:p>
    <w:p w:rsidR="00BD2E25" w:rsidRDefault="00BD2E25" w:rsidP="00BD2E25">
      <w:pPr>
        <w:numPr>
          <w:ilvl w:val="0"/>
          <w:numId w:val="8"/>
        </w:numPr>
        <w:ind w:left="0" w:firstLine="284"/>
        <w:jc w:val="both"/>
        <w:rPr>
          <w:sz w:val="28"/>
          <w:szCs w:val="28"/>
        </w:rPr>
      </w:pPr>
      <w:r>
        <w:rPr>
          <w:sz w:val="28"/>
          <w:szCs w:val="28"/>
        </w:rPr>
        <w:t xml:space="preserve">благодійна організація «Благодійний фонд «Карітас – Івано-Франківськ» УГКЦ; </w:t>
      </w:r>
    </w:p>
    <w:p w:rsidR="00BD2E25" w:rsidRDefault="00BD2E25" w:rsidP="00BD2E25">
      <w:pPr>
        <w:numPr>
          <w:ilvl w:val="0"/>
          <w:numId w:val="8"/>
        </w:numPr>
        <w:ind w:left="0" w:firstLine="284"/>
        <w:jc w:val="both"/>
        <w:rPr>
          <w:sz w:val="28"/>
          <w:szCs w:val="28"/>
        </w:rPr>
      </w:pPr>
      <w:r>
        <w:rPr>
          <w:sz w:val="28"/>
          <w:szCs w:val="28"/>
        </w:rPr>
        <w:t>Калуська міська організація «Спілка Української Молоді»;</w:t>
      </w:r>
    </w:p>
    <w:p w:rsidR="00BD2E25" w:rsidRDefault="00BD2E25" w:rsidP="00BD2E25">
      <w:pPr>
        <w:numPr>
          <w:ilvl w:val="0"/>
          <w:numId w:val="8"/>
        </w:numPr>
        <w:ind w:left="0" w:right="42" w:firstLine="284"/>
        <w:jc w:val="both"/>
        <w:rPr>
          <w:sz w:val="28"/>
          <w:szCs w:val="28"/>
        </w:rPr>
      </w:pPr>
      <w:r>
        <w:rPr>
          <w:sz w:val="28"/>
          <w:szCs w:val="28"/>
        </w:rPr>
        <w:t>Калуський Християнсько-Католицький Благодійний Фонд «Любов і милосердя – Карітас».</w:t>
      </w:r>
    </w:p>
    <w:p w:rsidR="00BD2E25" w:rsidRDefault="00BD2E25" w:rsidP="00BD2E25">
      <w:pPr>
        <w:pStyle w:val="a7"/>
        <w:spacing w:after="0" w:line="240" w:lineRule="auto"/>
        <w:ind w:left="0" w:right="42" w:firstLine="360"/>
        <w:jc w:val="both"/>
        <w:rPr>
          <w:rFonts w:ascii="Times New Roman" w:hAnsi="Times New Roman" w:cs="Times New Roman"/>
          <w:sz w:val="28"/>
          <w:szCs w:val="28"/>
          <w:shd w:val="clear" w:color="auto" w:fill="F8F8F8"/>
        </w:rPr>
      </w:pPr>
      <w:r>
        <w:rPr>
          <w:rFonts w:ascii="Times New Roman" w:hAnsi="Times New Roman" w:cs="Times New Roman"/>
          <w:sz w:val="28"/>
          <w:szCs w:val="28"/>
        </w:rPr>
        <w:t xml:space="preserve"> В 2024 </w:t>
      </w:r>
      <w:proofErr w:type="spellStart"/>
      <w:r>
        <w:rPr>
          <w:rFonts w:ascii="Times New Roman" w:hAnsi="Times New Roman" w:cs="Times New Roman"/>
          <w:sz w:val="28"/>
          <w:szCs w:val="28"/>
        </w:rPr>
        <w:t>році</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Калуській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міській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територіальній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громаді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відкрився</w:t>
      </w:r>
      <w:proofErr w:type="spellEnd"/>
      <w:r>
        <w:rPr>
          <w:rFonts w:ascii="Times New Roman" w:hAnsi="Times New Roman" w:cs="Times New Roman"/>
          <w:sz w:val="28"/>
          <w:szCs w:val="28"/>
        </w:rPr>
        <w:t xml:space="preserve"> Центр </w:t>
      </w:r>
      <w:proofErr w:type="spellStart"/>
      <w:r>
        <w:rPr>
          <w:rFonts w:ascii="Times New Roman" w:hAnsi="Times New Roman" w:cs="Times New Roman"/>
          <w:sz w:val="28"/>
          <w:szCs w:val="28"/>
        </w:rPr>
        <w:t>життєстійкості</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базі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благодійної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Благодійний</w:t>
      </w:r>
      <w:proofErr w:type="spellEnd"/>
      <w:r>
        <w:rPr>
          <w:rFonts w:ascii="Times New Roman" w:hAnsi="Times New Roman" w:cs="Times New Roman"/>
          <w:sz w:val="28"/>
          <w:szCs w:val="28"/>
        </w:rPr>
        <w:t xml:space="preserve"> фонд «</w:t>
      </w:r>
      <w:proofErr w:type="spellStart"/>
      <w:r>
        <w:rPr>
          <w:rFonts w:ascii="Times New Roman" w:hAnsi="Times New Roman" w:cs="Times New Roman"/>
          <w:sz w:val="28"/>
          <w:szCs w:val="28"/>
        </w:rPr>
        <w:t>Карітас</w:t>
      </w:r>
      <w:proofErr w:type="spellEnd"/>
      <w:r>
        <w:rPr>
          <w:rFonts w:ascii="Times New Roman" w:hAnsi="Times New Roman" w:cs="Times New Roman"/>
          <w:sz w:val="28"/>
          <w:szCs w:val="28"/>
        </w:rPr>
        <w:t xml:space="preserve"> –Калуш», </w:t>
      </w:r>
      <w:proofErr w:type="spellStart"/>
      <w:r>
        <w:rPr>
          <w:rFonts w:ascii="Times New Roman" w:hAnsi="Times New Roman" w:cs="Times New Roman"/>
          <w:sz w:val="28"/>
          <w:szCs w:val="28"/>
        </w:rPr>
        <w:t>куди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може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звернутися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кожен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мешканець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громади</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отримати</w:t>
      </w:r>
      <w:proofErr w:type="spellEnd"/>
      <w:r>
        <w:rPr>
          <w:rFonts w:ascii="Times New Roman" w:hAnsi="Times New Roman" w:cs="Times New Roman"/>
          <w:sz w:val="28"/>
          <w:szCs w:val="28"/>
        </w:rPr>
        <w:t xml:space="preserve"> першу </w:t>
      </w:r>
      <w:proofErr w:type="spellStart"/>
      <w:r>
        <w:rPr>
          <w:rFonts w:ascii="Times New Roman" w:hAnsi="Times New Roman" w:cs="Times New Roman"/>
          <w:sz w:val="28"/>
          <w:szCs w:val="28"/>
        </w:rPr>
        <w:t>психологічну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допомогу</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скерування</w:t>
      </w:r>
      <w:proofErr w:type="spellEnd"/>
      <w:r>
        <w:rPr>
          <w:rFonts w:ascii="Times New Roman" w:hAnsi="Times New Roman" w:cs="Times New Roman"/>
          <w:sz w:val="28"/>
          <w:szCs w:val="28"/>
          <w:shd w:val="clear" w:color="auto" w:fill="FFFFFF"/>
        </w:rPr>
        <w:t xml:space="preserve"> до </w:t>
      </w:r>
      <w:proofErr w:type="spellStart"/>
      <w:r>
        <w:rPr>
          <w:rFonts w:ascii="Times New Roman" w:hAnsi="Times New Roman" w:cs="Times New Roman"/>
          <w:sz w:val="28"/>
          <w:szCs w:val="28"/>
          <w:shd w:val="clear" w:color="auto" w:fill="FFFFFF"/>
        </w:rPr>
        <w:t>потрібних</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організацій</w:t>
      </w:r>
      <w:proofErr w:type="spellEnd"/>
      <w:r>
        <w:rPr>
          <w:rFonts w:ascii="Times New Roman" w:hAnsi="Times New Roman" w:cs="Times New Roman"/>
          <w:sz w:val="28"/>
          <w:szCs w:val="28"/>
          <w:shd w:val="clear" w:color="auto" w:fill="FFFFFF"/>
        </w:rPr>
        <w:t xml:space="preserve">, а </w:t>
      </w:r>
      <w:proofErr w:type="spellStart"/>
      <w:r>
        <w:rPr>
          <w:rFonts w:ascii="Times New Roman" w:hAnsi="Times New Roman" w:cs="Times New Roman"/>
          <w:sz w:val="28"/>
          <w:szCs w:val="28"/>
          <w:shd w:val="clear" w:color="auto" w:fill="FFFFFF"/>
        </w:rPr>
        <w:t>також</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відвідувати</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групові</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заняття</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із</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психосоціальної</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підтримки</w:t>
      </w:r>
      <w:proofErr w:type="spellEnd"/>
      <w:r>
        <w:rPr>
          <w:rFonts w:ascii="Times New Roman" w:hAnsi="Times New Roman" w:cs="Times New Roman"/>
          <w:sz w:val="28"/>
          <w:szCs w:val="28"/>
          <w:shd w:val="clear" w:color="auto" w:fill="FFFFFF"/>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Т</w:t>
      </w:r>
      <w:r>
        <w:rPr>
          <w:rFonts w:ascii="Times New Roman" w:hAnsi="Times New Roman" w:cs="Times New Roman"/>
          <w:sz w:val="28"/>
          <w:szCs w:val="28"/>
          <w:shd w:val="clear" w:color="auto" w:fill="F8F8F8"/>
        </w:rPr>
        <w:t>ренінги</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Центрів</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життєстійкості</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спрямовані</w:t>
      </w:r>
      <w:proofErr w:type="spellEnd"/>
      <w:r>
        <w:rPr>
          <w:rFonts w:ascii="Times New Roman" w:hAnsi="Times New Roman" w:cs="Times New Roman"/>
          <w:sz w:val="28"/>
          <w:szCs w:val="28"/>
          <w:shd w:val="clear" w:color="auto" w:fill="F8F8F8"/>
        </w:rPr>
        <w:t xml:space="preserve"> на </w:t>
      </w:r>
      <w:proofErr w:type="spellStart"/>
      <w:r>
        <w:rPr>
          <w:rFonts w:ascii="Times New Roman" w:hAnsi="Times New Roman" w:cs="Times New Roman"/>
          <w:sz w:val="28"/>
          <w:szCs w:val="28"/>
          <w:shd w:val="clear" w:color="auto" w:fill="F8F8F8"/>
        </w:rPr>
        <w:t>ветеранів</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військових</w:t>
      </w:r>
      <w:proofErr w:type="spellEnd"/>
      <w:r>
        <w:rPr>
          <w:rFonts w:ascii="Times New Roman" w:hAnsi="Times New Roman" w:cs="Times New Roman"/>
          <w:sz w:val="28"/>
          <w:szCs w:val="28"/>
          <w:shd w:val="clear" w:color="auto" w:fill="F8F8F8"/>
        </w:rPr>
        <w:t xml:space="preserve"> та </w:t>
      </w:r>
      <w:proofErr w:type="spellStart"/>
      <w:r>
        <w:rPr>
          <w:rFonts w:ascii="Times New Roman" w:hAnsi="Times New Roman" w:cs="Times New Roman"/>
          <w:sz w:val="28"/>
          <w:szCs w:val="28"/>
          <w:shd w:val="clear" w:color="auto" w:fill="F8F8F8"/>
        </w:rPr>
        <w:t>їхніх</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рідних</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вимушених</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переселенців</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сім’ї</w:t>
      </w:r>
      <w:proofErr w:type="spellEnd"/>
      <w:r>
        <w:rPr>
          <w:rFonts w:ascii="Times New Roman" w:hAnsi="Times New Roman" w:cs="Times New Roman"/>
          <w:sz w:val="28"/>
          <w:szCs w:val="28"/>
          <w:shd w:val="clear" w:color="auto" w:fill="F8F8F8"/>
        </w:rPr>
        <w:t xml:space="preserve"> з </w:t>
      </w:r>
      <w:proofErr w:type="spellStart"/>
      <w:r>
        <w:rPr>
          <w:rFonts w:ascii="Times New Roman" w:hAnsi="Times New Roman" w:cs="Times New Roman"/>
          <w:sz w:val="28"/>
          <w:szCs w:val="28"/>
          <w:shd w:val="clear" w:color="auto" w:fill="F8F8F8"/>
        </w:rPr>
        <w:t>дітьми</w:t>
      </w:r>
      <w:proofErr w:type="spellEnd"/>
      <w:r>
        <w:rPr>
          <w:rFonts w:ascii="Times New Roman" w:hAnsi="Times New Roman" w:cs="Times New Roman"/>
          <w:sz w:val="28"/>
          <w:szCs w:val="28"/>
          <w:shd w:val="clear" w:color="auto" w:fill="F8F8F8"/>
        </w:rPr>
        <w:t xml:space="preserve">. При </w:t>
      </w:r>
      <w:proofErr w:type="spellStart"/>
      <w:r>
        <w:rPr>
          <w:rFonts w:ascii="Times New Roman" w:hAnsi="Times New Roman" w:cs="Times New Roman"/>
          <w:sz w:val="28"/>
          <w:szCs w:val="28"/>
          <w:shd w:val="clear" w:color="auto" w:fill="F8F8F8"/>
        </w:rPr>
        <w:t>цьому</w:t>
      </w:r>
      <w:proofErr w:type="spellEnd"/>
      <w:r>
        <w:rPr>
          <w:rFonts w:ascii="Times New Roman" w:hAnsi="Times New Roman" w:cs="Times New Roman"/>
          <w:sz w:val="28"/>
          <w:szCs w:val="28"/>
          <w:shd w:val="clear" w:color="auto" w:fill="F8F8F8"/>
        </w:rPr>
        <w:t>, </w:t>
      </w:r>
      <w:proofErr w:type="spellStart"/>
      <w:r>
        <w:rPr>
          <w:rStyle w:val="aa"/>
          <w:rFonts w:ascii="Times New Roman" w:hAnsi="Times New Roman" w:cs="Times New Roman"/>
          <w:sz w:val="28"/>
          <w:szCs w:val="28"/>
          <w:shd w:val="clear" w:color="auto" w:fill="F8F8F8"/>
        </w:rPr>
        <w:t>кожна</w:t>
      </w:r>
      <w:proofErr w:type="spellEnd"/>
      <w:r>
        <w:rPr>
          <w:rStyle w:val="aa"/>
          <w:rFonts w:ascii="Times New Roman" w:hAnsi="Times New Roman" w:cs="Times New Roman"/>
          <w:sz w:val="28"/>
          <w:szCs w:val="28"/>
          <w:shd w:val="clear" w:color="auto" w:fill="F8F8F8"/>
        </w:rPr>
        <w:t xml:space="preserve"> </w:t>
      </w:r>
      <w:proofErr w:type="spellStart"/>
      <w:r>
        <w:rPr>
          <w:rStyle w:val="aa"/>
          <w:rFonts w:ascii="Times New Roman" w:hAnsi="Times New Roman" w:cs="Times New Roman"/>
          <w:sz w:val="28"/>
          <w:szCs w:val="28"/>
          <w:shd w:val="clear" w:color="auto" w:fill="F8F8F8"/>
        </w:rPr>
        <w:t>людина</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якій</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потрібна</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консультація</w:t>
      </w:r>
      <w:proofErr w:type="spellEnd"/>
      <w:r>
        <w:rPr>
          <w:rFonts w:ascii="Times New Roman" w:hAnsi="Times New Roman" w:cs="Times New Roman"/>
          <w:sz w:val="28"/>
          <w:szCs w:val="28"/>
          <w:shd w:val="clear" w:color="auto" w:fill="F8F8F8"/>
        </w:rPr>
        <w:t xml:space="preserve"> психолога, </w:t>
      </w:r>
      <w:proofErr w:type="spellStart"/>
      <w:r>
        <w:rPr>
          <w:rFonts w:ascii="Times New Roman" w:hAnsi="Times New Roman" w:cs="Times New Roman"/>
          <w:sz w:val="28"/>
          <w:szCs w:val="28"/>
          <w:shd w:val="clear" w:color="auto" w:fill="F8F8F8"/>
        </w:rPr>
        <w:t>група</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взаємопідтримки</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або</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допомога</w:t>
      </w:r>
      <w:proofErr w:type="spellEnd"/>
      <w:r>
        <w:rPr>
          <w:rFonts w:ascii="Times New Roman" w:hAnsi="Times New Roman" w:cs="Times New Roman"/>
          <w:sz w:val="28"/>
          <w:szCs w:val="28"/>
          <w:shd w:val="clear" w:color="auto" w:fill="F8F8F8"/>
        </w:rPr>
        <w:t xml:space="preserve"> з </w:t>
      </w:r>
      <w:proofErr w:type="spellStart"/>
      <w:r>
        <w:rPr>
          <w:rFonts w:ascii="Times New Roman" w:hAnsi="Times New Roman" w:cs="Times New Roman"/>
          <w:sz w:val="28"/>
          <w:szCs w:val="28"/>
          <w:shd w:val="clear" w:color="auto" w:fill="F8F8F8"/>
        </w:rPr>
        <w:t>різних</w:t>
      </w:r>
      <w:proofErr w:type="spellEnd"/>
      <w:r>
        <w:rPr>
          <w:rFonts w:ascii="Times New Roman" w:hAnsi="Times New Roman" w:cs="Times New Roman"/>
          <w:b/>
          <w:sz w:val="28"/>
          <w:szCs w:val="28"/>
          <w:shd w:val="clear" w:color="auto" w:fill="F8F8F8"/>
        </w:rPr>
        <w:t xml:space="preserve"> </w:t>
      </w:r>
      <w:proofErr w:type="spellStart"/>
      <w:r>
        <w:rPr>
          <w:rFonts w:ascii="Times New Roman" w:hAnsi="Times New Roman" w:cs="Times New Roman"/>
          <w:sz w:val="28"/>
          <w:szCs w:val="28"/>
          <w:shd w:val="clear" w:color="auto" w:fill="F8F8F8"/>
        </w:rPr>
        <w:t>соціальних</w:t>
      </w:r>
      <w:proofErr w:type="spellEnd"/>
      <w:r>
        <w:rPr>
          <w:rFonts w:ascii="Times New Roman" w:hAnsi="Times New Roman" w:cs="Times New Roman"/>
          <w:sz w:val="28"/>
          <w:szCs w:val="28"/>
          <w:shd w:val="clear" w:color="auto" w:fill="F8F8F8"/>
        </w:rPr>
        <w:t xml:space="preserve"> </w:t>
      </w:r>
      <w:proofErr w:type="spellStart"/>
      <w:r>
        <w:rPr>
          <w:rFonts w:ascii="Times New Roman" w:hAnsi="Times New Roman" w:cs="Times New Roman"/>
          <w:sz w:val="28"/>
          <w:szCs w:val="28"/>
          <w:shd w:val="clear" w:color="auto" w:fill="F8F8F8"/>
        </w:rPr>
        <w:t>питань</w:t>
      </w:r>
      <w:proofErr w:type="spellEnd"/>
      <w:r>
        <w:rPr>
          <w:rFonts w:ascii="Times New Roman" w:hAnsi="Times New Roman" w:cs="Times New Roman"/>
          <w:sz w:val="28"/>
          <w:szCs w:val="28"/>
          <w:shd w:val="clear" w:color="auto" w:fill="F8F8F8"/>
        </w:rPr>
        <w:t xml:space="preserve">, </w:t>
      </w:r>
      <w:proofErr w:type="spellStart"/>
      <w:proofErr w:type="gramStart"/>
      <w:r>
        <w:rPr>
          <w:rFonts w:ascii="Times New Roman" w:hAnsi="Times New Roman" w:cs="Times New Roman"/>
          <w:sz w:val="28"/>
          <w:szCs w:val="28"/>
          <w:shd w:val="clear" w:color="auto" w:fill="F8F8F8"/>
        </w:rPr>
        <w:t>також</w:t>
      </w:r>
      <w:proofErr w:type="spellEnd"/>
      <w:r>
        <w:rPr>
          <w:rFonts w:ascii="Times New Roman" w:hAnsi="Times New Roman" w:cs="Times New Roman"/>
          <w:b/>
          <w:sz w:val="28"/>
          <w:szCs w:val="28"/>
          <w:shd w:val="clear" w:color="auto" w:fill="F8F8F8"/>
        </w:rPr>
        <w:t> </w:t>
      </w:r>
      <w:r w:rsidR="00277BFE">
        <w:rPr>
          <w:rFonts w:ascii="Times New Roman" w:hAnsi="Times New Roman" w:cs="Times New Roman"/>
          <w:b/>
          <w:sz w:val="28"/>
          <w:szCs w:val="28"/>
          <w:shd w:val="clear" w:color="auto" w:fill="F8F8F8"/>
          <w:lang w:val="uk-UA"/>
        </w:rPr>
        <w:t xml:space="preserve"> </w:t>
      </w:r>
      <w:proofErr w:type="spellStart"/>
      <w:r>
        <w:rPr>
          <w:rStyle w:val="aa"/>
          <w:rFonts w:ascii="Times New Roman" w:hAnsi="Times New Roman" w:cs="Times New Roman"/>
          <w:sz w:val="28"/>
          <w:szCs w:val="28"/>
          <w:shd w:val="clear" w:color="auto" w:fill="F8F8F8"/>
        </w:rPr>
        <w:t>може</w:t>
      </w:r>
      <w:proofErr w:type="spellEnd"/>
      <w:proofErr w:type="gramEnd"/>
      <w:r>
        <w:rPr>
          <w:rStyle w:val="aa"/>
          <w:rFonts w:ascii="Times New Roman" w:hAnsi="Times New Roman" w:cs="Times New Roman"/>
          <w:sz w:val="28"/>
          <w:szCs w:val="28"/>
          <w:shd w:val="clear" w:color="auto" w:fill="F8F8F8"/>
        </w:rPr>
        <w:t xml:space="preserve"> </w:t>
      </w:r>
      <w:proofErr w:type="spellStart"/>
      <w:r>
        <w:rPr>
          <w:rStyle w:val="aa"/>
          <w:rFonts w:ascii="Times New Roman" w:hAnsi="Times New Roman" w:cs="Times New Roman"/>
          <w:sz w:val="28"/>
          <w:szCs w:val="28"/>
          <w:shd w:val="clear" w:color="auto" w:fill="F8F8F8"/>
        </w:rPr>
        <w:t>отримати</w:t>
      </w:r>
      <w:proofErr w:type="spellEnd"/>
      <w:r>
        <w:rPr>
          <w:rStyle w:val="aa"/>
          <w:rFonts w:ascii="Times New Roman" w:hAnsi="Times New Roman" w:cs="Times New Roman"/>
          <w:sz w:val="28"/>
          <w:szCs w:val="28"/>
          <w:shd w:val="clear" w:color="auto" w:fill="F8F8F8"/>
        </w:rPr>
        <w:t xml:space="preserve"> тут </w:t>
      </w:r>
      <w:proofErr w:type="spellStart"/>
      <w:r>
        <w:rPr>
          <w:rStyle w:val="aa"/>
          <w:rFonts w:ascii="Times New Roman" w:hAnsi="Times New Roman" w:cs="Times New Roman"/>
          <w:sz w:val="28"/>
          <w:szCs w:val="28"/>
          <w:shd w:val="clear" w:color="auto" w:fill="F8F8F8"/>
        </w:rPr>
        <w:t>необхідну</w:t>
      </w:r>
      <w:proofErr w:type="spellEnd"/>
      <w:r>
        <w:rPr>
          <w:rStyle w:val="aa"/>
          <w:rFonts w:ascii="Times New Roman" w:hAnsi="Times New Roman" w:cs="Times New Roman"/>
          <w:sz w:val="28"/>
          <w:szCs w:val="28"/>
          <w:shd w:val="clear" w:color="auto" w:fill="F8F8F8"/>
        </w:rPr>
        <w:t xml:space="preserve"> </w:t>
      </w:r>
      <w:proofErr w:type="spellStart"/>
      <w:r>
        <w:rPr>
          <w:rStyle w:val="aa"/>
          <w:rFonts w:ascii="Times New Roman" w:hAnsi="Times New Roman" w:cs="Times New Roman"/>
          <w:sz w:val="28"/>
          <w:szCs w:val="28"/>
          <w:shd w:val="clear" w:color="auto" w:fill="F8F8F8"/>
        </w:rPr>
        <w:t>підтримку</w:t>
      </w:r>
      <w:proofErr w:type="spellEnd"/>
      <w:r>
        <w:rPr>
          <w:rFonts w:ascii="Times New Roman" w:hAnsi="Times New Roman" w:cs="Times New Roman"/>
          <w:sz w:val="28"/>
          <w:szCs w:val="28"/>
          <w:shd w:val="clear" w:color="auto" w:fill="F8F8F8"/>
        </w:rPr>
        <w:t>.</w:t>
      </w:r>
    </w:p>
    <w:p w:rsidR="00BD2E25" w:rsidRDefault="00BD2E25" w:rsidP="00BD2E25">
      <w:pPr>
        <w:pStyle w:val="a7"/>
        <w:spacing w:after="0" w:line="240" w:lineRule="auto"/>
        <w:ind w:left="0" w:right="42" w:firstLine="360"/>
        <w:jc w:val="both"/>
        <w:rPr>
          <w:rFonts w:ascii="Times New Roman" w:hAnsi="Times New Roman" w:cs="Times New Roman"/>
          <w:sz w:val="28"/>
          <w:szCs w:val="28"/>
        </w:rPr>
      </w:pPr>
    </w:p>
    <w:p w:rsidR="00BD2E25" w:rsidRDefault="00BD2E25" w:rsidP="00BD2E25">
      <w:pPr>
        <w:jc w:val="both"/>
        <w:rPr>
          <w:sz w:val="28"/>
          <w:szCs w:val="28"/>
        </w:rPr>
      </w:pPr>
    </w:p>
    <w:p w:rsidR="00BD2E25" w:rsidRDefault="00BD2E25" w:rsidP="00BD2E25">
      <w:pPr>
        <w:jc w:val="both"/>
        <w:rPr>
          <w:sz w:val="28"/>
          <w:szCs w:val="28"/>
        </w:rPr>
      </w:pPr>
      <w:r>
        <w:rPr>
          <w:sz w:val="28"/>
          <w:szCs w:val="28"/>
        </w:rPr>
        <w:t xml:space="preserve">  </w:t>
      </w:r>
      <w:r>
        <w:rPr>
          <w:rFonts w:eastAsia="Calibri"/>
          <w:sz w:val="28"/>
          <w:szCs w:val="28"/>
        </w:rPr>
        <w:t xml:space="preserve">        </w:t>
      </w:r>
      <w:r>
        <w:rPr>
          <w:sz w:val="28"/>
          <w:szCs w:val="28"/>
        </w:rPr>
        <w:t xml:space="preserve">  </w:t>
      </w:r>
      <w:r>
        <w:rPr>
          <w:rFonts w:eastAsia="Calibri"/>
          <w:sz w:val="28"/>
          <w:szCs w:val="28"/>
        </w:rPr>
        <w:t xml:space="preserve">   </w:t>
      </w:r>
      <w:r>
        <w:rPr>
          <w:bCs/>
          <w:sz w:val="28"/>
          <w:szCs w:val="28"/>
        </w:rPr>
        <w:t xml:space="preserve">Калуським міським центром соціальних служб </w:t>
      </w:r>
      <w:r>
        <w:rPr>
          <w:sz w:val="28"/>
          <w:szCs w:val="28"/>
        </w:rPr>
        <w:t xml:space="preserve">розроблено та розповсюджено Путівник консультацій з питань ментального здоров’я. Створено групу </w:t>
      </w:r>
      <w:proofErr w:type="spellStart"/>
      <w:r>
        <w:rPr>
          <w:sz w:val="28"/>
          <w:szCs w:val="28"/>
        </w:rPr>
        <w:t>взаємопідтримки</w:t>
      </w:r>
      <w:proofErr w:type="spellEnd"/>
      <w:r>
        <w:rPr>
          <w:sz w:val="28"/>
          <w:szCs w:val="28"/>
        </w:rPr>
        <w:t xml:space="preserve"> родин військовослужбовців, а також сімей загиблих, зниклих безвісти та тих, які знаходяться у полоні «Ми поряд!». </w:t>
      </w:r>
    </w:p>
    <w:p w:rsidR="00BD2E25" w:rsidRDefault="00BD2E25" w:rsidP="00BD2E25">
      <w:pPr>
        <w:jc w:val="both"/>
        <w:rPr>
          <w:rFonts w:eastAsiaTheme="minorEastAsia"/>
          <w:b/>
          <w:sz w:val="32"/>
          <w:szCs w:val="32"/>
        </w:rPr>
      </w:pPr>
      <w:r>
        <w:rPr>
          <w:b/>
          <w:sz w:val="32"/>
          <w:szCs w:val="32"/>
        </w:rPr>
        <w:t xml:space="preserve">   </w:t>
      </w:r>
    </w:p>
    <w:p w:rsidR="00BD2E25" w:rsidRDefault="00BD2E25" w:rsidP="00BD2E25">
      <w:pPr>
        <w:ind w:firstLine="708"/>
        <w:jc w:val="both"/>
        <w:rPr>
          <w:sz w:val="28"/>
          <w:szCs w:val="28"/>
        </w:rPr>
      </w:pPr>
      <w:r>
        <w:rPr>
          <w:sz w:val="28"/>
          <w:szCs w:val="28"/>
        </w:rPr>
        <w:t xml:space="preserve">Для родин полеглих Героїв Калуської міської територіальної громади  організовано паломницьку поїздку до Свято-Михайлівського чоловічого </w:t>
      </w:r>
      <w:r>
        <w:rPr>
          <w:sz w:val="28"/>
          <w:szCs w:val="28"/>
        </w:rPr>
        <w:lastRenderedPageBreak/>
        <w:t xml:space="preserve">монастиря, що у </w:t>
      </w:r>
      <w:proofErr w:type="spellStart"/>
      <w:r>
        <w:rPr>
          <w:sz w:val="28"/>
          <w:szCs w:val="28"/>
        </w:rPr>
        <w:t>с.Підмихайля</w:t>
      </w:r>
      <w:proofErr w:type="spellEnd"/>
      <w:r>
        <w:rPr>
          <w:sz w:val="28"/>
          <w:szCs w:val="28"/>
        </w:rPr>
        <w:t xml:space="preserve"> та монастир Благовіщення Пресвятої Богородиці  </w:t>
      </w:r>
      <w:proofErr w:type="spellStart"/>
      <w:r>
        <w:rPr>
          <w:sz w:val="28"/>
          <w:szCs w:val="28"/>
        </w:rPr>
        <w:t>с.Голинь</w:t>
      </w:r>
      <w:proofErr w:type="spellEnd"/>
      <w:r>
        <w:rPr>
          <w:sz w:val="28"/>
          <w:szCs w:val="28"/>
        </w:rPr>
        <w:t xml:space="preserve">.  Поїздки відбулася у рамках соціального проекту «Ми поряд».  </w:t>
      </w:r>
    </w:p>
    <w:p w:rsidR="00BD2E25" w:rsidRDefault="00BD2E25" w:rsidP="00BD2E25">
      <w:pPr>
        <w:jc w:val="both"/>
        <w:rPr>
          <w:sz w:val="28"/>
          <w:szCs w:val="28"/>
        </w:rPr>
      </w:pPr>
      <w:r>
        <w:rPr>
          <w:rFonts w:eastAsia="Calibri"/>
          <w:sz w:val="28"/>
          <w:szCs w:val="28"/>
        </w:rPr>
        <w:t xml:space="preserve">        Центр тісно співпрацює з громадською організацією «Сім’я Захисника», яка в свою чергу успішно презентувала ряд проектів щодо соціальної підтримки військовослужбовців та членів їх сімей, зокрема – екскурсія вихідного дня, «Пізнай свій край, свій рід», «Тепло єдиної родини», організація </w:t>
      </w:r>
      <w:r>
        <w:rPr>
          <w:sz w:val="28"/>
          <w:szCs w:val="28"/>
        </w:rPr>
        <w:t>відпочинку військовослужбовців, які перебували на лікуванні в Калуській ЦРЛ під гаслом «Теплом зігрій солдата» та інші.</w:t>
      </w:r>
    </w:p>
    <w:p w:rsidR="00BD2E25" w:rsidRDefault="00BD2E25" w:rsidP="00BD2E25">
      <w:pPr>
        <w:jc w:val="both"/>
        <w:rPr>
          <w:rFonts w:eastAsia="Calibri"/>
          <w:sz w:val="28"/>
          <w:szCs w:val="28"/>
        </w:rPr>
      </w:pPr>
      <w:r>
        <w:rPr>
          <w:rFonts w:eastAsia="Calibri"/>
          <w:sz w:val="28"/>
          <w:szCs w:val="28"/>
        </w:rPr>
        <w:t xml:space="preserve">        На виконання заходів Програми з місцевого бюджету профінансовано16,2 тис. грн.</w:t>
      </w:r>
    </w:p>
    <w:p w:rsidR="00BD2E25" w:rsidRDefault="00BD2E25" w:rsidP="00BD2E25">
      <w:pPr>
        <w:pStyle w:val="a7"/>
        <w:shd w:val="clear" w:color="auto" w:fill="FFFFFF"/>
        <w:spacing w:after="0" w:line="240" w:lineRule="auto"/>
        <w:ind w:left="0"/>
        <w:jc w:val="both"/>
        <w:textAlignment w:val="baseline"/>
        <w:rPr>
          <w:rFonts w:ascii="Times New Roman" w:hAnsi="Times New Roman" w:cs="Times New Roman"/>
          <w:sz w:val="28"/>
          <w:szCs w:val="28"/>
        </w:rPr>
      </w:pPr>
      <w:r>
        <w:rPr>
          <w:rFonts w:ascii="Times New Roman" w:hAnsi="Times New Roman" w:cs="Times New Roman"/>
          <w:sz w:val="28"/>
          <w:szCs w:val="28"/>
        </w:rPr>
        <w:t xml:space="preserve">       </w:t>
      </w:r>
    </w:p>
    <w:p w:rsidR="00BD2E25" w:rsidRDefault="00BD2E25" w:rsidP="00BD2E25">
      <w:pPr>
        <w:pStyle w:val="a7"/>
        <w:shd w:val="clear" w:color="auto" w:fill="FFFFFF"/>
        <w:spacing w:after="0" w:line="240" w:lineRule="auto"/>
        <w:ind w:left="0" w:firstLine="395"/>
        <w:jc w:val="both"/>
        <w:textAlignment w:val="baseline"/>
        <w:rPr>
          <w:rFonts w:ascii="Times New Roman" w:eastAsiaTheme="minorEastAsia" w:hAnsi="Times New Roman" w:cs="Times New Roman"/>
          <w:sz w:val="28"/>
          <w:szCs w:val="28"/>
          <w:shd w:val="clear" w:color="auto" w:fill="FFFFFF"/>
        </w:rPr>
      </w:pPr>
      <w:r>
        <w:rPr>
          <w:rFonts w:ascii="Times New Roman" w:hAnsi="Times New Roman" w:cs="Times New Roman"/>
          <w:sz w:val="28"/>
          <w:szCs w:val="28"/>
        </w:rPr>
        <w:t xml:space="preserve">В 2024 </w:t>
      </w:r>
      <w:proofErr w:type="spellStart"/>
      <w:r>
        <w:rPr>
          <w:rFonts w:ascii="Times New Roman" w:hAnsi="Times New Roman" w:cs="Times New Roman"/>
          <w:sz w:val="28"/>
          <w:szCs w:val="28"/>
        </w:rPr>
        <w:t>році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Калуська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міська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територіальна</w:t>
      </w:r>
      <w:proofErr w:type="spellEnd"/>
      <w:r>
        <w:rPr>
          <w:rFonts w:ascii="Times New Roman" w:hAnsi="Times New Roman" w:cs="Times New Roman"/>
          <w:sz w:val="28"/>
          <w:szCs w:val="28"/>
        </w:rPr>
        <w:t xml:space="preserve"> громада </w:t>
      </w:r>
      <w:proofErr w:type="spellStart"/>
      <w:r>
        <w:rPr>
          <w:rFonts w:ascii="Times New Roman" w:hAnsi="Times New Roman" w:cs="Times New Roman"/>
          <w:sz w:val="28"/>
          <w:szCs w:val="28"/>
        </w:rPr>
        <w:t>долучилася</w:t>
      </w:r>
      <w:proofErr w:type="spellEnd"/>
      <w:r>
        <w:rPr>
          <w:rFonts w:ascii="Times New Roman" w:hAnsi="Times New Roman" w:cs="Times New Roman"/>
          <w:sz w:val="28"/>
          <w:szCs w:val="28"/>
        </w:rPr>
        <w:t xml:space="preserve"> до </w:t>
      </w:r>
      <w:proofErr w:type="spellStart"/>
      <w:r>
        <w:rPr>
          <w:rFonts w:ascii="Times New Roman" w:hAnsi="Times New Roman" w:cs="Times New Roman"/>
          <w:sz w:val="28"/>
          <w:szCs w:val="28"/>
        </w:rPr>
        <w:t>проєкту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Мінветеранів</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запровадження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shd w:val="clear" w:color="auto" w:fill="FFFFFF"/>
        </w:rPr>
        <w:t>фахівців</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із</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супроводу</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ветеранів</w:t>
      </w:r>
      <w:proofErr w:type="spellEnd"/>
      <w:r>
        <w:rPr>
          <w:rFonts w:ascii="Times New Roman" w:hAnsi="Times New Roman" w:cs="Times New Roman"/>
          <w:sz w:val="28"/>
          <w:szCs w:val="28"/>
          <w:shd w:val="clear" w:color="auto" w:fill="FFFFFF"/>
        </w:rPr>
        <w:t xml:space="preserve"> та </w:t>
      </w:r>
      <w:proofErr w:type="spellStart"/>
      <w:r>
        <w:rPr>
          <w:rFonts w:ascii="Times New Roman" w:hAnsi="Times New Roman" w:cs="Times New Roman"/>
          <w:sz w:val="28"/>
          <w:szCs w:val="28"/>
          <w:shd w:val="clear" w:color="auto" w:fill="FFFFFF"/>
        </w:rPr>
        <w:t>демобілізованих</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осіб</w:t>
      </w:r>
      <w:proofErr w:type="spellEnd"/>
      <w:r>
        <w:rPr>
          <w:rFonts w:ascii="Times New Roman" w:hAnsi="Times New Roman" w:cs="Times New Roman"/>
          <w:sz w:val="28"/>
          <w:szCs w:val="28"/>
          <w:shd w:val="clear" w:color="auto" w:fill="FFFFFF"/>
        </w:rPr>
        <w:t xml:space="preserve">. З 01 </w:t>
      </w:r>
      <w:proofErr w:type="spellStart"/>
      <w:r>
        <w:rPr>
          <w:rFonts w:ascii="Times New Roman" w:hAnsi="Times New Roman" w:cs="Times New Roman"/>
          <w:sz w:val="28"/>
          <w:szCs w:val="28"/>
          <w:shd w:val="clear" w:color="auto" w:fill="FFFFFF"/>
        </w:rPr>
        <w:t>жовтня</w:t>
      </w:r>
      <w:proofErr w:type="spellEnd"/>
      <w:r>
        <w:rPr>
          <w:rFonts w:ascii="Times New Roman" w:hAnsi="Times New Roman" w:cs="Times New Roman"/>
          <w:sz w:val="28"/>
          <w:szCs w:val="28"/>
          <w:shd w:val="clear" w:color="auto" w:fill="FFFFFF"/>
        </w:rPr>
        <w:t xml:space="preserve"> 2024 </w:t>
      </w:r>
      <w:proofErr w:type="gramStart"/>
      <w:r>
        <w:rPr>
          <w:rFonts w:ascii="Times New Roman" w:hAnsi="Times New Roman" w:cs="Times New Roman"/>
          <w:sz w:val="28"/>
          <w:szCs w:val="28"/>
          <w:shd w:val="clear" w:color="auto" w:fill="FFFFFF"/>
        </w:rPr>
        <w:t>року  в</w:t>
      </w:r>
      <w:proofErr w:type="gramEnd"/>
      <w:r>
        <w:rPr>
          <w:rFonts w:ascii="Times New Roman" w:hAnsi="Times New Roman" w:cs="Times New Roman"/>
          <w:sz w:val="28"/>
          <w:szCs w:val="28"/>
          <w:shd w:val="clear" w:color="auto" w:fill="FFFFFF"/>
        </w:rPr>
        <w:t xml:space="preserve"> штат </w:t>
      </w:r>
      <w:proofErr w:type="spellStart"/>
      <w:r>
        <w:rPr>
          <w:rFonts w:ascii="Times New Roman" w:hAnsi="Times New Roman" w:cs="Times New Roman"/>
          <w:sz w:val="28"/>
          <w:szCs w:val="28"/>
          <w:shd w:val="clear" w:color="auto" w:fill="FFFFFF"/>
        </w:rPr>
        <w:t>Калуського</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міського</w:t>
      </w:r>
      <w:proofErr w:type="spellEnd"/>
      <w:r>
        <w:rPr>
          <w:rFonts w:ascii="Times New Roman" w:hAnsi="Times New Roman" w:cs="Times New Roman"/>
          <w:sz w:val="28"/>
          <w:szCs w:val="28"/>
          <w:shd w:val="clear" w:color="auto" w:fill="FFFFFF"/>
        </w:rPr>
        <w:t xml:space="preserve"> центру </w:t>
      </w:r>
      <w:proofErr w:type="spellStart"/>
      <w:r>
        <w:rPr>
          <w:rFonts w:ascii="Times New Roman" w:hAnsi="Times New Roman" w:cs="Times New Roman"/>
          <w:sz w:val="28"/>
          <w:szCs w:val="28"/>
          <w:shd w:val="clear" w:color="auto" w:fill="FFFFFF"/>
        </w:rPr>
        <w:t>соціальних</w:t>
      </w:r>
      <w:proofErr w:type="spellEnd"/>
      <w:r>
        <w:rPr>
          <w:rFonts w:ascii="Times New Roman" w:hAnsi="Times New Roman" w:cs="Times New Roman"/>
          <w:sz w:val="28"/>
          <w:szCs w:val="28"/>
          <w:shd w:val="clear" w:color="auto" w:fill="FFFFFF"/>
        </w:rPr>
        <w:t xml:space="preserve"> служб  введено 2 </w:t>
      </w:r>
      <w:proofErr w:type="spellStart"/>
      <w:r>
        <w:rPr>
          <w:rFonts w:ascii="Times New Roman" w:hAnsi="Times New Roman" w:cs="Times New Roman"/>
          <w:sz w:val="28"/>
          <w:szCs w:val="28"/>
          <w:shd w:val="clear" w:color="auto" w:fill="FFFFFF"/>
        </w:rPr>
        <w:t>штатні</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одиниці</w:t>
      </w:r>
      <w:proofErr w:type="spellEnd"/>
      <w:r>
        <w:rPr>
          <w:rFonts w:ascii="Times New Roman" w:hAnsi="Times New Roman" w:cs="Times New Roman"/>
          <w:sz w:val="28"/>
          <w:szCs w:val="28"/>
          <w:shd w:val="clear" w:color="auto" w:fill="FFFFFF"/>
        </w:rPr>
        <w:t xml:space="preserve"> - </w:t>
      </w:r>
      <w:proofErr w:type="spellStart"/>
      <w:r>
        <w:rPr>
          <w:rFonts w:ascii="Times New Roman" w:hAnsi="Times New Roman" w:cs="Times New Roman"/>
          <w:sz w:val="28"/>
          <w:szCs w:val="28"/>
          <w:shd w:val="clear" w:color="auto" w:fill="FFFFFF"/>
        </w:rPr>
        <w:t>фахівців</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із</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супроводу</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ветеранів</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війни</w:t>
      </w:r>
      <w:proofErr w:type="spellEnd"/>
      <w:r>
        <w:rPr>
          <w:rFonts w:ascii="Times New Roman" w:hAnsi="Times New Roman" w:cs="Times New Roman"/>
          <w:sz w:val="28"/>
          <w:szCs w:val="28"/>
          <w:shd w:val="clear" w:color="auto" w:fill="FFFFFF"/>
        </w:rPr>
        <w:t xml:space="preserve"> та </w:t>
      </w:r>
      <w:proofErr w:type="spellStart"/>
      <w:r>
        <w:rPr>
          <w:rFonts w:ascii="Times New Roman" w:hAnsi="Times New Roman" w:cs="Times New Roman"/>
          <w:sz w:val="28"/>
          <w:szCs w:val="28"/>
          <w:shd w:val="clear" w:color="auto" w:fill="FFFFFF"/>
        </w:rPr>
        <w:t>демобілізованих</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осіб</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що</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дасть</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змогу</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налагодити</w:t>
      </w:r>
      <w:proofErr w:type="spellEnd"/>
      <w:r>
        <w:rPr>
          <w:rFonts w:ascii="Times New Roman" w:hAnsi="Times New Roman" w:cs="Times New Roman"/>
          <w:sz w:val="28"/>
          <w:szCs w:val="28"/>
          <w:shd w:val="clear" w:color="auto" w:fill="FFFFFF"/>
        </w:rPr>
        <w:t xml:space="preserve"> роботу в </w:t>
      </w:r>
      <w:proofErr w:type="spellStart"/>
      <w:r>
        <w:rPr>
          <w:rFonts w:ascii="Times New Roman" w:hAnsi="Times New Roman" w:cs="Times New Roman"/>
          <w:sz w:val="28"/>
          <w:szCs w:val="28"/>
          <w:shd w:val="clear" w:color="auto" w:fill="FFFFFF"/>
        </w:rPr>
        <w:t>системі</w:t>
      </w:r>
      <w:proofErr w:type="spellEnd"/>
      <w:r>
        <w:rPr>
          <w:rFonts w:ascii="Times New Roman" w:hAnsi="Times New Roman" w:cs="Times New Roman"/>
          <w:sz w:val="28"/>
          <w:szCs w:val="28"/>
          <w:shd w:val="clear" w:color="auto" w:fill="FFFFFF"/>
        </w:rPr>
        <w:t xml:space="preserve"> переходу </w:t>
      </w:r>
      <w:proofErr w:type="spellStart"/>
      <w:r>
        <w:rPr>
          <w:rFonts w:ascii="Times New Roman" w:hAnsi="Times New Roman" w:cs="Times New Roman"/>
          <w:sz w:val="28"/>
          <w:szCs w:val="28"/>
          <w:shd w:val="clear" w:color="auto" w:fill="FFFFFF"/>
        </w:rPr>
        <w:t>від</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військової</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служби</w:t>
      </w:r>
      <w:proofErr w:type="spellEnd"/>
      <w:r>
        <w:rPr>
          <w:rFonts w:ascii="Times New Roman" w:hAnsi="Times New Roman" w:cs="Times New Roman"/>
          <w:sz w:val="28"/>
          <w:szCs w:val="28"/>
          <w:shd w:val="clear" w:color="auto" w:fill="FFFFFF"/>
        </w:rPr>
        <w:t xml:space="preserve"> до </w:t>
      </w:r>
      <w:proofErr w:type="spellStart"/>
      <w:r>
        <w:rPr>
          <w:rFonts w:ascii="Times New Roman" w:hAnsi="Times New Roman" w:cs="Times New Roman"/>
          <w:sz w:val="28"/>
          <w:szCs w:val="28"/>
          <w:shd w:val="clear" w:color="auto" w:fill="FFFFFF"/>
        </w:rPr>
        <w:t>цивільного</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життя</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військовослужбовцю</w:t>
      </w:r>
      <w:proofErr w:type="spellEnd"/>
      <w:r>
        <w:rPr>
          <w:rFonts w:ascii="Times New Roman" w:hAnsi="Times New Roman" w:cs="Times New Roman"/>
          <w:sz w:val="28"/>
          <w:szCs w:val="28"/>
          <w:shd w:val="clear" w:color="auto" w:fill="FFFFFF"/>
        </w:rPr>
        <w:t>.</w:t>
      </w:r>
    </w:p>
    <w:p w:rsidR="00BD2E25" w:rsidRDefault="00BD2E25" w:rsidP="00BD2E25">
      <w:pPr>
        <w:pStyle w:val="a7"/>
        <w:shd w:val="clear" w:color="auto" w:fill="FFFFFF"/>
        <w:spacing w:after="0" w:line="240" w:lineRule="auto"/>
        <w:ind w:left="0"/>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BD2E25" w:rsidRDefault="00BD2E25" w:rsidP="00BD2E25">
      <w:pPr>
        <w:jc w:val="both"/>
        <w:rPr>
          <w:rFonts w:eastAsia="Calibri"/>
          <w:sz w:val="28"/>
          <w:szCs w:val="28"/>
        </w:rPr>
      </w:pPr>
    </w:p>
    <w:p w:rsidR="00BD2E25" w:rsidRDefault="00BD2E25" w:rsidP="00BD2E25">
      <w:pPr>
        <w:shd w:val="clear" w:color="auto" w:fill="FFFFFF"/>
        <w:ind w:firstLine="395"/>
        <w:jc w:val="both"/>
        <w:rPr>
          <w:rFonts w:eastAsiaTheme="minorEastAsia"/>
          <w:sz w:val="28"/>
          <w:szCs w:val="28"/>
        </w:rPr>
      </w:pPr>
      <w:r>
        <w:rPr>
          <w:rFonts w:eastAsia="Calibri"/>
          <w:sz w:val="28"/>
          <w:szCs w:val="28"/>
        </w:rPr>
        <w:t>3</w:t>
      </w:r>
      <w:r>
        <w:rPr>
          <w:sz w:val="28"/>
          <w:szCs w:val="28"/>
        </w:rPr>
        <w:t xml:space="preserve">. </w:t>
      </w:r>
      <w:proofErr w:type="spellStart"/>
      <w:r>
        <w:rPr>
          <w:sz w:val="28"/>
          <w:szCs w:val="28"/>
          <w:lang w:val="ru-RU"/>
        </w:rPr>
        <w:t>Цільовою</w:t>
      </w:r>
      <w:proofErr w:type="spellEnd"/>
      <w:r>
        <w:rPr>
          <w:sz w:val="28"/>
          <w:szCs w:val="28"/>
          <w:lang w:val="ru-RU"/>
        </w:rPr>
        <w:t xml:space="preserve"> </w:t>
      </w:r>
      <w:proofErr w:type="spellStart"/>
      <w:r>
        <w:rPr>
          <w:sz w:val="28"/>
          <w:szCs w:val="28"/>
          <w:lang w:val="ru-RU"/>
        </w:rPr>
        <w:t>програмою</w:t>
      </w:r>
      <w:proofErr w:type="spellEnd"/>
      <w:r>
        <w:rPr>
          <w:sz w:val="28"/>
          <w:szCs w:val="28"/>
          <w:lang w:val="ru-RU"/>
        </w:rPr>
        <w:t xml:space="preserve"> </w:t>
      </w:r>
      <w:r>
        <w:rPr>
          <w:b/>
          <w:i/>
          <w:sz w:val="28"/>
          <w:szCs w:val="28"/>
          <w:lang w:val="ru-RU"/>
        </w:rPr>
        <w:t>«</w:t>
      </w:r>
      <w:proofErr w:type="spellStart"/>
      <w:r>
        <w:rPr>
          <w:b/>
          <w:i/>
          <w:sz w:val="28"/>
          <w:szCs w:val="28"/>
          <w:lang w:val="ru-RU"/>
        </w:rPr>
        <w:t>Розвиток</w:t>
      </w:r>
      <w:proofErr w:type="spellEnd"/>
      <w:r>
        <w:rPr>
          <w:b/>
          <w:i/>
          <w:sz w:val="28"/>
          <w:szCs w:val="28"/>
          <w:lang w:val="ru-RU"/>
        </w:rPr>
        <w:t xml:space="preserve"> </w:t>
      </w:r>
      <w:proofErr w:type="spellStart"/>
      <w:r>
        <w:rPr>
          <w:b/>
          <w:i/>
          <w:sz w:val="28"/>
          <w:szCs w:val="28"/>
          <w:lang w:val="ru-RU"/>
        </w:rPr>
        <w:t>культури</w:t>
      </w:r>
      <w:proofErr w:type="spellEnd"/>
      <w:r>
        <w:rPr>
          <w:b/>
          <w:i/>
          <w:sz w:val="28"/>
          <w:szCs w:val="28"/>
          <w:lang w:val="ru-RU"/>
        </w:rPr>
        <w:t xml:space="preserve"> </w:t>
      </w:r>
      <w:proofErr w:type="spellStart"/>
      <w:r>
        <w:rPr>
          <w:b/>
          <w:i/>
          <w:sz w:val="28"/>
          <w:szCs w:val="28"/>
          <w:lang w:val="ru-RU"/>
        </w:rPr>
        <w:t>Калуської</w:t>
      </w:r>
      <w:proofErr w:type="spellEnd"/>
      <w:r>
        <w:rPr>
          <w:b/>
          <w:i/>
          <w:sz w:val="28"/>
          <w:szCs w:val="28"/>
          <w:lang w:val="ru-RU"/>
        </w:rPr>
        <w:t xml:space="preserve"> </w:t>
      </w:r>
      <w:proofErr w:type="spellStart"/>
      <w:r>
        <w:rPr>
          <w:b/>
          <w:i/>
          <w:sz w:val="28"/>
          <w:szCs w:val="28"/>
          <w:lang w:val="ru-RU"/>
        </w:rPr>
        <w:t>міської</w:t>
      </w:r>
      <w:proofErr w:type="spellEnd"/>
      <w:r>
        <w:rPr>
          <w:b/>
          <w:i/>
          <w:sz w:val="28"/>
          <w:szCs w:val="28"/>
          <w:lang w:val="ru-RU"/>
        </w:rPr>
        <w:t xml:space="preserve"> </w:t>
      </w:r>
      <w:proofErr w:type="spellStart"/>
      <w:r>
        <w:rPr>
          <w:b/>
          <w:i/>
          <w:sz w:val="28"/>
          <w:szCs w:val="28"/>
          <w:lang w:val="ru-RU"/>
        </w:rPr>
        <w:t>територіальної</w:t>
      </w:r>
      <w:proofErr w:type="spellEnd"/>
      <w:r>
        <w:rPr>
          <w:b/>
          <w:i/>
          <w:sz w:val="28"/>
          <w:szCs w:val="28"/>
          <w:lang w:val="ru-RU"/>
        </w:rPr>
        <w:t xml:space="preserve"> </w:t>
      </w:r>
      <w:proofErr w:type="spellStart"/>
      <w:r>
        <w:rPr>
          <w:b/>
          <w:i/>
          <w:sz w:val="28"/>
          <w:szCs w:val="28"/>
          <w:lang w:val="ru-RU"/>
        </w:rPr>
        <w:t>громади</w:t>
      </w:r>
      <w:proofErr w:type="spellEnd"/>
      <w:r>
        <w:rPr>
          <w:b/>
          <w:i/>
          <w:sz w:val="28"/>
          <w:szCs w:val="28"/>
          <w:lang w:val="ru-RU"/>
        </w:rPr>
        <w:t xml:space="preserve"> на 2023-2025 роки»</w:t>
      </w:r>
      <w:r>
        <w:rPr>
          <w:sz w:val="28"/>
          <w:szCs w:val="28"/>
          <w:lang w:val="ru-RU"/>
        </w:rPr>
        <w:t xml:space="preserve"> </w:t>
      </w:r>
      <w:proofErr w:type="spellStart"/>
      <w:r>
        <w:rPr>
          <w:sz w:val="28"/>
          <w:szCs w:val="28"/>
          <w:lang w:val="ru-RU"/>
        </w:rPr>
        <w:t>передбачено</w:t>
      </w:r>
      <w:proofErr w:type="spellEnd"/>
      <w:r>
        <w:rPr>
          <w:sz w:val="28"/>
          <w:szCs w:val="28"/>
          <w:lang w:val="ru-RU"/>
        </w:rPr>
        <w:t xml:space="preserve"> </w:t>
      </w:r>
      <w:proofErr w:type="spellStart"/>
      <w:proofErr w:type="gramStart"/>
      <w:r>
        <w:rPr>
          <w:sz w:val="28"/>
          <w:szCs w:val="28"/>
          <w:lang w:val="ru-RU"/>
        </w:rPr>
        <w:t>проведення</w:t>
      </w:r>
      <w:proofErr w:type="spellEnd"/>
      <w:r>
        <w:rPr>
          <w:sz w:val="28"/>
          <w:szCs w:val="28"/>
          <w:lang w:val="ru-RU"/>
        </w:rPr>
        <w:t xml:space="preserve">  в</w:t>
      </w:r>
      <w:proofErr w:type="gramEnd"/>
      <w:r>
        <w:rPr>
          <w:sz w:val="28"/>
          <w:szCs w:val="28"/>
          <w:lang w:val="ru-RU"/>
        </w:rPr>
        <w:t xml:space="preserve"> </w:t>
      </w:r>
      <w:proofErr w:type="spellStart"/>
      <w:r>
        <w:rPr>
          <w:sz w:val="28"/>
          <w:szCs w:val="28"/>
          <w:lang w:val="ru-RU"/>
        </w:rPr>
        <w:t>громаді</w:t>
      </w:r>
      <w:proofErr w:type="spellEnd"/>
      <w:r>
        <w:rPr>
          <w:sz w:val="28"/>
          <w:szCs w:val="28"/>
          <w:lang w:val="ru-RU"/>
        </w:rPr>
        <w:t xml:space="preserve"> культурно-</w:t>
      </w:r>
      <w:proofErr w:type="spellStart"/>
      <w:r>
        <w:rPr>
          <w:sz w:val="28"/>
          <w:szCs w:val="28"/>
          <w:lang w:val="ru-RU"/>
        </w:rPr>
        <w:t>мистецьких</w:t>
      </w:r>
      <w:proofErr w:type="spellEnd"/>
      <w:r>
        <w:rPr>
          <w:sz w:val="28"/>
          <w:szCs w:val="28"/>
          <w:lang w:val="ru-RU"/>
        </w:rPr>
        <w:t xml:space="preserve"> </w:t>
      </w:r>
      <w:proofErr w:type="spellStart"/>
      <w:r>
        <w:rPr>
          <w:sz w:val="28"/>
          <w:szCs w:val="28"/>
          <w:lang w:val="ru-RU"/>
        </w:rPr>
        <w:t>заходів</w:t>
      </w:r>
      <w:proofErr w:type="spellEnd"/>
      <w:r>
        <w:rPr>
          <w:sz w:val="28"/>
          <w:szCs w:val="28"/>
          <w:lang w:val="ru-RU"/>
        </w:rPr>
        <w:t xml:space="preserve"> </w:t>
      </w:r>
      <w:proofErr w:type="spellStart"/>
      <w:r>
        <w:rPr>
          <w:sz w:val="28"/>
          <w:szCs w:val="28"/>
          <w:lang w:val="ru-RU"/>
        </w:rPr>
        <w:t>національно-патріотичного</w:t>
      </w:r>
      <w:proofErr w:type="spellEnd"/>
      <w:r>
        <w:rPr>
          <w:sz w:val="28"/>
          <w:szCs w:val="28"/>
          <w:lang w:val="ru-RU"/>
        </w:rPr>
        <w:t xml:space="preserve">, морально-правового та  </w:t>
      </w:r>
      <w:proofErr w:type="spellStart"/>
      <w:r>
        <w:rPr>
          <w:sz w:val="28"/>
          <w:szCs w:val="28"/>
          <w:lang w:val="ru-RU"/>
        </w:rPr>
        <w:t>естетичного</w:t>
      </w:r>
      <w:proofErr w:type="spellEnd"/>
      <w:r>
        <w:rPr>
          <w:sz w:val="28"/>
          <w:szCs w:val="28"/>
          <w:lang w:val="ru-RU"/>
        </w:rPr>
        <w:t xml:space="preserve"> </w:t>
      </w:r>
      <w:proofErr w:type="spellStart"/>
      <w:r>
        <w:rPr>
          <w:sz w:val="28"/>
          <w:szCs w:val="28"/>
          <w:lang w:val="ru-RU"/>
        </w:rPr>
        <w:t>спрямування</w:t>
      </w:r>
      <w:proofErr w:type="spellEnd"/>
      <w:r>
        <w:rPr>
          <w:sz w:val="28"/>
          <w:szCs w:val="28"/>
          <w:lang w:val="ru-RU"/>
        </w:rPr>
        <w:t>.</w:t>
      </w:r>
      <w:r>
        <w:rPr>
          <w:bCs/>
          <w:sz w:val="28"/>
          <w:szCs w:val="28"/>
        </w:rPr>
        <w:t xml:space="preserve"> Фахівці</w:t>
      </w:r>
      <w:r>
        <w:rPr>
          <w:sz w:val="28"/>
          <w:szCs w:val="28"/>
        </w:rPr>
        <w:t xml:space="preserve"> управління культури, національностей та релігій Калуської міської ради організовують заходи з метою підтримки військовослужбовців та їх родин, вшанування ветеранів, пам’яті загиблих Захисників України.</w:t>
      </w:r>
    </w:p>
    <w:p w:rsidR="00BD2E25" w:rsidRDefault="00BD2E25" w:rsidP="00BD2E25">
      <w:pPr>
        <w:shd w:val="clear" w:color="auto" w:fill="FFFFFF"/>
        <w:ind w:firstLine="395"/>
        <w:jc w:val="both"/>
        <w:rPr>
          <w:b/>
          <w:sz w:val="32"/>
          <w:szCs w:val="32"/>
        </w:rPr>
      </w:pPr>
    </w:p>
    <w:p w:rsidR="00BD2E25" w:rsidRDefault="00BD2E25" w:rsidP="00BD2E25">
      <w:pPr>
        <w:shd w:val="clear" w:color="auto" w:fill="FFFFFF"/>
        <w:ind w:firstLine="395"/>
        <w:jc w:val="both"/>
        <w:rPr>
          <w:sz w:val="28"/>
          <w:szCs w:val="28"/>
        </w:rPr>
      </w:pPr>
      <w:r>
        <w:rPr>
          <w:sz w:val="28"/>
          <w:szCs w:val="28"/>
        </w:rPr>
        <w:t xml:space="preserve">  У громаді реалізовується </w:t>
      </w:r>
      <w:proofErr w:type="spellStart"/>
      <w:r>
        <w:rPr>
          <w:sz w:val="28"/>
          <w:szCs w:val="28"/>
        </w:rPr>
        <w:t>проєкт</w:t>
      </w:r>
      <w:proofErr w:type="spellEnd"/>
      <w:r>
        <w:rPr>
          <w:sz w:val="28"/>
          <w:szCs w:val="28"/>
        </w:rPr>
        <w:t xml:space="preserve"> «Героїв Україна пам’ятає», який передбачає розміщення портретів полеглих Захисників на </w:t>
      </w:r>
      <w:proofErr w:type="spellStart"/>
      <w:r>
        <w:rPr>
          <w:sz w:val="28"/>
          <w:szCs w:val="28"/>
        </w:rPr>
        <w:t>білбордах</w:t>
      </w:r>
      <w:proofErr w:type="spellEnd"/>
      <w:r>
        <w:rPr>
          <w:sz w:val="28"/>
          <w:szCs w:val="28"/>
        </w:rPr>
        <w:t xml:space="preserve">, встановлюються банери загиблим Героям. </w:t>
      </w:r>
    </w:p>
    <w:p w:rsidR="00BD2E25" w:rsidRDefault="00BD2E25" w:rsidP="00BD2E25">
      <w:pPr>
        <w:shd w:val="clear" w:color="auto" w:fill="FFFFFF"/>
        <w:ind w:firstLine="395"/>
        <w:jc w:val="both"/>
        <w:rPr>
          <w:sz w:val="28"/>
          <w:szCs w:val="28"/>
        </w:rPr>
      </w:pPr>
      <w:r>
        <w:rPr>
          <w:sz w:val="28"/>
          <w:szCs w:val="28"/>
        </w:rPr>
        <w:t xml:space="preserve">  У Калуській міській територіальній громаді одна за одною відкриваються інтерактивні меморіальні дошки, щоб пам'ять про Героїв, які полягли в боротьбі  за незалежність України, жила у віках.  </w:t>
      </w:r>
    </w:p>
    <w:p w:rsidR="00BD2E25" w:rsidRDefault="00BD2E25" w:rsidP="00BD2E25">
      <w:pPr>
        <w:shd w:val="clear" w:color="auto" w:fill="FFFFFF"/>
        <w:ind w:firstLine="395"/>
        <w:jc w:val="both"/>
        <w:rPr>
          <w:b/>
          <w:sz w:val="32"/>
          <w:szCs w:val="32"/>
        </w:rPr>
      </w:pPr>
    </w:p>
    <w:p w:rsidR="00BD2E25" w:rsidRDefault="00BD2E25" w:rsidP="00BD2E25">
      <w:pPr>
        <w:shd w:val="clear" w:color="auto" w:fill="FFFFFF"/>
        <w:ind w:firstLine="395"/>
        <w:jc w:val="both"/>
        <w:rPr>
          <w:b/>
          <w:sz w:val="32"/>
          <w:szCs w:val="32"/>
        </w:rPr>
      </w:pPr>
      <w:r>
        <w:rPr>
          <w:b/>
          <w:sz w:val="32"/>
          <w:szCs w:val="32"/>
        </w:rPr>
        <w:t xml:space="preserve"> </w:t>
      </w:r>
    </w:p>
    <w:p w:rsidR="00BD2E25" w:rsidRDefault="00BD2E25" w:rsidP="00BD2E25">
      <w:pPr>
        <w:shd w:val="clear" w:color="auto" w:fill="FFFFFF"/>
        <w:ind w:firstLine="395"/>
        <w:jc w:val="both"/>
        <w:rPr>
          <w:sz w:val="28"/>
          <w:szCs w:val="28"/>
        </w:rPr>
      </w:pPr>
      <w:r>
        <w:rPr>
          <w:sz w:val="28"/>
          <w:szCs w:val="28"/>
        </w:rPr>
        <w:t xml:space="preserve">  12 жовтня 2024 мешканці громади, які втратили на цій війні своїх рідних,  висаджували дубовий гай. Ця подія є продовженням акції «Жити без тебе», яка шириться теренами Прикарпаття і передбачає висадження дерев на згадку про кожного полеглого воїна. Коло кожного із 229 висаджених дубів встановлено табличку із іменем полеглого, щоб нікого не забути, усіх пам’ятати.</w:t>
      </w:r>
    </w:p>
    <w:p w:rsidR="00BD2E25" w:rsidRDefault="00BD2E25" w:rsidP="00BD2E25">
      <w:pPr>
        <w:shd w:val="clear" w:color="auto" w:fill="FFFFFF"/>
        <w:ind w:firstLine="395"/>
        <w:jc w:val="both"/>
        <w:rPr>
          <w:b/>
          <w:sz w:val="32"/>
          <w:szCs w:val="32"/>
        </w:rPr>
      </w:pPr>
    </w:p>
    <w:p w:rsidR="00BD2E25" w:rsidRDefault="00BD2E25" w:rsidP="00BD2E25">
      <w:pPr>
        <w:shd w:val="clear" w:color="auto" w:fill="FFFFFF"/>
        <w:ind w:firstLine="395"/>
        <w:jc w:val="both"/>
        <w:rPr>
          <w:sz w:val="28"/>
          <w:szCs w:val="28"/>
        </w:rPr>
      </w:pPr>
      <w:r>
        <w:rPr>
          <w:sz w:val="28"/>
          <w:szCs w:val="28"/>
        </w:rPr>
        <w:lastRenderedPageBreak/>
        <w:t>В громаді також пройшов мистецький проект «Малюю серцем» за участі дружин загиблих військовослужбовців.</w:t>
      </w:r>
    </w:p>
    <w:p w:rsidR="00BD2E25" w:rsidRDefault="00BD2E25" w:rsidP="00BD2E25">
      <w:pPr>
        <w:shd w:val="clear" w:color="auto" w:fill="FFFFFF"/>
        <w:ind w:firstLine="395"/>
        <w:jc w:val="both"/>
        <w:rPr>
          <w:sz w:val="28"/>
          <w:szCs w:val="28"/>
        </w:rPr>
      </w:pPr>
    </w:p>
    <w:p w:rsidR="00BD2E25" w:rsidRDefault="00BD2E25" w:rsidP="00BD2E25">
      <w:pPr>
        <w:shd w:val="clear" w:color="auto" w:fill="FFFFFF"/>
        <w:jc w:val="both"/>
        <w:rPr>
          <w:sz w:val="28"/>
          <w:szCs w:val="28"/>
        </w:rPr>
      </w:pPr>
      <w:r>
        <w:rPr>
          <w:rFonts w:eastAsia="Calibri"/>
          <w:sz w:val="28"/>
          <w:szCs w:val="28"/>
        </w:rPr>
        <w:t xml:space="preserve">      </w:t>
      </w:r>
      <w:r>
        <w:rPr>
          <w:sz w:val="28"/>
          <w:szCs w:val="28"/>
        </w:rPr>
        <w:t xml:space="preserve"> 4. </w:t>
      </w:r>
      <w:r>
        <w:rPr>
          <w:b/>
          <w:i/>
          <w:sz w:val="28"/>
          <w:szCs w:val="28"/>
        </w:rPr>
        <w:t>Програмою Національно-патріотичного виховання дітей та молоді Калуської міської територіальної громади на 2023-2025 роки</w:t>
      </w:r>
      <w:r>
        <w:rPr>
          <w:i/>
          <w:sz w:val="28"/>
          <w:szCs w:val="28"/>
        </w:rPr>
        <w:t xml:space="preserve"> </w:t>
      </w:r>
      <w:r>
        <w:rPr>
          <w:sz w:val="28"/>
          <w:szCs w:val="28"/>
        </w:rPr>
        <w:t>передбачено кошти на оздоровлення дітей учасників бойових дій на безоплатній основі.</w:t>
      </w:r>
    </w:p>
    <w:p w:rsidR="00BD2E25" w:rsidRDefault="00BD2E25" w:rsidP="00BD2E25">
      <w:pPr>
        <w:jc w:val="both"/>
        <w:rPr>
          <w:sz w:val="28"/>
          <w:szCs w:val="28"/>
        </w:rPr>
      </w:pPr>
      <w:r>
        <w:rPr>
          <w:sz w:val="28"/>
          <w:szCs w:val="28"/>
        </w:rPr>
        <w:t xml:space="preserve">     В 2024 році управлінням молоді і спорту Калуської міської ради укладено договір на придбання 50 путівок  для дітей учасників  бойових дій, сімей загиблих та зниклих безвісти в табір «Смерічка»  </w:t>
      </w:r>
      <w:proofErr w:type="spellStart"/>
      <w:r>
        <w:rPr>
          <w:sz w:val="28"/>
          <w:szCs w:val="28"/>
        </w:rPr>
        <w:t>с.Мислівка</w:t>
      </w:r>
      <w:proofErr w:type="spellEnd"/>
      <w:r>
        <w:rPr>
          <w:sz w:val="28"/>
          <w:szCs w:val="28"/>
        </w:rPr>
        <w:t xml:space="preserve">  Івано-Франківська області  на загальну суму 546,0 тис. грн. Також, за рахунок коштів місцевого бюджету </w:t>
      </w:r>
      <w:proofErr w:type="spellStart"/>
      <w:r>
        <w:rPr>
          <w:sz w:val="28"/>
          <w:szCs w:val="28"/>
        </w:rPr>
        <w:t>оплачено</w:t>
      </w:r>
      <w:proofErr w:type="spellEnd"/>
      <w:r>
        <w:rPr>
          <w:sz w:val="28"/>
          <w:szCs w:val="28"/>
        </w:rPr>
        <w:t xml:space="preserve"> транспортні послуги для поїздки на відпочинок 54 дітей учасників бойових дій в Польщу та Румунію на загальну суму 138,4 тис. грн.</w:t>
      </w:r>
    </w:p>
    <w:p w:rsidR="00BD2E25" w:rsidRDefault="00BD2E25" w:rsidP="00BD2E25">
      <w:pPr>
        <w:jc w:val="both"/>
        <w:rPr>
          <w:sz w:val="28"/>
          <w:szCs w:val="28"/>
        </w:rPr>
      </w:pPr>
    </w:p>
    <w:p w:rsidR="00BD2E25" w:rsidRDefault="00BD2E25" w:rsidP="00BD2E25">
      <w:pPr>
        <w:pStyle w:val="11"/>
        <w:jc w:val="both"/>
        <w:rPr>
          <w:rFonts w:ascii="Times New Roman" w:hAnsi="Times New Roman"/>
          <w:sz w:val="28"/>
          <w:szCs w:val="28"/>
          <w:lang w:val="uk-UA"/>
        </w:rPr>
      </w:pPr>
      <w:r>
        <w:rPr>
          <w:rFonts w:ascii="Times New Roman" w:hAnsi="Times New Roman"/>
          <w:sz w:val="28"/>
          <w:szCs w:val="28"/>
          <w:lang w:val="uk-UA"/>
        </w:rPr>
        <w:t xml:space="preserve">       Рішеннями виконавчого комітету Калуської міської ради надано можливість учасникам бойових дій та їхнім сім’ям, сім’ям загиблих (зниклих безвісти) Захисників і Захисниць України відвідувати басейн «Посейдон» та тренажерні зали ДЮСШ «Сокіл» безкоштовно, а також реабілітаційні заняття ЗФП по Програмі «Активні парки». Також, діти учасників бойових дій безкоштовно відвідують гуртки Центру художньої творчості.</w:t>
      </w:r>
    </w:p>
    <w:p w:rsidR="00BD2E25" w:rsidRDefault="00BD2E25" w:rsidP="00BD2E25">
      <w:pPr>
        <w:jc w:val="both"/>
        <w:rPr>
          <w:sz w:val="28"/>
          <w:szCs w:val="28"/>
        </w:rPr>
      </w:pPr>
      <w:r>
        <w:rPr>
          <w:sz w:val="28"/>
          <w:szCs w:val="28"/>
        </w:rPr>
        <w:t xml:space="preserve">        </w:t>
      </w:r>
    </w:p>
    <w:p w:rsidR="00BD2E25" w:rsidRDefault="00BD2E25" w:rsidP="00BD2E25">
      <w:pPr>
        <w:jc w:val="both"/>
        <w:rPr>
          <w:sz w:val="28"/>
          <w:szCs w:val="28"/>
        </w:rPr>
      </w:pPr>
      <w:r>
        <w:rPr>
          <w:sz w:val="28"/>
          <w:szCs w:val="28"/>
        </w:rPr>
        <w:t xml:space="preserve">         Протягом року в громаді пройшли змагання з різних видів спорту, присвячені полеглим Героям, зокрема турнір з бадмінтону пам’яті загиблого воїна Романа </w:t>
      </w:r>
      <w:proofErr w:type="spellStart"/>
      <w:r>
        <w:rPr>
          <w:sz w:val="28"/>
          <w:szCs w:val="28"/>
        </w:rPr>
        <w:t>Мердуха</w:t>
      </w:r>
      <w:proofErr w:type="spellEnd"/>
      <w:r>
        <w:rPr>
          <w:sz w:val="28"/>
          <w:szCs w:val="28"/>
        </w:rPr>
        <w:t xml:space="preserve">, з волейболу присвяченого пам’яті загиблого воїна Любомира </w:t>
      </w:r>
      <w:proofErr w:type="spellStart"/>
      <w:r>
        <w:rPr>
          <w:sz w:val="28"/>
          <w:szCs w:val="28"/>
        </w:rPr>
        <w:t>Фединяка</w:t>
      </w:r>
      <w:proofErr w:type="spellEnd"/>
      <w:r>
        <w:rPr>
          <w:sz w:val="28"/>
          <w:szCs w:val="28"/>
        </w:rPr>
        <w:t xml:space="preserve">, міський турнір з вільної боротьби серед ветеранів пам’яті загиблим воїнам України в боротьбі проти російської агресії, турнір з </w:t>
      </w:r>
      <w:proofErr w:type="spellStart"/>
      <w:r>
        <w:rPr>
          <w:sz w:val="28"/>
          <w:szCs w:val="28"/>
        </w:rPr>
        <w:t>таеквондо</w:t>
      </w:r>
      <w:proofErr w:type="spellEnd"/>
      <w:r>
        <w:rPr>
          <w:sz w:val="28"/>
          <w:szCs w:val="28"/>
        </w:rPr>
        <w:t xml:space="preserve"> серед юнаків Калуської міської територіальної громади, присвячений вшануванню пам’яті загиблого воїна  Володимира </w:t>
      </w:r>
      <w:proofErr w:type="spellStart"/>
      <w:r>
        <w:rPr>
          <w:sz w:val="28"/>
          <w:szCs w:val="28"/>
        </w:rPr>
        <w:t>Кушлика</w:t>
      </w:r>
      <w:proofErr w:type="spellEnd"/>
      <w:r>
        <w:rPr>
          <w:sz w:val="28"/>
          <w:szCs w:val="28"/>
        </w:rPr>
        <w:t xml:space="preserve"> та інші.</w:t>
      </w:r>
    </w:p>
    <w:p w:rsidR="00BD2E25" w:rsidRDefault="00BD2E25" w:rsidP="00BD2E25">
      <w:pPr>
        <w:jc w:val="both"/>
        <w:rPr>
          <w:b/>
          <w:sz w:val="32"/>
          <w:szCs w:val="32"/>
        </w:rPr>
      </w:pPr>
    </w:p>
    <w:p w:rsidR="00BD2E25" w:rsidRDefault="00BD2E25" w:rsidP="00BD2E25">
      <w:pPr>
        <w:jc w:val="both"/>
        <w:rPr>
          <w:sz w:val="28"/>
          <w:szCs w:val="28"/>
        </w:rPr>
      </w:pPr>
      <w:r>
        <w:rPr>
          <w:sz w:val="28"/>
          <w:szCs w:val="28"/>
        </w:rPr>
        <w:t xml:space="preserve">        В серпні 2024 мешканці громади взяли участь у Всеукраїнському легкоатлетичному  забігу  «Шаную воїнів – біжу за Героїв України», який проходив вулицями міста.</w:t>
      </w:r>
    </w:p>
    <w:p w:rsidR="00BD2E25" w:rsidRDefault="00BD2E25" w:rsidP="00BD2E25">
      <w:pPr>
        <w:jc w:val="both"/>
        <w:rPr>
          <w:sz w:val="28"/>
          <w:szCs w:val="28"/>
        </w:rPr>
      </w:pPr>
    </w:p>
    <w:p w:rsidR="00BD2E25" w:rsidRDefault="00BD2E25" w:rsidP="00BD2E25">
      <w:pPr>
        <w:shd w:val="clear" w:color="auto" w:fill="FFFFFF"/>
        <w:jc w:val="both"/>
        <w:rPr>
          <w:b/>
          <w:i/>
          <w:sz w:val="28"/>
          <w:szCs w:val="28"/>
        </w:rPr>
      </w:pPr>
      <w:r>
        <w:rPr>
          <w:sz w:val="28"/>
          <w:szCs w:val="28"/>
        </w:rPr>
        <w:t xml:space="preserve">       5. </w:t>
      </w:r>
      <w:r>
        <w:rPr>
          <w:b/>
          <w:i/>
          <w:sz w:val="28"/>
          <w:szCs w:val="28"/>
        </w:rPr>
        <w:t>За кошти бюджету Калуської міської територіальної громади проводиться:</w:t>
      </w:r>
    </w:p>
    <w:p w:rsidR="00BD2E25" w:rsidRDefault="00BD2E25" w:rsidP="00BD2E25">
      <w:pPr>
        <w:pStyle w:val="a7"/>
        <w:widowControl/>
        <w:numPr>
          <w:ilvl w:val="0"/>
          <w:numId w:val="9"/>
        </w:numPr>
        <w:suppressAutoHyphens w:val="0"/>
        <w:spacing w:after="0" w:line="240" w:lineRule="auto"/>
        <w:ind w:left="0" w:firstLine="395"/>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відшкодування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перевізникам</w:t>
      </w:r>
      <w:proofErr w:type="spellEnd"/>
      <w:r>
        <w:rPr>
          <w:rFonts w:ascii="Times New Roman" w:hAnsi="Times New Roman" w:cs="Times New Roman"/>
          <w:sz w:val="28"/>
          <w:szCs w:val="28"/>
        </w:rPr>
        <w:t xml:space="preserve"> за </w:t>
      </w:r>
      <w:proofErr w:type="spellStart"/>
      <w:r>
        <w:rPr>
          <w:rFonts w:ascii="Times New Roman" w:hAnsi="Times New Roman" w:cs="Times New Roman"/>
          <w:sz w:val="28"/>
          <w:szCs w:val="28"/>
        </w:rPr>
        <w:t>перевезення</w:t>
      </w:r>
      <w:proofErr w:type="spellEnd"/>
      <w:r>
        <w:rPr>
          <w:rFonts w:ascii="Times New Roman" w:hAnsi="Times New Roman" w:cs="Times New Roman"/>
          <w:sz w:val="28"/>
          <w:szCs w:val="28"/>
        </w:rPr>
        <w:t xml:space="preserve"> автобусом </w:t>
      </w:r>
      <w:proofErr w:type="spellStart"/>
      <w:r>
        <w:rPr>
          <w:rFonts w:ascii="Times New Roman" w:hAnsi="Times New Roman" w:cs="Times New Roman"/>
          <w:sz w:val="28"/>
          <w:szCs w:val="28"/>
        </w:rPr>
        <w:t>учасників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бойових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членів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сімей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загиблих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Захисниць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осіб</w:t>
      </w:r>
      <w:proofErr w:type="spellEnd"/>
      <w:r>
        <w:rPr>
          <w:rFonts w:ascii="Times New Roman" w:hAnsi="Times New Roman" w:cs="Times New Roman"/>
          <w:sz w:val="28"/>
          <w:szCs w:val="28"/>
        </w:rPr>
        <w:t xml:space="preserve"> з </w:t>
      </w:r>
      <w:proofErr w:type="spellStart"/>
      <w:r>
        <w:rPr>
          <w:rFonts w:ascii="Times New Roman" w:hAnsi="Times New Roman" w:cs="Times New Roman"/>
          <w:sz w:val="28"/>
          <w:szCs w:val="28"/>
        </w:rPr>
        <w:t>інвалідністю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внаслідок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війни</w:t>
      </w:r>
      <w:proofErr w:type="spellEnd"/>
      <w:r>
        <w:rPr>
          <w:rFonts w:ascii="Times New Roman" w:hAnsi="Times New Roman" w:cs="Times New Roman"/>
          <w:sz w:val="28"/>
          <w:szCs w:val="28"/>
        </w:rPr>
        <w:t>;</w:t>
      </w:r>
    </w:p>
    <w:p w:rsidR="00BD2E25" w:rsidRDefault="00BD2E25" w:rsidP="00BD2E25">
      <w:pPr>
        <w:pStyle w:val="a7"/>
        <w:widowControl/>
        <w:numPr>
          <w:ilvl w:val="0"/>
          <w:numId w:val="9"/>
        </w:numPr>
        <w:suppressAutoHyphens w:val="0"/>
        <w:spacing w:after="0" w:line="240" w:lineRule="auto"/>
        <w:ind w:left="0" w:firstLine="395"/>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безоплатне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харчування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дітей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учасників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бойових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членів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сімей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загиблих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померлих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зниклих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безвісти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Захисниць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дошкільних</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загальноосвітніх</w:t>
      </w:r>
      <w:proofErr w:type="spellEnd"/>
      <w:r>
        <w:rPr>
          <w:rFonts w:ascii="Times New Roman" w:hAnsi="Times New Roman" w:cs="Times New Roman"/>
          <w:sz w:val="28"/>
          <w:szCs w:val="28"/>
        </w:rPr>
        <w:t xml:space="preserve"> закладах </w:t>
      </w:r>
      <w:proofErr w:type="spellStart"/>
      <w:r>
        <w:rPr>
          <w:rFonts w:ascii="Times New Roman" w:hAnsi="Times New Roman" w:cs="Times New Roman"/>
          <w:sz w:val="28"/>
          <w:szCs w:val="28"/>
        </w:rPr>
        <w:t>міста</w:t>
      </w:r>
      <w:proofErr w:type="spellEnd"/>
      <w:r>
        <w:rPr>
          <w:rFonts w:ascii="Times New Roman" w:hAnsi="Times New Roman" w:cs="Times New Roman"/>
          <w:sz w:val="28"/>
          <w:szCs w:val="28"/>
        </w:rPr>
        <w:t xml:space="preserve">. В школах </w:t>
      </w:r>
      <w:proofErr w:type="spellStart"/>
      <w:r>
        <w:rPr>
          <w:rFonts w:ascii="Times New Roman" w:hAnsi="Times New Roman" w:cs="Times New Roman"/>
          <w:sz w:val="28"/>
          <w:szCs w:val="28"/>
        </w:rPr>
        <w:t>Калуської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територіальної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громади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навчаються</w:t>
      </w:r>
      <w:proofErr w:type="spellEnd"/>
      <w:r>
        <w:rPr>
          <w:rFonts w:ascii="Times New Roman" w:hAnsi="Times New Roman" w:cs="Times New Roman"/>
          <w:sz w:val="28"/>
          <w:szCs w:val="28"/>
        </w:rPr>
        <w:t xml:space="preserve"> 2080 </w:t>
      </w:r>
      <w:proofErr w:type="spellStart"/>
      <w:r>
        <w:rPr>
          <w:rFonts w:ascii="Times New Roman" w:hAnsi="Times New Roman" w:cs="Times New Roman"/>
          <w:sz w:val="28"/>
          <w:szCs w:val="28"/>
        </w:rPr>
        <w:t>дітей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ветеранів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війни</w:t>
      </w:r>
      <w:proofErr w:type="spellEnd"/>
      <w:r>
        <w:rPr>
          <w:rFonts w:ascii="Times New Roman" w:hAnsi="Times New Roman" w:cs="Times New Roman"/>
          <w:sz w:val="28"/>
          <w:szCs w:val="28"/>
        </w:rPr>
        <w:t xml:space="preserve">. </w:t>
      </w:r>
    </w:p>
    <w:p w:rsidR="00BD2E25" w:rsidRDefault="00BD2E25" w:rsidP="00BD2E25">
      <w:pPr>
        <w:jc w:val="both"/>
        <w:rPr>
          <w:rFonts w:eastAsia="Calibri"/>
          <w:sz w:val="28"/>
          <w:szCs w:val="28"/>
        </w:rPr>
      </w:pPr>
    </w:p>
    <w:p w:rsidR="00BD2E25" w:rsidRDefault="00BD2E25" w:rsidP="00BD2E25">
      <w:pPr>
        <w:jc w:val="both"/>
        <w:rPr>
          <w:rFonts w:eastAsiaTheme="minorEastAsia"/>
          <w:b/>
          <w:sz w:val="32"/>
          <w:szCs w:val="32"/>
        </w:rPr>
      </w:pPr>
      <w:r>
        <w:rPr>
          <w:rFonts w:eastAsia="Calibri"/>
          <w:sz w:val="28"/>
          <w:szCs w:val="28"/>
        </w:rPr>
        <w:lastRenderedPageBreak/>
        <w:t xml:space="preserve">     6</w:t>
      </w:r>
      <w:r>
        <w:rPr>
          <w:sz w:val="28"/>
          <w:szCs w:val="28"/>
        </w:rPr>
        <w:t xml:space="preserve">. </w:t>
      </w:r>
      <w:r>
        <w:rPr>
          <w:b/>
          <w:i/>
          <w:sz w:val="28"/>
          <w:szCs w:val="28"/>
        </w:rPr>
        <w:t>Програмою розвитку та фінансової підтримки КНП «Стоматологічна поліклініка Калуської міської ради» на 2022-2024 роки</w:t>
      </w:r>
      <w:r>
        <w:rPr>
          <w:sz w:val="28"/>
          <w:szCs w:val="28"/>
        </w:rPr>
        <w:t xml:space="preserve"> передбачено кошти на пільгові ортопедичні та хірургічні послуги для ветеранів війни. З початку року такі послуги отримали 572 особи на загальну суму 1027,2 тис. грн. </w:t>
      </w:r>
    </w:p>
    <w:p w:rsidR="00BD2E25" w:rsidRDefault="00BD2E25" w:rsidP="00BD2E25">
      <w:pPr>
        <w:shd w:val="clear" w:color="auto" w:fill="FFFFFF"/>
        <w:jc w:val="both"/>
        <w:rPr>
          <w:sz w:val="28"/>
          <w:szCs w:val="28"/>
        </w:rPr>
      </w:pPr>
      <w:r>
        <w:rPr>
          <w:sz w:val="28"/>
          <w:szCs w:val="28"/>
        </w:rPr>
        <w:t xml:space="preserve">       Також з квітня 2024 року військовослужбовці з будь-якого села чи міста України можуть здійснити в цьому закладі ще й протезування за пілотним проектом НСЗУ.</w:t>
      </w:r>
    </w:p>
    <w:p w:rsidR="00BD2E25" w:rsidRDefault="00BD2E25" w:rsidP="00BD2E25">
      <w:pPr>
        <w:shd w:val="clear" w:color="auto" w:fill="FFFFFF"/>
        <w:jc w:val="both"/>
        <w:rPr>
          <w:rFonts w:cstheme="minorBidi"/>
          <w:sz w:val="28"/>
          <w:szCs w:val="28"/>
        </w:rPr>
      </w:pPr>
    </w:p>
    <w:p w:rsidR="00BD2E25" w:rsidRDefault="00BD2E25" w:rsidP="00BD2E25">
      <w:pPr>
        <w:shd w:val="clear" w:color="auto" w:fill="FFFFFF"/>
        <w:jc w:val="both"/>
        <w:rPr>
          <w:sz w:val="28"/>
          <w:szCs w:val="28"/>
        </w:rPr>
      </w:pPr>
      <w:r>
        <w:rPr>
          <w:i/>
          <w:sz w:val="28"/>
          <w:szCs w:val="28"/>
        </w:rPr>
        <w:t xml:space="preserve">       7. </w:t>
      </w:r>
      <w:r>
        <w:rPr>
          <w:b/>
          <w:i/>
          <w:sz w:val="28"/>
          <w:szCs w:val="28"/>
        </w:rPr>
        <w:t>Програмою розвитку та фінансової підтримки комунального  некомерційного підприємства «Калуський міський центр первинної медико-санітарної допомоги Калуської міської ради» на 2022-2024»</w:t>
      </w:r>
      <w:r>
        <w:rPr>
          <w:sz w:val="28"/>
          <w:szCs w:val="28"/>
        </w:rPr>
        <w:t xml:space="preserve"> передбачено пільгове медикаментозне забезпечення (рецепти) для ветеранів війни за рахунок коштів бюджету міської громади. В 2024 році такою послугою скористалися 1294 осіб на загальну суму 349,7 тис. грн. Членам сімей загиблих (померлих), зниклих безвісти Захисників України (при наявності декларації з лікарями центру) проводять комплексний медичний огляд із залученням спеціалістів вторинної ланки та діагностичної бази. </w:t>
      </w:r>
    </w:p>
    <w:p w:rsidR="00BD2E25" w:rsidRDefault="00BD2E25" w:rsidP="00BD2E25">
      <w:pPr>
        <w:shd w:val="clear" w:color="auto" w:fill="FFFFFF"/>
        <w:jc w:val="both"/>
        <w:rPr>
          <w:sz w:val="28"/>
          <w:szCs w:val="28"/>
        </w:rPr>
      </w:pPr>
    </w:p>
    <w:p w:rsidR="00BD2E25" w:rsidRDefault="00BD2E25" w:rsidP="00BD2E25">
      <w:pPr>
        <w:shd w:val="clear" w:color="auto" w:fill="FFFFFF"/>
        <w:jc w:val="both"/>
        <w:rPr>
          <w:sz w:val="28"/>
          <w:szCs w:val="28"/>
        </w:rPr>
      </w:pPr>
      <w:r>
        <w:rPr>
          <w:sz w:val="28"/>
          <w:szCs w:val="28"/>
        </w:rPr>
        <w:t xml:space="preserve">       8.  КНП «Центральна районна лікарня Калуської міської ради Івано-Франківської області» надає медичні послуги (в тому числі послуги медичної реабілітації) ветеранам війни у рамках державної Програми медичних гарантій.</w:t>
      </w:r>
    </w:p>
    <w:p w:rsidR="00BD2E25" w:rsidRDefault="00BD2E25" w:rsidP="00BD2E25">
      <w:pPr>
        <w:shd w:val="clear" w:color="auto" w:fill="FFFFFF"/>
        <w:jc w:val="both"/>
        <w:rPr>
          <w:sz w:val="28"/>
          <w:szCs w:val="28"/>
        </w:rPr>
      </w:pPr>
      <w:r>
        <w:rPr>
          <w:sz w:val="28"/>
          <w:szCs w:val="28"/>
        </w:rPr>
        <w:t xml:space="preserve">        З початку року військовослужбовців забезпечено медикаментами та виробами медичного призначення на суму 7589,9 тис. грн, забезпечено безкоштовним харчуванням на суму 1011,9 тис. грн.</w:t>
      </w:r>
    </w:p>
    <w:p w:rsidR="00BD2E25" w:rsidRDefault="00BD2E25" w:rsidP="00BD2E25">
      <w:pPr>
        <w:pStyle w:val="a7"/>
        <w:shd w:val="clear" w:color="auto" w:fill="FFFFFF"/>
        <w:spacing w:line="240" w:lineRule="auto"/>
        <w:ind w:left="0" w:firstLine="150"/>
        <w:jc w:val="both"/>
        <w:rPr>
          <w:rFonts w:ascii="Times New Roman" w:eastAsia="Times New Roman" w:hAnsi="Times New Roman" w:cs="Times New Roman"/>
          <w:sz w:val="28"/>
          <w:szCs w:val="28"/>
        </w:rPr>
      </w:pPr>
      <w:r>
        <w:rPr>
          <w:rFonts w:ascii="Times New Roman" w:hAnsi="Times New Roman" w:cs="Times New Roman"/>
          <w:bCs/>
          <w:iCs/>
          <w:sz w:val="28"/>
          <w:szCs w:val="28"/>
        </w:rPr>
        <w:t xml:space="preserve">     </w:t>
      </w:r>
      <w:proofErr w:type="gramStart"/>
      <w:r>
        <w:rPr>
          <w:rFonts w:ascii="Times New Roman" w:hAnsi="Times New Roman" w:cs="Times New Roman"/>
          <w:bCs/>
          <w:iCs/>
          <w:sz w:val="28"/>
          <w:szCs w:val="28"/>
        </w:rPr>
        <w:t xml:space="preserve">У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Калуській</w:t>
      </w:r>
      <w:proofErr w:type="spellEnd"/>
      <w:proofErr w:type="gramEnd"/>
      <w:r>
        <w:rPr>
          <w:rFonts w:ascii="Times New Roman" w:eastAsia="Times New Roman" w:hAnsi="Times New Roman" w:cs="Times New Roman"/>
          <w:sz w:val="28"/>
          <w:szCs w:val="28"/>
        </w:rPr>
        <w:t xml:space="preserve"> ЦРЛ  </w:t>
      </w:r>
      <w:proofErr w:type="spellStart"/>
      <w:r>
        <w:rPr>
          <w:rFonts w:ascii="Times New Roman" w:eastAsia="Times New Roman" w:hAnsi="Times New Roman" w:cs="Times New Roman"/>
          <w:sz w:val="28"/>
          <w:szCs w:val="28"/>
        </w:rPr>
        <w:t>відкрито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реабілітаційне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відділення</w:t>
      </w:r>
      <w:proofErr w:type="spellEnd"/>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військових</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якому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розташовано</w:t>
      </w:r>
      <w:proofErr w:type="spellEnd"/>
      <w:r>
        <w:rPr>
          <w:rFonts w:ascii="Times New Roman" w:eastAsia="Times New Roman" w:hAnsi="Times New Roman" w:cs="Times New Roman"/>
          <w:sz w:val="28"/>
          <w:szCs w:val="28"/>
        </w:rPr>
        <w:t xml:space="preserve"> 35 </w:t>
      </w:r>
      <w:proofErr w:type="spellStart"/>
      <w:r>
        <w:rPr>
          <w:rFonts w:ascii="Times New Roman" w:eastAsia="Times New Roman" w:hAnsi="Times New Roman" w:cs="Times New Roman"/>
          <w:sz w:val="28"/>
          <w:szCs w:val="28"/>
        </w:rPr>
        <w:t>ліжко-місць</w:t>
      </w:r>
      <w:proofErr w:type="spellEnd"/>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стаціонарного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лікування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військових</w:t>
      </w:r>
      <w:proofErr w:type="spellEnd"/>
      <w:r>
        <w:rPr>
          <w:rFonts w:ascii="Times New Roman" w:eastAsia="Times New Roman" w:hAnsi="Times New Roman" w:cs="Times New Roman"/>
          <w:sz w:val="28"/>
          <w:szCs w:val="28"/>
        </w:rPr>
        <w:t xml:space="preserve"> та 20 </w:t>
      </w:r>
      <w:proofErr w:type="spellStart"/>
      <w:r>
        <w:rPr>
          <w:rFonts w:ascii="Times New Roman" w:eastAsia="Times New Roman" w:hAnsi="Times New Roman" w:cs="Times New Roman"/>
          <w:sz w:val="28"/>
          <w:szCs w:val="28"/>
        </w:rPr>
        <w:t>хворих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приймають</w:t>
      </w:r>
      <w:proofErr w:type="spellEnd"/>
      <w:r>
        <w:rPr>
          <w:rFonts w:ascii="Times New Roman" w:eastAsia="Times New Roman" w:hAnsi="Times New Roman" w:cs="Times New Roman"/>
          <w:sz w:val="28"/>
          <w:szCs w:val="28"/>
        </w:rPr>
        <w:t xml:space="preserve"> амбулаторно. У </w:t>
      </w:r>
      <w:proofErr w:type="spellStart"/>
      <w:r>
        <w:rPr>
          <w:rFonts w:ascii="Times New Roman" w:eastAsia="Times New Roman" w:hAnsi="Times New Roman" w:cs="Times New Roman"/>
          <w:sz w:val="28"/>
          <w:szCs w:val="28"/>
        </w:rPr>
        <w:t>відділені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військовослужбовці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успішно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відновлюють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утрачені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навики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після</w:t>
      </w:r>
      <w:proofErr w:type="spellEnd"/>
      <w:r>
        <w:rPr>
          <w:rFonts w:ascii="Times New Roman" w:eastAsia="Times New Roman" w:hAnsi="Times New Roman" w:cs="Times New Roman"/>
          <w:sz w:val="28"/>
          <w:szCs w:val="28"/>
        </w:rPr>
        <w:t xml:space="preserve"> травм і </w:t>
      </w:r>
      <w:proofErr w:type="spellStart"/>
      <w:r>
        <w:rPr>
          <w:rFonts w:ascii="Times New Roman" w:eastAsia="Times New Roman" w:hAnsi="Times New Roman" w:cs="Times New Roman"/>
          <w:sz w:val="28"/>
          <w:szCs w:val="28"/>
        </w:rPr>
        <w:t>поранень</w:t>
      </w:r>
      <w:proofErr w:type="spellEnd"/>
      <w:r>
        <w:rPr>
          <w:rFonts w:ascii="Times New Roman" w:eastAsia="Times New Roman" w:hAnsi="Times New Roman" w:cs="Times New Roman"/>
          <w:sz w:val="28"/>
          <w:szCs w:val="28"/>
        </w:rPr>
        <w:t xml:space="preserve">. Тут є </w:t>
      </w:r>
      <w:proofErr w:type="spellStart"/>
      <w:r>
        <w:rPr>
          <w:rFonts w:ascii="Times New Roman" w:eastAsia="Times New Roman" w:hAnsi="Times New Roman" w:cs="Times New Roman"/>
          <w:sz w:val="28"/>
          <w:szCs w:val="28"/>
        </w:rPr>
        <w:t>найрізноманітніше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обладнання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тренажерів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допомагають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відновити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координацію</w:t>
      </w:r>
      <w:proofErr w:type="spellEnd"/>
      <w:r>
        <w:rPr>
          <w:rFonts w:ascii="Times New Roman" w:eastAsia="Times New Roman" w:hAnsi="Times New Roman" w:cs="Times New Roman"/>
          <w:sz w:val="28"/>
          <w:szCs w:val="28"/>
        </w:rPr>
        <w:t xml:space="preserve"> і ходу – до </w:t>
      </w:r>
      <w:proofErr w:type="spellStart"/>
      <w:r>
        <w:rPr>
          <w:rFonts w:ascii="Times New Roman" w:eastAsia="Times New Roman" w:hAnsi="Times New Roman" w:cs="Times New Roman"/>
          <w:sz w:val="28"/>
          <w:szCs w:val="28"/>
        </w:rPr>
        <w:t>звичайної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кухні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людина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може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відновити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навики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самообслуговування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Працюють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п’ять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залів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фізичної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реабілітації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зали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ерготерапії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психологічної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допомоги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терапії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мови</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мовлення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підбору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адаптивних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технологій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Під</w:t>
      </w:r>
      <w:proofErr w:type="spellEnd"/>
      <w:r>
        <w:rPr>
          <w:rFonts w:ascii="Times New Roman" w:eastAsia="Times New Roman" w:hAnsi="Times New Roman" w:cs="Times New Roman"/>
          <w:sz w:val="28"/>
          <w:szCs w:val="28"/>
        </w:rPr>
        <w:t xml:space="preserve"> потреби </w:t>
      </w:r>
      <w:proofErr w:type="spellStart"/>
      <w:r>
        <w:rPr>
          <w:rFonts w:ascii="Times New Roman" w:eastAsia="Times New Roman" w:hAnsi="Times New Roman" w:cs="Times New Roman"/>
          <w:sz w:val="28"/>
          <w:szCs w:val="28"/>
        </w:rPr>
        <w:t>маломобільних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пацієнтів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пристосовані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палати</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санвузли</w:t>
      </w:r>
      <w:proofErr w:type="spellEnd"/>
      <w:r>
        <w:rPr>
          <w:rFonts w:ascii="Times New Roman" w:eastAsia="Times New Roman" w:hAnsi="Times New Roman" w:cs="Times New Roman"/>
          <w:sz w:val="28"/>
          <w:szCs w:val="28"/>
        </w:rPr>
        <w:t>.</w:t>
      </w:r>
    </w:p>
    <w:p w:rsidR="00BD2E25" w:rsidRDefault="00BD2E25" w:rsidP="00BD2E25">
      <w:pPr>
        <w:pStyle w:val="a7"/>
        <w:spacing w:after="0" w:line="240" w:lineRule="auto"/>
        <w:ind w:left="0" w:firstLine="510"/>
        <w:jc w:val="both"/>
        <w:rPr>
          <w:rFonts w:ascii="Times New Roman" w:eastAsiaTheme="minorEastAsia" w:hAnsi="Times New Roman" w:cs="Times New Roman"/>
          <w:sz w:val="28"/>
          <w:szCs w:val="28"/>
        </w:rPr>
      </w:pPr>
    </w:p>
    <w:p w:rsidR="00BD2E25" w:rsidRDefault="00BD2E25" w:rsidP="00BD2E25">
      <w:pPr>
        <w:pStyle w:val="a7"/>
        <w:spacing w:after="0" w:line="240" w:lineRule="auto"/>
        <w:ind w:left="0" w:firstLine="510"/>
        <w:jc w:val="both"/>
        <w:rPr>
          <w:rFonts w:ascii="Times New Roman" w:hAnsi="Times New Roman" w:cs="Times New Roman"/>
          <w:sz w:val="28"/>
          <w:szCs w:val="28"/>
        </w:rPr>
      </w:pPr>
      <w:proofErr w:type="spellStart"/>
      <w:r>
        <w:rPr>
          <w:rFonts w:ascii="Times New Roman" w:hAnsi="Times New Roman" w:cs="Times New Roman"/>
          <w:sz w:val="28"/>
          <w:szCs w:val="28"/>
        </w:rPr>
        <w:t>Завдяки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спільній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участі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управління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економічного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розвитку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Калуської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міської</w:t>
      </w:r>
      <w:proofErr w:type="spellEnd"/>
      <w:r>
        <w:rPr>
          <w:rFonts w:ascii="Times New Roman" w:hAnsi="Times New Roman" w:cs="Times New Roman"/>
          <w:sz w:val="28"/>
          <w:szCs w:val="28"/>
        </w:rPr>
        <w:t xml:space="preserve"> ради, </w:t>
      </w:r>
      <w:proofErr w:type="spellStart"/>
      <w:r>
        <w:rPr>
          <w:rFonts w:ascii="Times New Roman" w:hAnsi="Times New Roman" w:cs="Times New Roman"/>
          <w:sz w:val="28"/>
          <w:szCs w:val="28"/>
        </w:rPr>
        <w:t>представників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громадських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організацій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міста</w:t>
      </w:r>
      <w:proofErr w:type="spellEnd"/>
      <w:r>
        <w:rPr>
          <w:rFonts w:ascii="Times New Roman" w:hAnsi="Times New Roman" w:cs="Times New Roman"/>
          <w:sz w:val="28"/>
          <w:szCs w:val="28"/>
        </w:rPr>
        <w:t xml:space="preserve"> у </w:t>
      </w:r>
      <w:proofErr w:type="spellStart"/>
      <w:r>
        <w:rPr>
          <w:rFonts w:ascii="Times New Roman" w:hAnsi="Times New Roman" w:cs="Times New Roman"/>
          <w:sz w:val="28"/>
          <w:szCs w:val="28"/>
        </w:rPr>
        <w:t>проєкті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Стійкі</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інклюзивні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громади</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Україні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який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реалізовує</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Міжнародна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організація</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ІОМ  </w:t>
      </w:r>
      <w:proofErr w:type="spellStart"/>
      <w:r>
        <w:rPr>
          <w:rFonts w:ascii="Times New Roman" w:hAnsi="Times New Roman" w:cs="Times New Roman"/>
          <w:sz w:val="28"/>
          <w:szCs w:val="28"/>
          <w:lang w:val="en-US"/>
        </w:rPr>
        <w:t>Ukraina</w:t>
      </w:r>
      <w:proofErr w:type="spellEnd"/>
      <w:proofErr w:type="gramEnd"/>
      <w:r>
        <w:rPr>
          <w:rFonts w:ascii="Times New Roman" w:hAnsi="Times New Roman" w:cs="Times New Roman"/>
          <w:sz w:val="28"/>
          <w:szCs w:val="28"/>
        </w:rPr>
        <w:t xml:space="preserve"> за </w:t>
      </w:r>
      <w:proofErr w:type="spellStart"/>
      <w:r>
        <w:rPr>
          <w:rFonts w:ascii="Times New Roman" w:hAnsi="Times New Roman" w:cs="Times New Roman"/>
          <w:sz w:val="28"/>
          <w:szCs w:val="28"/>
        </w:rPr>
        <w:t>підтримки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Міністерства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закордонних</w:t>
      </w:r>
      <w:proofErr w:type="spellEnd"/>
      <w:r>
        <w:rPr>
          <w:rFonts w:ascii="Times New Roman" w:hAnsi="Times New Roman" w:cs="Times New Roman"/>
          <w:sz w:val="28"/>
          <w:szCs w:val="28"/>
        </w:rPr>
        <w:t xml:space="preserve"> справ </w:t>
      </w:r>
      <w:proofErr w:type="spellStart"/>
      <w:r>
        <w:rPr>
          <w:rFonts w:ascii="Times New Roman" w:hAnsi="Times New Roman" w:cs="Times New Roman"/>
          <w:sz w:val="28"/>
          <w:szCs w:val="28"/>
        </w:rPr>
        <w:t>Японії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придбано</w:t>
      </w:r>
      <w:proofErr w:type="spellEnd"/>
      <w:r>
        <w:rPr>
          <w:rFonts w:ascii="Times New Roman" w:hAnsi="Times New Roman" w:cs="Times New Roman"/>
          <w:sz w:val="28"/>
          <w:szCs w:val="28"/>
        </w:rPr>
        <w:t xml:space="preserve"> для </w:t>
      </w:r>
      <w:proofErr w:type="spellStart"/>
      <w:r>
        <w:rPr>
          <w:rFonts w:ascii="Times New Roman" w:hAnsi="Times New Roman" w:cs="Times New Roman"/>
          <w:sz w:val="28"/>
          <w:szCs w:val="28"/>
        </w:rPr>
        <w:t>реабілітаційного</w:t>
      </w:r>
      <w:proofErr w:type="spellEnd"/>
      <w:r>
        <w:rPr>
          <w:rFonts w:ascii="Times New Roman" w:hAnsi="Times New Roman" w:cs="Times New Roman"/>
          <w:sz w:val="28"/>
          <w:szCs w:val="28"/>
        </w:rPr>
        <w:t xml:space="preserve"> центру для </w:t>
      </w:r>
      <w:proofErr w:type="spellStart"/>
      <w:r>
        <w:rPr>
          <w:rFonts w:ascii="Times New Roman" w:hAnsi="Times New Roman" w:cs="Times New Roman"/>
          <w:sz w:val="28"/>
          <w:szCs w:val="28"/>
        </w:rPr>
        <w:t>ветеранів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війни</w:t>
      </w:r>
      <w:proofErr w:type="spellEnd"/>
      <w:r>
        <w:rPr>
          <w:rFonts w:ascii="Times New Roman" w:hAnsi="Times New Roman" w:cs="Times New Roman"/>
          <w:sz w:val="28"/>
          <w:szCs w:val="28"/>
        </w:rPr>
        <w:t xml:space="preserve"> «4.5.0 </w:t>
      </w:r>
      <w:proofErr w:type="spellStart"/>
      <w:r>
        <w:rPr>
          <w:rFonts w:ascii="Times New Roman" w:hAnsi="Times New Roman" w:cs="Times New Roman"/>
          <w:sz w:val="28"/>
          <w:szCs w:val="28"/>
        </w:rPr>
        <w:t>Прикарпаття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необхідне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обладнання</w:t>
      </w:r>
      <w:proofErr w:type="spellEnd"/>
      <w:r>
        <w:rPr>
          <w:rFonts w:ascii="Times New Roman" w:hAnsi="Times New Roman" w:cs="Times New Roman"/>
          <w:sz w:val="28"/>
          <w:szCs w:val="28"/>
        </w:rPr>
        <w:t xml:space="preserve"> на суму 15,0 тис. </w:t>
      </w:r>
      <w:proofErr w:type="spellStart"/>
      <w:r>
        <w:rPr>
          <w:rFonts w:ascii="Times New Roman" w:hAnsi="Times New Roman" w:cs="Times New Roman"/>
          <w:sz w:val="28"/>
          <w:szCs w:val="28"/>
        </w:rPr>
        <w:t>євро</w:t>
      </w:r>
      <w:proofErr w:type="spellEnd"/>
      <w:r>
        <w:rPr>
          <w:rFonts w:ascii="Times New Roman" w:hAnsi="Times New Roman" w:cs="Times New Roman"/>
          <w:sz w:val="28"/>
          <w:szCs w:val="28"/>
        </w:rPr>
        <w:t xml:space="preserve">. </w:t>
      </w:r>
    </w:p>
    <w:p w:rsidR="00BD2E25" w:rsidRDefault="00BD2E25" w:rsidP="00BD2E25">
      <w:pPr>
        <w:shd w:val="clear" w:color="auto" w:fill="FFFFFF"/>
        <w:jc w:val="both"/>
        <w:rPr>
          <w:sz w:val="28"/>
          <w:szCs w:val="28"/>
        </w:rPr>
      </w:pPr>
    </w:p>
    <w:p w:rsidR="00BD2E25" w:rsidRDefault="00BD2E25" w:rsidP="00BD2E25">
      <w:pPr>
        <w:shd w:val="clear" w:color="auto" w:fill="FFFFFF"/>
        <w:jc w:val="both"/>
        <w:rPr>
          <w:rFonts w:cstheme="minorBidi"/>
          <w:sz w:val="28"/>
          <w:szCs w:val="28"/>
        </w:rPr>
      </w:pPr>
      <w:r>
        <w:rPr>
          <w:sz w:val="28"/>
          <w:szCs w:val="28"/>
        </w:rPr>
        <w:lastRenderedPageBreak/>
        <w:t xml:space="preserve">   9.   </w:t>
      </w:r>
      <w:r>
        <w:rPr>
          <w:b/>
          <w:i/>
          <w:sz w:val="28"/>
          <w:szCs w:val="28"/>
        </w:rPr>
        <w:t>Програмою розвитку підприємництва на 2023-2024 роки</w:t>
      </w:r>
      <w:r>
        <w:rPr>
          <w:sz w:val="28"/>
          <w:szCs w:val="28"/>
        </w:rPr>
        <w:t xml:space="preserve"> затверджено заходи, які поширюються і на ветеранський бізнес. Основною метою Програми є створення належних умов для реалізації права громадян на підприємницьку діяльність, забезпечення зайнятості населення шляхом заохочення суб’єктів господарювання до розвитку їх діяльності, створення сприятливих умов для розвитку підприємництва.</w:t>
      </w:r>
    </w:p>
    <w:p w:rsidR="00BD2E25" w:rsidRDefault="00BD2E25" w:rsidP="00BD2E25">
      <w:pPr>
        <w:shd w:val="clear" w:color="auto" w:fill="FFFFFF"/>
        <w:jc w:val="both"/>
        <w:rPr>
          <w:sz w:val="28"/>
          <w:szCs w:val="28"/>
        </w:rPr>
      </w:pPr>
      <w:r>
        <w:rPr>
          <w:sz w:val="28"/>
          <w:szCs w:val="28"/>
        </w:rPr>
        <w:t xml:space="preserve">      На сайті Калуської міської ради створено окрему рубрику «Ветеранська політика», в якій розміщуються всі матеріали про ветеранів та для ветеранів.</w:t>
      </w:r>
    </w:p>
    <w:p w:rsidR="00BD2E25" w:rsidRDefault="00BD2E25" w:rsidP="00BD2E25">
      <w:pPr>
        <w:shd w:val="clear" w:color="auto" w:fill="FFFFFF"/>
        <w:jc w:val="both"/>
        <w:rPr>
          <w:sz w:val="28"/>
          <w:szCs w:val="28"/>
        </w:rPr>
      </w:pPr>
    </w:p>
    <w:p w:rsidR="00C96E5E" w:rsidRDefault="00C96E5E" w:rsidP="006C40AF">
      <w:pPr>
        <w:ind w:firstLine="0"/>
        <w:rPr>
          <w:b/>
          <w:sz w:val="28"/>
          <w:szCs w:val="28"/>
        </w:rPr>
      </w:pPr>
    </w:p>
    <w:p w:rsidR="00C96E5E" w:rsidRDefault="00C96E5E" w:rsidP="00C96E5E">
      <w:pPr>
        <w:pStyle w:val="10"/>
        <w:ind w:right="101" w:firstLine="0"/>
        <w:jc w:val="both"/>
        <w:rPr>
          <w:b/>
          <w:sz w:val="28"/>
          <w:szCs w:val="28"/>
        </w:rPr>
      </w:pPr>
      <w:r>
        <w:rPr>
          <w:noProof/>
        </w:rPr>
        <w:drawing>
          <wp:anchor distT="0" distB="0" distL="114300" distR="114300" simplePos="0" relativeHeight="251670528" behindDoc="1" locked="0" layoutInCell="1" allowOverlap="1" wp14:anchorId="131C36C5" wp14:editId="3C6DF025">
            <wp:simplePos x="0" y="0"/>
            <wp:positionH relativeFrom="column">
              <wp:posOffset>0</wp:posOffset>
            </wp:positionH>
            <wp:positionV relativeFrom="paragraph">
              <wp:posOffset>174625</wp:posOffset>
            </wp:positionV>
            <wp:extent cx="1038225" cy="1076325"/>
            <wp:effectExtent l="0" t="0" r="0" b="95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8225" cy="1076325"/>
                    </a:xfrm>
                    <a:prstGeom prst="rect">
                      <a:avLst/>
                    </a:prstGeom>
                    <a:noFill/>
                  </pic:spPr>
                </pic:pic>
              </a:graphicData>
            </a:graphic>
            <wp14:sizeRelH relativeFrom="page">
              <wp14:pctWidth>0</wp14:pctWidth>
            </wp14:sizeRelH>
            <wp14:sizeRelV relativeFrom="page">
              <wp14:pctHeight>0</wp14:pctHeight>
            </wp14:sizeRelV>
          </wp:anchor>
        </w:drawing>
      </w:r>
    </w:p>
    <w:p w:rsidR="00C96E5E" w:rsidRDefault="00C96E5E" w:rsidP="00C96E5E">
      <w:pPr>
        <w:pStyle w:val="10"/>
        <w:ind w:right="101" w:firstLine="0"/>
        <w:jc w:val="both"/>
        <w:rPr>
          <w:b/>
          <w:sz w:val="28"/>
          <w:szCs w:val="28"/>
        </w:rPr>
      </w:pPr>
    </w:p>
    <w:p w:rsidR="00C96E5E" w:rsidRDefault="00C96E5E" w:rsidP="00C96E5E">
      <w:pPr>
        <w:pStyle w:val="10"/>
        <w:ind w:right="101" w:firstLine="0"/>
        <w:jc w:val="both"/>
        <w:rPr>
          <w:b/>
          <w:sz w:val="28"/>
          <w:szCs w:val="28"/>
        </w:rPr>
      </w:pPr>
    </w:p>
    <w:p w:rsidR="00C96E5E" w:rsidRPr="00F01EDB" w:rsidRDefault="00C96E5E" w:rsidP="00C96E5E">
      <w:pPr>
        <w:pStyle w:val="a7"/>
        <w:spacing w:after="0" w:line="240" w:lineRule="auto"/>
        <w:ind w:left="2127"/>
        <w:rPr>
          <w:rFonts w:ascii="Times New Roman" w:eastAsia="Times New Roman" w:hAnsi="Times New Roman" w:cs="Times New Roman"/>
          <w:b/>
          <w:color w:val="1C677B"/>
          <w:sz w:val="32"/>
          <w:szCs w:val="20"/>
          <w:lang w:val="uk-UA" w:eastAsia="ru-RU"/>
        </w:rPr>
      </w:pPr>
      <w:r>
        <w:rPr>
          <w:rFonts w:ascii="Times New Roman" w:eastAsia="Times New Roman" w:hAnsi="Times New Roman" w:cs="Times New Roman"/>
          <w:b/>
          <w:color w:val="1C677B"/>
          <w:sz w:val="32"/>
          <w:szCs w:val="20"/>
          <w:lang w:val="uk-UA" w:eastAsia="ru-RU"/>
        </w:rPr>
        <w:t>ГРАНТОВА ДІЯЛЬНІСТЬ</w:t>
      </w:r>
      <w:r w:rsidR="00F01EDB">
        <w:rPr>
          <w:rFonts w:ascii="Times New Roman" w:eastAsia="Times New Roman" w:hAnsi="Times New Roman" w:cs="Times New Roman"/>
          <w:b/>
          <w:color w:val="1C677B"/>
          <w:sz w:val="32"/>
          <w:szCs w:val="20"/>
          <w:lang w:val="uk-UA" w:eastAsia="ru-RU"/>
        </w:rPr>
        <w:t>,</w:t>
      </w:r>
      <w:r>
        <w:rPr>
          <w:rFonts w:ascii="Times New Roman" w:eastAsia="Times New Roman" w:hAnsi="Times New Roman" w:cs="Times New Roman"/>
          <w:b/>
          <w:color w:val="1C677B"/>
          <w:sz w:val="32"/>
          <w:szCs w:val="20"/>
          <w:lang w:val="uk-UA" w:eastAsia="ru-RU"/>
        </w:rPr>
        <w:t xml:space="preserve"> МІЖНАРОДНЕ </w:t>
      </w:r>
      <w:r w:rsidR="00F01EDB">
        <w:rPr>
          <w:rFonts w:ascii="Times New Roman" w:eastAsia="Times New Roman" w:hAnsi="Times New Roman" w:cs="Times New Roman"/>
          <w:b/>
          <w:color w:val="1C677B"/>
          <w:sz w:val="32"/>
          <w:szCs w:val="20"/>
          <w:lang w:val="uk-UA" w:eastAsia="ru-RU"/>
        </w:rPr>
        <w:t xml:space="preserve">ТА МІЖМУНІЦИПАЛЬНЕ </w:t>
      </w:r>
      <w:r>
        <w:rPr>
          <w:rFonts w:ascii="Times New Roman" w:eastAsia="Times New Roman" w:hAnsi="Times New Roman" w:cs="Times New Roman"/>
          <w:b/>
          <w:color w:val="1C677B"/>
          <w:sz w:val="32"/>
          <w:szCs w:val="20"/>
          <w:lang w:val="uk-UA" w:eastAsia="ru-RU"/>
        </w:rPr>
        <w:t>СПІВРОБІТНИЦТВО</w:t>
      </w:r>
    </w:p>
    <w:p w:rsidR="00C96E5E" w:rsidRDefault="00C96E5E" w:rsidP="00C96E5E">
      <w:pPr>
        <w:rPr>
          <w:b/>
          <w:color w:val="1C677B"/>
          <w:sz w:val="32"/>
          <w:szCs w:val="20"/>
        </w:rPr>
      </w:pPr>
    </w:p>
    <w:p w:rsidR="00C96E5E" w:rsidRDefault="00C96E5E" w:rsidP="00277BFE">
      <w:pPr>
        <w:ind w:firstLine="0"/>
        <w:rPr>
          <w:b/>
          <w:sz w:val="28"/>
          <w:szCs w:val="28"/>
        </w:rPr>
      </w:pPr>
    </w:p>
    <w:p w:rsidR="00C96E5E" w:rsidRDefault="00C96E5E" w:rsidP="00C96E5E">
      <w:pPr>
        <w:ind w:firstLine="708"/>
        <w:jc w:val="center"/>
        <w:rPr>
          <w:b/>
          <w:sz w:val="28"/>
          <w:szCs w:val="28"/>
        </w:rPr>
      </w:pPr>
    </w:p>
    <w:p w:rsidR="00C96E5E" w:rsidRPr="00612CD5" w:rsidRDefault="00C96E5E" w:rsidP="00C96E5E">
      <w:pPr>
        <w:ind w:firstLine="708"/>
        <w:rPr>
          <w:b/>
          <w:sz w:val="28"/>
          <w:szCs w:val="28"/>
        </w:rPr>
      </w:pPr>
      <w:r w:rsidRPr="00612CD5">
        <w:rPr>
          <w:b/>
          <w:sz w:val="28"/>
          <w:szCs w:val="28"/>
        </w:rPr>
        <w:t>Грантова діяльність</w:t>
      </w:r>
    </w:p>
    <w:p w:rsidR="00C96E5E" w:rsidRDefault="00C96E5E" w:rsidP="00C96E5E">
      <w:pPr>
        <w:ind w:firstLine="708"/>
        <w:jc w:val="both"/>
        <w:rPr>
          <w:sz w:val="28"/>
          <w:szCs w:val="28"/>
          <w:shd w:val="clear" w:color="auto" w:fill="FFFFFF"/>
        </w:rPr>
      </w:pPr>
      <w:r w:rsidRPr="00612CD5">
        <w:rPr>
          <w:sz w:val="28"/>
          <w:szCs w:val="28"/>
          <w:shd w:val="clear" w:color="auto" w:fill="FFFFFF"/>
        </w:rPr>
        <w:t xml:space="preserve">Протягом 2024 року проводилась </w:t>
      </w:r>
      <w:r w:rsidRPr="00612CD5">
        <w:rPr>
          <w:sz w:val="28"/>
          <w:szCs w:val="28"/>
        </w:rPr>
        <w:t xml:space="preserve">велика і системна </w:t>
      </w:r>
      <w:r w:rsidRPr="00612CD5">
        <w:rPr>
          <w:sz w:val="28"/>
          <w:szCs w:val="28"/>
          <w:shd w:val="clear" w:color="auto" w:fill="FFFFFF"/>
        </w:rPr>
        <w:t xml:space="preserve">робота щодо залучення грантових коштів у громаду. Завдяки плідній співпраці з міжнародними партнерами (Німеччина, Швеція), виконавчими органами міської ради, організаціями громадянського суспільства було успішно підготовлено та виграно 10 </w:t>
      </w:r>
      <w:proofErr w:type="spellStart"/>
      <w:r w:rsidRPr="00612CD5">
        <w:rPr>
          <w:sz w:val="28"/>
          <w:szCs w:val="28"/>
          <w:shd w:val="clear" w:color="auto" w:fill="FFFFFF"/>
        </w:rPr>
        <w:t>проєктів</w:t>
      </w:r>
      <w:proofErr w:type="spellEnd"/>
      <w:r w:rsidRPr="00612CD5">
        <w:rPr>
          <w:sz w:val="28"/>
          <w:szCs w:val="28"/>
          <w:shd w:val="clear" w:color="auto" w:fill="FFFFFF"/>
        </w:rPr>
        <w:t xml:space="preserve"> на загальну суму 10,63 млн грн.</w:t>
      </w:r>
    </w:p>
    <w:p w:rsidR="00C96E5E" w:rsidRPr="00612CD5" w:rsidRDefault="00C96E5E" w:rsidP="00C96E5E">
      <w:pPr>
        <w:ind w:firstLine="708"/>
        <w:jc w:val="center"/>
        <w:rPr>
          <w:sz w:val="28"/>
          <w:szCs w:val="28"/>
          <w:shd w:val="clear" w:color="auto" w:fill="FFFFFF"/>
        </w:rPr>
      </w:pPr>
      <w:r w:rsidRPr="003A50D8">
        <w:rPr>
          <w:noProof/>
          <w:sz w:val="28"/>
          <w:szCs w:val="28"/>
          <w:shd w:val="clear" w:color="auto" w:fill="FFFFFF"/>
          <w:lang w:eastAsia="uk-UA"/>
        </w:rPr>
        <w:drawing>
          <wp:inline distT="0" distB="0" distL="0" distR="0">
            <wp:extent cx="3714750" cy="20859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14750" cy="2085975"/>
                    </a:xfrm>
                    <a:prstGeom prst="rect">
                      <a:avLst/>
                    </a:prstGeom>
                    <a:noFill/>
                    <a:ln>
                      <a:noFill/>
                    </a:ln>
                  </pic:spPr>
                </pic:pic>
              </a:graphicData>
            </a:graphic>
          </wp:inline>
        </w:drawing>
      </w:r>
    </w:p>
    <w:p w:rsidR="00F01EDB" w:rsidRDefault="00F01EDB" w:rsidP="00C96E5E">
      <w:pPr>
        <w:ind w:firstLine="708"/>
        <w:jc w:val="both"/>
        <w:rPr>
          <w:sz w:val="28"/>
          <w:szCs w:val="28"/>
          <w:shd w:val="clear" w:color="auto" w:fill="FFFFFF"/>
        </w:rPr>
      </w:pPr>
    </w:p>
    <w:p w:rsidR="00C96E5E" w:rsidRPr="00612CD5" w:rsidRDefault="00C96E5E" w:rsidP="00C96E5E">
      <w:pPr>
        <w:ind w:firstLine="708"/>
        <w:jc w:val="both"/>
        <w:rPr>
          <w:sz w:val="28"/>
          <w:szCs w:val="28"/>
          <w:shd w:val="clear" w:color="auto" w:fill="FFFFFF"/>
        </w:rPr>
      </w:pPr>
      <w:proofErr w:type="spellStart"/>
      <w:r w:rsidRPr="00612CD5">
        <w:rPr>
          <w:sz w:val="28"/>
          <w:szCs w:val="28"/>
          <w:shd w:val="clear" w:color="auto" w:fill="FFFFFF"/>
        </w:rPr>
        <w:t>Грантодавці</w:t>
      </w:r>
      <w:proofErr w:type="spellEnd"/>
      <w:r w:rsidRPr="00612CD5">
        <w:rPr>
          <w:sz w:val="28"/>
          <w:szCs w:val="28"/>
          <w:shd w:val="clear" w:color="auto" w:fill="FFFFFF"/>
        </w:rPr>
        <w:t xml:space="preserve"> та партнери </w:t>
      </w:r>
      <w:proofErr w:type="spellStart"/>
      <w:r w:rsidRPr="00612CD5">
        <w:rPr>
          <w:sz w:val="28"/>
          <w:szCs w:val="28"/>
          <w:shd w:val="clear" w:color="auto" w:fill="FFFFFF"/>
        </w:rPr>
        <w:t>проєктів</w:t>
      </w:r>
      <w:proofErr w:type="spellEnd"/>
      <w:r w:rsidRPr="00612CD5">
        <w:rPr>
          <w:sz w:val="28"/>
          <w:szCs w:val="28"/>
          <w:shd w:val="clear" w:color="auto" w:fill="FFFFFF"/>
        </w:rPr>
        <w:t>:</w:t>
      </w:r>
    </w:p>
    <w:p w:rsidR="00C96E5E" w:rsidRPr="00D52297" w:rsidRDefault="00C96E5E" w:rsidP="00C96E5E">
      <w:pPr>
        <w:numPr>
          <w:ilvl w:val="0"/>
          <w:numId w:val="13"/>
        </w:numPr>
        <w:tabs>
          <w:tab w:val="clear" w:pos="720"/>
          <w:tab w:val="num" w:pos="426"/>
        </w:tabs>
        <w:ind w:left="0" w:firstLine="0"/>
        <w:contextualSpacing/>
        <w:rPr>
          <w:sz w:val="28"/>
          <w:szCs w:val="28"/>
        </w:rPr>
      </w:pPr>
      <w:r w:rsidRPr="00612CD5">
        <w:rPr>
          <w:color w:val="000000"/>
          <w:kern w:val="24"/>
          <w:sz w:val="28"/>
          <w:szCs w:val="28"/>
          <w:lang w:val="de-DE"/>
        </w:rPr>
        <w:t xml:space="preserve">International Center </w:t>
      </w:r>
      <w:proofErr w:type="spellStart"/>
      <w:r w:rsidRPr="00612CD5">
        <w:rPr>
          <w:color w:val="000000"/>
          <w:kern w:val="24"/>
          <w:sz w:val="28"/>
          <w:szCs w:val="28"/>
        </w:rPr>
        <w:t>for</w:t>
      </w:r>
      <w:proofErr w:type="spellEnd"/>
      <w:r w:rsidRPr="00612CD5">
        <w:rPr>
          <w:color w:val="000000"/>
          <w:kern w:val="24"/>
          <w:sz w:val="28"/>
          <w:szCs w:val="28"/>
          <w:lang w:val="de-DE"/>
        </w:rPr>
        <w:t xml:space="preserve"> </w:t>
      </w:r>
      <w:proofErr w:type="spellStart"/>
      <w:r w:rsidRPr="00612CD5">
        <w:rPr>
          <w:color w:val="000000"/>
          <w:kern w:val="24"/>
          <w:sz w:val="28"/>
          <w:szCs w:val="28"/>
        </w:rPr>
        <w:t>Local</w:t>
      </w:r>
      <w:proofErr w:type="spellEnd"/>
      <w:r w:rsidRPr="00612CD5">
        <w:rPr>
          <w:color w:val="000000"/>
          <w:kern w:val="24"/>
          <w:sz w:val="28"/>
          <w:szCs w:val="28"/>
          <w:lang w:val="de-DE"/>
        </w:rPr>
        <w:t xml:space="preserve"> Democracy (ICLD)</w:t>
      </w:r>
    </w:p>
    <w:p w:rsidR="00C96E5E" w:rsidRPr="00D52297" w:rsidRDefault="00C96E5E" w:rsidP="00C96E5E">
      <w:pPr>
        <w:numPr>
          <w:ilvl w:val="0"/>
          <w:numId w:val="13"/>
        </w:numPr>
        <w:tabs>
          <w:tab w:val="clear" w:pos="720"/>
          <w:tab w:val="num" w:pos="426"/>
        </w:tabs>
        <w:ind w:left="0" w:firstLine="0"/>
        <w:contextualSpacing/>
        <w:rPr>
          <w:sz w:val="28"/>
          <w:szCs w:val="28"/>
          <w:lang w:val="ru-RU"/>
        </w:rPr>
      </w:pPr>
      <w:r w:rsidRPr="00612CD5">
        <w:rPr>
          <w:color w:val="000000"/>
          <w:kern w:val="24"/>
          <w:sz w:val="28"/>
          <w:szCs w:val="28"/>
          <w:lang w:val="de-DE"/>
        </w:rPr>
        <w:t xml:space="preserve">GIZ GmbH, </w:t>
      </w:r>
      <w:r w:rsidRPr="00612CD5">
        <w:rPr>
          <w:color w:val="000000"/>
          <w:kern w:val="24"/>
          <w:sz w:val="28"/>
          <w:szCs w:val="28"/>
        </w:rPr>
        <w:t>Німеччина</w:t>
      </w:r>
    </w:p>
    <w:p w:rsidR="00C96E5E" w:rsidRPr="00D52297" w:rsidRDefault="00C96E5E" w:rsidP="00C96E5E">
      <w:pPr>
        <w:numPr>
          <w:ilvl w:val="0"/>
          <w:numId w:val="13"/>
        </w:numPr>
        <w:tabs>
          <w:tab w:val="clear" w:pos="720"/>
          <w:tab w:val="num" w:pos="426"/>
        </w:tabs>
        <w:ind w:left="0" w:firstLine="0"/>
        <w:contextualSpacing/>
        <w:rPr>
          <w:sz w:val="28"/>
          <w:szCs w:val="28"/>
          <w:lang w:val="ru-RU"/>
        </w:rPr>
      </w:pPr>
      <w:r w:rsidRPr="00612CD5">
        <w:rPr>
          <w:color w:val="000000"/>
          <w:kern w:val="24"/>
          <w:sz w:val="28"/>
          <w:szCs w:val="28"/>
        </w:rPr>
        <w:t>Європейська</w:t>
      </w:r>
      <w:r w:rsidRPr="00612CD5">
        <w:rPr>
          <w:color w:val="000000"/>
          <w:kern w:val="24"/>
          <w:sz w:val="28"/>
          <w:szCs w:val="28"/>
          <w:lang w:val="ru-RU"/>
        </w:rPr>
        <w:t xml:space="preserve"> </w:t>
      </w:r>
      <w:r w:rsidRPr="00612CD5">
        <w:rPr>
          <w:color w:val="000000"/>
          <w:kern w:val="24"/>
          <w:sz w:val="28"/>
          <w:szCs w:val="28"/>
        </w:rPr>
        <w:t>Комісія</w:t>
      </w:r>
    </w:p>
    <w:p w:rsidR="00C96E5E" w:rsidRPr="00D52297" w:rsidRDefault="00C96E5E" w:rsidP="00C96E5E">
      <w:pPr>
        <w:numPr>
          <w:ilvl w:val="0"/>
          <w:numId w:val="13"/>
        </w:numPr>
        <w:tabs>
          <w:tab w:val="clear" w:pos="720"/>
          <w:tab w:val="num" w:pos="426"/>
        </w:tabs>
        <w:ind w:left="0" w:firstLine="0"/>
        <w:contextualSpacing/>
        <w:rPr>
          <w:sz w:val="28"/>
          <w:szCs w:val="28"/>
          <w:lang w:val="ru-RU"/>
        </w:rPr>
      </w:pPr>
      <w:r w:rsidRPr="00612CD5">
        <w:rPr>
          <w:color w:val="000000"/>
          <w:kern w:val="24"/>
          <w:sz w:val="28"/>
          <w:szCs w:val="28"/>
          <w:lang w:val="de-DE"/>
        </w:rPr>
        <w:t>SUN4Ukraine</w:t>
      </w:r>
    </w:p>
    <w:p w:rsidR="00C96E5E" w:rsidRPr="00D52297" w:rsidRDefault="00C96E5E" w:rsidP="00C96E5E">
      <w:pPr>
        <w:numPr>
          <w:ilvl w:val="0"/>
          <w:numId w:val="13"/>
        </w:numPr>
        <w:tabs>
          <w:tab w:val="clear" w:pos="720"/>
          <w:tab w:val="num" w:pos="426"/>
        </w:tabs>
        <w:ind w:left="0" w:firstLine="0"/>
        <w:contextualSpacing/>
        <w:rPr>
          <w:sz w:val="28"/>
          <w:szCs w:val="28"/>
          <w:lang w:val="ru-RU"/>
        </w:rPr>
      </w:pPr>
      <w:r w:rsidRPr="00612CD5">
        <w:rPr>
          <w:color w:val="000000"/>
          <w:kern w:val="24"/>
          <w:sz w:val="28"/>
          <w:szCs w:val="28"/>
        </w:rPr>
        <w:t>Міжнародна</w:t>
      </w:r>
      <w:r w:rsidRPr="00612CD5">
        <w:rPr>
          <w:color w:val="000000"/>
          <w:kern w:val="24"/>
          <w:sz w:val="28"/>
          <w:szCs w:val="28"/>
          <w:lang w:val="ru-RU"/>
        </w:rPr>
        <w:t xml:space="preserve"> </w:t>
      </w:r>
      <w:r w:rsidRPr="00612CD5">
        <w:rPr>
          <w:color w:val="000000"/>
          <w:kern w:val="24"/>
          <w:sz w:val="28"/>
          <w:szCs w:val="28"/>
        </w:rPr>
        <w:t>організація</w:t>
      </w:r>
      <w:r w:rsidRPr="00612CD5">
        <w:rPr>
          <w:color w:val="000000"/>
          <w:kern w:val="24"/>
          <w:sz w:val="28"/>
          <w:szCs w:val="28"/>
          <w:lang w:val="ru-RU"/>
        </w:rPr>
        <w:t xml:space="preserve"> з </w:t>
      </w:r>
      <w:r w:rsidRPr="00612CD5">
        <w:rPr>
          <w:color w:val="000000"/>
          <w:kern w:val="24"/>
          <w:sz w:val="28"/>
          <w:szCs w:val="28"/>
        </w:rPr>
        <w:t>міграції</w:t>
      </w:r>
      <w:r w:rsidRPr="00612CD5">
        <w:rPr>
          <w:color w:val="000000"/>
          <w:kern w:val="24"/>
          <w:sz w:val="28"/>
          <w:szCs w:val="28"/>
          <w:lang w:val="ru-RU"/>
        </w:rPr>
        <w:t xml:space="preserve"> (МОМ)</w:t>
      </w:r>
    </w:p>
    <w:p w:rsidR="00C96E5E" w:rsidRPr="00D52297" w:rsidRDefault="00C96E5E" w:rsidP="00C96E5E">
      <w:pPr>
        <w:numPr>
          <w:ilvl w:val="0"/>
          <w:numId w:val="13"/>
        </w:numPr>
        <w:tabs>
          <w:tab w:val="clear" w:pos="720"/>
          <w:tab w:val="num" w:pos="426"/>
        </w:tabs>
        <w:ind w:left="0" w:firstLine="0"/>
        <w:contextualSpacing/>
        <w:rPr>
          <w:sz w:val="28"/>
          <w:szCs w:val="28"/>
          <w:lang w:val="ru-RU"/>
        </w:rPr>
      </w:pPr>
      <w:r w:rsidRPr="00612CD5">
        <w:rPr>
          <w:color w:val="000000"/>
          <w:kern w:val="24"/>
          <w:sz w:val="28"/>
          <w:szCs w:val="28"/>
        </w:rPr>
        <w:t>Український</w:t>
      </w:r>
      <w:r w:rsidRPr="00612CD5">
        <w:rPr>
          <w:color w:val="000000"/>
          <w:kern w:val="24"/>
          <w:sz w:val="28"/>
          <w:szCs w:val="28"/>
          <w:lang w:val="ru-RU"/>
        </w:rPr>
        <w:t xml:space="preserve"> центр </w:t>
      </w:r>
      <w:r w:rsidRPr="00612CD5">
        <w:rPr>
          <w:color w:val="000000"/>
          <w:kern w:val="24"/>
          <w:sz w:val="28"/>
          <w:szCs w:val="28"/>
        </w:rPr>
        <w:t>дослідження</w:t>
      </w:r>
      <w:r w:rsidRPr="00612CD5">
        <w:rPr>
          <w:color w:val="000000"/>
          <w:kern w:val="24"/>
          <w:sz w:val="28"/>
          <w:szCs w:val="28"/>
          <w:lang w:val="ru-RU"/>
        </w:rPr>
        <w:t xml:space="preserve"> проблем </w:t>
      </w:r>
      <w:r w:rsidRPr="00612CD5">
        <w:rPr>
          <w:color w:val="000000"/>
          <w:kern w:val="24"/>
          <w:sz w:val="28"/>
          <w:szCs w:val="28"/>
        </w:rPr>
        <w:t>безпеки</w:t>
      </w:r>
      <w:r w:rsidRPr="00612CD5">
        <w:rPr>
          <w:color w:val="000000"/>
          <w:kern w:val="24"/>
          <w:sz w:val="28"/>
          <w:szCs w:val="28"/>
          <w:lang w:val="ru-RU"/>
        </w:rPr>
        <w:t xml:space="preserve"> </w:t>
      </w:r>
      <w:r w:rsidRPr="00612CD5">
        <w:rPr>
          <w:color w:val="000000"/>
          <w:kern w:val="24"/>
          <w:sz w:val="28"/>
          <w:szCs w:val="28"/>
        </w:rPr>
        <w:t>імені</w:t>
      </w:r>
      <w:r w:rsidRPr="00612CD5">
        <w:rPr>
          <w:color w:val="000000"/>
          <w:kern w:val="24"/>
          <w:sz w:val="28"/>
          <w:szCs w:val="28"/>
          <w:lang w:val="ru-RU"/>
        </w:rPr>
        <w:t xml:space="preserve"> </w:t>
      </w:r>
      <w:r w:rsidRPr="00612CD5">
        <w:rPr>
          <w:color w:val="000000"/>
          <w:kern w:val="24"/>
          <w:sz w:val="28"/>
          <w:szCs w:val="28"/>
        </w:rPr>
        <w:t>Дмитра</w:t>
      </w:r>
      <w:r w:rsidRPr="00612CD5">
        <w:rPr>
          <w:color w:val="000000"/>
          <w:kern w:val="24"/>
          <w:sz w:val="28"/>
          <w:szCs w:val="28"/>
          <w:lang w:val="ru-RU"/>
        </w:rPr>
        <w:t xml:space="preserve"> </w:t>
      </w:r>
      <w:r w:rsidRPr="00612CD5">
        <w:rPr>
          <w:color w:val="000000"/>
          <w:kern w:val="24"/>
          <w:sz w:val="28"/>
          <w:szCs w:val="28"/>
        </w:rPr>
        <w:t>Тимчука</w:t>
      </w:r>
      <w:r>
        <w:rPr>
          <w:color w:val="000000"/>
          <w:kern w:val="24"/>
          <w:sz w:val="28"/>
          <w:szCs w:val="28"/>
        </w:rPr>
        <w:t>.</w:t>
      </w:r>
    </w:p>
    <w:p w:rsidR="00C96E5E" w:rsidRDefault="00C96E5E" w:rsidP="00C96E5E">
      <w:pPr>
        <w:ind w:firstLine="709"/>
        <w:jc w:val="center"/>
        <w:rPr>
          <w:sz w:val="28"/>
          <w:szCs w:val="28"/>
          <w:shd w:val="clear" w:color="auto" w:fill="FFFFFF"/>
        </w:rPr>
      </w:pPr>
      <w:r w:rsidRPr="003A50D8">
        <w:rPr>
          <w:noProof/>
          <w:sz w:val="28"/>
          <w:szCs w:val="28"/>
          <w:shd w:val="clear" w:color="auto" w:fill="FFFFFF"/>
          <w:lang w:eastAsia="uk-UA"/>
        </w:rPr>
        <w:lastRenderedPageBreak/>
        <w:drawing>
          <wp:inline distT="0" distB="0" distL="0" distR="0">
            <wp:extent cx="3514725" cy="19812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4725" cy="1981200"/>
                    </a:xfrm>
                    <a:prstGeom prst="rect">
                      <a:avLst/>
                    </a:prstGeom>
                    <a:noFill/>
                    <a:ln>
                      <a:noFill/>
                    </a:ln>
                  </pic:spPr>
                </pic:pic>
              </a:graphicData>
            </a:graphic>
          </wp:inline>
        </w:drawing>
      </w:r>
    </w:p>
    <w:p w:rsidR="00C96E5E" w:rsidRDefault="00C96E5E" w:rsidP="00C96E5E">
      <w:pPr>
        <w:ind w:firstLine="709"/>
        <w:jc w:val="both"/>
        <w:rPr>
          <w:sz w:val="28"/>
          <w:szCs w:val="28"/>
          <w:shd w:val="clear" w:color="auto" w:fill="FFFFFF"/>
        </w:rPr>
      </w:pPr>
    </w:p>
    <w:p w:rsidR="00C96E5E" w:rsidRPr="00612CD5" w:rsidRDefault="00C96E5E" w:rsidP="00C96E5E">
      <w:pPr>
        <w:ind w:firstLine="709"/>
        <w:jc w:val="both"/>
        <w:rPr>
          <w:sz w:val="28"/>
          <w:szCs w:val="28"/>
          <w:shd w:val="clear" w:color="auto" w:fill="FFFFFF"/>
        </w:rPr>
      </w:pPr>
      <w:r w:rsidRPr="00612CD5">
        <w:rPr>
          <w:sz w:val="28"/>
          <w:szCs w:val="28"/>
          <w:shd w:val="clear" w:color="auto" w:fill="FFFFFF"/>
        </w:rPr>
        <w:t>Основні тематики грантів у 2024 році:</w:t>
      </w:r>
    </w:p>
    <w:p w:rsidR="00C96E5E" w:rsidRPr="00D52297" w:rsidRDefault="00C96E5E" w:rsidP="00C96E5E">
      <w:pPr>
        <w:jc w:val="both"/>
        <w:rPr>
          <w:sz w:val="28"/>
          <w:szCs w:val="28"/>
        </w:rPr>
      </w:pPr>
      <w:r w:rsidRPr="00612CD5">
        <w:rPr>
          <w:bCs/>
          <w:color w:val="000000"/>
          <w:kern w:val="24"/>
          <w:sz w:val="28"/>
          <w:szCs w:val="28"/>
        </w:rPr>
        <w:t>1. Енергоефективність та сталий розвиток</w:t>
      </w:r>
      <w:r>
        <w:rPr>
          <w:bCs/>
          <w:color w:val="000000"/>
          <w:kern w:val="24"/>
          <w:sz w:val="28"/>
          <w:szCs w:val="28"/>
        </w:rPr>
        <w:t>:</w:t>
      </w:r>
    </w:p>
    <w:p w:rsidR="00C96E5E" w:rsidRPr="00D52297" w:rsidRDefault="00C96E5E" w:rsidP="00C96E5E">
      <w:pPr>
        <w:contextualSpacing/>
        <w:jc w:val="both"/>
        <w:rPr>
          <w:sz w:val="28"/>
          <w:szCs w:val="28"/>
        </w:rPr>
      </w:pPr>
      <w:r>
        <w:rPr>
          <w:color w:val="000000"/>
          <w:kern w:val="24"/>
          <w:sz w:val="28"/>
          <w:szCs w:val="28"/>
        </w:rPr>
        <w:t xml:space="preserve">- </w:t>
      </w:r>
      <w:r w:rsidRPr="00612CD5">
        <w:rPr>
          <w:color w:val="000000"/>
          <w:kern w:val="24"/>
          <w:sz w:val="28"/>
          <w:szCs w:val="28"/>
        </w:rPr>
        <w:t xml:space="preserve">Спільний </w:t>
      </w:r>
      <w:proofErr w:type="spellStart"/>
      <w:r w:rsidRPr="00612CD5">
        <w:rPr>
          <w:color w:val="000000"/>
          <w:kern w:val="24"/>
          <w:sz w:val="28"/>
          <w:szCs w:val="28"/>
        </w:rPr>
        <w:t>проєкт</w:t>
      </w:r>
      <w:proofErr w:type="spellEnd"/>
      <w:r w:rsidRPr="00612CD5">
        <w:rPr>
          <w:color w:val="000000"/>
          <w:kern w:val="24"/>
          <w:sz w:val="28"/>
          <w:szCs w:val="28"/>
        </w:rPr>
        <w:t xml:space="preserve"> із містом Лар (Німеччина) у межах ініціативи </w:t>
      </w:r>
      <w:r w:rsidRPr="00612CD5">
        <w:rPr>
          <w:bCs/>
          <w:color w:val="000000"/>
          <w:kern w:val="24"/>
          <w:sz w:val="28"/>
          <w:szCs w:val="28"/>
        </w:rPr>
        <w:t xml:space="preserve">«Відбудова та цивільний захист в Україні» </w:t>
      </w:r>
      <w:r w:rsidRPr="00612CD5">
        <w:rPr>
          <w:color w:val="000000"/>
          <w:kern w:val="24"/>
          <w:sz w:val="28"/>
          <w:szCs w:val="28"/>
        </w:rPr>
        <w:t>– отримано альтернативні джерела енергії та транспортний засіб для управління надзвичайних ситуацій</w:t>
      </w:r>
      <w:r>
        <w:rPr>
          <w:color w:val="000000"/>
          <w:kern w:val="24"/>
          <w:sz w:val="28"/>
          <w:szCs w:val="28"/>
        </w:rPr>
        <w:t>;</w:t>
      </w:r>
    </w:p>
    <w:p w:rsidR="00C96E5E" w:rsidRPr="00D52297" w:rsidRDefault="00C96E5E" w:rsidP="00C96E5E">
      <w:pPr>
        <w:contextualSpacing/>
        <w:jc w:val="both"/>
        <w:rPr>
          <w:sz w:val="28"/>
          <w:szCs w:val="28"/>
        </w:rPr>
      </w:pPr>
      <w:r>
        <w:rPr>
          <w:color w:val="000000"/>
          <w:kern w:val="24"/>
          <w:sz w:val="28"/>
          <w:szCs w:val="28"/>
        </w:rPr>
        <w:t xml:space="preserve">- </w:t>
      </w:r>
      <w:r w:rsidRPr="00612CD5">
        <w:rPr>
          <w:color w:val="000000"/>
          <w:kern w:val="24"/>
          <w:sz w:val="28"/>
          <w:szCs w:val="28"/>
        </w:rPr>
        <w:t xml:space="preserve">Участь у програмі </w:t>
      </w:r>
      <w:r w:rsidRPr="00612CD5">
        <w:rPr>
          <w:bCs/>
          <w:color w:val="000000"/>
          <w:kern w:val="24"/>
          <w:sz w:val="28"/>
          <w:szCs w:val="28"/>
          <w:lang w:val="de-DE"/>
        </w:rPr>
        <w:t>LIFE23 – CET – ANEW – LIFE:</w:t>
      </w:r>
      <w:r w:rsidRPr="00612CD5">
        <w:rPr>
          <w:color w:val="000000"/>
          <w:kern w:val="24"/>
          <w:sz w:val="28"/>
          <w:szCs w:val="28"/>
          <w:lang w:val="de-DE"/>
        </w:rPr>
        <w:t xml:space="preserve"> </w:t>
      </w:r>
      <w:r w:rsidRPr="00612CD5">
        <w:rPr>
          <w:color w:val="000000"/>
          <w:kern w:val="24"/>
          <w:sz w:val="28"/>
          <w:szCs w:val="28"/>
        </w:rPr>
        <w:t>розробка фінансових механізмів для впровадження відновлюваних джерел енергії</w:t>
      </w:r>
      <w:r>
        <w:rPr>
          <w:color w:val="000000"/>
          <w:kern w:val="24"/>
          <w:sz w:val="28"/>
          <w:szCs w:val="28"/>
        </w:rPr>
        <w:t>;</w:t>
      </w:r>
    </w:p>
    <w:p w:rsidR="00C96E5E" w:rsidRPr="00D52297" w:rsidRDefault="00C96E5E" w:rsidP="00C96E5E">
      <w:pPr>
        <w:ind w:left="55"/>
        <w:contextualSpacing/>
        <w:jc w:val="both"/>
        <w:rPr>
          <w:sz w:val="28"/>
          <w:szCs w:val="28"/>
          <w:lang w:val="ru-RU"/>
        </w:rPr>
      </w:pPr>
      <w:r>
        <w:rPr>
          <w:color w:val="000000"/>
          <w:kern w:val="24"/>
          <w:sz w:val="28"/>
          <w:szCs w:val="28"/>
          <w:lang w:val="ru-RU"/>
        </w:rPr>
        <w:t xml:space="preserve">- </w:t>
      </w:r>
      <w:r w:rsidRPr="00612CD5">
        <w:rPr>
          <w:color w:val="000000"/>
          <w:kern w:val="24"/>
          <w:sz w:val="28"/>
          <w:szCs w:val="28"/>
          <w:lang w:val="ru-RU"/>
        </w:rPr>
        <w:t xml:space="preserve">Активна участь у </w:t>
      </w:r>
      <w:r w:rsidRPr="00612CD5">
        <w:rPr>
          <w:color w:val="000000"/>
          <w:kern w:val="24"/>
          <w:sz w:val="28"/>
          <w:szCs w:val="28"/>
        </w:rPr>
        <w:t xml:space="preserve">ЄС-ініціативі «Угода мерів-Схід» </w:t>
      </w:r>
      <w:r w:rsidRPr="00612CD5">
        <w:rPr>
          <w:color w:val="000000"/>
          <w:kern w:val="24"/>
          <w:sz w:val="28"/>
          <w:szCs w:val="28"/>
          <w:lang w:val="ru-RU"/>
        </w:rPr>
        <w:t xml:space="preserve">– </w:t>
      </w:r>
      <w:r w:rsidRPr="00612CD5">
        <w:rPr>
          <w:color w:val="000000"/>
          <w:kern w:val="24"/>
          <w:sz w:val="28"/>
          <w:szCs w:val="28"/>
        </w:rPr>
        <w:t xml:space="preserve">проведення </w:t>
      </w:r>
      <w:r w:rsidRPr="00612CD5">
        <w:rPr>
          <w:bCs/>
          <w:color w:val="000000"/>
          <w:kern w:val="24"/>
          <w:sz w:val="28"/>
          <w:szCs w:val="28"/>
        </w:rPr>
        <w:t>Днів сталої енергії</w:t>
      </w:r>
      <w:r>
        <w:rPr>
          <w:color w:val="000000"/>
          <w:kern w:val="24"/>
          <w:sz w:val="28"/>
          <w:szCs w:val="28"/>
          <w:lang w:val="ru-RU"/>
        </w:rPr>
        <w:t>;</w:t>
      </w:r>
    </w:p>
    <w:p w:rsidR="00C96E5E" w:rsidRPr="00D52297" w:rsidRDefault="00C96E5E" w:rsidP="00C96E5E">
      <w:pPr>
        <w:contextualSpacing/>
        <w:jc w:val="both"/>
        <w:rPr>
          <w:sz w:val="28"/>
          <w:szCs w:val="28"/>
          <w:lang w:val="ru-RU"/>
        </w:rPr>
      </w:pPr>
      <w:r>
        <w:rPr>
          <w:color w:val="000000"/>
          <w:kern w:val="24"/>
          <w:sz w:val="28"/>
          <w:szCs w:val="28"/>
          <w:lang w:val="ru-RU"/>
        </w:rPr>
        <w:t xml:space="preserve">- </w:t>
      </w:r>
      <w:proofErr w:type="spellStart"/>
      <w:r w:rsidRPr="00612CD5">
        <w:rPr>
          <w:color w:val="000000"/>
          <w:kern w:val="24"/>
          <w:sz w:val="28"/>
          <w:szCs w:val="28"/>
        </w:rPr>
        <w:t>Проєкт</w:t>
      </w:r>
      <w:proofErr w:type="spellEnd"/>
      <w:r w:rsidRPr="00612CD5">
        <w:rPr>
          <w:color w:val="000000"/>
          <w:kern w:val="24"/>
          <w:sz w:val="28"/>
          <w:szCs w:val="28"/>
        </w:rPr>
        <w:t xml:space="preserve"> </w:t>
      </w:r>
      <w:r w:rsidRPr="00612CD5">
        <w:rPr>
          <w:bCs/>
          <w:color w:val="000000"/>
          <w:kern w:val="24"/>
          <w:sz w:val="28"/>
          <w:szCs w:val="28"/>
        </w:rPr>
        <w:t xml:space="preserve">"Стала мережа кліматично нейтральних міст України" </w:t>
      </w:r>
      <w:r w:rsidRPr="00612CD5">
        <w:rPr>
          <w:color w:val="000000"/>
          <w:kern w:val="24"/>
          <w:sz w:val="28"/>
          <w:szCs w:val="28"/>
        </w:rPr>
        <w:t>– доступ до ресурсів для реалізації кліматичних цілей громади</w:t>
      </w:r>
      <w:r w:rsidRPr="00612CD5">
        <w:rPr>
          <w:color w:val="000000"/>
          <w:kern w:val="24"/>
          <w:sz w:val="28"/>
          <w:szCs w:val="28"/>
          <w:lang w:val="ru-RU"/>
        </w:rPr>
        <w:t>.</w:t>
      </w:r>
    </w:p>
    <w:p w:rsidR="00C96E5E" w:rsidRPr="00D52297" w:rsidRDefault="00C96E5E" w:rsidP="00C96E5E">
      <w:pPr>
        <w:kinsoku w:val="0"/>
        <w:overflowPunct w:val="0"/>
        <w:jc w:val="both"/>
        <w:textAlignment w:val="baseline"/>
        <w:rPr>
          <w:sz w:val="28"/>
          <w:szCs w:val="28"/>
          <w:lang w:val="ru-RU"/>
        </w:rPr>
      </w:pPr>
      <w:r w:rsidRPr="00612CD5">
        <w:rPr>
          <w:bCs/>
          <w:color w:val="000000"/>
          <w:kern w:val="24"/>
          <w:sz w:val="28"/>
          <w:szCs w:val="28"/>
          <w:lang w:val="ru-RU"/>
        </w:rPr>
        <w:t xml:space="preserve">2. </w:t>
      </w:r>
      <w:r w:rsidRPr="00612CD5">
        <w:rPr>
          <w:bCs/>
          <w:color w:val="000000"/>
          <w:kern w:val="24"/>
          <w:sz w:val="28"/>
          <w:szCs w:val="28"/>
        </w:rPr>
        <w:t>Посилення демократії та залучення молоді</w:t>
      </w:r>
      <w:r>
        <w:rPr>
          <w:bCs/>
          <w:color w:val="000000"/>
          <w:kern w:val="24"/>
          <w:sz w:val="28"/>
          <w:szCs w:val="28"/>
        </w:rPr>
        <w:t>:</w:t>
      </w:r>
    </w:p>
    <w:p w:rsidR="00C96E5E" w:rsidRPr="00D52297" w:rsidRDefault="00C96E5E" w:rsidP="00C96E5E">
      <w:pPr>
        <w:kinsoku w:val="0"/>
        <w:overflowPunct w:val="0"/>
        <w:contextualSpacing/>
        <w:jc w:val="both"/>
        <w:textAlignment w:val="baseline"/>
        <w:rPr>
          <w:sz w:val="28"/>
          <w:szCs w:val="28"/>
          <w:lang w:val="ru-RU"/>
        </w:rPr>
      </w:pPr>
      <w:r>
        <w:rPr>
          <w:color w:val="000000"/>
          <w:kern w:val="24"/>
          <w:sz w:val="28"/>
          <w:szCs w:val="28"/>
          <w:lang w:val="ru-RU"/>
        </w:rPr>
        <w:t xml:space="preserve">- </w:t>
      </w:r>
      <w:r w:rsidRPr="00612CD5">
        <w:rPr>
          <w:color w:val="000000"/>
          <w:kern w:val="24"/>
          <w:sz w:val="28"/>
          <w:szCs w:val="28"/>
        </w:rPr>
        <w:t xml:space="preserve">Спільний </w:t>
      </w:r>
      <w:proofErr w:type="spellStart"/>
      <w:r w:rsidRPr="00612CD5">
        <w:rPr>
          <w:bCs/>
          <w:color w:val="000000"/>
          <w:kern w:val="24"/>
          <w:sz w:val="28"/>
          <w:szCs w:val="28"/>
        </w:rPr>
        <w:t>проєкт</w:t>
      </w:r>
      <w:proofErr w:type="spellEnd"/>
      <w:r w:rsidRPr="00612CD5">
        <w:rPr>
          <w:bCs/>
          <w:color w:val="000000"/>
          <w:kern w:val="24"/>
          <w:sz w:val="28"/>
          <w:szCs w:val="28"/>
        </w:rPr>
        <w:t xml:space="preserve"> із</w:t>
      </w:r>
      <w:r w:rsidRPr="00612CD5">
        <w:rPr>
          <w:bCs/>
          <w:color w:val="000000"/>
          <w:kern w:val="24"/>
          <w:sz w:val="28"/>
          <w:szCs w:val="28"/>
          <w:lang w:val="ru-RU"/>
        </w:rPr>
        <w:t xml:space="preserve"> Векше (</w:t>
      </w:r>
      <w:proofErr w:type="spellStart"/>
      <w:r w:rsidRPr="00612CD5">
        <w:rPr>
          <w:bCs/>
          <w:color w:val="000000"/>
          <w:kern w:val="24"/>
          <w:sz w:val="28"/>
          <w:szCs w:val="28"/>
          <w:lang w:val="ru-RU"/>
        </w:rPr>
        <w:t>Швеція</w:t>
      </w:r>
      <w:proofErr w:type="spellEnd"/>
      <w:r w:rsidRPr="00612CD5">
        <w:rPr>
          <w:bCs/>
          <w:color w:val="000000"/>
          <w:kern w:val="24"/>
          <w:sz w:val="28"/>
          <w:szCs w:val="28"/>
          <w:lang w:val="ru-RU"/>
        </w:rPr>
        <w:t xml:space="preserve">) в рамках </w:t>
      </w:r>
      <w:r w:rsidRPr="00612CD5">
        <w:rPr>
          <w:bCs/>
          <w:color w:val="000000"/>
          <w:kern w:val="24"/>
          <w:sz w:val="28"/>
          <w:szCs w:val="28"/>
        </w:rPr>
        <w:t>ICLD</w:t>
      </w:r>
      <w:r w:rsidRPr="00612CD5">
        <w:rPr>
          <w:bCs/>
          <w:color w:val="000000"/>
          <w:kern w:val="24"/>
          <w:sz w:val="28"/>
          <w:szCs w:val="28"/>
          <w:lang w:val="ru-RU"/>
        </w:rPr>
        <w:t>'</w:t>
      </w:r>
      <w:r w:rsidRPr="00612CD5">
        <w:rPr>
          <w:bCs/>
          <w:color w:val="000000"/>
          <w:kern w:val="24"/>
          <w:sz w:val="28"/>
          <w:szCs w:val="28"/>
        </w:rPr>
        <w:t>s</w:t>
      </w:r>
      <w:r w:rsidRPr="00612CD5">
        <w:rPr>
          <w:bCs/>
          <w:color w:val="000000"/>
          <w:kern w:val="24"/>
          <w:sz w:val="28"/>
          <w:szCs w:val="28"/>
          <w:lang w:val="de-DE"/>
        </w:rPr>
        <w:t xml:space="preserve"> Democratic </w:t>
      </w:r>
      <w:proofErr w:type="spellStart"/>
      <w:r w:rsidRPr="00612CD5">
        <w:rPr>
          <w:bCs/>
          <w:color w:val="000000"/>
          <w:kern w:val="24"/>
          <w:sz w:val="28"/>
          <w:szCs w:val="28"/>
        </w:rPr>
        <w:t>Resilience</w:t>
      </w:r>
      <w:proofErr w:type="spellEnd"/>
      <w:r w:rsidRPr="00612CD5">
        <w:rPr>
          <w:bCs/>
          <w:color w:val="000000"/>
          <w:kern w:val="24"/>
          <w:sz w:val="28"/>
          <w:szCs w:val="28"/>
          <w:lang w:val="de-DE"/>
        </w:rPr>
        <w:t xml:space="preserve"> Network </w:t>
      </w:r>
      <w:r w:rsidRPr="00612CD5">
        <w:rPr>
          <w:color w:val="000000"/>
          <w:kern w:val="24"/>
          <w:sz w:val="28"/>
          <w:szCs w:val="28"/>
          <w:lang w:val="de-DE"/>
        </w:rPr>
        <w:t>(</w:t>
      </w:r>
      <w:r w:rsidRPr="00612CD5">
        <w:rPr>
          <w:color w:val="000000"/>
          <w:kern w:val="24"/>
          <w:sz w:val="28"/>
          <w:szCs w:val="28"/>
        </w:rPr>
        <w:t>конференції, навчальні візити</w:t>
      </w:r>
      <w:r w:rsidRPr="00612CD5">
        <w:rPr>
          <w:color w:val="000000"/>
          <w:kern w:val="24"/>
          <w:sz w:val="28"/>
          <w:szCs w:val="28"/>
          <w:lang w:val="ru-RU"/>
        </w:rPr>
        <w:t xml:space="preserve">). Сума гранту – </w:t>
      </w:r>
      <w:r w:rsidRPr="00612CD5">
        <w:rPr>
          <w:bCs/>
          <w:color w:val="000000"/>
          <w:kern w:val="24"/>
          <w:sz w:val="28"/>
          <w:szCs w:val="28"/>
          <w:lang w:val="ru-RU"/>
        </w:rPr>
        <w:t>880 тис. грн.</w:t>
      </w:r>
    </w:p>
    <w:p w:rsidR="00C96E5E" w:rsidRPr="00D52297" w:rsidRDefault="00C96E5E" w:rsidP="00C96E5E">
      <w:pPr>
        <w:kinsoku w:val="0"/>
        <w:overflowPunct w:val="0"/>
        <w:contextualSpacing/>
        <w:jc w:val="both"/>
        <w:textAlignment w:val="baseline"/>
        <w:rPr>
          <w:sz w:val="28"/>
          <w:szCs w:val="28"/>
          <w:lang w:val="ru-RU"/>
        </w:rPr>
      </w:pPr>
      <w:r>
        <w:rPr>
          <w:color w:val="000000"/>
          <w:kern w:val="24"/>
          <w:sz w:val="28"/>
          <w:szCs w:val="28"/>
          <w:lang w:val="ru-RU"/>
        </w:rPr>
        <w:t xml:space="preserve">- </w:t>
      </w:r>
      <w:r w:rsidRPr="00612CD5">
        <w:rPr>
          <w:color w:val="000000"/>
          <w:kern w:val="24"/>
          <w:sz w:val="28"/>
          <w:szCs w:val="28"/>
          <w:lang w:val="ru-RU"/>
        </w:rPr>
        <w:t xml:space="preserve">Перемога в </w:t>
      </w:r>
      <w:r w:rsidRPr="00612CD5">
        <w:rPr>
          <w:color w:val="000000"/>
          <w:kern w:val="24"/>
          <w:sz w:val="28"/>
          <w:szCs w:val="28"/>
        </w:rPr>
        <w:t>конкурсі</w:t>
      </w:r>
      <w:r w:rsidRPr="00612CD5">
        <w:rPr>
          <w:color w:val="000000"/>
          <w:kern w:val="24"/>
          <w:sz w:val="28"/>
          <w:szCs w:val="28"/>
          <w:lang w:val="ru-RU"/>
        </w:rPr>
        <w:t xml:space="preserve"> </w:t>
      </w:r>
      <w:r w:rsidRPr="00612CD5">
        <w:rPr>
          <w:color w:val="000000"/>
          <w:kern w:val="24"/>
          <w:sz w:val="28"/>
          <w:szCs w:val="28"/>
          <w:lang w:val="de-DE"/>
        </w:rPr>
        <w:t xml:space="preserve">ICLD: </w:t>
      </w:r>
      <w:r w:rsidRPr="00612CD5">
        <w:rPr>
          <w:color w:val="000000"/>
          <w:kern w:val="24"/>
          <w:sz w:val="28"/>
          <w:szCs w:val="28"/>
        </w:rPr>
        <w:t>реалізація</w:t>
      </w:r>
      <w:r w:rsidRPr="00612CD5">
        <w:rPr>
          <w:color w:val="000000"/>
          <w:kern w:val="24"/>
          <w:sz w:val="28"/>
          <w:szCs w:val="28"/>
          <w:lang w:val="ru-RU"/>
        </w:rPr>
        <w:t xml:space="preserve"> </w:t>
      </w:r>
      <w:proofErr w:type="spellStart"/>
      <w:r w:rsidRPr="00612CD5">
        <w:rPr>
          <w:color w:val="000000"/>
          <w:kern w:val="24"/>
          <w:sz w:val="28"/>
          <w:szCs w:val="28"/>
          <w:lang w:val="ru-RU"/>
        </w:rPr>
        <w:t>проєкту</w:t>
      </w:r>
      <w:proofErr w:type="spellEnd"/>
      <w:r w:rsidRPr="00612CD5">
        <w:rPr>
          <w:color w:val="000000"/>
          <w:kern w:val="24"/>
          <w:sz w:val="28"/>
          <w:szCs w:val="28"/>
          <w:lang w:val="ru-RU"/>
        </w:rPr>
        <w:t xml:space="preserve"> «Школа</w:t>
      </w:r>
      <w:r w:rsidRPr="00612CD5">
        <w:rPr>
          <w:color w:val="000000"/>
          <w:kern w:val="24"/>
          <w:sz w:val="28"/>
          <w:szCs w:val="28"/>
        </w:rPr>
        <w:t xml:space="preserve"> демократії» та обмін досвідом між молоддю </w:t>
      </w:r>
      <w:r w:rsidRPr="00612CD5">
        <w:rPr>
          <w:color w:val="000000"/>
          <w:kern w:val="24"/>
          <w:sz w:val="28"/>
          <w:szCs w:val="28"/>
          <w:lang w:val="ru-RU"/>
        </w:rPr>
        <w:t xml:space="preserve">Калуша та Векше. Сума гранту – </w:t>
      </w:r>
      <w:r w:rsidRPr="00612CD5">
        <w:rPr>
          <w:bCs/>
          <w:color w:val="000000"/>
          <w:kern w:val="24"/>
          <w:sz w:val="28"/>
          <w:szCs w:val="28"/>
          <w:lang w:val="ru-RU"/>
        </w:rPr>
        <w:t>2,5 млн грн.</w:t>
      </w:r>
    </w:p>
    <w:p w:rsidR="00C96E5E" w:rsidRPr="00612CD5" w:rsidRDefault="00C96E5E" w:rsidP="00C96E5E">
      <w:pPr>
        <w:rPr>
          <w:sz w:val="28"/>
          <w:szCs w:val="28"/>
          <w:lang w:val="ru-RU"/>
        </w:rPr>
      </w:pPr>
      <w:r w:rsidRPr="00612CD5">
        <w:rPr>
          <w:bCs/>
          <w:sz w:val="28"/>
          <w:szCs w:val="28"/>
          <w:lang w:val="ru-RU"/>
        </w:rPr>
        <w:t xml:space="preserve">3. </w:t>
      </w:r>
      <w:r w:rsidRPr="00612CD5">
        <w:rPr>
          <w:bCs/>
          <w:sz w:val="28"/>
          <w:szCs w:val="28"/>
        </w:rPr>
        <w:t>Реінтеграція ветеранів та розвиток громади</w:t>
      </w:r>
      <w:r>
        <w:rPr>
          <w:bCs/>
          <w:sz w:val="28"/>
          <w:szCs w:val="28"/>
        </w:rPr>
        <w:t>:</w:t>
      </w:r>
    </w:p>
    <w:p w:rsidR="00C96E5E" w:rsidRPr="00612CD5" w:rsidRDefault="00C96E5E" w:rsidP="00C96E5E">
      <w:pPr>
        <w:rPr>
          <w:sz w:val="28"/>
          <w:szCs w:val="28"/>
          <w:lang w:val="ru-RU"/>
        </w:rPr>
      </w:pPr>
      <w:r>
        <w:rPr>
          <w:sz w:val="28"/>
          <w:szCs w:val="28"/>
          <w:lang w:val="ru-RU"/>
        </w:rPr>
        <w:t xml:space="preserve">- </w:t>
      </w:r>
      <w:proofErr w:type="spellStart"/>
      <w:r w:rsidRPr="00612CD5">
        <w:rPr>
          <w:sz w:val="28"/>
          <w:szCs w:val="28"/>
        </w:rPr>
        <w:t>Проєкт</w:t>
      </w:r>
      <w:proofErr w:type="spellEnd"/>
      <w:r w:rsidRPr="00612CD5">
        <w:rPr>
          <w:sz w:val="28"/>
          <w:szCs w:val="28"/>
        </w:rPr>
        <w:t xml:space="preserve"> </w:t>
      </w:r>
      <w:r w:rsidRPr="00612CD5">
        <w:rPr>
          <w:bCs/>
          <w:sz w:val="28"/>
          <w:szCs w:val="28"/>
        </w:rPr>
        <w:t xml:space="preserve">«Стійкі та інклюзивні громади в Україні» </w:t>
      </w:r>
      <w:proofErr w:type="gramStart"/>
      <w:r w:rsidRPr="00612CD5">
        <w:rPr>
          <w:sz w:val="28"/>
          <w:szCs w:val="28"/>
        </w:rPr>
        <w:t>у межах</w:t>
      </w:r>
      <w:proofErr w:type="gramEnd"/>
      <w:r w:rsidRPr="00612CD5">
        <w:rPr>
          <w:sz w:val="28"/>
          <w:szCs w:val="28"/>
        </w:rPr>
        <w:t xml:space="preserve"> програми Реінтеграції ветеранів (ГО «4.5.0. Прикарпаття»</w:t>
      </w:r>
      <w:r w:rsidRPr="00612CD5">
        <w:rPr>
          <w:sz w:val="28"/>
          <w:szCs w:val="28"/>
          <w:lang w:val="ru-RU"/>
        </w:rPr>
        <w:t xml:space="preserve">). Сума гранту – </w:t>
      </w:r>
      <w:r w:rsidRPr="00612CD5">
        <w:rPr>
          <w:bCs/>
          <w:sz w:val="28"/>
          <w:szCs w:val="28"/>
          <w:lang w:val="ru-RU"/>
        </w:rPr>
        <w:t>660 тис. грн.</w:t>
      </w:r>
    </w:p>
    <w:p w:rsidR="00C96E5E" w:rsidRPr="00612CD5" w:rsidRDefault="00C96E5E" w:rsidP="00C96E5E">
      <w:pPr>
        <w:rPr>
          <w:sz w:val="28"/>
          <w:szCs w:val="28"/>
          <w:lang w:val="ru-RU"/>
        </w:rPr>
      </w:pPr>
      <w:r>
        <w:rPr>
          <w:sz w:val="28"/>
          <w:szCs w:val="28"/>
          <w:lang w:val="ru-RU"/>
        </w:rPr>
        <w:t xml:space="preserve">- </w:t>
      </w:r>
      <w:r w:rsidRPr="00612CD5">
        <w:rPr>
          <w:sz w:val="28"/>
          <w:szCs w:val="28"/>
        </w:rPr>
        <w:t xml:space="preserve">Благодійна акція </w:t>
      </w:r>
      <w:r w:rsidRPr="00612CD5">
        <w:rPr>
          <w:bCs/>
          <w:sz w:val="28"/>
          <w:szCs w:val="28"/>
        </w:rPr>
        <w:t xml:space="preserve">"Книжкова навала-2024" </w:t>
      </w:r>
      <w:r w:rsidRPr="00612CD5">
        <w:rPr>
          <w:sz w:val="28"/>
          <w:szCs w:val="28"/>
        </w:rPr>
        <w:t xml:space="preserve">– поповнення бібліотечного фонду </w:t>
      </w:r>
      <w:r>
        <w:rPr>
          <w:sz w:val="28"/>
          <w:szCs w:val="28"/>
        </w:rPr>
        <w:t>г</w:t>
      </w:r>
      <w:r w:rsidRPr="00612CD5">
        <w:rPr>
          <w:sz w:val="28"/>
          <w:szCs w:val="28"/>
        </w:rPr>
        <w:t xml:space="preserve">ромади на 101 книгу (вартість </w:t>
      </w:r>
      <w:r w:rsidRPr="00612CD5">
        <w:rPr>
          <w:bCs/>
          <w:sz w:val="28"/>
          <w:szCs w:val="28"/>
        </w:rPr>
        <w:t>26,7 тис. грн</w:t>
      </w:r>
      <w:r w:rsidRPr="00612CD5">
        <w:rPr>
          <w:sz w:val="28"/>
          <w:szCs w:val="28"/>
        </w:rPr>
        <w:t>).</w:t>
      </w:r>
    </w:p>
    <w:p w:rsidR="00C96E5E" w:rsidRDefault="00C96E5E" w:rsidP="00C96E5E">
      <w:pPr>
        <w:ind w:firstLine="708"/>
        <w:jc w:val="center"/>
        <w:rPr>
          <w:b/>
          <w:sz w:val="28"/>
          <w:szCs w:val="28"/>
        </w:rPr>
      </w:pPr>
    </w:p>
    <w:p w:rsidR="00C96E5E" w:rsidRPr="00612CD5" w:rsidRDefault="00C96E5E" w:rsidP="00C96E5E">
      <w:pPr>
        <w:ind w:firstLine="708"/>
        <w:jc w:val="center"/>
        <w:rPr>
          <w:b/>
          <w:sz w:val="28"/>
          <w:szCs w:val="28"/>
        </w:rPr>
      </w:pPr>
      <w:r w:rsidRPr="00612CD5">
        <w:rPr>
          <w:b/>
          <w:sz w:val="28"/>
          <w:szCs w:val="28"/>
        </w:rPr>
        <w:t>Міжнародна та міжмуніципальна співпраця</w:t>
      </w:r>
    </w:p>
    <w:p w:rsidR="00C96E5E" w:rsidRDefault="00C96E5E" w:rsidP="00C96E5E">
      <w:pPr>
        <w:ind w:firstLine="708"/>
        <w:jc w:val="both"/>
        <w:rPr>
          <w:sz w:val="28"/>
          <w:szCs w:val="28"/>
        </w:rPr>
      </w:pPr>
      <w:r w:rsidRPr="00612CD5">
        <w:rPr>
          <w:sz w:val="28"/>
          <w:szCs w:val="28"/>
        </w:rPr>
        <w:t xml:space="preserve">Проводилася робота у сфері міжнародного та міжмуніципального співробітництва. </w:t>
      </w:r>
    </w:p>
    <w:p w:rsidR="00C96E5E" w:rsidRPr="00612CD5" w:rsidRDefault="00C96E5E" w:rsidP="00C96E5E">
      <w:pPr>
        <w:ind w:firstLine="708"/>
        <w:jc w:val="center"/>
        <w:rPr>
          <w:sz w:val="28"/>
          <w:szCs w:val="28"/>
        </w:rPr>
      </w:pPr>
      <w:r w:rsidRPr="003A50D8">
        <w:rPr>
          <w:noProof/>
          <w:sz w:val="28"/>
          <w:szCs w:val="28"/>
          <w:lang w:eastAsia="uk-UA"/>
        </w:rPr>
        <w:lastRenderedPageBreak/>
        <w:drawing>
          <wp:inline distT="0" distB="0" distL="0" distR="0">
            <wp:extent cx="3247108" cy="1826498"/>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7653" cy="1832430"/>
                    </a:xfrm>
                    <a:prstGeom prst="rect">
                      <a:avLst/>
                    </a:prstGeom>
                    <a:noFill/>
                    <a:ln>
                      <a:noFill/>
                    </a:ln>
                  </pic:spPr>
                </pic:pic>
              </a:graphicData>
            </a:graphic>
          </wp:inline>
        </w:drawing>
      </w:r>
    </w:p>
    <w:p w:rsidR="004D2C70" w:rsidRDefault="004D2C70" w:rsidP="00C96E5E">
      <w:pPr>
        <w:ind w:firstLine="708"/>
        <w:jc w:val="both"/>
        <w:rPr>
          <w:sz w:val="28"/>
          <w:szCs w:val="28"/>
        </w:rPr>
      </w:pPr>
    </w:p>
    <w:p w:rsidR="00C96E5E" w:rsidRPr="00612CD5" w:rsidRDefault="00C96E5E" w:rsidP="00C96E5E">
      <w:pPr>
        <w:ind w:firstLine="708"/>
        <w:jc w:val="both"/>
        <w:rPr>
          <w:color w:val="000000"/>
          <w:kern w:val="24"/>
          <w:sz w:val="28"/>
          <w:szCs w:val="28"/>
        </w:rPr>
      </w:pPr>
      <w:r w:rsidRPr="00612CD5">
        <w:rPr>
          <w:sz w:val="28"/>
          <w:szCs w:val="28"/>
        </w:rPr>
        <w:t xml:space="preserve">У 2024 році </w:t>
      </w:r>
      <w:r w:rsidRPr="00612CD5">
        <w:rPr>
          <w:color w:val="000000"/>
          <w:kern w:val="24"/>
          <w:sz w:val="28"/>
          <w:szCs w:val="28"/>
        </w:rPr>
        <w:t>підписано 4 угоди про міжнародне побратимство та співробітництво, а саме:</w:t>
      </w:r>
    </w:p>
    <w:p w:rsidR="00C96E5E" w:rsidRPr="00612CD5" w:rsidRDefault="00C96E5E" w:rsidP="00C96E5E">
      <w:pPr>
        <w:jc w:val="both"/>
        <w:rPr>
          <w:sz w:val="28"/>
          <w:szCs w:val="28"/>
        </w:rPr>
      </w:pPr>
      <w:r w:rsidRPr="00612CD5">
        <w:rPr>
          <w:sz w:val="28"/>
          <w:szCs w:val="28"/>
        </w:rPr>
        <w:t xml:space="preserve">- угода про солідарне партнерство між Калуською міською територіальною громадою та німецьким містом Лар (Шварцвальд); </w:t>
      </w:r>
    </w:p>
    <w:p w:rsidR="00C96E5E" w:rsidRPr="00612CD5" w:rsidRDefault="00C96E5E" w:rsidP="00C96E5E">
      <w:pPr>
        <w:jc w:val="both"/>
        <w:rPr>
          <w:sz w:val="28"/>
          <w:szCs w:val="28"/>
        </w:rPr>
      </w:pPr>
      <w:r w:rsidRPr="00612CD5">
        <w:rPr>
          <w:sz w:val="28"/>
          <w:szCs w:val="28"/>
        </w:rPr>
        <w:t xml:space="preserve">- </w:t>
      </w:r>
      <w:r w:rsidRPr="00612CD5">
        <w:rPr>
          <w:sz w:val="28"/>
          <w:szCs w:val="28"/>
          <w:shd w:val="clear" w:color="auto" w:fill="FFFFFF"/>
          <w:lang w:val="ru-RU"/>
        </w:rPr>
        <w:t xml:space="preserve">меморандум про </w:t>
      </w:r>
      <w:proofErr w:type="spellStart"/>
      <w:r w:rsidRPr="00612CD5">
        <w:rPr>
          <w:sz w:val="28"/>
          <w:szCs w:val="28"/>
          <w:shd w:val="clear" w:color="auto" w:fill="FFFFFF"/>
          <w:lang w:val="ru-RU"/>
        </w:rPr>
        <w:t>безстрокове</w:t>
      </w:r>
      <w:proofErr w:type="spellEnd"/>
      <w:r w:rsidRPr="00612CD5">
        <w:rPr>
          <w:sz w:val="28"/>
          <w:szCs w:val="28"/>
          <w:shd w:val="clear" w:color="auto" w:fill="FFFFFF"/>
          <w:lang w:val="ru-RU"/>
        </w:rPr>
        <w:t xml:space="preserve"> </w:t>
      </w:r>
      <w:proofErr w:type="spellStart"/>
      <w:r w:rsidRPr="00612CD5">
        <w:rPr>
          <w:sz w:val="28"/>
          <w:szCs w:val="28"/>
          <w:shd w:val="clear" w:color="auto" w:fill="FFFFFF"/>
          <w:lang w:val="ru-RU"/>
        </w:rPr>
        <w:t>солідарне</w:t>
      </w:r>
      <w:proofErr w:type="spellEnd"/>
      <w:r w:rsidRPr="00612CD5">
        <w:rPr>
          <w:sz w:val="28"/>
          <w:szCs w:val="28"/>
          <w:shd w:val="clear" w:color="auto" w:fill="FFFFFF"/>
          <w:lang w:val="ru-RU"/>
        </w:rPr>
        <w:t xml:space="preserve"> партнерство</w:t>
      </w:r>
      <w:r w:rsidRPr="00612CD5">
        <w:rPr>
          <w:color w:val="212121"/>
          <w:sz w:val="28"/>
          <w:szCs w:val="28"/>
          <w:shd w:val="clear" w:color="auto" w:fill="FFFFFF"/>
          <w:lang w:val="ru-RU"/>
        </w:rPr>
        <w:t xml:space="preserve"> з</w:t>
      </w:r>
      <w:r w:rsidRPr="00612CD5">
        <w:rPr>
          <w:sz w:val="28"/>
          <w:szCs w:val="28"/>
        </w:rPr>
        <w:t xml:space="preserve"> містом </w:t>
      </w:r>
      <w:proofErr w:type="spellStart"/>
      <w:r w:rsidRPr="00612CD5">
        <w:rPr>
          <w:sz w:val="28"/>
          <w:szCs w:val="28"/>
        </w:rPr>
        <w:t>Ліппштадт</w:t>
      </w:r>
      <w:proofErr w:type="spellEnd"/>
      <w:r w:rsidRPr="00612CD5">
        <w:rPr>
          <w:sz w:val="28"/>
          <w:szCs w:val="28"/>
        </w:rPr>
        <w:t xml:space="preserve"> (Німеччина); </w:t>
      </w:r>
    </w:p>
    <w:p w:rsidR="00C96E5E" w:rsidRPr="00612CD5" w:rsidRDefault="00C96E5E" w:rsidP="00C96E5E">
      <w:pPr>
        <w:jc w:val="both"/>
        <w:rPr>
          <w:sz w:val="28"/>
          <w:szCs w:val="28"/>
        </w:rPr>
      </w:pPr>
      <w:r w:rsidRPr="00612CD5">
        <w:rPr>
          <w:sz w:val="28"/>
          <w:szCs w:val="28"/>
        </w:rPr>
        <w:t xml:space="preserve">- угода про побратимство та співпрацю між Калуською міською територіальною громадою та шведським містом </w:t>
      </w:r>
      <w:proofErr w:type="spellStart"/>
      <w:r w:rsidRPr="00612CD5">
        <w:rPr>
          <w:sz w:val="28"/>
          <w:szCs w:val="28"/>
        </w:rPr>
        <w:t>Векше</w:t>
      </w:r>
      <w:proofErr w:type="spellEnd"/>
      <w:r w:rsidRPr="00612CD5">
        <w:rPr>
          <w:sz w:val="28"/>
          <w:szCs w:val="28"/>
        </w:rPr>
        <w:t>;</w:t>
      </w:r>
    </w:p>
    <w:p w:rsidR="00C96E5E" w:rsidRPr="00612CD5" w:rsidRDefault="00C96E5E" w:rsidP="00C96E5E">
      <w:pPr>
        <w:jc w:val="both"/>
        <w:rPr>
          <w:sz w:val="28"/>
          <w:szCs w:val="28"/>
        </w:rPr>
      </w:pPr>
      <w:r w:rsidRPr="00612CD5">
        <w:rPr>
          <w:sz w:val="28"/>
          <w:szCs w:val="28"/>
        </w:rPr>
        <w:t xml:space="preserve"> - угода про побратимство та співпрацю між Калуською міською територіальною громадою та фінським містом </w:t>
      </w:r>
      <w:proofErr w:type="spellStart"/>
      <w:r w:rsidRPr="00612CD5">
        <w:rPr>
          <w:sz w:val="28"/>
          <w:szCs w:val="28"/>
        </w:rPr>
        <w:t>Лог’я</w:t>
      </w:r>
      <w:proofErr w:type="spellEnd"/>
      <w:r w:rsidRPr="00612CD5">
        <w:rPr>
          <w:sz w:val="28"/>
          <w:szCs w:val="28"/>
        </w:rPr>
        <w:t>.</w:t>
      </w:r>
    </w:p>
    <w:p w:rsidR="00C96E5E" w:rsidRPr="00612CD5" w:rsidRDefault="00C96E5E" w:rsidP="00C96E5E">
      <w:pPr>
        <w:ind w:firstLine="360"/>
        <w:jc w:val="both"/>
        <w:outlineLvl w:val="2"/>
        <w:rPr>
          <w:bCs/>
          <w:sz w:val="28"/>
          <w:szCs w:val="28"/>
          <w:lang w:eastAsia="uk-UA"/>
        </w:rPr>
      </w:pPr>
      <w:r w:rsidRPr="00612CD5">
        <w:rPr>
          <w:bCs/>
          <w:sz w:val="28"/>
          <w:szCs w:val="28"/>
          <w:lang w:eastAsia="uk-UA"/>
        </w:rPr>
        <w:t xml:space="preserve">Додаткові міжнародні </w:t>
      </w:r>
      <w:proofErr w:type="spellStart"/>
      <w:r w:rsidRPr="00612CD5">
        <w:rPr>
          <w:bCs/>
          <w:sz w:val="28"/>
          <w:szCs w:val="28"/>
          <w:lang w:eastAsia="uk-UA"/>
        </w:rPr>
        <w:t>проєкти</w:t>
      </w:r>
      <w:proofErr w:type="spellEnd"/>
      <w:r w:rsidRPr="00612CD5">
        <w:rPr>
          <w:bCs/>
          <w:sz w:val="28"/>
          <w:szCs w:val="28"/>
          <w:lang w:eastAsia="uk-UA"/>
        </w:rPr>
        <w:t>:</w:t>
      </w:r>
    </w:p>
    <w:p w:rsidR="00C96E5E" w:rsidRPr="00612CD5" w:rsidRDefault="00C96E5E" w:rsidP="00C96E5E">
      <w:pPr>
        <w:numPr>
          <w:ilvl w:val="0"/>
          <w:numId w:val="11"/>
        </w:numPr>
        <w:jc w:val="both"/>
        <w:rPr>
          <w:sz w:val="28"/>
          <w:szCs w:val="28"/>
          <w:lang w:eastAsia="uk-UA"/>
        </w:rPr>
      </w:pPr>
      <w:r w:rsidRPr="00612CD5">
        <w:rPr>
          <w:bCs/>
          <w:sz w:val="28"/>
          <w:szCs w:val="28"/>
          <w:lang w:eastAsia="uk-UA"/>
        </w:rPr>
        <w:t>Швейцарія</w:t>
      </w:r>
      <w:r w:rsidRPr="00612CD5">
        <w:rPr>
          <w:sz w:val="28"/>
          <w:szCs w:val="28"/>
          <w:lang w:eastAsia="uk-UA"/>
        </w:rPr>
        <w:t xml:space="preserve"> – Завдяки компанії BKW Калуська ЦРЛ отримала понад 200 сонячних панелей, інвертори та благодійну допомогу (1,35 млн грн).</w:t>
      </w:r>
    </w:p>
    <w:p w:rsidR="00C96E5E" w:rsidRPr="00612CD5" w:rsidRDefault="00C96E5E" w:rsidP="00C96E5E">
      <w:pPr>
        <w:numPr>
          <w:ilvl w:val="0"/>
          <w:numId w:val="11"/>
        </w:numPr>
        <w:jc w:val="both"/>
        <w:rPr>
          <w:sz w:val="28"/>
          <w:szCs w:val="28"/>
          <w:lang w:eastAsia="uk-UA"/>
        </w:rPr>
      </w:pPr>
      <w:r w:rsidRPr="00612CD5">
        <w:rPr>
          <w:bCs/>
          <w:sz w:val="28"/>
          <w:szCs w:val="28"/>
          <w:lang w:eastAsia="uk-UA"/>
        </w:rPr>
        <w:t>Німеччина</w:t>
      </w:r>
      <w:r w:rsidRPr="00612CD5">
        <w:rPr>
          <w:sz w:val="28"/>
          <w:szCs w:val="28"/>
          <w:lang w:eastAsia="uk-UA"/>
        </w:rPr>
        <w:t xml:space="preserve"> – Фонд </w:t>
      </w:r>
      <w:proofErr w:type="spellStart"/>
      <w:r w:rsidRPr="00612CD5">
        <w:rPr>
          <w:sz w:val="28"/>
          <w:szCs w:val="28"/>
          <w:lang w:eastAsia="uk-UA"/>
        </w:rPr>
        <w:t>Biohaus-Stiftung</w:t>
      </w:r>
      <w:proofErr w:type="spellEnd"/>
      <w:r w:rsidRPr="00612CD5">
        <w:rPr>
          <w:sz w:val="28"/>
          <w:szCs w:val="28"/>
          <w:lang w:eastAsia="uk-UA"/>
        </w:rPr>
        <w:t xml:space="preserve"> передав 301 сонячну панель та 12 інверторів для КНП «Калуська міська лікарня».</w:t>
      </w:r>
    </w:p>
    <w:p w:rsidR="00C96E5E" w:rsidRPr="00612CD5" w:rsidRDefault="00C96E5E" w:rsidP="00C96E5E">
      <w:pPr>
        <w:numPr>
          <w:ilvl w:val="0"/>
          <w:numId w:val="11"/>
        </w:numPr>
        <w:jc w:val="both"/>
        <w:rPr>
          <w:sz w:val="28"/>
          <w:szCs w:val="28"/>
          <w:lang w:eastAsia="uk-UA"/>
        </w:rPr>
      </w:pPr>
      <w:r w:rsidRPr="00612CD5">
        <w:rPr>
          <w:bCs/>
          <w:sz w:val="28"/>
          <w:szCs w:val="28"/>
          <w:lang w:eastAsia="uk-UA"/>
        </w:rPr>
        <w:t>ICLEI</w:t>
      </w:r>
      <w:r w:rsidRPr="00612CD5">
        <w:rPr>
          <w:sz w:val="28"/>
          <w:szCs w:val="28"/>
          <w:lang w:eastAsia="uk-UA"/>
        </w:rPr>
        <w:t xml:space="preserve"> – Калуська громада приєдналася до глобальної мережі сталого розвитку міст (2500 органів влади, 125 країн).</w:t>
      </w:r>
    </w:p>
    <w:p w:rsidR="00C96E5E" w:rsidRPr="00612CD5" w:rsidRDefault="00C96E5E" w:rsidP="00C96E5E">
      <w:pPr>
        <w:numPr>
          <w:ilvl w:val="0"/>
          <w:numId w:val="10"/>
        </w:numPr>
        <w:jc w:val="both"/>
        <w:rPr>
          <w:sz w:val="28"/>
          <w:szCs w:val="28"/>
          <w:lang w:eastAsia="uk-UA"/>
        </w:rPr>
      </w:pPr>
      <w:r w:rsidRPr="00612CD5">
        <w:rPr>
          <w:bCs/>
          <w:sz w:val="28"/>
          <w:szCs w:val="28"/>
          <w:lang w:eastAsia="uk-UA"/>
        </w:rPr>
        <w:t>Польща та Румунія</w:t>
      </w:r>
      <w:r w:rsidRPr="00612CD5">
        <w:rPr>
          <w:sz w:val="28"/>
          <w:szCs w:val="28"/>
          <w:lang w:eastAsia="uk-UA"/>
        </w:rPr>
        <w:t xml:space="preserve"> – Триває співпраця з містами </w:t>
      </w:r>
      <w:proofErr w:type="spellStart"/>
      <w:r w:rsidRPr="00612CD5">
        <w:rPr>
          <w:sz w:val="28"/>
          <w:szCs w:val="28"/>
          <w:lang w:eastAsia="uk-UA"/>
        </w:rPr>
        <w:t>Горліце</w:t>
      </w:r>
      <w:proofErr w:type="spellEnd"/>
      <w:r w:rsidRPr="00612CD5">
        <w:rPr>
          <w:sz w:val="28"/>
          <w:szCs w:val="28"/>
          <w:lang w:eastAsia="uk-UA"/>
        </w:rPr>
        <w:t xml:space="preserve">, </w:t>
      </w:r>
      <w:proofErr w:type="spellStart"/>
      <w:r w:rsidRPr="00612CD5">
        <w:rPr>
          <w:sz w:val="28"/>
          <w:szCs w:val="28"/>
          <w:lang w:eastAsia="uk-UA"/>
        </w:rPr>
        <w:t>Кендзєжен-Козлє</w:t>
      </w:r>
      <w:proofErr w:type="spellEnd"/>
      <w:r w:rsidRPr="00612CD5">
        <w:rPr>
          <w:sz w:val="28"/>
          <w:szCs w:val="28"/>
          <w:lang w:eastAsia="uk-UA"/>
        </w:rPr>
        <w:t xml:space="preserve">, </w:t>
      </w:r>
      <w:proofErr w:type="spellStart"/>
      <w:r w:rsidRPr="00612CD5">
        <w:rPr>
          <w:sz w:val="28"/>
          <w:szCs w:val="28"/>
          <w:lang w:eastAsia="uk-UA"/>
        </w:rPr>
        <w:t>Сеїні</w:t>
      </w:r>
      <w:proofErr w:type="spellEnd"/>
      <w:r w:rsidRPr="00612CD5">
        <w:rPr>
          <w:sz w:val="28"/>
          <w:szCs w:val="28"/>
          <w:lang w:eastAsia="uk-UA"/>
        </w:rPr>
        <w:t xml:space="preserve">, що включає оздоровчі поїздки для дітей та участь у транскордонних </w:t>
      </w:r>
      <w:proofErr w:type="spellStart"/>
      <w:r w:rsidRPr="00612CD5">
        <w:rPr>
          <w:sz w:val="28"/>
          <w:szCs w:val="28"/>
          <w:lang w:eastAsia="uk-UA"/>
        </w:rPr>
        <w:t>проєктах</w:t>
      </w:r>
      <w:proofErr w:type="spellEnd"/>
      <w:r w:rsidRPr="00612CD5">
        <w:rPr>
          <w:sz w:val="28"/>
          <w:szCs w:val="28"/>
          <w:lang w:eastAsia="uk-UA"/>
        </w:rPr>
        <w:t>.</w:t>
      </w:r>
      <w:r w:rsidRPr="00612CD5">
        <w:rPr>
          <w:bCs/>
          <w:sz w:val="28"/>
          <w:szCs w:val="28"/>
          <w:lang w:eastAsia="uk-UA"/>
        </w:rPr>
        <w:t xml:space="preserve"> </w:t>
      </w:r>
    </w:p>
    <w:p w:rsidR="00C96E5E" w:rsidRDefault="00C96E5E" w:rsidP="00C96E5E">
      <w:pPr>
        <w:numPr>
          <w:ilvl w:val="0"/>
          <w:numId w:val="10"/>
        </w:numPr>
        <w:jc w:val="both"/>
        <w:rPr>
          <w:sz w:val="28"/>
          <w:szCs w:val="28"/>
          <w:lang w:eastAsia="uk-UA"/>
        </w:rPr>
      </w:pPr>
      <w:proofErr w:type="spellStart"/>
      <w:r w:rsidRPr="00612CD5">
        <w:rPr>
          <w:bCs/>
          <w:sz w:val="28"/>
          <w:szCs w:val="28"/>
          <w:lang w:eastAsia="uk-UA"/>
        </w:rPr>
        <w:t>Ліппштадт</w:t>
      </w:r>
      <w:proofErr w:type="spellEnd"/>
      <w:r w:rsidRPr="00612CD5">
        <w:rPr>
          <w:bCs/>
          <w:sz w:val="28"/>
          <w:szCs w:val="28"/>
          <w:lang w:eastAsia="uk-UA"/>
        </w:rPr>
        <w:t xml:space="preserve"> (Німеччина)</w:t>
      </w:r>
      <w:r w:rsidRPr="00612CD5">
        <w:rPr>
          <w:sz w:val="28"/>
          <w:szCs w:val="28"/>
          <w:lang w:eastAsia="uk-UA"/>
        </w:rPr>
        <w:t xml:space="preserve"> – Підтримка Калуського геріатричного центру (1,4 млн грн) від організації </w:t>
      </w:r>
      <w:proofErr w:type="spellStart"/>
      <w:r w:rsidRPr="00612CD5">
        <w:rPr>
          <w:sz w:val="28"/>
          <w:szCs w:val="28"/>
          <w:lang w:eastAsia="uk-UA"/>
        </w:rPr>
        <w:t>Neue</w:t>
      </w:r>
      <w:proofErr w:type="spellEnd"/>
      <w:r w:rsidRPr="00612CD5">
        <w:rPr>
          <w:sz w:val="28"/>
          <w:szCs w:val="28"/>
          <w:lang w:eastAsia="uk-UA"/>
        </w:rPr>
        <w:t xml:space="preserve"> </w:t>
      </w:r>
      <w:proofErr w:type="spellStart"/>
      <w:r w:rsidRPr="00612CD5">
        <w:rPr>
          <w:sz w:val="28"/>
          <w:szCs w:val="28"/>
          <w:lang w:eastAsia="uk-UA"/>
        </w:rPr>
        <w:t>Bildpost</w:t>
      </w:r>
      <w:proofErr w:type="spellEnd"/>
      <w:r w:rsidRPr="00612CD5">
        <w:rPr>
          <w:sz w:val="28"/>
          <w:szCs w:val="28"/>
          <w:lang w:eastAsia="uk-UA"/>
        </w:rPr>
        <w:t xml:space="preserve"> </w:t>
      </w:r>
      <w:proofErr w:type="spellStart"/>
      <w:r w:rsidRPr="00612CD5">
        <w:rPr>
          <w:sz w:val="28"/>
          <w:szCs w:val="28"/>
          <w:lang w:eastAsia="uk-UA"/>
        </w:rPr>
        <w:t>Hilfswerk</w:t>
      </w:r>
      <w:proofErr w:type="spellEnd"/>
      <w:r w:rsidRPr="00612CD5">
        <w:rPr>
          <w:sz w:val="28"/>
          <w:szCs w:val="28"/>
          <w:lang w:eastAsia="uk-UA"/>
        </w:rPr>
        <w:t>.</w:t>
      </w:r>
    </w:p>
    <w:p w:rsidR="00C96E5E" w:rsidRDefault="00C96E5E" w:rsidP="00C96E5E">
      <w:pPr>
        <w:ind w:left="720"/>
        <w:jc w:val="both"/>
        <w:rPr>
          <w:sz w:val="28"/>
          <w:szCs w:val="28"/>
          <w:lang w:eastAsia="uk-UA"/>
        </w:rPr>
      </w:pPr>
    </w:p>
    <w:p w:rsidR="00C96E5E" w:rsidRPr="00612CD5" w:rsidRDefault="00C96E5E" w:rsidP="00C96E5E">
      <w:pPr>
        <w:ind w:left="720"/>
        <w:jc w:val="center"/>
        <w:rPr>
          <w:sz w:val="28"/>
          <w:szCs w:val="28"/>
          <w:lang w:eastAsia="uk-UA"/>
        </w:rPr>
      </w:pPr>
      <w:r w:rsidRPr="003A50D8">
        <w:rPr>
          <w:noProof/>
          <w:sz w:val="28"/>
          <w:szCs w:val="28"/>
          <w:lang w:eastAsia="uk-UA"/>
        </w:rPr>
        <w:drawing>
          <wp:inline distT="0" distB="0" distL="0" distR="0">
            <wp:extent cx="3571875" cy="200622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75734" cy="2008396"/>
                    </a:xfrm>
                    <a:prstGeom prst="rect">
                      <a:avLst/>
                    </a:prstGeom>
                    <a:noFill/>
                    <a:ln>
                      <a:noFill/>
                    </a:ln>
                  </pic:spPr>
                </pic:pic>
              </a:graphicData>
            </a:graphic>
          </wp:inline>
        </w:drawing>
      </w:r>
    </w:p>
    <w:p w:rsidR="00C96E5E" w:rsidRPr="00612CD5" w:rsidRDefault="00C96E5E" w:rsidP="00C96E5E">
      <w:pPr>
        <w:ind w:firstLine="720"/>
        <w:jc w:val="both"/>
        <w:rPr>
          <w:sz w:val="28"/>
          <w:szCs w:val="28"/>
          <w:lang w:eastAsia="uk-UA"/>
        </w:rPr>
      </w:pPr>
      <w:r w:rsidRPr="00612CD5">
        <w:rPr>
          <w:sz w:val="28"/>
          <w:szCs w:val="28"/>
          <w:lang w:eastAsia="uk-UA"/>
        </w:rPr>
        <w:lastRenderedPageBreak/>
        <w:t xml:space="preserve">Також, проведена масштабна робота щодо налагодження міжмуніципального співробітництва, в результаті якої успішно укладено 6 меморандумів про міжмуніципальне співробітництво з: Запорізькою, Полтавською, Менською, Миргородською, Нікопольською міськими та </w:t>
      </w:r>
      <w:proofErr w:type="spellStart"/>
      <w:r w:rsidRPr="00612CD5">
        <w:rPr>
          <w:sz w:val="28"/>
          <w:szCs w:val="28"/>
          <w:lang w:eastAsia="uk-UA"/>
        </w:rPr>
        <w:t>Садівською</w:t>
      </w:r>
      <w:proofErr w:type="spellEnd"/>
      <w:r w:rsidRPr="00612CD5">
        <w:rPr>
          <w:sz w:val="28"/>
          <w:szCs w:val="28"/>
          <w:lang w:eastAsia="uk-UA"/>
        </w:rPr>
        <w:t xml:space="preserve"> сільською територіальними громадами.</w:t>
      </w:r>
    </w:p>
    <w:p w:rsidR="00C96E5E" w:rsidRDefault="00C96E5E" w:rsidP="00C96E5E">
      <w:pPr>
        <w:keepNext/>
        <w:ind w:firstLine="567"/>
        <w:jc w:val="center"/>
        <w:outlineLvl w:val="4"/>
        <w:rPr>
          <w:b/>
          <w:bCs/>
          <w:sz w:val="28"/>
          <w:szCs w:val="28"/>
        </w:rPr>
      </w:pPr>
    </w:p>
    <w:p w:rsidR="00F01EDB" w:rsidRDefault="00F01EDB" w:rsidP="00C96E5E">
      <w:pPr>
        <w:keepNext/>
        <w:ind w:firstLine="567"/>
        <w:jc w:val="center"/>
        <w:outlineLvl w:val="4"/>
        <w:rPr>
          <w:b/>
          <w:bCs/>
          <w:sz w:val="28"/>
          <w:szCs w:val="28"/>
        </w:rPr>
      </w:pPr>
    </w:p>
    <w:p w:rsidR="00F01EDB" w:rsidRDefault="00F01EDB" w:rsidP="00F01EDB">
      <w:pPr>
        <w:keepNext/>
        <w:ind w:left="1985" w:hanging="1418"/>
        <w:jc w:val="both"/>
        <w:outlineLvl w:val="4"/>
        <w:rPr>
          <w:b/>
          <w:color w:val="1C677B"/>
          <w:sz w:val="32"/>
          <w:szCs w:val="20"/>
        </w:rPr>
      </w:pPr>
      <w:r>
        <w:rPr>
          <w:b/>
          <w:noProof/>
          <w:color w:val="1C677B"/>
          <w:sz w:val="32"/>
          <w:szCs w:val="20"/>
        </w:rPr>
        <w:drawing>
          <wp:anchor distT="0" distB="0" distL="114300" distR="114300" simplePos="0" relativeHeight="251672576" behindDoc="1" locked="0" layoutInCell="1" allowOverlap="1" wp14:anchorId="70F6431D" wp14:editId="3279B44F">
            <wp:simplePos x="0" y="0"/>
            <wp:positionH relativeFrom="column">
              <wp:posOffset>0</wp:posOffset>
            </wp:positionH>
            <wp:positionV relativeFrom="paragraph">
              <wp:posOffset>-635</wp:posOffset>
            </wp:positionV>
            <wp:extent cx="1038225" cy="1076325"/>
            <wp:effectExtent l="0" t="0" r="0" b="0"/>
            <wp:wrapNone/>
            <wp:docPr id="30" name="Рисунок 30"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Pr>
          <w:b/>
          <w:color w:val="1C677B"/>
          <w:sz w:val="32"/>
          <w:szCs w:val="20"/>
        </w:rPr>
        <w:t xml:space="preserve">                 </w:t>
      </w:r>
    </w:p>
    <w:p w:rsidR="00F01EDB" w:rsidRPr="00F01EDB" w:rsidRDefault="00F01EDB" w:rsidP="00F01EDB">
      <w:pPr>
        <w:keepNext/>
        <w:ind w:left="1560" w:hanging="993"/>
        <w:outlineLvl w:val="4"/>
        <w:rPr>
          <w:b/>
          <w:color w:val="1C677B"/>
          <w:sz w:val="32"/>
          <w:szCs w:val="20"/>
        </w:rPr>
      </w:pPr>
      <w:r>
        <w:rPr>
          <w:b/>
          <w:color w:val="1C677B"/>
          <w:sz w:val="32"/>
          <w:szCs w:val="20"/>
        </w:rPr>
        <w:t xml:space="preserve">             </w:t>
      </w:r>
      <w:r w:rsidRPr="00F01EDB">
        <w:rPr>
          <w:b/>
          <w:color w:val="1C677B"/>
          <w:sz w:val="32"/>
          <w:szCs w:val="20"/>
        </w:rPr>
        <w:t>СТВОРЕННЯ УМОВ ДЛЯ СОЦІАЛЬНО-</w:t>
      </w:r>
      <w:r>
        <w:rPr>
          <w:b/>
          <w:color w:val="1C677B"/>
          <w:sz w:val="32"/>
          <w:szCs w:val="20"/>
        </w:rPr>
        <w:t xml:space="preserve">                 </w:t>
      </w:r>
      <w:r w:rsidRPr="00F01EDB">
        <w:rPr>
          <w:b/>
          <w:color w:val="1C677B"/>
          <w:sz w:val="32"/>
          <w:szCs w:val="20"/>
        </w:rPr>
        <w:t>ЕКОНОМІЧНОГО РОЗВИТКУ ГРОМАДИ</w:t>
      </w:r>
    </w:p>
    <w:p w:rsidR="00F01EDB" w:rsidRDefault="00F01EDB" w:rsidP="00F01EDB">
      <w:pPr>
        <w:keepNext/>
        <w:ind w:left="1560" w:hanging="993"/>
        <w:outlineLvl w:val="4"/>
        <w:rPr>
          <w:b/>
          <w:bCs/>
          <w:sz w:val="28"/>
          <w:szCs w:val="28"/>
        </w:rPr>
      </w:pPr>
    </w:p>
    <w:p w:rsidR="00F01EDB" w:rsidRDefault="00F01EDB" w:rsidP="00C96E5E">
      <w:pPr>
        <w:keepNext/>
        <w:ind w:firstLine="567"/>
        <w:jc w:val="center"/>
        <w:outlineLvl w:val="4"/>
        <w:rPr>
          <w:b/>
          <w:bCs/>
          <w:sz w:val="28"/>
          <w:szCs w:val="28"/>
        </w:rPr>
      </w:pPr>
    </w:p>
    <w:p w:rsidR="00F01EDB" w:rsidRDefault="00F01EDB" w:rsidP="00C96E5E">
      <w:pPr>
        <w:keepNext/>
        <w:ind w:firstLine="567"/>
        <w:jc w:val="center"/>
        <w:outlineLvl w:val="4"/>
        <w:rPr>
          <w:b/>
          <w:bCs/>
          <w:sz w:val="28"/>
          <w:szCs w:val="28"/>
        </w:rPr>
      </w:pPr>
    </w:p>
    <w:p w:rsidR="00C96E5E" w:rsidRPr="00612CD5" w:rsidRDefault="00C96E5E" w:rsidP="00C96E5E">
      <w:pPr>
        <w:keepNext/>
        <w:ind w:firstLine="567"/>
        <w:jc w:val="center"/>
        <w:outlineLvl w:val="4"/>
        <w:rPr>
          <w:b/>
          <w:bCs/>
          <w:sz w:val="28"/>
          <w:szCs w:val="28"/>
        </w:rPr>
      </w:pPr>
      <w:r w:rsidRPr="00612CD5">
        <w:rPr>
          <w:b/>
          <w:bCs/>
          <w:sz w:val="28"/>
          <w:szCs w:val="28"/>
        </w:rPr>
        <w:t xml:space="preserve">Підприємництво </w:t>
      </w:r>
    </w:p>
    <w:p w:rsidR="00C96E5E" w:rsidRPr="00612CD5" w:rsidRDefault="00C96E5E" w:rsidP="00C96E5E">
      <w:pPr>
        <w:shd w:val="clear" w:color="auto" w:fill="FFFFFF"/>
        <w:ind w:firstLine="567"/>
        <w:jc w:val="both"/>
        <w:rPr>
          <w:color w:val="000000"/>
          <w:sz w:val="28"/>
          <w:szCs w:val="28"/>
        </w:rPr>
      </w:pPr>
      <w:r w:rsidRPr="00612CD5">
        <w:rPr>
          <w:color w:val="000000"/>
          <w:sz w:val="28"/>
          <w:szCs w:val="28"/>
        </w:rPr>
        <w:t xml:space="preserve">Підприємництво відіграє значну роль у наповненні бюджету Калуської міської територіальної громади та забезпеченні зайнятості населення. </w:t>
      </w:r>
    </w:p>
    <w:p w:rsidR="00C96E5E" w:rsidRDefault="00C96E5E" w:rsidP="00C96E5E">
      <w:pPr>
        <w:ind w:firstLine="708"/>
        <w:jc w:val="both"/>
        <w:rPr>
          <w:spacing w:val="-2"/>
          <w:sz w:val="28"/>
          <w:szCs w:val="28"/>
        </w:rPr>
      </w:pPr>
      <w:r w:rsidRPr="00612CD5">
        <w:rPr>
          <w:sz w:val="28"/>
          <w:szCs w:val="28"/>
          <w:lang w:eastAsia="uk-UA"/>
        </w:rPr>
        <w:t xml:space="preserve">Станом на 01 липня 2024 року в Єдиному державному реєстрі підприємств та організацій України (ЄДРПОУ) по Калуській міській територіальній громаді налічувалось </w:t>
      </w:r>
      <w:r w:rsidRPr="00612CD5">
        <w:rPr>
          <w:spacing w:val="-2"/>
          <w:sz w:val="28"/>
          <w:szCs w:val="28"/>
        </w:rPr>
        <w:t>748 товариств з обмеженою відповідальністю та 311 приватних підприємств, що відповідно становило 40,1% та 16,7% від загальної кількості юридичних осіб. Крім того, кількість зареєстрованих фізичних осіб-підприємців на звітну дату  становила 3729 осіб.</w:t>
      </w:r>
    </w:p>
    <w:p w:rsidR="00C96E5E" w:rsidRPr="00612CD5" w:rsidRDefault="00C96E5E" w:rsidP="00C96E5E">
      <w:pPr>
        <w:ind w:firstLine="708"/>
        <w:jc w:val="both"/>
        <w:rPr>
          <w:spacing w:val="-2"/>
          <w:sz w:val="28"/>
          <w:szCs w:val="28"/>
        </w:rPr>
      </w:pPr>
      <w:r w:rsidRPr="003A50D8">
        <w:rPr>
          <w:noProof/>
          <w:spacing w:val="-2"/>
          <w:sz w:val="28"/>
          <w:szCs w:val="28"/>
          <w:lang w:eastAsia="uk-UA"/>
        </w:rPr>
        <w:drawing>
          <wp:inline distT="0" distB="0" distL="0" distR="0">
            <wp:extent cx="3800475" cy="21431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0475" cy="2143125"/>
                    </a:xfrm>
                    <a:prstGeom prst="rect">
                      <a:avLst/>
                    </a:prstGeom>
                    <a:noFill/>
                    <a:ln>
                      <a:noFill/>
                    </a:ln>
                  </pic:spPr>
                </pic:pic>
              </a:graphicData>
            </a:graphic>
          </wp:inline>
        </w:drawing>
      </w:r>
    </w:p>
    <w:p w:rsidR="00F01EDB" w:rsidRDefault="00F01EDB" w:rsidP="00C96E5E">
      <w:pPr>
        <w:ind w:firstLine="708"/>
        <w:jc w:val="both"/>
        <w:rPr>
          <w:spacing w:val="-2"/>
          <w:sz w:val="28"/>
          <w:szCs w:val="28"/>
        </w:rPr>
      </w:pPr>
    </w:p>
    <w:p w:rsidR="00C96E5E" w:rsidRPr="00612CD5" w:rsidRDefault="00C96E5E" w:rsidP="00C96E5E">
      <w:pPr>
        <w:ind w:firstLine="708"/>
        <w:jc w:val="both"/>
        <w:rPr>
          <w:spacing w:val="-2"/>
          <w:sz w:val="28"/>
          <w:szCs w:val="28"/>
        </w:rPr>
      </w:pPr>
      <w:r w:rsidRPr="00612CD5">
        <w:rPr>
          <w:spacing w:val="-2"/>
          <w:sz w:val="28"/>
          <w:szCs w:val="28"/>
        </w:rPr>
        <w:t>У 2024 році в громаді здійснювали діяльність:</w:t>
      </w:r>
    </w:p>
    <w:p w:rsidR="00C96E5E" w:rsidRPr="005D68CC" w:rsidRDefault="00C96E5E" w:rsidP="00C96E5E">
      <w:pPr>
        <w:numPr>
          <w:ilvl w:val="1"/>
          <w:numId w:val="11"/>
        </w:numPr>
        <w:rPr>
          <w:sz w:val="28"/>
          <w:szCs w:val="28"/>
        </w:rPr>
      </w:pPr>
      <w:r w:rsidRPr="00612CD5">
        <w:rPr>
          <w:bCs/>
          <w:color w:val="000000"/>
          <w:kern w:val="24"/>
          <w:sz w:val="28"/>
          <w:szCs w:val="28"/>
        </w:rPr>
        <w:t xml:space="preserve">Підприємства роздрібної торгівлі </w:t>
      </w:r>
      <w:r w:rsidR="00F01EDB" w:rsidRPr="00612CD5">
        <w:rPr>
          <w:bCs/>
          <w:color w:val="000000"/>
          <w:kern w:val="24"/>
          <w:sz w:val="28"/>
          <w:szCs w:val="28"/>
        </w:rPr>
        <w:t xml:space="preserve">– </w:t>
      </w:r>
      <w:r w:rsidRPr="00612CD5">
        <w:rPr>
          <w:bCs/>
          <w:color w:val="000000"/>
          <w:kern w:val="24"/>
          <w:sz w:val="28"/>
          <w:szCs w:val="28"/>
        </w:rPr>
        <w:t xml:space="preserve"> 1073 </w:t>
      </w:r>
    </w:p>
    <w:p w:rsidR="00C96E5E" w:rsidRPr="005D68CC" w:rsidRDefault="00C96E5E" w:rsidP="00C96E5E">
      <w:pPr>
        <w:numPr>
          <w:ilvl w:val="1"/>
          <w:numId w:val="11"/>
        </w:numPr>
        <w:rPr>
          <w:sz w:val="28"/>
          <w:szCs w:val="28"/>
        </w:rPr>
      </w:pPr>
      <w:r w:rsidRPr="00612CD5">
        <w:rPr>
          <w:bCs/>
          <w:color w:val="000000"/>
          <w:kern w:val="24"/>
          <w:sz w:val="28"/>
          <w:szCs w:val="28"/>
        </w:rPr>
        <w:t>Підприємства оптової торгівлі – 25</w:t>
      </w:r>
    </w:p>
    <w:p w:rsidR="00C96E5E" w:rsidRPr="005D68CC" w:rsidRDefault="00C96E5E" w:rsidP="00C96E5E">
      <w:pPr>
        <w:numPr>
          <w:ilvl w:val="1"/>
          <w:numId w:val="11"/>
        </w:numPr>
        <w:rPr>
          <w:sz w:val="28"/>
          <w:szCs w:val="28"/>
          <w:lang w:val="ru-RU"/>
        </w:rPr>
      </w:pPr>
      <w:r w:rsidRPr="00612CD5">
        <w:rPr>
          <w:bCs/>
          <w:color w:val="000000"/>
          <w:kern w:val="24"/>
          <w:sz w:val="28"/>
          <w:szCs w:val="28"/>
        </w:rPr>
        <w:t>Заклади ресторанного господарства – 102</w:t>
      </w:r>
    </w:p>
    <w:p w:rsidR="00C96E5E" w:rsidRPr="005D68CC" w:rsidRDefault="00C96E5E" w:rsidP="00C96E5E">
      <w:pPr>
        <w:numPr>
          <w:ilvl w:val="1"/>
          <w:numId w:val="11"/>
        </w:numPr>
        <w:rPr>
          <w:sz w:val="28"/>
          <w:szCs w:val="28"/>
          <w:lang w:val="ru-RU"/>
        </w:rPr>
      </w:pPr>
      <w:r w:rsidRPr="00612CD5">
        <w:rPr>
          <w:bCs/>
          <w:color w:val="000000"/>
          <w:kern w:val="24"/>
          <w:sz w:val="28"/>
          <w:szCs w:val="28"/>
        </w:rPr>
        <w:t xml:space="preserve">Підприємства сфери послуг </w:t>
      </w:r>
      <w:r w:rsidR="00F01EDB" w:rsidRPr="00612CD5">
        <w:rPr>
          <w:bCs/>
          <w:color w:val="000000"/>
          <w:kern w:val="24"/>
          <w:sz w:val="28"/>
          <w:szCs w:val="28"/>
        </w:rPr>
        <w:t xml:space="preserve">– </w:t>
      </w:r>
      <w:r w:rsidRPr="00612CD5">
        <w:rPr>
          <w:bCs/>
          <w:color w:val="000000"/>
          <w:kern w:val="24"/>
          <w:sz w:val="28"/>
          <w:szCs w:val="28"/>
        </w:rPr>
        <w:t xml:space="preserve"> 449</w:t>
      </w:r>
    </w:p>
    <w:p w:rsidR="00C96E5E" w:rsidRPr="005D68CC" w:rsidRDefault="00C96E5E" w:rsidP="00C96E5E">
      <w:pPr>
        <w:ind w:left="372" w:firstLine="708"/>
        <w:rPr>
          <w:sz w:val="28"/>
          <w:szCs w:val="28"/>
          <w:lang w:val="ru-RU"/>
        </w:rPr>
      </w:pPr>
      <w:r w:rsidRPr="00612CD5">
        <w:rPr>
          <w:bCs/>
          <w:color w:val="000000"/>
          <w:kern w:val="24"/>
          <w:sz w:val="28"/>
          <w:szCs w:val="28"/>
          <w:lang w:val="ru-RU"/>
        </w:rPr>
        <w:t xml:space="preserve">- </w:t>
      </w:r>
      <w:r>
        <w:rPr>
          <w:bCs/>
          <w:color w:val="000000"/>
          <w:kern w:val="24"/>
          <w:sz w:val="28"/>
          <w:szCs w:val="28"/>
          <w:lang w:val="ru-RU"/>
        </w:rPr>
        <w:t xml:space="preserve">  </w:t>
      </w:r>
      <w:r w:rsidRPr="00612CD5">
        <w:rPr>
          <w:bCs/>
          <w:color w:val="000000"/>
          <w:kern w:val="24"/>
          <w:sz w:val="28"/>
          <w:szCs w:val="28"/>
          <w:lang w:val="ru-RU"/>
        </w:rPr>
        <w:t xml:space="preserve">Аптеки </w:t>
      </w:r>
      <w:proofErr w:type="gramStart"/>
      <w:r w:rsidR="00F01EDB" w:rsidRPr="00612CD5">
        <w:rPr>
          <w:bCs/>
          <w:color w:val="000000"/>
          <w:kern w:val="24"/>
          <w:sz w:val="28"/>
          <w:szCs w:val="28"/>
        </w:rPr>
        <w:t xml:space="preserve">– </w:t>
      </w:r>
      <w:r w:rsidRPr="00612CD5">
        <w:rPr>
          <w:bCs/>
          <w:color w:val="000000"/>
          <w:kern w:val="24"/>
          <w:sz w:val="28"/>
          <w:szCs w:val="28"/>
          <w:lang w:val="ru-RU"/>
        </w:rPr>
        <w:t xml:space="preserve"> 57</w:t>
      </w:r>
      <w:proofErr w:type="gramEnd"/>
    </w:p>
    <w:p w:rsidR="00C96E5E" w:rsidRPr="005D68CC" w:rsidRDefault="00C96E5E" w:rsidP="00C96E5E">
      <w:pPr>
        <w:ind w:left="372" w:firstLine="708"/>
        <w:rPr>
          <w:sz w:val="28"/>
          <w:szCs w:val="28"/>
          <w:lang w:val="ru-RU"/>
        </w:rPr>
      </w:pPr>
      <w:r w:rsidRPr="00612CD5">
        <w:rPr>
          <w:bCs/>
          <w:color w:val="000000"/>
          <w:kern w:val="24"/>
          <w:sz w:val="28"/>
          <w:szCs w:val="28"/>
        </w:rPr>
        <w:t xml:space="preserve">- </w:t>
      </w:r>
      <w:r>
        <w:rPr>
          <w:bCs/>
          <w:color w:val="000000"/>
          <w:kern w:val="24"/>
          <w:sz w:val="28"/>
          <w:szCs w:val="28"/>
        </w:rPr>
        <w:t xml:space="preserve">  </w:t>
      </w:r>
      <w:r w:rsidRPr="00612CD5">
        <w:rPr>
          <w:bCs/>
          <w:color w:val="000000"/>
          <w:kern w:val="24"/>
          <w:sz w:val="28"/>
          <w:szCs w:val="28"/>
        </w:rPr>
        <w:t xml:space="preserve">Автозаправні станції </w:t>
      </w:r>
      <w:r w:rsidRPr="00612CD5">
        <w:rPr>
          <w:bCs/>
          <w:color w:val="000000"/>
          <w:kern w:val="24"/>
          <w:sz w:val="28"/>
          <w:szCs w:val="28"/>
          <w:lang w:val="ru-RU"/>
        </w:rPr>
        <w:t>– 15</w:t>
      </w:r>
    </w:p>
    <w:p w:rsidR="00C96E5E" w:rsidRDefault="00C96E5E" w:rsidP="00C96E5E">
      <w:pPr>
        <w:shd w:val="clear" w:color="auto" w:fill="FFFFFF"/>
        <w:ind w:firstLine="567"/>
        <w:jc w:val="both"/>
        <w:rPr>
          <w:color w:val="000000"/>
          <w:sz w:val="28"/>
          <w:szCs w:val="28"/>
        </w:rPr>
      </w:pPr>
    </w:p>
    <w:p w:rsidR="00C96E5E" w:rsidRPr="00612CD5" w:rsidRDefault="00C96E5E" w:rsidP="00C96E5E">
      <w:pPr>
        <w:shd w:val="clear" w:color="auto" w:fill="FFFFFF"/>
        <w:ind w:firstLine="567"/>
        <w:jc w:val="both"/>
        <w:rPr>
          <w:color w:val="000000"/>
          <w:sz w:val="28"/>
          <w:szCs w:val="28"/>
        </w:rPr>
      </w:pPr>
      <w:r>
        <w:rPr>
          <w:color w:val="000000"/>
          <w:sz w:val="28"/>
          <w:szCs w:val="28"/>
        </w:rPr>
        <w:lastRenderedPageBreak/>
        <w:t>Налагоджена постійна комунікація</w:t>
      </w:r>
      <w:r w:rsidRPr="00612CD5">
        <w:rPr>
          <w:color w:val="000000"/>
          <w:sz w:val="28"/>
          <w:szCs w:val="28"/>
        </w:rPr>
        <w:t xml:space="preserve"> місцевих підприємств та підприємців, які </w:t>
      </w:r>
      <w:proofErr w:type="spellStart"/>
      <w:r w:rsidRPr="00612CD5">
        <w:rPr>
          <w:color w:val="000000"/>
          <w:sz w:val="28"/>
          <w:szCs w:val="28"/>
        </w:rPr>
        <w:t>релокувались</w:t>
      </w:r>
      <w:proofErr w:type="spellEnd"/>
      <w:r>
        <w:rPr>
          <w:color w:val="000000"/>
          <w:sz w:val="28"/>
          <w:szCs w:val="28"/>
        </w:rPr>
        <w:t>.</w:t>
      </w:r>
      <w:r w:rsidRPr="00612CD5">
        <w:rPr>
          <w:color w:val="000000"/>
          <w:sz w:val="28"/>
          <w:szCs w:val="28"/>
        </w:rPr>
        <w:t xml:space="preserve"> </w:t>
      </w:r>
    </w:p>
    <w:p w:rsidR="00C96E5E" w:rsidRPr="00612CD5" w:rsidRDefault="00C96E5E" w:rsidP="00C96E5E">
      <w:pPr>
        <w:ind w:firstLine="708"/>
        <w:jc w:val="both"/>
        <w:rPr>
          <w:sz w:val="28"/>
          <w:szCs w:val="28"/>
          <w:lang w:val="ru-RU"/>
        </w:rPr>
      </w:pPr>
      <w:r>
        <w:rPr>
          <w:sz w:val="28"/>
          <w:szCs w:val="28"/>
          <w:lang w:val="ru-RU"/>
        </w:rPr>
        <w:t xml:space="preserve">19 </w:t>
      </w:r>
      <w:proofErr w:type="spellStart"/>
      <w:r>
        <w:rPr>
          <w:sz w:val="28"/>
          <w:szCs w:val="28"/>
          <w:lang w:val="ru-RU"/>
        </w:rPr>
        <w:t>серпня</w:t>
      </w:r>
      <w:proofErr w:type="spellEnd"/>
      <w:r>
        <w:rPr>
          <w:sz w:val="28"/>
          <w:szCs w:val="28"/>
          <w:lang w:val="ru-RU"/>
        </w:rPr>
        <w:t xml:space="preserve"> 2024 </w:t>
      </w:r>
      <w:proofErr w:type="spellStart"/>
      <w:r>
        <w:rPr>
          <w:sz w:val="28"/>
          <w:szCs w:val="28"/>
          <w:lang w:val="ru-RU"/>
        </w:rPr>
        <w:t>організували</w:t>
      </w:r>
      <w:proofErr w:type="spellEnd"/>
      <w:r w:rsidRPr="00612CD5">
        <w:rPr>
          <w:sz w:val="28"/>
          <w:szCs w:val="28"/>
          <w:lang w:val="ru-RU"/>
        </w:rPr>
        <w:t xml:space="preserve"> </w:t>
      </w:r>
      <w:proofErr w:type="spellStart"/>
      <w:r w:rsidRPr="00612CD5">
        <w:rPr>
          <w:sz w:val="28"/>
          <w:szCs w:val="28"/>
          <w:lang w:val="ru-RU"/>
        </w:rPr>
        <w:t>семінар</w:t>
      </w:r>
      <w:proofErr w:type="spellEnd"/>
      <w:r w:rsidRPr="00612CD5">
        <w:rPr>
          <w:sz w:val="28"/>
          <w:szCs w:val="28"/>
          <w:lang w:val="ru-RU"/>
        </w:rPr>
        <w:t xml:space="preserve"> на тему «</w:t>
      </w:r>
      <w:proofErr w:type="spellStart"/>
      <w:r w:rsidRPr="00612CD5">
        <w:rPr>
          <w:sz w:val="28"/>
          <w:szCs w:val="28"/>
          <w:lang w:val="ru-RU"/>
        </w:rPr>
        <w:t>Нові</w:t>
      </w:r>
      <w:proofErr w:type="spellEnd"/>
      <w:r w:rsidRPr="00612CD5">
        <w:rPr>
          <w:sz w:val="28"/>
          <w:szCs w:val="28"/>
          <w:lang w:val="ru-RU"/>
        </w:rPr>
        <w:t xml:space="preserve"> шляхи та напрямки </w:t>
      </w:r>
      <w:proofErr w:type="spellStart"/>
      <w:r w:rsidRPr="00612CD5">
        <w:rPr>
          <w:sz w:val="28"/>
          <w:szCs w:val="28"/>
          <w:lang w:val="ru-RU"/>
        </w:rPr>
        <w:t>працевлаштування</w:t>
      </w:r>
      <w:proofErr w:type="spellEnd"/>
      <w:r w:rsidRPr="00612CD5">
        <w:rPr>
          <w:sz w:val="28"/>
          <w:szCs w:val="28"/>
          <w:lang w:val="ru-RU"/>
        </w:rPr>
        <w:t xml:space="preserve"> для </w:t>
      </w:r>
      <w:proofErr w:type="spellStart"/>
      <w:r w:rsidRPr="00612CD5">
        <w:rPr>
          <w:sz w:val="28"/>
          <w:szCs w:val="28"/>
          <w:lang w:val="ru-RU"/>
        </w:rPr>
        <w:t>задоволення</w:t>
      </w:r>
      <w:proofErr w:type="spellEnd"/>
      <w:r w:rsidRPr="00612CD5">
        <w:rPr>
          <w:sz w:val="28"/>
          <w:szCs w:val="28"/>
          <w:lang w:val="ru-RU"/>
        </w:rPr>
        <w:t xml:space="preserve"> </w:t>
      </w:r>
      <w:proofErr w:type="spellStart"/>
      <w:r w:rsidRPr="00612CD5">
        <w:rPr>
          <w:sz w:val="28"/>
          <w:szCs w:val="28"/>
          <w:lang w:val="ru-RU"/>
        </w:rPr>
        <w:t>гострих</w:t>
      </w:r>
      <w:proofErr w:type="spellEnd"/>
      <w:r w:rsidRPr="00612CD5">
        <w:rPr>
          <w:sz w:val="28"/>
          <w:szCs w:val="28"/>
          <w:lang w:val="ru-RU"/>
        </w:rPr>
        <w:t xml:space="preserve"> потреб </w:t>
      </w:r>
      <w:proofErr w:type="spellStart"/>
      <w:r w:rsidRPr="00612CD5">
        <w:rPr>
          <w:sz w:val="28"/>
          <w:szCs w:val="28"/>
          <w:lang w:val="ru-RU"/>
        </w:rPr>
        <w:t>економіки</w:t>
      </w:r>
      <w:proofErr w:type="spellEnd"/>
      <w:r w:rsidRPr="00612CD5">
        <w:rPr>
          <w:sz w:val="28"/>
          <w:szCs w:val="28"/>
          <w:lang w:val="ru-RU"/>
        </w:rPr>
        <w:t xml:space="preserve"> в </w:t>
      </w:r>
      <w:proofErr w:type="spellStart"/>
      <w:r w:rsidRPr="00612CD5">
        <w:rPr>
          <w:sz w:val="28"/>
          <w:szCs w:val="28"/>
          <w:lang w:val="ru-RU"/>
        </w:rPr>
        <w:t>працівниках</w:t>
      </w:r>
      <w:proofErr w:type="spellEnd"/>
      <w:r w:rsidRPr="00612CD5">
        <w:rPr>
          <w:sz w:val="28"/>
          <w:szCs w:val="28"/>
          <w:lang w:val="ru-RU"/>
        </w:rPr>
        <w:t xml:space="preserve">. </w:t>
      </w:r>
      <w:proofErr w:type="spellStart"/>
      <w:r w:rsidRPr="00612CD5">
        <w:rPr>
          <w:sz w:val="28"/>
          <w:szCs w:val="28"/>
          <w:lang w:val="ru-RU"/>
        </w:rPr>
        <w:t>Програми</w:t>
      </w:r>
      <w:proofErr w:type="spellEnd"/>
      <w:r w:rsidRPr="00612CD5">
        <w:rPr>
          <w:sz w:val="28"/>
          <w:szCs w:val="28"/>
          <w:lang w:val="ru-RU"/>
        </w:rPr>
        <w:t xml:space="preserve"> </w:t>
      </w:r>
      <w:proofErr w:type="spellStart"/>
      <w:r w:rsidRPr="00612CD5">
        <w:rPr>
          <w:sz w:val="28"/>
          <w:szCs w:val="28"/>
          <w:lang w:val="ru-RU"/>
        </w:rPr>
        <w:t>підтримки</w:t>
      </w:r>
      <w:proofErr w:type="spellEnd"/>
      <w:r w:rsidRPr="00612CD5">
        <w:rPr>
          <w:sz w:val="28"/>
          <w:szCs w:val="28"/>
          <w:lang w:val="ru-RU"/>
        </w:rPr>
        <w:t xml:space="preserve"> </w:t>
      </w:r>
      <w:proofErr w:type="spellStart"/>
      <w:r w:rsidRPr="00612CD5">
        <w:rPr>
          <w:sz w:val="28"/>
          <w:szCs w:val="28"/>
          <w:lang w:val="ru-RU"/>
        </w:rPr>
        <w:t>бізнесу</w:t>
      </w:r>
      <w:proofErr w:type="spellEnd"/>
      <w:r w:rsidRPr="00612CD5">
        <w:rPr>
          <w:sz w:val="28"/>
          <w:szCs w:val="28"/>
          <w:lang w:val="ru-RU"/>
        </w:rPr>
        <w:t xml:space="preserve">», </w:t>
      </w:r>
      <w:proofErr w:type="spellStart"/>
      <w:r w:rsidRPr="00612CD5">
        <w:rPr>
          <w:sz w:val="28"/>
          <w:szCs w:val="28"/>
          <w:lang w:val="ru-RU"/>
        </w:rPr>
        <w:t>який</w:t>
      </w:r>
      <w:proofErr w:type="spellEnd"/>
      <w:r w:rsidRPr="00612CD5">
        <w:rPr>
          <w:sz w:val="28"/>
          <w:szCs w:val="28"/>
          <w:lang w:val="ru-RU"/>
        </w:rPr>
        <w:t xml:space="preserve"> </w:t>
      </w:r>
      <w:proofErr w:type="spellStart"/>
      <w:r w:rsidRPr="00612CD5">
        <w:rPr>
          <w:sz w:val="28"/>
          <w:szCs w:val="28"/>
          <w:lang w:val="ru-RU"/>
        </w:rPr>
        <w:t>відбувався</w:t>
      </w:r>
      <w:proofErr w:type="spellEnd"/>
      <w:r w:rsidRPr="00612CD5">
        <w:rPr>
          <w:sz w:val="28"/>
          <w:szCs w:val="28"/>
          <w:lang w:val="ru-RU"/>
        </w:rPr>
        <w:t xml:space="preserve"> за </w:t>
      </w:r>
      <w:proofErr w:type="spellStart"/>
      <w:r w:rsidRPr="00612CD5">
        <w:rPr>
          <w:sz w:val="28"/>
          <w:szCs w:val="28"/>
          <w:lang w:val="ru-RU"/>
        </w:rPr>
        <w:t>участю</w:t>
      </w:r>
      <w:proofErr w:type="spellEnd"/>
      <w:r w:rsidRPr="00612CD5">
        <w:rPr>
          <w:sz w:val="28"/>
          <w:szCs w:val="28"/>
          <w:lang w:val="ru-RU"/>
        </w:rPr>
        <w:t xml:space="preserve"> широкого кола </w:t>
      </w:r>
      <w:proofErr w:type="spellStart"/>
      <w:r w:rsidRPr="00612CD5">
        <w:rPr>
          <w:sz w:val="28"/>
          <w:szCs w:val="28"/>
          <w:lang w:val="ru-RU"/>
        </w:rPr>
        <w:t>представників</w:t>
      </w:r>
      <w:proofErr w:type="spellEnd"/>
      <w:r w:rsidRPr="00612CD5">
        <w:rPr>
          <w:sz w:val="28"/>
          <w:szCs w:val="28"/>
          <w:lang w:val="ru-RU"/>
        </w:rPr>
        <w:t xml:space="preserve"> </w:t>
      </w:r>
      <w:proofErr w:type="spellStart"/>
      <w:r w:rsidRPr="00612CD5">
        <w:rPr>
          <w:sz w:val="28"/>
          <w:szCs w:val="28"/>
          <w:lang w:val="ru-RU"/>
        </w:rPr>
        <w:t>бізнесу</w:t>
      </w:r>
      <w:proofErr w:type="spellEnd"/>
      <w:r w:rsidRPr="00612CD5">
        <w:rPr>
          <w:sz w:val="28"/>
          <w:szCs w:val="28"/>
          <w:lang w:val="ru-RU"/>
        </w:rPr>
        <w:t xml:space="preserve">, </w:t>
      </w:r>
      <w:proofErr w:type="spellStart"/>
      <w:r w:rsidRPr="00612CD5">
        <w:rPr>
          <w:sz w:val="28"/>
          <w:szCs w:val="28"/>
          <w:lang w:val="ru-RU"/>
        </w:rPr>
        <w:t>керівників</w:t>
      </w:r>
      <w:proofErr w:type="spellEnd"/>
      <w:r w:rsidRPr="00612CD5">
        <w:rPr>
          <w:sz w:val="28"/>
          <w:szCs w:val="28"/>
          <w:lang w:val="ru-RU"/>
        </w:rPr>
        <w:t xml:space="preserve"> </w:t>
      </w:r>
      <w:proofErr w:type="spellStart"/>
      <w:r w:rsidRPr="00612CD5">
        <w:rPr>
          <w:sz w:val="28"/>
          <w:szCs w:val="28"/>
          <w:lang w:val="ru-RU"/>
        </w:rPr>
        <w:t>Калуської</w:t>
      </w:r>
      <w:proofErr w:type="spellEnd"/>
      <w:r w:rsidRPr="00612CD5">
        <w:rPr>
          <w:sz w:val="28"/>
          <w:szCs w:val="28"/>
          <w:lang w:val="ru-RU"/>
        </w:rPr>
        <w:t xml:space="preserve"> </w:t>
      </w:r>
      <w:proofErr w:type="spellStart"/>
      <w:r w:rsidRPr="00612CD5">
        <w:rPr>
          <w:sz w:val="28"/>
          <w:szCs w:val="28"/>
          <w:lang w:val="ru-RU"/>
        </w:rPr>
        <w:t>міської</w:t>
      </w:r>
      <w:proofErr w:type="spellEnd"/>
      <w:r w:rsidRPr="00612CD5">
        <w:rPr>
          <w:sz w:val="28"/>
          <w:szCs w:val="28"/>
          <w:lang w:val="ru-RU"/>
        </w:rPr>
        <w:t xml:space="preserve"> ради, </w:t>
      </w:r>
      <w:proofErr w:type="spellStart"/>
      <w:r w:rsidRPr="00612CD5">
        <w:rPr>
          <w:sz w:val="28"/>
          <w:szCs w:val="28"/>
          <w:lang w:val="ru-RU"/>
        </w:rPr>
        <w:t>Івано-Франківського</w:t>
      </w:r>
      <w:proofErr w:type="spellEnd"/>
      <w:r w:rsidRPr="00612CD5">
        <w:rPr>
          <w:sz w:val="28"/>
          <w:szCs w:val="28"/>
          <w:lang w:val="ru-RU"/>
        </w:rPr>
        <w:t xml:space="preserve"> </w:t>
      </w:r>
      <w:proofErr w:type="spellStart"/>
      <w:r w:rsidRPr="00612CD5">
        <w:rPr>
          <w:sz w:val="28"/>
          <w:szCs w:val="28"/>
          <w:lang w:val="ru-RU"/>
        </w:rPr>
        <w:t>національного</w:t>
      </w:r>
      <w:proofErr w:type="spellEnd"/>
      <w:r w:rsidRPr="00612CD5">
        <w:rPr>
          <w:sz w:val="28"/>
          <w:szCs w:val="28"/>
          <w:lang w:val="ru-RU"/>
        </w:rPr>
        <w:t xml:space="preserve"> </w:t>
      </w:r>
      <w:proofErr w:type="spellStart"/>
      <w:r w:rsidRPr="00612CD5">
        <w:rPr>
          <w:sz w:val="28"/>
          <w:szCs w:val="28"/>
          <w:lang w:val="ru-RU"/>
        </w:rPr>
        <w:t>технічного</w:t>
      </w:r>
      <w:proofErr w:type="spellEnd"/>
      <w:r w:rsidRPr="00612CD5">
        <w:rPr>
          <w:sz w:val="28"/>
          <w:szCs w:val="28"/>
          <w:lang w:val="ru-RU"/>
        </w:rPr>
        <w:t xml:space="preserve"> </w:t>
      </w:r>
      <w:proofErr w:type="spellStart"/>
      <w:r w:rsidRPr="00612CD5">
        <w:rPr>
          <w:sz w:val="28"/>
          <w:szCs w:val="28"/>
          <w:lang w:val="ru-RU"/>
        </w:rPr>
        <w:t>університету</w:t>
      </w:r>
      <w:proofErr w:type="spellEnd"/>
      <w:r w:rsidRPr="00612CD5">
        <w:rPr>
          <w:sz w:val="28"/>
          <w:szCs w:val="28"/>
          <w:lang w:val="ru-RU"/>
        </w:rPr>
        <w:t xml:space="preserve"> </w:t>
      </w:r>
      <w:proofErr w:type="spellStart"/>
      <w:r w:rsidRPr="00612CD5">
        <w:rPr>
          <w:sz w:val="28"/>
          <w:szCs w:val="28"/>
          <w:lang w:val="ru-RU"/>
        </w:rPr>
        <w:t>нафти</w:t>
      </w:r>
      <w:proofErr w:type="spellEnd"/>
      <w:r w:rsidRPr="00612CD5">
        <w:rPr>
          <w:sz w:val="28"/>
          <w:szCs w:val="28"/>
          <w:lang w:val="ru-RU"/>
        </w:rPr>
        <w:t xml:space="preserve"> і газу, </w:t>
      </w:r>
      <w:proofErr w:type="spellStart"/>
      <w:r w:rsidRPr="00612CD5">
        <w:rPr>
          <w:sz w:val="28"/>
          <w:szCs w:val="28"/>
          <w:lang w:val="ru-RU"/>
        </w:rPr>
        <w:t>Калуської</w:t>
      </w:r>
      <w:proofErr w:type="spellEnd"/>
      <w:r w:rsidRPr="00612CD5">
        <w:rPr>
          <w:sz w:val="28"/>
          <w:szCs w:val="28"/>
          <w:lang w:val="ru-RU"/>
        </w:rPr>
        <w:t xml:space="preserve"> </w:t>
      </w:r>
      <w:proofErr w:type="spellStart"/>
      <w:r w:rsidRPr="00612CD5">
        <w:rPr>
          <w:sz w:val="28"/>
          <w:szCs w:val="28"/>
          <w:lang w:val="ru-RU"/>
        </w:rPr>
        <w:t>філії</w:t>
      </w:r>
      <w:proofErr w:type="spellEnd"/>
      <w:r w:rsidRPr="00612CD5">
        <w:rPr>
          <w:sz w:val="28"/>
          <w:szCs w:val="28"/>
          <w:lang w:val="ru-RU"/>
        </w:rPr>
        <w:t xml:space="preserve"> </w:t>
      </w:r>
      <w:proofErr w:type="spellStart"/>
      <w:r w:rsidRPr="00612CD5">
        <w:rPr>
          <w:sz w:val="28"/>
          <w:szCs w:val="28"/>
          <w:lang w:val="ru-RU"/>
        </w:rPr>
        <w:t>Івано-Франківського</w:t>
      </w:r>
      <w:proofErr w:type="spellEnd"/>
      <w:r w:rsidRPr="00612CD5">
        <w:rPr>
          <w:sz w:val="28"/>
          <w:szCs w:val="28"/>
          <w:lang w:val="ru-RU"/>
        </w:rPr>
        <w:t xml:space="preserve"> </w:t>
      </w:r>
      <w:proofErr w:type="spellStart"/>
      <w:r w:rsidRPr="00612CD5">
        <w:rPr>
          <w:sz w:val="28"/>
          <w:szCs w:val="28"/>
          <w:lang w:val="ru-RU"/>
        </w:rPr>
        <w:t>обласного</w:t>
      </w:r>
      <w:proofErr w:type="spellEnd"/>
      <w:r w:rsidRPr="00612CD5">
        <w:rPr>
          <w:sz w:val="28"/>
          <w:szCs w:val="28"/>
          <w:lang w:val="ru-RU"/>
        </w:rPr>
        <w:t xml:space="preserve"> центру </w:t>
      </w:r>
      <w:proofErr w:type="spellStart"/>
      <w:r w:rsidRPr="00612CD5">
        <w:rPr>
          <w:sz w:val="28"/>
          <w:szCs w:val="28"/>
          <w:lang w:val="ru-RU"/>
        </w:rPr>
        <w:t>зайнятості</w:t>
      </w:r>
      <w:proofErr w:type="spellEnd"/>
      <w:r w:rsidRPr="00612CD5">
        <w:rPr>
          <w:sz w:val="28"/>
          <w:szCs w:val="28"/>
          <w:lang w:val="ru-RU"/>
        </w:rPr>
        <w:t xml:space="preserve">, </w:t>
      </w:r>
      <w:proofErr w:type="spellStart"/>
      <w:r w:rsidRPr="00612CD5">
        <w:rPr>
          <w:sz w:val="28"/>
          <w:szCs w:val="28"/>
          <w:lang w:val="ru-RU"/>
        </w:rPr>
        <w:t>філії</w:t>
      </w:r>
      <w:proofErr w:type="spellEnd"/>
      <w:r w:rsidRPr="00612CD5">
        <w:rPr>
          <w:sz w:val="28"/>
          <w:szCs w:val="28"/>
          <w:lang w:val="ru-RU"/>
        </w:rPr>
        <w:t xml:space="preserve"> </w:t>
      </w:r>
      <w:proofErr w:type="spellStart"/>
      <w:r w:rsidRPr="00612CD5">
        <w:rPr>
          <w:sz w:val="28"/>
          <w:szCs w:val="28"/>
          <w:lang w:val="ru-RU"/>
        </w:rPr>
        <w:t>Івано-Франківського</w:t>
      </w:r>
      <w:proofErr w:type="spellEnd"/>
      <w:r w:rsidRPr="00612CD5">
        <w:rPr>
          <w:sz w:val="28"/>
          <w:szCs w:val="28"/>
          <w:lang w:val="ru-RU"/>
        </w:rPr>
        <w:t xml:space="preserve"> </w:t>
      </w:r>
      <w:proofErr w:type="spellStart"/>
      <w:r w:rsidRPr="00612CD5">
        <w:rPr>
          <w:sz w:val="28"/>
          <w:szCs w:val="28"/>
          <w:lang w:val="ru-RU"/>
        </w:rPr>
        <w:t>обласного</w:t>
      </w:r>
      <w:proofErr w:type="spellEnd"/>
      <w:r w:rsidRPr="00612CD5">
        <w:rPr>
          <w:sz w:val="28"/>
          <w:szCs w:val="28"/>
          <w:lang w:val="ru-RU"/>
        </w:rPr>
        <w:t xml:space="preserve"> </w:t>
      </w:r>
      <w:proofErr w:type="spellStart"/>
      <w:r w:rsidRPr="00612CD5">
        <w:rPr>
          <w:sz w:val="28"/>
          <w:szCs w:val="28"/>
          <w:lang w:val="ru-RU"/>
        </w:rPr>
        <w:t>управління</w:t>
      </w:r>
      <w:proofErr w:type="spellEnd"/>
      <w:r w:rsidRPr="00612CD5">
        <w:rPr>
          <w:sz w:val="28"/>
          <w:szCs w:val="28"/>
          <w:lang w:val="ru-RU"/>
        </w:rPr>
        <w:t xml:space="preserve"> АТ </w:t>
      </w:r>
      <w:proofErr w:type="spellStart"/>
      <w:r w:rsidRPr="00612CD5">
        <w:rPr>
          <w:sz w:val="28"/>
          <w:szCs w:val="28"/>
          <w:lang w:val="ru-RU"/>
        </w:rPr>
        <w:t>Ощадбанку</w:t>
      </w:r>
      <w:proofErr w:type="spellEnd"/>
      <w:r w:rsidRPr="00612CD5">
        <w:rPr>
          <w:sz w:val="28"/>
          <w:szCs w:val="28"/>
          <w:lang w:val="ru-RU"/>
        </w:rPr>
        <w:t>.</w:t>
      </w:r>
    </w:p>
    <w:p w:rsidR="00C96E5E" w:rsidRPr="00916461" w:rsidRDefault="00C96E5E" w:rsidP="00C96E5E">
      <w:pPr>
        <w:jc w:val="both"/>
        <w:rPr>
          <w:sz w:val="28"/>
          <w:szCs w:val="28"/>
          <w:lang w:val="ru-RU"/>
        </w:rPr>
      </w:pPr>
      <w:r w:rsidRPr="00612CD5">
        <w:rPr>
          <w:sz w:val="28"/>
          <w:szCs w:val="28"/>
          <w:lang w:val="ru-RU"/>
        </w:rPr>
        <w:t xml:space="preserve">             </w:t>
      </w:r>
      <w:proofErr w:type="spellStart"/>
      <w:r>
        <w:rPr>
          <w:sz w:val="28"/>
          <w:szCs w:val="28"/>
          <w:lang w:val="ru-RU"/>
        </w:rPr>
        <w:t>Подієями</w:t>
      </w:r>
      <w:proofErr w:type="spellEnd"/>
      <w:r>
        <w:rPr>
          <w:sz w:val="28"/>
          <w:szCs w:val="28"/>
          <w:lang w:val="ru-RU"/>
        </w:rPr>
        <w:t xml:space="preserve"> в </w:t>
      </w:r>
      <w:proofErr w:type="spellStart"/>
      <w:r>
        <w:rPr>
          <w:sz w:val="28"/>
          <w:szCs w:val="28"/>
          <w:lang w:val="ru-RU"/>
        </w:rPr>
        <w:t>громаді</w:t>
      </w:r>
      <w:proofErr w:type="spellEnd"/>
      <w:r>
        <w:rPr>
          <w:sz w:val="28"/>
          <w:szCs w:val="28"/>
          <w:lang w:val="ru-RU"/>
        </w:rPr>
        <w:t xml:space="preserve"> стали </w:t>
      </w:r>
      <w:proofErr w:type="spellStart"/>
      <w:r>
        <w:rPr>
          <w:sz w:val="28"/>
          <w:szCs w:val="28"/>
          <w:lang w:val="ru-RU"/>
        </w:rPr>
        <w:t>масштабні</w:t>
      </w:r>
      <w:proofErr w:type="spellEnd"/>
      <w:r>
        <w:rPr>
          <w:sz w:val="28"/>
          <w:szCs w:val="28"/>
          <w:lang w:val="ru-RU"/>
        </w:rPr>
        <w:t xml:space="preserve"> заходи</w:t>
      </w:r>
      <w:r w:rsidRPr="00612CD5">
        <w:rPr>
          <w:sz w:val="28"/>
          <w:szCs w:val="28"/>
          <w:lang w:val="ru-RU"/>
        </w:rPr>
        <w:t xml:space="preserve"> у м. Калуш</w:t>
      </w:r>
      <w:r>
        <w:rPr>
          <w:sz w:val="28"/>
          <w:szCs w:val="28"/>
          <w:lang w:val="ru-RU"/>
        </w:rPr>
        <w:t xml:space="preserve"> –</w:t>
      </w:r>
      <w:r w:rsidRPr="00612CD5">
        <w:rPr>
          <w:sz w:val="28"/>
          <w:szCs w:val="28"/>
        </w:rPr>
        <w:t> </w:t>
      </w:r>
      <w:proofErr w:type="spellStart"/>
      <w:r w:rsidRPr="00612CD5">
        <w:rPr>
          <w:sz w:val="28"/>
          <w:szCs w:val="28"/>
          <w:lang w:val="ru-RU"/>
        </w:rPr>
        <w:t>кругл</w:t>
      </w:r>
      <w:r>
        <w:rPr>
          <w:sz w:val="28"/>
          <w:szCs w:val="28"/>
          <w:lang w:val="ru-RU"/>
        </w:rPr>
        <w:t>ий</w:t>
      </w:r>
      <w:proofErr w:type="spellEnd"/>
      <w:r>
        <w:rPr>
          <w:sz w:val="28"/>
          <w:szCs w:val="28"/>
          <w:lang w:val="ru-RU"/>
        </w:rPr>
        <w:t xml:space="preserve"> </w:t>
      </w:r>
      <w:proofErr w:type="spellStart"/>
      <w:r w:rsidRPr="00612CD5">
        <w:rPr>
          <w:sz w:val="28"/>
          <w:szCs w:val="28"/>
          <w:lang w:val="ru-RU"/>
        </w:rPr>
        <w:t>ст</w:t>
      </w:r>
      <w:r>
        <w:rPr>
          <w:sz w:val="28"/>
          <w:szCs w:val="28"/>
          <w:lang w:val="ru-RU"/>
        </w:rPr>
        <w:t>і</w:t>
      </w:r>
      <w:r w:rsidRPr="00612CD5">
        <w:rPr>
          <w:sz w:val="28"/>
          <w:szCs w:val="28"/>
          <w:lang w:val="ru-RU"/>
        </w:rPr>
        <w:t>л</w:t>
      </w:r>
      <w:proofErr w:type="spellEnd"/>
      <w:r w:rsidRPr="00612CD5">
        <w:rPr>
          <w:sz w:val="28"/>
          <w:szCs w:val="28"/>
          <w:lang w:val="ru-RU"/>
        </w:rPr>
        <w:t xml:space="preserve"> на тему «</w:t>
      </w:r>
      <w:proofErr w:type="spellStart"/>
      <w:r w:rsidRPr="00612CD5">
        <w:rPr>
          <w:sz w:val="28"/>
          <w:szCs w:val="28"/>
          <w:lang w:val="ru-RU"/>
        </w:rPr>
        <w:t>Підтримка</w:t>
      </w:r>
      <w:proofErr w:type="spellEnd"/>
      <w:r w:rsidRPr="00612CD5">
        <w:rPr>
          <w:sz w:val="28"/>
          <w:szCs w:val="28"/>
          <w:lang w:val="ru-RU"/>
        </w:rPr>
        <w:t xml:space="preserve"> </w:t>
      </w:r>
      <w:proofErr w:type="spellStart"/>
      <w:r w:rsidRPr="00612CD5">
        <w:rPr>
          <w:sz w:val="28"/>
          <w:szCs w:val="28"/>
          <w:lang w:val="ru-RU"/>
        </w:rPr>
        <w:t>бізнесу</w:t>
      </w:r>
      <w:proofErr w:type="spellEnd"/>
      <w:r w:rsidRPr="00612CD5">
        <w:rPr>
          <w:sz w:val="28"/>
          <w:szCs w:val="28"/>
          <w:lang w:val="ru-RU"/>
        </w:rPr>
        <w:t xml:space="preserve"> в </w:t>
      </w:r>
      <w:proofErr w:type="spellStart"/>
      <w:r w:rsidRPr="00612CD5">
        <w:rPr>
          <w:sz w:val="28"/>
          <w:szCs w:val="28"/>
          <w:lang w:val="ru-RU"/>
        </w:rPr>
        <w:t>умовах</w:t>
      </w:r>
      <w:proofErr w:type="spellEnd"/>
      <w:r w:rsidRPr="00612CD5">
        <w:rPr>
          <w:sz w:val="28"/>
          <w:szCs w:val="28"/>
          <w:lang w:val="ru-RU"/>
        </w:rPr>
        <w:t xml:space="preserve"> </w:t>
      </w:r>
      <w:proofErr w:type="spellStart"/>
      <w:r w:rsidRPr="00612CD5">
        <w:rPr>
          <w:sz w:val="28"/>
          <w:szCs w:val="28"/>
          <w:lang w:val="ru-RU"/>
        </w:rPr>
        <w:t>війни</w:t>
      </w:r>
      <w:proofErr w:type="spellEnd"/>
      <w:r w:rsidRPr="00612CD5">
        <w:rPr>
          <w:sz w:val="28"/>
          <w:szCs w:val="28"/>
          <w:lang w:val="ru-RU"/>
        </w:rPr>
        <w:t xml:space="preserve">» </w:t>
      </w:r>
      <w:r>
        <w:rPr>
          <w:sz w:val="28"/>
          <w:szCs w:val="28"/>
          <w:lang w:val="ru-RU"/>
        </w:rPr>
        <w:t>(</w:t>
      </w:r>
      <w:r w:rsidRPr="00612CD5">
        <w:rPr>
          <w:sz w:val="28"/>
          <w:szCs w:val="28"/>
          <w:lang w:val="ru-RU"/>
        </w:rPr>
        <w:t>25 вересня 2024</w:t>
      </w:r>
      <w:r>
        <w:rPr>
          <w:sz w:val="28"/>
          <w:szCs w:val="28"/>
          <w:lang w:val="ru-RU"/>
        </w:rPr>
        <w:t>)</w:t>
      </w:r>
      <w:r>
        <w:rPr>
          <w:sz w:val="28"/>
          <w:szCs w:val="28"/>
        </w:rPr>
        <w:t xml:space="preserve">, </w:t>
      </w:r>
      <w:r w:rsidRPr="00612CD5">
        <w:rPr>
          <w:sz w:val="28"/>
          <w:szCs w:val="28"/>
          <w:lang w:val="ru-RU"/>
        </w:rPr>
        <w:t xml:space="preserve">на </w:t>
      </w:r>
      <w:proofErr w:type="spellStart"/>
      <w:r w:rsidRPr="00612CD5">
        <w:rPr>
          <w:sz w:val="28"/>
          <w:szCs w:val="28"/>
          <w:lang w:val="ru-RU"/>
        </w:rPr>
        <w:t>якому</w:t>
      </w:r>
      <w:proofErr w:type="spellEnd"/>
      <w:r w:rsidRPr="00612CD5">
        <w:rPr>
          <w:sz w:val="28"/>
          <w:szCs w:val="28"/>
          <w:lang w:val="ru-RU"/>
        </w:rPr>
        <w:t xml:space="preserve"> </w:t>
      </w:r>
      <w:proofErr w:type="spellStart"/>
      <w:r w:rsidRPr="00612CD5">
        <w:rPr>
          <w:sz w:val="28"/>
          <w:szCs w:val="28"/>
          <w:lang w:val="ru-RU"/>
        </w:rPr>
        <w:t>обговорювались</w:t>
      </w:r>
      <w:proofErr w:type="spellEnd"/>
      <w:r w:rsidRPr="00612CD5">
        <w:rPr>
          <w:sz w:val="28"/>
          <w:szCs w:val="28"/>
          <w:lang w:val="ru-RU"/>
        </w:rPr>
        <w:t xml:space="preserve"> напрямки </w:t>
      </w:r>
      <w:proofErr w:type="spellStart"/>
      <w:r w:rsidRPr="00612CD5">
        <w:rPr>
          <w:sz w:val="28"/>
          <w:szCs w:val="28"/>
          <w:lang w:val="ru-RU"/>
        </w:rPr>
        <w:t>державної</w:t>
      </w:r>
      <w:proofErr w:type="spellEnd"/>
      <w:r w:rsidRPr="00612CD5">
        <w:rPr>
          <w:sz w:val="28"/>
          <w:szCs w:val="28"/>
          <w:lang w:val="ru-RU"/>
        </w:rPr>
        <w:t xml:space="preserve"> </w:t>
      </w:r>
      <w:proofErr w:type="spellStart"/>
      <w:r w:rsidRPr="00612CD5">
        <w:rPr>
          <w:sz w:val="28"/>
          <w:szCs w:val="28"/>
          <w:lang w:val="ru-RU"/>
        </w:rPr>
        <w:t>підтримки</w:t>
      </w:r>
      <w:proofErr w:type="spellEnd"/>
      <w:r w:rsidRPr="00612CD5">
        <w:rPr>
          <w:sz w:val="28"/>
          <w:szCs w:val="28"/>
          <w:lang w:val="ru-RU"/>
        </w:rPr>
        <w:t xml:space="preserve"> </w:t>
      </w:r>
      <w:proofErr w:type="spellStart"/>
      <w:r w:rsidRPr="00612CD5">
        <w:rPr>
          <w:sz w:val="28"/>
          <w:szCs w:val="28"/>
          <w:lang w:val="ru-RU"/>
        </w:rPr>
        <w:t>підприєм</w:t>
      </w:r>
      <w:r>
        <w:rPr>
          <w:sz w:val="28"/>
          <w:szCs w:val="28"/>
          <w:lang w:val="ru-RU"/>
        </w:rPr>
        <w:t>ництва</w:t>
      </w:r>
      <w:proofErr w:type="spellEnd"/>
      <w:r>
        <w:rPr>
          <w:sz w:val="28"/>
          <w:szCs w:val="28"/>
          <w:lang w:val="ru-RU"/>
        </w:rPr>
        <w:t xml:space="preserve"> в </w:t>
      </w:r>
      <w:proofErr w:type="spellStart"/>
      <w:r>
        <w:rPr>
          <w:sz w:val="28"/>
          <w:szCs w:val="28"/>
          <w:lang w:val="ru-RU"/>
        </w:rPr>
        <w:t>умовах</w:t>
      </w:r>
      <w:proofErr w:type="spellEnd"/>
      <w:r>
        <w:rPr>
          <w:sz w:val="28"/>
          <w:szCs w:val="28"/>
          <w:lang w:val="ru-RU"/>
        </w:rPr>
        <w:t xml:space="preserve"> </w:t>
      </w:r>
      <w:proofErr w:type="spellStart"/>
      <w:r>
        <w:rPr>
          <w:sz w:val="28"/>
          <w:szCs w:val="28"/>
          <w:lang w:val="ru-RU"/>
        </w:rPr>
        <w:t>війни</w:t>
      </w:r>
      <w:proofErr w:type="spellEnd"/>
      <w:r>
        <w:rPr>
          <w:sz w:val="28"/>
          <w:szCs w:val="28"/>
          <w:lang w:val="ru-RU"/>
        </w:rPr>
        <w:t>, процедура</w:t>
      </w:r>
      <w:r w:rsidRPr="00612CD5">
        <w:rPr>
          <w:sz w:val="28"/>
          <w:szCs w:val="28"/>
          <w:lang w:val="ru-RU"/>
        </w:rPr>
        <w:t xml:space="preserve"> </w:t>
      </w:r>
      <w:proofErr w:type="spellStart"/>
      <w:r w:rsidRPr="00612CD5">
        <w:rPr>
          <w:sz w:val="28"/>
          <w:szCs w:val="28"/>
          <w:lang w:val="ru-RU"/>
        </w:rPr>
        <w:t>отримання</w:t>
      </w:r>
      <w:proofErr w:type="spellEnd"/>
      <w:r w:rsidRPr="00612CD5">
        <w:rPr>
          <w:sz w:val="28"/>
          <w:szCs w:val="28"/>
          <w:lang w:val="ru-RU"/>
        </w:rPr>
        <w:t xml:space="preserve"> </w:t>
      </w:r>
      <w:proofErr w:type="spellStart"/>
      <w:r w:rsidRPr="00612CD5">
        <w:rPr>
          <w:sz w:val="28"/>
          <w:szCs w:val="28"/>
          <w:lang w:val="ru-RU"/>
        </w:rPr>
        <w:t>мі</w:t>
      </w:r>
      <w:r>
        <w:rPr>
          <w:sz w:val="28"/>
          <w:szCs w:val="28"/>
          <w:lang w:val="ru-RU"/>
        </w:rPr>
        <w:t>жнародних</w:t>
      </w:r>
      <w:proofErr w:type="spellEnd"/>
      <w:r>
        <w:rPr>
          <w:sz w:val="28"/>
          <w:szCs w:val="28"/>
          <w:lang w:val="ru-RU"/>
        </w:rPr>
        <w:t xml:space="preserve"> і </w:t>
      </w:r>
      <w:proofErr w:type="spellStart"/>
      <w:r>
        <w:rPr>
          <w:sz w:val="28"/>
          <w:szCs w:val="28"/>
          <w:lang w:val="ru-RU"/>
        </w:rPr>
        <w:t>вітчизняних</w:t>
      </w:r>
      <w:proofErr w:type="spellEnd"/>
      <w:r>
        <w:rPr>
          <w:sz w:val="28"/>
          <w:szCs w:val="28"/>
          <w:lang w:val="ru-RU"/>
        </w:rPr>
        <w:t xml:space="preserve"> </w:t>
      </w:r>
      <w:proofErr w:type="spellStart"/>
      <w:r>
        <w:rPr>
          <w:sz w:val="28"/>
          <w:szCs w:val="28"/>
          <w:lang w:val="ru-RU"/>
        </w:rPr>
        <w:t>грантів</w:t>
      </w:r>
      <w:proofErr w:type="spellEnd"/>
      <w:r>
        <w:rPr>
          <w:sz w:val="28"/>
          <w:szCs w:val="28"/>
          <w:lang w:val="ru-RU"/>
        </w:rPr>
        <w:t xml:space="preserve"> та </w:t>
      </w:r>
      <w:r>
        <w:rPr>
          <w:sz w:val="28"/>
          <w:szCs w:val="28"/>
        </w:rPr>
        <w:t>м</w:t>
      </w:r>
      <w:proofErr w:type="spellStart"/>
      <w:r>
        <w:rPr>
          <w:sz w:val="28"/>
          <w:szCs w:val="28"/>
          <w:lang w:val="ru-RU"/>
        </w:rPr>
        <w:t>іжнародний</w:t>
      </w:r>
      <w:proofErr w:type="spellEnd"/>
      <w:r>
        <w:rPr>
          <w:sz w:val="28"/>
          <w:szCs w:val="28"/>
          <w:lang w:val="ru-RU"/>
        </w:rPr>
        <w:t xml:space="preserve"> </w:t>
      </w:r>
      <w:proofErr w:type="spellStart"/>
      <w:r>
        <w:rPr>
          <w:sz w:val="28"/>
          <w:szCs w:val="28"/>
          <w:lang w:val="ru-RU"/>
        </w:rPr>
        <w:t>бізнес</w:t>
      </w:r>
      <w:proofErr w:type="spellEnd"/>
      <w:r>
        <w:rPr>
          <w:sz w:val="28"/>
          <w:szCs w:val="28"/>
          <w:lang w:val="ru-RU"/>
        </w:rPr>
        <w:t xml:space="preserve">-форум </w:t>
      </w:r>
      <w:r w:rsidRPr="00612CD5">
        <w:rPr>
          <w:sz w:val="28"/>
          <w:szCs w:val="28"/>
          <w:lang w:val="ru-RU"/>
        </w:rPr>
        <w:t xml:space="preserve">на </w:t>
      </w:r>
      <w:proofErr w:type="spellStart"/>
      <w:r w:rsidRPr="00612CD5">
        <w:rPr>
          <w:sz w:val="28"/>
          <w:szCs w:val="28"/>
          <w:lang w:val="ru-RU"/>
        </w:rPr>
        <w:t>Прикарпатті</w:t>
      </w:r>
      <w:proofErr w:type="spellEnd"/>
      <w:r w:rsidRPr="00612CD5">
        <w:rPr>
          <w:sz w:val="28"/>
          <w:szCs w:val="28"/>
          <w:lang w:val="ru-RU"/>
        </w:rPr>
        <w:t xml:space="preserve"> </w:t>
      </w:r>
      <w:r>
        <w:rPr>
          <w:sz w:val="28"/>
          <w:szCs w:val="28"/>
          <w:lang w:val="ru-RU"/>
        </w:rPr>
        <w:t>(</w:t>
      </w:r>
      <w:r w:rsidRPr="00612CD5">
        <w:rPr>
          <w:sz w:val="28"/>
          <w:szCs w:val="28"/>
          <w:lang w:val="ru-RU"/>
        </w:rPr>
        <w:t xml:space="preserve">25 </w:t>
      </w:r>
      <w:proofErr w:type="spellStart"/>
      <w:r w:rsidRPr="00612CD5">
        <w:rPr>
          <w:sz w:val="28"/>
          <w:szCs w:val="28"/>
          <w:lang w:val="ru-RU"/>
        </w:rPr>
        <w:t>жовтня</w:t>
      </w:r>
      <w:proofErr w:type="spellEnd"/>
      <w:r w:rsidRPr="00612CD5">
        <w:rPr>
          <w:sz w:val="28"/>
          <w:szCs w:val="28"/>
          <w:lang w:val="ru-RU"/>
        </w:rPr>
        <w:t xml:space="preserve"> 2024</w:t>
      </w:r>
      <w:r>
        <w:rPr>
          <w:sz w:val="28"/>
          <w:szCs w:val="28"/>
        </w:rPr>
        <w:t>)</w:t>
      </w:r>
      <w:r w:rsidRPr="00612CD5">
        <w:rPr>
          <w:sz w:val="28"/>
          <w:szCs w:val="28"/>
          <w:lang w:val="ru-RU"/>
        </w:rPr>
        <w:t xml:space="preserve">, </w:t>
      </w:r>
      <w:r>
        <w:rPr>
          <w:sz w:val="28"/>
          <w:szCs w:val="28"/>
          <w:lang w:val="ru-RU"/>
        </w:rPr>
        <w:t>де</w:t>
      </w:r>
      <w:r w:rsidRPr="00612CD5">
        <w:rPr>
          <w:sz w:val="28"/>
          <w:szCs w:val="28"/>
          <w:lang w:val="ru-RU"/>
        </w:rPr>
        <w:t xml:space="preserve"> </w:t>
      </w:r>
      <w:proofErr w:type="spellStart"/>
      <w:r w:rsidRPr="00612CD5">
        <w:rPr>
          <w:sz w:val="28"/>
          <w:szCs w:val="28"/>
          <w:lang w:val="ru-RU"/>
        </w:rPr>
        <w:t>презентувались</w:t>
      </w:r>
      <w:proofErr w:type="spellEnd"/>
      <w:r w:rsidRPr="00612CD5">
        <w:rPr>
          <w:sz w:val="28"/>
          <w:szCs w:val="28"/>
          <w:lang w:val="ru-RU"/>
        </w:rPr>
        <w:t xml:space="preserve"> три </w:t>
      </w:r>
      <w:proofErr w:type="spellStart"/>
      <w:r w:rsidRPr="00612CD5">
        <w:rPr>
          <w:sz w:val="28"/>
          <w:szCs w:val="28"/>
          <w:lang w:val="ru-RU"/>
        </w:rPr>
        <w:t>індустріальні</w:t>
      </w:r>
      <w:proofErr w:type="spellEnd"/>
      <w:r w:rsidRPr="00612CD5">
        <w:rPr>
          <w:sz w:val="28"/>
          <w:szCs w:val="28"/>
          <w:lang w:val="ru-RU"/>
        </w:rPr>
        <w:t xml:space="preserve"> парки </w:t>
      </w:r>
      <w:proofErr w:type="spellStart"/>
      <w:r w:rsidRPr="00612CD5">
        <w:rPr>
          <w:sz w:val="28"/>
          <w:szCs w:val="28"/>
          <w:lang w:val="ru-RU"/>
        </w:rPr>
        <w:t>нашої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та </w:t>
      </w:r>
      <w:proofErr w:type="spellStart"/>
      <w:r w:rsidRPr="00612CD5">
        <w:rPr>
          <w:sz w:val="28"/>
          <w:szCs w:val="28"/>
          <w:lang w:val="ru-RU"/>
        </w:rPr>
        <w:t>обговорювались</w:t>
      </w:r>
      <w:proofErr w:type="spellEnd"/>
      <w:r w:rsidRPr="00612CD5">
        <w:rPr>
          <w:sz w:val="28"/>
          <w:szCs w:val="28"/>
          <w:lang w:val="ru-RU"/>
        </w:rPr>
        <w:t xml:space="preserve"> </w:t>
      </w:r>
      <w:proofErr w:type="spellStart"/>
      <w:proofErr w:type="gramStart"/>
      <w:r w:rsidRPr="00612CD5">
        <w:rPr>
          <w:sz w:val="28"/>
          <w:szCs w:val="28"/>
          <w:lang w:val="ru-RU"/>
        </w:rPr>
        <w:t>інші</w:t>
      </w:r>
      <w:proofErr w:type="spellEnd"/>
      <w:r w:rsidRPr="00612CD5">
        <w:rPr>
          <w:sz w:val="28"/>
          <w:szCs w:val="28"/>
          <w:lang w:val="ru-RU"/>
        </w:rPr>
        <w:t xml:space="preserve">  </w:t>
      </w:r>
      <w:proofErr w:type="spellStart"/>
      <w:r w:rsidRPr="00612CD5">
        <w:rPr>
          <w:sz w:val="28"/>
          <w:szCs w:val="28"/>
          <w:lang w:val="ru-RU"/>
        </w:rPr>
        <w:t>питання</w:t>
      </w:r>
      <w:proofErr w:type="spellEnd"/>
      <w:proofErr w:type="gramEnd"/>
      <w:r w:rsidRPr="00612CD5">
        <w:rPr>
          <w:sz w:val="28"/>
          <w:szCs w:val="28"/>
          <w:lang w:val="ru-RU"/>
        </w:rPr>
        <w:t xml:space="preserve"> </w:t>
      </w:r>
      <w:proofErr w:type="spellStart"/>
      <w:r w:rsidRPr="00612CD5">
        <w:rPr>
          <w:sz w:val="28"/>
          <w:szCs w:val="28"/>
          <w:lang w:val="ru-RU"/>
        </w:rPr>
        <w:t>місцевого</w:t>
      </w:r>
      <w:proofErr w:type="spellEnd"/>
      <w:r w:rsidRPr="00612CD5">
        <w:rPr>
          <w:sz w:val="28"/>
          <w:szCs w:val="28"/>
          <w:lang w:val="ru-RU"/>
        </w:rPr>
        <w:t xml:space="preserve"> </w:t>
      </w:r>
      <w:proofErr w:type="spellStart"/>
      <w:r w:rsidRPr="00612CD5">
        <w:rPr>
          <w:sz w:val="28"/>
          <w:szCs w:val="28"/>
          <w:lang w:val="ru-RU"/>
        </w:rPr>
        <w:t>економічного</w:t>
      </w:r>
      <w:proofErr w:type="spellEnd"/>
      <w:r w:rsidRPr="00612CD5">
        <w:rPr>
          <w:sz w:val="28"/>
          <w:szCs w:val="28"/>
          <w:lang w:val="ru-RU"/>
        </w:rPr>
        <w:t xml:space="preserve"> </w:t>
      </w:r>
      <w:proofErr w:type="spellStart"/>
      <w:r w:rsidRPr="00612CD5">
        <w:rPr>
          <w:sz w:val="28"/>
          <w:szCs w:val="28"/>
          <w:lang w:val="ru-RU"/>
        </w:rPr>
        <w:t>розвитку</w:t>
      </w:r>
      <w:proofErr w:type="spellEnd"/>
      <w:r w:rsidRPr="00612CD5">
        <w:rPr>
          <w:sz w:val="28"/>
          <w:szCs w:val="28"/>
          <w:lang w:val="ru-RU"/>
        </w:rPr>
        <w:t>.</w:t>
      </w:r>
    </w:p>
    <w:p w:rsidR="00C96E5E" w:rsidRPr="00612CD5" w:rsidRDefault="00C96E5E" w:rsidP="00C96E5E">
      <w:pPr>
        <w:shd w:val="clear" w:color="auto" w:fill="FFFFFF"/>
        <w:ind w:firstLine="567"/>
        <w:jc w:val="both"/>
        <w:rPr>
          <w:sz w:val="28"/>
          <w:szCs w:val="28"/>
          <w:lang w:eastAsia="uk-UA"/>
        </w:rPr>
      </w:pPr>
      <w:r w:rsidRPr="00612CD5">
        <w:rPr>
          <w:sz w:val="28"/>
          <w:szCs w:val="28"/>
          <w:lang w:eastAsia="uk-UA"/>
        </w:rPr>
        <w:t>Такі заходи, дозволяють зміцнювати зв’язки між бізнесом, владою та міжнародними партнерами, сприяючи економічному розвитку громади навіть у складних умовах сьогодення.</w:t>
      </w:r>
    </w:p>
    <w:p w:rsidR="00C96E5E" w:rsidRPr="00612CD5" w:rsidRDefault="00C96E5E" w:rsidP="00206B95">
      <w:pPr>
        <w:ind w:firstLine="0"/>
        <w:rPr>
          <w:b/>
          <w:bCs/>
          <w:sz w:val="28"/>
          <w:szCs w:val="28"/>
        </w:rPr>
      </w:pPr>
      <w:bookmarkStart w:id="5" w:name="_Hlk207262239"/>
    </w:p>
    <w:bookmarkEnd w:id="5"/>
    <w:p w:rsidR="00C96E5E" w:rsidRDefault="00C96E5E" w:rsidP="00C96E5E">
      <w:pPr>
        <w:jc w:val="both"/>
        <w:rPr>
          <w:sz w:val="28"/>
          <w:szCs w:val="28"/>
          <w:lang w:val="ru-RU"/>
        </w:rPr>
      </w:pPr>
      <w:r w:rsidRPr="00612CD5">
        <w:rPr>
          <w:sz w:val="28"/>
          <w:szCs w:val="28"/>
        </w:rPr>
        <w:t xml:space="preserve">          </w:t>
      </w:r>
      <w:r>
        <w:rPr>
          <w:sz w:val="28"/>
          <w:szCs w:val="28"/>
        </w:rPr>
        <w:t xml:space="preserve">Наповнювався </w:t>
      </w:r>
      <w:r w:rsidRPr="00612CD5">
        <w:rPr>
          <w:sz w:val="28"/>
          <w:szCs w:val="28"/>
        </w:rPr>
        <w:t>актуал</w:t>
      </w:r>
      <w:r>
        <w:rPr>
          <w:sz w:val="28"/>
          <w:szCs w:val="28"/>
        </w:rPr>
        <w:t xml:space="preserve">ьною інформацією інвестиційний та бізнес портал </w:t>
      </w:r>
      <w:r w:rsidRPr="00612CD5">
        <w:rPr>
          <w:sz w:val="28"/>
          <w:szCs w:val="28"/>
        </w:rPr>
        <w:t xml:space="preserve">Калуської міської територіальної громади http://investkalush.if.ua з метою висвітлення інвестиційних можливостей громади для потенційних  інвесторів (вільні земельні ділянки та  приміщення придатні для інвестування, інтерактивна карта об’єктів). </w:t>
      </w:r>
      <w:proofErr w:type="spellStart"/>
      <w:r w:rsidRPr="00612CD5">
        <w:rPr>
          <w:sz w:val="28"/>
          <w:szCs w:val="28"/>
          <w:lang w:val="ru-RU"/>
        </w:rPr>
        <w:t>Оновлено</w:t>
      </w:r>
      <w:proofErr w:type="spellEnd"/>
      <w:r w:rsidRPr="00612CD5">
        <w:rPr>
          <w:sz w:val="28"/>
          <w:szCs w:val="28"/>
          <w:lang w:val="ru-RU"/>
        </w:rPr>
        <w:t xml:space="preserve"> </w:t>
      </w:r>
      <w:proofErr w:type="spellStart"/>
      <w:r w:rsidRPr="00612CD5">
        <w:rPr>
          <w:sz w:val="28"/>
          <w:szCs w:val="28"/>
          <w:lang w:val="ru-RU"/>
        </w:rPr>
        <w:t>двомовні</w:t>
      </w:r>
      <w:proofErr w:type="spellEnd"/>
      <w:r w:rsidRPr="00612CD5">
        <w:rPr>
          <w:sz w:val="28"/>
          <w:szCs w:val="28"/>
          <w:lang w:val="ru-RU"/>
        </w:rPr>
        <w:t xml:space="preserve"> </w:t>
      </w:r>
      <w:proofErr w:type="spellStart"/>
      <w:r w:rsidRPr="00612CD5">
        <w:rPr>
          <w:sz w:val="28"/>
          <w:szCs w:val="28"/>
          <w:lang w:val="ru-RU"/>
        </w:rPr>
        <w:t>версі</w:t>
      </w:r>
      <w:r>
        <w:rPr>
          <w:sz w:val="28"/>
          <w:szCs w:val="28"/>
          <w:lang w:val="ru-RU"/>
        </w:rPr>
        <w:t>ї</w:t>
      </w:r>
      <w:proofErr w:type="spellEnd"/>
      <w:r>
        <w:rPr>
          <w:sz w:val="28"/>
          <w:szCs w:val="28"/>
          <w:lang w:val="ru-RU"/>
        </w:rPr>
        <w:t xml:space="preserve"> (</w:t>
      </w:r>
      <w:proofErr w:type="spellStart"/>
      <w:r>
        <w:rPr>
          <w:sz w:val="28"/>
          <w:szCs w:val="28"/>
          <w:lang w:val="ru-RU"/>
        </w:rPr>
        <w:t>українською</w:t>
      </w:r>
      <w:proofErr w:type="spellEnd"/>
      <w:r>
        <w:rPr>
          <w:sz w:val="28"/>
          <w:szCs w:val="28"/>
          <w:lang w:val="ru-RU"/>
        </w:rPr>
        <w:t xml:space="preserve"> та </w:t>
      </w:r>
      <w:proofErr w:type="spellStart"/>
      <w:r>
        <w:rPr>
          <w:sz w:val="28"/>
          <w:szCs w:val="28"/>
          <w:lang w:val="ru-RU"/>
        </w:rPr>
        <w:t>англійською</w:t>
      </w:r>
      <w:proofErr w:type="spellEnd"/>
      <w:r>
        <w:rPr>
          <w:sz w:val="28"/>
          <w:szCs w:val="28"/>
          <w:lang w:val="ru-RU"/>
        </w:rPr>
        <w:t xml:space="preserve">) </w:t>
      </w:r>
      <w:proofErr w:type="spellStart"/>
      <w:r w:rsidRPr="00612CD5">
        <w:rPr>
          <w:sz w:val="28"/>
          <w:szCs w:val="28"/>
          <w:lang w:val="ru-RU"/>
        </w:rPr>
        <w:t>інвестиційного</w:t>
      </w:r>
      <w:proofErr w:type="spellEnd"/>
      <w:r w:rsidRPr="00612CD5">
        <w:rPr>
          <w:sz w:val="28"/>
          <w:szCs w:val="28"/>
          <w:lang w:val="ru-RU"/>
        </w:rPr>
        <w:t xml:space="preserve"> паспорту </w:t>
      </w:r>
      <w:proofErr w:type="spellStart"/>
      <w:r w:rsidRPr="00612CD5">
        <w:rPr>
          <w:sz w:val="28"/>
          <w:szCs w:val="28"/>
          <w:lang w:val="ru-RU"/>
        </w:rPr>
        <w:t>нашої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w:t>
      </w:r>
      <w:proofErr w:type="spellStart"/>
      <w:r w:rsidRPr="00612CD5">
        <w:rPr>
          <w:sz w:val="28"/>
          <w:szCs w:val="28"/>
          <w:lang w:val="ru-RU"/>
        </w:rPr>
        <w:t>які</w:t>
      </w:r>
      <w:proofErr w:type="spellEnd"/>
      <w:r w:rsidRPr="00612CD5">
        <w:rPr>
          <w:sz w:val="28"/>
          <w:szCs w:val="28"/>
          <w:lang w:val="ru-RU"/>
        </w:rPr>
        <w:t xml:space="preserve"> </w:t>
      </w:r>
      <w:proofErr w:type="spellStart"/>
      <w:r w:rsidRPr="00612CD5">
        <w:rPr>
          <w:sz w:val="28"/>
          <w:szCs w:val="28"/>
          <w:lang w:val="ru-RU"/>
        </w:rPr>
        <w:t>розповсюджувались</w:t>
      </w:r>
      <w:proofErr w:type="spellEnd"/>
      <w:r w:rsidRPr="00612CD5">
        <w:rPr>
          <w:sz w:val="28"/>
          <w:szCs w:val="28"/>
          <w:lang w:val="ru-RU"/>
        </w:rPr>
        <w:t xml:space="preserve"> </w:t>
      </w:r>
      <w:proofErr w:type="spellStart"/>
      <w:r w:rsidRPr="00612CD5">
        <w:rPr>
          <w:sz w:val="28"/>
          <w:szCs w:val="28"/>
          <w:lang w:val="ru-RU"/>
        </w:rPr>
        <w:t>серед</w:t>
      </w:r>
      <w:proofErr w:type="spellEnd"/>
      <w:r w:rsidRPr="00612CD5">
        <w:rPr>
          <w:sz w:val="28"/>
          <w:szCs w:val="28"/>
          <w:lang w:val="ru-RU"/>
        </w:rPr>
        <w:t xml:space="preserve"> </w:t>
      </w:r>
      <w:proofErr w:type="spellStart"/>
      <w:r w:rsidRPr="00612CD5">
        <w:rPr>
          <w:sz w:val="28"/>
          <w:szCs w:val="28"/>
          <w:lang w:val="ru-RU"/>
        </w:rPr>
        <w:t>потенційних</w:t>
      </w:r>
      <w:proofErr w:type="spellEnd"/>
      <w:r w:rsidRPr="00612CD5">
        <w:rPr>
          <w:sz w:val="28"/>
          <w:szCs w:val="28"/>
          <w:lang w:val="ru-RU"/>
        </w:rPr>
        <w:t xml:space="preserve"> </w:t>
      </w:r>
      <w:proofErr w:type="spellStart"/>
      <w:r w:rsidRPr="00612CD5">
        <w:rPr>
          <w:sz w:val="28"/>
          <w:szCs w:val="28"/>
          <w:lang w:val="ru-RU"/>
        </w:rPr>
        <w:t>інвесторів</w:t>
      </w:r>
      <w:proofErr w:type="spellEnd"/>
      <w:r w:rsidRPr="00612CD5">
        <w:rPr>
          <w:sz w:val="28"/>
          <w:szCs w:val="28"/>
          <w:lang w:val="ru-RU"/>
        </w:rPr>
        <w:t xml:space="preserve">, а </w:t>
      </w:r>
      <w:proofErr w:type="spellStart"/>
      <w:r w:rsidRPr="00612CD5">
        <w:rPr>
          <w:sz w:val="28"/>
          <w:szCs w:val="28"/>
          <w:lang w:val="ru-RU"/>
        </w:rPr>
        <w:t>також</w:t>
      </w:r>
      <w:proofErr w:type="spellEnd"/>
      <w:r w:rsidRPr="00612CD5">
        <w:rPr>
          <w:sz w:val="28"/>
          <w:szCs w:val="28"/>
          <w:lang w:val="ru-RU"/>
        </w:rPr>
        <w:t xml:space="preserve"> на </w:t>
      </w:r>
      <w:proofErr w:type="spellStart"/>
      <w:r w:rsidRPr="00612CD5">
        <w:rPr>
          <w:sz w:val="28"/>
          <w:szCs w:val="28"/>
          <w:lang w:val="ru-RU"/>
        </w:rPr>
        <w:t>різних</w:t>
      </w:r>
      <w:proofErr w:type="spellEnd"/>
      <w:r w:rsidRPr="00612CD5">
        <w:rPr>
          <w:sz w:val="28"/>
          <w:szCs w:val="28"/>
          <w:lang w:val="ru-RU"/>
        </w:rPr>
        <w:t xml:space="preserve"> </w:t>
      </w:r>
      <w:proofErr w:type="spellStart"/>
      <w:r w:rsidRPr="00612CD5">
        <w:rPr>
          <w:sz w:val="28"/>
          <w:szCs w:val="28"/>
          <w:lang w:val="ru-RU"/>
        </w:rPr>
        <w:t>економічних</w:t>
      </w:r>
      <w:proofErr w:type="spellEnd"/>
      <w:r w:rsidRPr="00612CD5">
        <w:rPr>
          <w:sz w:val="28"/>
          <w:szCs w:val="28"/>
          <w:lang w:val="ru-RU"/>
        </w:rPr>
        <w:t xml:space="preserve"> заходах.</w:t>
      </w:r>
    </w:p>
    <w:p w:rsidR="00F01EDB" w:rsidRDefault="00F01EDB" w:rsidP="00C96E5E">
      <w:pPr>
        <w:jc w:val="both"/>
        <w:rPr>
          <w:sz w:val="28"/>
          <w:szCs w:val="28"/>
          <w:lang w:val="ru-RU"/>
        </w:rPr>
      </w:pPr>
    </w:p>
    <w:p w:rsidR="00C96E5E" w:rsidRPr="00612CD5" w:rsidRDefault="00C96E5E" w:rsidP="00C96E5E">
      <w:pPr>
        <w:jc w:val="center"/>
        <w:rPr>
          <w:sz w:val="28"/>
          <w:szCs w:val="28"/>
          <w:lang w:val="ru-RU"/>
        </w:rPr>
      </w:pPr>
      <w:r w:rsidRPr="00D46690">
        <w:rPr>
          <w:noProof/>
          <w:sz w:val="28"/>
          <w:szCs w:val="28"/>
          <w:lang w:eastAsia="uk-UA"/>
        </w:rPr>
        <w:drawing>
          <wp:inline distT="0" distB="0" distL="0" distR="0">
            <wp:extent cx="2452051" cy="138112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63158" cy="1387381"/>
                    </a:xfrm>
                    <a:prstGeom prst="rect">
                      <a:avLst/>
                    </a:prstGeom>
                    <a:noFill/>
                    <a:ln>
                      <a:noFill/>
                    </a:ln>
                  </pic:spPr>
                </pic:pic>
              </a:graphicData>
            </a:graphic>
          </wp:inline>
        </w:drawing>
      </w:r>
      <w:r w:rsidRPr="0026409E">
        <w:rPr>
          <w:noProof/>
          <w:lang w:eastAsia="uk-UA"/>
        </w:rPr>
        <w:t xml:space="preserve"> </w:t>
      </w:r>
      <w:r w:rsidRPr="0026409E">
        <w:rPr>
          <w:noProof/>
          <w:sz w:val="28"/>
          <w:szCs w:val="28"/>
          <w:lang w:eastAsia="uk-UA"/>
        </w:rPr>
        <w:drawing>
          <wp:inline distT="0" distB="0" distL="0" distR="0">
            <wp:extent cx="2450853" cy="1383665"/>
            <wp:effectExtent l="0" t="0" r="698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0647" cy="1389194"/>
                    </a:xfrm>
                    <a:prstGeom prst="rect">
                      <a:avLst/>
                    </a:prstGeom>
                    <a:noFill/>
                    <a:ln>
                      <a:noFill/>
                    </a:ln>
                  </pic:spPr>
                </pic:pic>
              </a:graphicData>
            </a:graphic>
          </wp:inline>
        </w:drawing>
      </w:r>
    </w:p>
    <w:p w:rsidR="00F01EDB" w:rsidRDefault="00C96E5E" w:rsidP="00C96E5E">
      <w:pPr>
        <w:jc w:val="both"/>
        <w:rPr>
          <w:sz w:val="28"/>
          <w:szCs w:val="28"/>
          <w:lang w:val="ru-RU"/>
        </w:rPr>
      </w:pPr>
      <w:r>
        <w:rPr>
          <w:sz w:val="28"/>
          <w:szCs w:val="28"/>
          <w:lang w:val="ru-RU"/>
        </w:rPr>
        <w:t xml:space="preserve">          </w:t>
      </w:r>
    </w:p>
    <w:p w:rsidR="00C96E5E" w:rsidRPr="00612CD5" w:rsidRDefault="00C96E5E" w:rsidP="00F01EDB">
      <w:pPr>
        <w:ind w:firstLine="720"/>
        <w:jc w:val="both"/>
        <w:rPr>
          <w:sz w:val="28"/>
          <w:szCs w:val="28"/>
          <w:lang w:val="ru-RU"/>
        </w:rPr>
      </w:pPr>
      <w:r>
        <w:rPr>
          <w:sz w:val="28"/>
          <w:szCs w:val="28"/>
          <w:lang w:val="ru-RU"/>
        </w:rPr>
        <w:t xml:space="preserve">У 2024 </w:t>
      </w:r>
      <w:proofErr w:type="spellStart"/>
      <w:r>
        <w:rPr>
          <w:sz w:val="28"/>
          <w:szCs w:val="28"/>
          <w:lang w:val="ru-RU"/>
        </w:rPr>
        <w:t>році</w:t>
      </w:r>
      <w:proofErr w:type="spellEnd"/>
      <w:r w:rsidRPr="00612CD5">
        <w:rPr>
          <w:sz w:val="28"/>
          <w:szCs w:val="28"/>
          <w:lang w:val="ru-RU"/>
        </w:rPr>
        <w:t xml:space="preserve"> на </w:t>
      </w:r>
      <w:proofErr w:type="spellStart"/>
      <w:r w:rsidRPr="00612CD5">
        <w:rPr>
          <w:sz w:val="28"/>
          <w:szCs w:val="28"/>
          <w:lang w:val="ru-RU"/>
        </w:rPr>
        <w:t>території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створено </w:t>
      </w:r>
      <w:proofErr w:type="spellStart"/>
      <w:r w:rsidRPr="00612CD5">
        <w:rPr>
          <w:sz w:val="28"/>
          <w:szCs w:val="28"/>
          <w:lang w:val="ru-RU"/>
        </w:rPr>
        <w:t>індустріальний</w:t>
      </w:r>
      <w:proofErr w:type="spellEnd"/>
      <w:r w:rsidRPr="00612CD5">
        <w:rPr>
          <w:sz w:val="28"/>
          <w:szCs w:val="28"/>
          <w:lang w:val="ru-RU"/>
        </w:rPr>
        <w:t xml:space="preserve"> парк «</w:t>
      </w:r>
      <w:proofErr w:type="spellStart"/>
      <w:r w:rsidRPr="00612CD5">
        <w:rPr>
          <w:sz w:val="28"/>
          <w:szCs w:val="28"/>
          <w:lang w:val="ru-RU"/>
        </w:rPr>
        <w:t>Галіція</w:t>
      </w:r>
      <w:proofErr w:type="spellEnd"/>
      <w:r w:rsidRPr="00612CD5">
        <w:rPr>
          <w:sz w:val="28"/>
          <w:szCs w:val="28"/>
          <w:lang w:val="ru-RU"/>
        </w:rPr>
        <w:t xml:space="preserve">» </w:t>
      </w:r>
      <w:proofErr w:type="spellStart"/>
      <w:r w:rsidRPr="00612CD5">
        <w:rPr>
          <w:sz w:val="28"/>
          <w:szCs w:val="28"/>
          <w:lang w:val="ru-RU"/>
        </w:rPr>
        <w:t>площею</w:t>
      </w:r>
      <w:proofErr w:type="spellEnd"/>
      <w:r w:rsidRPr="00612CD5">
        <w:rPr>
          <w:sz w:val="28"/>
          <w:szCs w:val="28"/>
          <w:lang w:val="ru-RU"/>
        </w:rPr>
        <w:t xml:space="preserve"> 19,8 га. </w:t>
      </w:r>
      <w:proofErr w:type="spellStart"/>
      <w:r w:rsidRPr="00612CD5">
        <w:rPr>
          <w:sz w:val="28"/>
          <w:szCs w:val="28"/>
          <w:lang w:val="ru-RU"/>
        </w:rPr>
        <w:t>Згідно</w:t>
      </w:r>
      <w:proofErr w:type="spellEnd"/>
      <w:r w:rsidRPr="00612CD5">
        <w:rPr>
          <w:sz w:val="28"/>
          <w:szCs w:val="28"/>
          <w:lang w:val="ru-RU"/>
        </w:rPr>
        <w:t xml:space="preserve"> </w:t>
      </w:r>
      <w:r>
        <w:rPr>
          <w:sz w:val="28"/>
          <w:szCs w:val="28"/>
          <w:lang w:val="ru-RU"/>
        </w:rPr>
        <w:t xml:space="preserve">з </w:t>
      </w:r>
      <w:proofErr w:type="spellStart"/>
      <w:r w:rsidRPr="00612CD5">
        <w:rPr>
          <w:sz w:val="28"/>
          <w:szCs w:val="28"/>
          <w:lang w:val="ru-RU"/>
        </w:rPr>
        <w:t>розпорядження</w:t>
      </w:r>
      <w:r>
        <w:rPr>
          <w:sz w:val="28"/>
          <w:szCs w:val="28"/>
          <w:lang w:val="ru-RU"/>
        </w:rPr>
        <w:t>м</w:t>
      </w:r>
      <w:proofErr w:type="spellEnd"/>
      <w:r w:rsidRPr="00612CD5">
        <w:rPr>
          <w:sz w:val="28"/>
          <w:szCs w:val="28"/>
          <w:lang w:val="ru-RU"/>
        </w:rPr>
        <w:t xml:space="preserve"> </w:t>
      </w:r>
      <w:proofErr w:type="spellStart"/>
      <w:r w:rsidRPr="00612CD5">
        <w:rPr>
          <w:sz w:val="28"/>
          <w:szCs w:val="28"/>
          <w:lang w:val="ru-RU"/>
        </w:rPr>
        <w:t>Кабінету</w:t>
      </w:r>
      <w:proofErr w:type="spellEnd"/>
      <w:r w:rsidRPr="00612CD5">
        <w:rPr>
          <w:sz w:val="28"/>
          <w:szCs w:val="28"/>
          <w:lang w:val="ru-RU"/>
        </w:rPr>
        <w:t xml:space="preserve"> </w:t>
      </w:r>
      <w:proofErr w:type="spellStart"/>
      <w:r w:rsidRPr="00612CD5">
        <w:rPr>
          <w:sz w:val="28"/>
          <w:szCs w:val="28"/>
          <w:lang w:val="ru-RU"/>
        </w:rPr>
        <w:t>Міністрів</w:t>
      </w:r>
      <w:proofErr w:type="spellEnd"/>
      <w:r w:rsidRPr="00612CD5">
        <w:rPr>
          <w:sz w:val="28"/>
          <w:szCs w:val="28"/>
          <w:lang w:val="ru-RU"/>
        </w:rPr>
        <w:t xml:space="preserve"> </w:t>
      </w:r>
      <w:proofErr w:type="spellStart"/>
      <w:proofErr w:type="gramStart"/>
      <w:r w:rsidRPr="00612CD5">
        <w:rPr>
          <w:sz w:val="28"/>
          <w:szCs w:val="28"/>
          <w:lang w:val="ru-RU"/>
        </w:rPr>
        <w:t>України</w:t>
      </w:r>
      <w:proofErr w:type="spellEnd"/>
      <w:r w:rsidRPr="00612CD5">
        <w:rPr>
          <w:sz w:val="28"/>
          <w:szCs w:val="28"/>
          <w:lang w:val="ru-RU"/>
        </w:rPr>
        <w:t xml:space="preserve">  </w:t>
      </w:r>
      <w:proofErr w:type="spellStart"/>
      <w:r w:rsidRPr="00612CD5">
        <w:rPr>
          <w:sz w:val="28"/>
          <w:szCs w:val="28"/>
          <w:lang w:val="ru-RU"/>
        </w:rPr>
        <w:t>від</w:t>
      </w:r>
      <w:proofErr w:type="spellEnd"/>
      <w:proofErr w:type="gramEnd"/>
      <w:r w:rsidRPr="00612CD5">
        <w:rPr>
          <w:sz w:val="28"/>
          <w:szCs w:val="28"/>
          <w:lang w:val="ru-RU"/>
        </w:rPr>
        <w:t xml:space="preserve"> 29.03.2024 №280-р </w:t>
      </w:r>
      <w:proofErr w:type="spellStart"/>
      <w:r w:rsidRPr="00612CD5">
        <w:rPr>
          <w:sz w:val="28"/>
          <w:szCs w:val="28"/>
          <w:lang w:val="ru-RU"/>
        </w:rPr>
        <w:t>його</w:t>
      </w:r>
      <w:proofErr w:type="spellEnd"/>
      <w:r w:rsidRPr="00612CD5">
        <w:rPr>
          <w:sz w:val="28"/>
          <w:szCs w:val="28"/>
          <w:lang w:val="ru-RU"/>
        </w:rPr>
        <w:t xml:space="preserve"> включено до </w:t>
      </w:r>
      <w:proofErr w:type="spellStart"/>
      <w:r w:rsidRPr="00612CD5">
        <w:rPr>
          <w:sz w:val="28"/>
          <w:szCs w:val="28"/>
          <w:lang w:val="ru-RU"/>
        </w:rPr>
        <w:t>реєстру</w:t>
      </w:r>
      <w:proofErr w:type="spellEnd"/>
      <w:r w:rsidRPr="00612CD5">
        <w:rPr>
          <w:sz w:val="28"/>
          <w:szCs w:val="28"/>
          <w:lang w:val="ru-RU"/>
        </w:rPr>
        <w:t xml:space="preserve"> </w:t>
      </w:r>
      <w:proofErr w:type="spellStart"/>
      <w:r w:rsidRPr="00612CD5">
        <w:rPr>
          <w:sz w:val="28"/>
          <w:szCs w:val="28"/>
          <w:lang w:val="ru-RU"/>
        </w:rPr>
        <w:t>індустріальних</w:t>
      </w:r>
      <w:proofErr w:type="spellEnd"/>
      <w:r w:rsidRPr="00612CD5">
        <w:rPr>
          <w:sz w:val="28"/>
          <w:szCs w:val="28"/>
          <w:lang w:val="ru-RU"/>
        </w:rPr>
        <w:t xml:space="preserve"> (</w:t>
      </w:r>
      <w:proofErr w:type="spellStart"/>
      <w:r w:rsidRPr="00612CD5">
        <w:rPr>
          <w:sz w:val="28"/>
          <w:szCs w:val="28"/>
          <w:lang w:val="ru-RU"/>
        </w:rPr>
        <w:t>промислових</w:t>
      </w:r>
      <w:proofErr w:type="spellEnd"/>
      <w:r w:rsidRPr="00612CD5">
        <w:rPr>
          <w:sz w:val="28"/>
          <w:szCs w:val="28"/>
          <w:lang w:val="ru-RU"/>
        </w:rPr>
        <w:t xml:space="preserve">) </w:t>
      </w:r>
      <w:proofErr w:type="spellStart"/>
      <w:r w:rsidRPr="00612CD5">
        <w:rPr>
          <w:sz w:val="28"/>
          <w:szCs w:val="28"/>
          <w:lang w:val="ru-RU"/>
        </w:rPr>
        <w:t>парків</w:t>
      </w:r>
      <w:proofErr w:type="spellEnd"/>
      <w:r w:rsidRPr="00612CD5">
        <w:rPr>
          <w:sz w:val="28"/>
          <w:szCs w:val="28"/>
          <w:lang w:val="ru-RU"/>
        </w:rPr>
        <w:t xml:space="preserve">. </w:t>
      </w:r>
      <w:proofErr w:type="spellStart"/>
      <w:r w:rsidRPr="00612CD5">
        <w:rPr>
          <w:sz w:val="28"/>
          <w:szCs w:val="28"/>
          <w:lang w:val="ru-RU"/>
        </w:rPr>
        <w:t>Ініціатором</w:t>
      </w:r>
      <w:proofErr w:type="spellEnd"/>
      <w:r w:rsidRPr="00612CD5">
        <w:rPr>
          <w:sz w:val="28"/>
          <w:szCs w:val="28"/>
          <w:lang w:val="ru-RU"/>
        </w:rPr>
        <w:t xml:space="preserve"> </w:t>
      </w:r>
      <w:proofErr w:type="spellStart"/>
      <w:r w:rsidRPr="00612CD5">
        <w:rPr>
          <w:sz w:val="28"/>
          <w:szCs w:val="28"/>
          <w:lang w:val="ru-RU"/>
        </w:rPr>
        <w:t>створення</w:t>
      </w:r>
      <w:proofErr w:type="spellEnd"/>
      <w:r w:rsidRPr="00612CD5">
        <w:rPr>
          <w:sz w:val="28"/>
          <w:szCs w:val="28"/>
          <w:lang w:val="ru-RU"/>
        </w:rPr>
        <w:t xml:space="preserve"> </w:t>
      </w:r>
      <w:proofErr w:type="spellStart"/>
      <w:r w:rsidRPr="00612CD5">
        <w:rPr>
          <w:sz w:val="28"/>
          <w:szCs w:val="28"/>
          <w:lang w:val="ru-RU"/>
        </w:rPr>
        <w:t>індустріального</w:t>
      </w:r>
      <w:proofErr w:type="spellEnd"/>
      <w:r w:rsidRPr="00612CD5">
        <w:rPr>
          <w:sz w:val="28"/>
          <w:szCs w:val="28"/>
          <w:lang w:val="ru-RU"/>
        </w:rPr>
        <w:t xml:space="preserve"> парку </w:t>
      </w:r>
      <w:proofErr w:type="gramStart"/>
      <w:r w:rsidRPr="00612CD5">
        <w:rPr>
          <w:sz w:val="28"/>
          <w:szCs w:val="28"/>
          <w:lang w:val="ru-RU"/>
        </w:rPr>
        <w:t xml:space="preserve">є  </w:t>
      </w:r>
      <w:proofErr w:type="spellStart"/>
      <w:r w:rsidRPr="00612CD5">
        <w:rPr>
          <w:sz w:val="28"/>
          <w:szCs w:val="28"/>
          <w:lang w:val="ru-RU"/>
        </w:rPr>
        <w:t>Калуська</w:t>
      </w:r>
      <w:proofErr w:type="spellEnd"/>
      <w:proofErr w:type="gramEnd"/>
      <w:r w:rsidRPr="00612CD5">
        <w:rPr>
          <w:sz w:val="28"/>
          <w:szCs w:val="28"/>
          <w:lang w:val="ru-RU"/>
        </w:rPr>
        <w:t xml:space="preserve"> </w:t>
      </w:r>
      <w:proofErr w:type="spellStart"/>
      <w:r w:rsidRPr="00612CD5">
        <w:rPr>
          <w:sz w:val="28"/>
          <w:szCs w:val="28"/>
          <w:lang w:val="ru-RU"/>
        </w:rPr>
        <w:t>міська</w:t>
      </w:r>
      <w:proofErr w:type="spellEnd"/>
      <w:r w:rsidRPr="00612CD5">
        <w:rPr>
          <w:sz w:val="28"/>
          <w:szCs w:val="28"/>
          <w:lang w:val="ru-RU"/>
        </w:rPr>
        <w:t xml:space="preserve"> рада.</w:t>
      </w:r>
    </w:p>
    <w:p w:rsidR="00C96E5E" w:rsidRPr="00612CD5" w:rsidRDefault="00C96E5E" w:rsidP="00C96E5E">
      <w:pPr>
        <w:jc w:val="both"/>
        <w:rPr>
          <w:sz w:val="28"/>
          <w:szCs w:val="28"/>
          <w:lang w:val="ru-RU"/>
        </w:rPr>
      </w:pPr>
      <w:r w:rsidRPr="00612CD5">
        <w:rPr>
          <w:sz w:val="28"/>
          <w:szCs w:val="28"/>
          <w:lang w:val="ru-RU"/>
        </w:rPr>
        <w:t xml:space="preserve">          </w:t>
      </w:r>
      <w:proofErr w:type="spellStart"/>
      <w:r>
        <w:rPr>
          <w:sz w:val="28"/>
          <w:szCs w:val="28"/>
          <w:lang w:val="ru-RU"/>
        </w:rPr>
        <w:t>Переможцем</w:t>
      </w:r>
      <w:proofErr w:type="spellEnd"/>
      <w:r w:rsidRPr="00612CD5">
        <w:rPr>
          <w:sz w:val="28"/>
          <w:szCs w:val="28"/>
          <w:lang w:val="ru-RU"/>
        </w:rPr>
        <w:t xml:space="preserve"> конкурсу з </w:t>
      </w:r>
      <w:proofErr w:type="spellStart"/>
      <w:r w:rsidRPr="00612CD5">
        <w:rPr>
          <w:sz w:val="28"/>
          <w:szCs w:val="28"/>
          <w:lang w:val="ru-RU"/>
        </w:rPr>
        <w:t>вибору</w:t>
      </w:r>
      <w:proofErr w:type="spellEnd"/>
      <w:r w:rsidRPr="00612CD5">
        <w:rPr>
          <w:sz w:val="28"/>
          <w:szCs w:val="28"/>
          <w:lang w:val="ru-RU"/>
        </w:rPr>
        <w:t xml:space="preserve"> </w:t>
      </w:r>
      <w:proofErr w:type="spellStart"/>
      <w:r w:rsidRPr="00612CD5">
        <w:rPr>
          <w:sz w:val="28"/>
          <w:szCs w:val="28"/>
          <w:lang w:val="ru-RU"/>
        </w:rPr>
        <w:t>керуючої</w:t>
      </w:r>
      <w:proofErr w:type="spellEnd"/>
      <w:r w:rsidRPr="00612CD5">
        <w:rPr>
          <w:sz w:val="28"/>
          <w:szCs w:val="28"/>
          <w:lang w:val="ru-RU"/>
        </w:rPr>
        <w:t xml:space="preserve"> </w:t>
      </w:r>
      <w:proofErr w:type="spellStart"/>
      <w:r w:rsidRPr="00612CD5">
        <w:rPr>
          <w:sz w:val="28"/>
          <w:szCs w:val="28"/>
          <w:lang w:val="ru-RU"/>
        </w:rPr>
        <w:t>компанії</w:t>
      </w:r>
      <w:proofErr w:type="spellEnd"/>
      <w:r w:rsidRPr="00612CD5">
        <w:rPr>
          <w:sz w:val="28"/>
          <w:szCs w:val="28"/>
          <w:lang w:val="ru-RU"/>
        </w:rPr>
        <w:t xml:space="preserve"> </w:t>
      </w:r>
      <w:proofErr w:type="spellStart"/>
      <w:r>
        <w:rPr>
          <w:sz w:val="28"/>
          <w:szCs w:val="28"/>
          <w:lang w:val="ru-RU"/>
        </w:rPr>
        <w:t>індустріального</w:t>
      </w:r>
      <w:proofErr w:type="spellEnd"/>
      <w:r>
        <w:rPr>
          <w:sz w:val="28"/>
          <w:szCs w:val="28"/>
          <w:lang w:val="ru-RU"/>
        </w:rPr>
        <w:t xml:space="preserve"> парку «</w:t>
      </w:r>
      <w:proofErr w:type="spellStart"/>
      <w:r>
        <w:rPr>
          <w:sz w:val="28"/>
          <w:szCs w:val="28"/>
          <w:lang w:val="ru-RU"/>
        </w:rPr>
        <w:t>Галіція</w:t>
      </w:r>
      <w:proofErr w:type="spellEnd"/>
      <w:r>
        <w:rPr>
          <w:sz w:val="28"/>
          <w:szCs w:val="28"/>
          <w:lang w:val="ru-RU"/>
        </w:rPr>
        <w:t>»</w:t>
      </w:r>
      <w:r w:rsidRPr="00612CD5">
        <w:rPr>
          <w:sz w:val="28"/>
          <w:szCs w:val="28"/>
          <w:lang w:val="ru-RU"/>
        </w:rPr>
        <w:t xml:space="preserve"> </w:t>
      </w:r>
      <w:proofErr w:type="spellStart"/>
      <w:r>
        <w:rPr>
          <w:sz w:val="28"/>
          <w:szCs w:val="28"/>
          <w:lang w:val="ru-RU"/>
        </w:rPr>
        <w:t>визначено</w:t>
      </w:r>
      <w:proofErr w:type="spellEnd"/>
      <w:r>
        <w:rPr>
          <w:sz w:val="28"/>
          <w:szCs w:val="28"/>
          <w:lang w:val="ru-RU"/>
        </w:rPr>
        <w:t xml:space="preserve"> </w:t>
      </w:r>
      <w:proofErr w:type="spellStart"/>
      <w:r>
        <w:rPr>
          <w:sz w:val="28"/>
          <w:szCs w:val="28"/>
          <w:lang w:val="ru-RU"/>
        </w:rPr>
        <w:t>ТзОВ</w:t>
      </w:r>
      <w:proofErr w:type="spellEnd"/>
      <w:r>
        <w:rPr>
          <w:sz w:val="28"/>
          <w:szCs w:val="28"/>
          <w:lang w:val="ru-RU"/>
        </w:rPr>
        <w:t xml:space="preserve"> «СІТІ ТЕХ ІНДАСТРІ», яке </w:t>
      </w:r>
      <w:proofErr w:type="spellStart"/>
      <w:r w:rsidRPr="00612CD5">
        <w:rPr>
          <w:sz w:val="28"/>
          <w:szCs w:val="28"/>
          <w:lang w:val="ru-RU"/>
        </w:rPr>
        <w:t>займається</w:t>
      </w:r>
      <w:proofErr w:type="spellEnd"/>
      <w:r w:rsidRPr="00612CD5">
        <w:rPr>
          <w:sz w:val="28"/>
          <w:szCs w:val="28"/>
          <w:lang w:val="ru-RU"/>
        </w:rPr>
        <w:t xml:space="preserve"> </w:t>
      </w:r>
      <w:proofErr w:type="spellStart"/>
      <w:r w:rsidRPr="00612CD5">
        <w:rPr>
          <w:sz w:val="28"/>
          <w:szCs w:val="28"/>
          <w:lang w:val="ru-RU"/>
        </w:rPr>
        <w:t>облаштуванням</w:t>
      </w:r>
      <w:proofErr w:type="spellEnd"/>
      <w:r w:rsidRPr="00612CD5">
        <w:rPr>
          <w:sz w:val="28"/>
          <w:szCs w:val="28"/>
          <w:lang w:val="ru-RU"/>
        </w:rPr>
        <w:t xml:space="preserve"> </w:t>
      </w:r>
      <w:proofErr w:type="spellStart"/>
      <w:r w:rsidRPr="00612CD5">
        <w:rPr>
          <w:sz w:val="28"/>
          <w:szCs w:val="28"/>
          <w:lang w:val="ru-RU"/>
        </w:rPr>
        <w:t>територ</w:t>
      </w:r>
      <w:r>
        <w:rPr>
          <w:sz w:val="28"/>
          <w:szCs w:val="28"/>
          <w:lang w:val="ru-RU"/>
        </w:rPr>
        <w:t>ії</w:t>
      </w:r>
      <w:proofErr w:type="spellEnd"/>
      <w:r>
        <w:rPr>
          <w:sz w:val="28"/>
          <w:szCs w:val="28"/>
          <w:lang w:val="ru-RU"/>
        </w:rPr>
        <w:t xml:space="preserve"> та </w:t>
      </w:r>
      <w:proofErr w:type="spellStart"/>
      <w:r>
        <w:rPr>
          <w:sz w:val="28"/>
          <w:szCs w:val="28"/>
          <w:lang w:val="ru-RU"/>
        </w:rPr>
        <w:t>залученням</w:t>
      </w:r>
      <w:proofErr w:type="spellEnd"/>
      <w:r>
        <w:rPr>
          <w:sz w:val="28"/>
          <w:szCs w:val="28"/>
          <w:lang w:val="ru-RU"/>
        </w:rPr>
        <w:t xml:space="preserve"> </w:t>
      </w:r>
      <w:proofErr w:type="spellStart"/>
      <w:r>
        <w:rPr>
          <w:sz w:val="28"/>
          <w:szCs w:val="28"/>
          <w:lang w:val="ru-RU"/>
        </w:rPr>
        <w:t>інвесторів</w:t>
      </w:r>
      <w:proofErr w:type="spellEnd"/>
      <w:r>
        <w:rPr>
          <w:sz w:val="28"/>
          <w:szCs w:val="28"/>
          <w:lang w:val="ru-RU"/>
        </w:rPr>
        <w:t xml:space="preserve"> та </w:t>
      </w:r>
      <w:proofErr w:type="spellStart"/>
      <w:r w:rsidRPr="00612CD5">
        <w:rPr>
          <w:sz w:val="28"/>
          <w:szCs w:val="28"/>
          <w:lang w:val="ru-RU"/>
        </w:rPr>
        <w:t>учасників</w:t>
      </w:r>
      <w:proofErr w:type="spellEnd"/>
      <w:r w:rsidRPr="00612CD5">
        <w:rPr>
          <w:sz w:val="28"/>
          <w:szCs w:val="28"/>
          <w:lang w:val="ru-RU"/>
        </w:rPr>
        <w:t xml:space="preserve"> парку.</w:t>
      </w:r>
    </w:p>
    <w:p w:rsidR="00C96E5E" w:rsidRPr="00612CD5" w:rsidRDefault="00C96E5E" w:rsidP="00C96E5E">
      <w:pPr>
        <w:ind w:firstLine="708"/>
        <w:contextualSpacing/>
        <w:jc w:val="both"/>
        <w:rPr>
          <w:sz w:val="28"/>
          <w:szCs w:val="28"/>
          <w:lang w:val="ru-RU"/>
        </w:rPr>
      </w:pPr>
      <w:r>
        <w:rPr>
          <w:sz w:val="28"/>
          <w:szCs w:val="28"/>
          <w:lang w:val="ru-RU"/>
        </w:rPr>
        <w:lastRenderedPageBreak/>
        <w:t xml:space="preserve">За </w:t>
      </w:r>
      <w:proofErr w:type="spellStart"/>
      <w:r>
        <w:rPr>
          <w:sz w:val="28"/>
          <w:szCs w:val="28"/>
          <w:lang w:val="ru-RU"/>
        </w:rPr>
        <w:t>ініціативи</w:t>
      </w:r>
      <w:proofErr w:type="spellEnd"/>
      <w:r>
        <w:rPr>
          <w:sz w:val="28"/>
          <w:szCs w:val="28"/>
          <w:lang w:val="ru-RU"/>
        </w:rPr>
        <w:t xml:space="preserve"> </w:t>
      </w:r>
      <w:r w:rsidRPr="00612CD5">
        <w:rPr>
          <w:sz w:val="28"/>
          <w:szCs w:val="28"/>
          <w:lang w:val="ru-RU"/>
        </w:rPr>
        <w:t>ТОВ «</w:t>
      </w:r>
      <w:proofErr w:type="spellStart"/>
      <w:r w:rsidRPr="00612CD5">
        <w:rPr>
          <w:sz w:val="28"/>
          <w:szCs w:val="28"/>
          <w:lang w:val="ru-RU"/>
        </w:rPr>
        <w:t>Хі</w:t>
      </w:r>
      <w:r>
        <w:rPr>
          <w:sz w:val="28"/>
          <w:szCs w:val="28"/>
          <w:lang w:val="ru-RU"/>
        </w:rPr>
        <w:t>мзавод</w:t>
      </w:r>
      <w:proofErr w:type="spellEnd"/>
      <w:r>
        <w:rPr>
          <w:sz w:val="28"/>
          <w:szCs w:val="28"/>
          <w:lang w:val="ru-RU"/>
        </w:rPr>
        <w:t xml:space="preserve"> Калуш» на </w:t>
      </w:r>
      <w:proofErr w:type="spellStart"/>
      <w:r>
        <w:rPr>
          <w:sz w:val="28"/>
          <w:szCs w:val="28"/>
          <w:lang w:val="ru-RU"/>
        </w:rPr>
        <w:t>площі</w:t>
      </w:r>
      <w:proofErr w:type="spellEnd"/>
      <w:r>
        <w:rPr>
          <w:sz w:val="28"/>
          <w:szCs w:val="28"/>
          <w:lang w:val="ru-RU"/>
        </w:rPr>
        <w:t xml:space="preserve"> 23,8 га</w:t>
      </w:r>
      <w:r w:rsidRPr="00612CD5">
        <w:rPr>
          <w:sz w:val="28"/>
          <w:szCs w:val="28"/>
          <w:lang w:val="ru-RU"/>
        </w:rPr>
        <w:t xml:space="preserve"> </w:t>
      </w:r>
      <w:proofErr w:type="spellStart"/>
      <w:r w:rsidRPr="00612CD5">
        <w:rPr>
          <w:sz w:val="28"/>
          <w:szCs w:val="28"/>
          <w:lang w:val="ru-RU"/>
        </w:rPr>
        <w:t>також</w:t>
      </w:r>
      <w:proofErr w:type="spellEnd"/>
      <w:r w:rsidRPr="00612CD5">
        <w:rPr>
          <w:sz w:val="28"/>
          <w:szCs w:val="28"/>
          <w:lang w:val="ru-RU"/>
        </w:rPr>
        <w:t xml:space="preserve"> створено </w:t>
      </w:r>
      <w:proofErr w:type="spellStart"/>
      <w:r w:rsidRPr="00612CD5">
        <w:rPr>
          <w:sz w:val="28"/>
          <w:szCs w:val="28"/>
          <w:lang w:val="ru-RU"/>
        </w:rPr>
        <w:t>індустріальний</w:t>
      </w:r>
      <w:proofErr w:type="spellEnd"/>
      <w:r w:rsidRPr="00612CD5">
        <w:rPr>
          <w:sz w:val="28"/>
          <w:szCs w:val="28"/>
          <w:lang w:val="ru-RU"/>
        </w:rPr>
        <w:t xml:space="preserve"> парк «Калуш </w:t>
      </w:r>
      <w:proofErr w:type="spellStart"/>
      <w:r w:rsidRPr="00612CD5">
        <w:rPr>
          <w:sz w:val="28"/>
          <w:szCs w:val="28"/>
          <w:lang w:val="ru-RU"/>
        </w:rPr>
        <w:t>продакшен</w:t>
      </w:r>
      <w:proofErr w:type="spellEnd"/>
      <w:r w:rsidRPr="00612CD5">
        <w:rPr>
          <w:sz w:val="28"/>
          <w:szCs w:val="28"/>
          <w:lang w:val="ru-RU"/>
        </w:rPr>
        <w:t xml:space="preserve">», </w:t>
      </w:r>
      <w:r w:rsidRPr="00612CD5">
        <w:rPr>
          <w:kern w:val="24"/>
          <w:sz w:val="28"/>
          <w:szCs w:val="28"/>
        </w:rPr>
        <w:t>який рішенням уряду від 24.09.2024 включено до Реєстру індустріальних парків України.</w:t>
      </w:r>
    </w:p>
    <w:p w:rsidR="00C96E5E" w:rsidRDefault="00C96E5E" w:rsidP="00C96E5E">
      <w:pPr>
        <w:jc w:val="both"/>
        <w:rPr>
          <w:sz w:val="28"/>
          <w:szCs w:val="28"/>
          <w:lang w:val="ru-RU"/>
        </w:rPr>
      </w:pPr>
      <w:r w:rsidRPr="00612CD5">
        <w:rPr>
          <w:sz w:val="28"/>
          <w:szCs w:val="28"/>
          <w:lang w:val="ru-RU"/>
        </w:rPr>
        <w:t xml:space="preserve">           </w:t>
      </w:r>
    </w:p>
    <w:p w:rsidR="00C96E5E" w:rsidRDefault="00C96E5E" w:rsidP="00C96E5E">
      <w:pPr>
        <w:jc w:val="center"/>
        <w:rPr>
          <w:sz w:val="28"/>
          <w:szCs w:val="28"/>
          <w:lang w:val="ru-RU"/>
        </w:rPr>
      </w:pPr>
      <w:r w:rsidRPr="00CE1DD2">
        <w:rPr>
          <w:noProof/>
          <w:sz w:val="28"/>
          <w:szCs w:val="28"/>
          <w:lang w:eastAsia="uk-UA"/>
        </w:rPr>
        <w:drawing>
          <wp:inline distT="0" distB="0" distL="0" distR="0">
            <wp:extent cx="3476625" cy="195048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82038" cy="1953520"/>
                    </a:xfrm>
                    <a:prstGeom prst="rect">
                      <a:avLst/>
                    </a:prstGeom>
                    <a:noFill/>
                    <a:ln>
                      <a:noFill/>
                    </a:ln>
                  </pic:spPr>
                </pic:pic>
              </a:graphicData>
            </a:graphic>
          </wp:inline>
        </w:drawing>
      </w:r>
    </w:p>
    <w:p w:rsidR="00F01EDB" w:rsidRDefault="00F01EDB" w:rsidP="00C96E5E">
      <w:pPr>
        <w:jc w:val="both"/>
        <w:rPr>
          <w:sz w:val="28"/>
          <w:szCs w:val="28"/>
          <w:lang w:val="ru-RU"/>
        </w:rPr>
      </w:pPr>
    </w:p>
    <w:p w:rsidR="00C96E5E" w:rsidRDefault="00C96E5E" w:rsidP="00F01EDB">
      <w:pPr>
        <w:ind w:firstLine="720"/>
        <w:jc w:val="both"/>
        <w:rPr>
          <w:sz w:val="28"/>
          <w:szCs w:val="28"/>
          <w:lang w:val="ru-RU"/>
        </w:rPr>
      </w:pPr>
      <w:proofErr w:type="spellStart"/>
      <w:r w:rsidRPr="00612CD5">
        <w:rPr>
          <w:sz w:val="28"/>
          <w:szCs w:val="28"/>
          <w:lang w:val="ru-RU"/>
        </w:rPr>
        <w:t>Продовжувалась</w:t>
      </w:r>
      <w:proofErr w:type="spellEnd"/>
      <w:r w:rsidRPr="00612CD5">
        <w:rPr>
          <w:sz w:val="28"/>
          <w:szCs w:val="28"/>
          <w:lang w:val="ru-RU"/>
        </w:rPr>
        <w:t xml:space="preserve">  робота </w:t>
      </w:r>
      <w:proofErr w:type="spellStart"/>
      <w:r w:rsidRPr="00612CD5">
        <w:rPr>
          <w:sz w:val="28"/>
          <w:szCs w:val="28"/>
          <w:lang w:val="ru-RU"/>
        </w:rPr>
        <w:t>щодо</w:t>
      </w:r>
      <w:proofErr w:type="spellEnd"/>
      <w:r w:rsidRPr="00612CD5">
        <w:rPr>
          <w:sz w:val="28"/>
          <w:szCs w:val="28"/>
          <w:lang w:val="ru-RU"/>
        </w:rPr>
        <w:t xml:space="preserve">  </w:t>
      </w:r>
      <w:proofErr w:type="spellStart"/>
      <w:r w:rsidRPr="00612CD5">
        <w:rPr>
          <w:sz w:val="28"/>
          <w:szCs w:val="28"/>
          <w:lang w:val="ru-RU"/>
        </w:rPr>
        <w:t>супроводу</w:t>
      </w:r>
      <w:proofErr w:type="spellEnd"/>
      <w:r w:rsidRPr="00612CD5">
        <w:rPr>
          <w:sz w:val="28"/>
          <w:szCs w:val="28"/>
          <w:lang w:val="ru-RU"/>
        </w:rPr>
        <w:t xml:space="preserve"> та </w:t>
      </w:r>
      <w:proofErr w:type="spellStart"/>
      <w:r w:rsidRPr="00612CD5">
        <w:rPr>
          <w:sz w:val="28"/>
          <w:szCs w:val="28"/>
          <w:lang w:val="ru-RU"/>
        </w:rPr>
        <w:t>підтримки</w:t>
      </w:r>
      <w:proofErr w:type="spellEnd"/>
      <w:r w:rsidRPr="00612CD5">
        <w:rPr>
          <w:sz w:val="28"/>
          <w:szCs w:val="28"/>
          <w:lang w:val="ru-RU"/>
        </w:rPr>
        <w:t xml:space="preserve"> </w:t>
      </w:r>
      <w:proofErr w:type="spellStart"/>
      <w:r w:rsidRPr="00612CD5">
        <w:rPr>
          <w:sz w:val="28"/>
          <w:szCs w:val="28"/>
          <w:lang w:val="ru-RU"/>
        </w:rPr>
        <w:t>релокованих</w:t>
      </w:r>
      <w:proofErr w:type="spellEnd"/>
      <w:r w:rsidRPr="00612CD5">
        <w:rPr>
          <w:sz w:val="28"/>
          <w:szCs w:val="28"/>
          <w:lang w:val="ru-RU"/>
        </w:rPr>
        <w:t xml:space="preserve">  і </w:t>
      </w:r>
      <w:proofErr w:type="spellStart"/>
      <w:r w:rsidRPr="00612CD5">
        <w:rPr>
          <w:sz w:val="28"/>
          <w:szCs w:val="28"/>
          <w:lang w:val="ru-RU"/>
        </w:rPr>
        <w:t>створення</w:t>
      </w:r>
      <w:proofErr w:type="spellEnd"/>
      <w:r w:rsidRPr="00612CD5">
        <w:rPr>
          <w:sz w:val="28"/>
          <w:szCs w:val="28"/>
          <w:lang w:val="ru-RU"/>
        </w:rPr>
        <w:t xml:space="preserve"> </w:t>
      </w:r>
      <w:proofErr w:type="spellStart"/>
      <w:r w:rsidRPr="00612CD5">
        <w:rPr>
          <w:sz w:val="28"/>
          <w:szCs w:val="28"/>
          <w:lang w:val="ru-RU"/>
        </w:rPr>
        <w:t>нових</w:t>
      </w:r>
      <w:proofErr w:type="spellEnd"/>
      <w:r w:rsidRPr="00612CD5">
        <w:rPr>
          <w:sz w:val="28"/>
          <w:szCs w:val="28"/>
          <w:lang w:val="ru-RU"/>
        </w:rPr>
        <w:t xml:space="preserve"> </w:t>
      </w:r>
      <w:proofErr w:type="spellStart"/>
      <w:r w:rsidRPr="00612CD5">
        <w:rPr>
          <w:sz w:val="28"/>
          <w:szCs w:val="28"/>
          <w:lang w:val="ru-RU"/>
        </w:rPr>
        <w:t>підприємств</w:t>
      </w:r>
      <w:proofErr w:type="spellEnd"/>
      <w:r w:rsidRPr="00612CD5">
        <w:rPr>
          <w:sz w:val="28"/>
          <w:szCs w:val="28"/>
          <w:lang w:val="ru-RU"/>
        </w:rPr>
        <w:t xml:space="preserve"> на </w:t>
      </w:r>
      <w:proofErr w:type="spellStart"/>
      <w:r w:rsidRPr="00612CD5">
        <w:rPr>
          <w:sz w:val="28"/>
          <w:szCs w:val="28"/>
          <w:lang w:val="ru-RU"/>
        </w:rPr>
        <w:t>території</w:t>
      </w:r>
      <w:proofErr w:type="spellEnd"/>
      <w:r w:rsidRPr="00612CD5">
        <w:rPr>
          <w:sz w:val="28"/>
          <w:szCs w:val="28"/>
          <w:lang w:val="ru-RU"/>
        </w:rPr>
        <w:t xml:space="preserve"> </w:t>
      </w:r>
      <w:proofErr w:type="spellStart"/>
      <w:r w:rsidRPr="00612CD5">
        <w:rPr>
          <w:sz w:val="28"/>
          <w:szCs w:val="28"/>
          <w:lang w:val="ru-RU"/>
        </w:rPr>
        <w:t>нашої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w:t>
      </w:r>
      <w:proofErr w:type="spellStart"/>
      <w:r w:rsidRPr="00612CD5">
        <w:rPr>
          <w:sz w:val="28"/>
          <w:szCs w:val="28"/>
          <w:lang w:val="ru-RU"/>
        </w:rPr>
        <w:t>ТзОВ</w:t>
      </w:r>
      <w:proofErr w:type="spellEnd"/>
      <w:r w:rsidRPr="00612CD5">
        <w:rPr>
          <w:sz w:val="28"/>
          <w:szCs w:val="28"/>
          <w:lang w:val="ru-RU"/>
        </w:rPr>
        <w:t xml:space="preserve"> «</w:t>
      </w:r>
      <w:proofErr w:type="spellStart"/>
      <w:r w:rsidRPr="00612CD5">
        <w:rPr>
          <w:sz w:val="28"/>
          <w:szCs w:val="28"/>
          <w:lang w:val="ru-RU"/>
        </w:rPr>
        <w:t>Катерфел</w:t>
      </w:r>
      <w:proofErr w:type="spellEnd"/>
      <w:r w:rsidRPr="00612CD5">
        <w:rPr>
          <w:sz w:val="28"/>
          <w:szCs w:val="28"/>
          <w:lang w:val="ru-RU"/>
        </w:rPr>
        <w:t xml:space="preserve">», (на 35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яке  буде  </w:t>
      </w:r>
      <w:proofErr w:type="spellStart"/>
      <w:r w:rsidRPr="00612CD5">
        <w:rPr>
          <w:sz w:val="28"/>
          <w:szCs w:val="28"/>
          <w:lang w:val="ru-RU"/>
        </w:rPr>
        <w:t>спеціалізуватись</w:t>
      </w:r>
      <w:proofErr w:type="spellEnd"/>
      <w:r w:rsidRPr="00612CD5">
        <w:rPr>
          <w:sz w:val="28"/>
          <w:szCs w:val="28"/>
          <w:lang w:val="ru-RU"/>
        </w:rPr>
        <w:t xml:space="preserve"> на </w:t>
      </w:r>
      <w:proofErr w:type="spellStart"/>
      <w:r w:rsidRPr="00612CD5">
        <w:rPr>
          <w:sz w:val="28"/>
          <w:szCs w:val="28"/>
          <w:lang w:val="ru-RU"/>
        </w:rPr>
        <w:t>виробництві</w:t>
      </w:r>
      <w:proofErr w:type="spellEnd"/>
      <w:r w:rsidRPr="00612CD5">
        <w:rPr>
          <w:sz w:val="28"/>
          <w:szCs w:val="28"/>
          <w:lang w:val="ru-RU"/>
        </w:rPr>
        <w:t xml:space="preserve"> </w:t>
      </w:r>
      <w:proofErr w:type="spellStart"/>
      <w:r w:rsidRPr="00612CD5">
        <w:rPr>
          <w:sz w:val="28"/>
          <w:szCs w:val="28"/>
          <w:lang w:val="ru-RU"/>
        </w:rPr>
        <w:t>нетканих</w:t>
      </w:r>
      <w:proofErr w:type="spellEnd"/>
      <w:r w:rsidRPr="00612CD5">
        <w:rPr>
          <w:sz w:val="28"/>
          <w:szCs w:val="28"/>
          <w:lang w:val="ru-RU"/>
        </w:rPr>
        <w:t xml:space="preserve">  </w:t>
      </w:r>
      <w:proofErr w:type="spellStart"/>
      <w:r w:rsidRPr="00612CD5">
        <w:rPr>
          <w:sz w:val="28"/>
          <w:szCs w:val="28"/>
          <w:lang w:val="ru-RU"/>
        </w:rPr>
        <w:t>текстильних</w:t>
      </w:r>
      <w:proofErr w:type="spellEnd"/>
      <w:r w:rsidRPr="00612CD5">
        <w:rPr>
          <w:sz w:val="28"/>
          <w:szCs w:val="28"/>
          <w:lang w:val="ru-RU"/>
        </w:rPr>
        <w:t xml:space="preserve"> </w:t>
      </w:r>
      <w:proofErr w:type="spellStart"/>
      <w:r w:rsidRPr="00612CD5">
        <w:rPr>
          <w:sz w:val="28"/>
          <w:szCs w:val="28"/>
          <w:lang w:val="ru-RU"/>
        </w:rPr>
        <w:t>виробів</w:t>
      </w:r>
      <w:proofErr w:type="spellEnd"/>
      <w:r w:rsidRPr="00612CD5">
        <w:rPr>
          <w:sz w:val="28"/>
          <w:szCs w:val="28"/>
          <w:lang w:val="ru-RU"/>
        </w:rPr>
        <w:t xml:space="preserve">; </w:t>
      </w:r>
      <w:proofErr w:type="spellStart"/>
      <w:r w:rsidRPr="00612CD5">
        <w:rPr>
          <w:sz w:val="28"/>
          <w:szCs w:val="28"/>
          <w:lang w:val="ru-RU"/>
        </w:rPr>
        <w:t>приватне</w:t>
      </w:r>
      <w:proofErr w:type="spellEnd"/>
      <w:r w:rsidRPr="00612CD5">
        <w:rPr>
          <w:sz w:val="28"/>
          <w:szCs w:val="28"/>
          <w:lang w:val="ru-RU"/>
        </w:rPr>
        <w:t xml:space="preserve"> </w:t>
      </w:r>
      <w:proofErr w:type="spellStart"/>
      <w:r w:rsidRPr="00612CD5">
        <w:rPr>
          <w:sz w:val="28"/>
          <w:szCs w:val="28"/>
          <w:lang w:val="ru-RU"/>
        </w:rPr>
        <w:t>підприємство</w:t>
      </w:r>
      <w:proofErr w:type="spellEnd"/>
      <w:r w:rsidRPr="00612CD5">
        <w:rPr>
          <w:sz w:val="28"/>
          <w:szCs w:val="28"/>
          <w:lang w:val="ru-RU"/>
        </w:rPr>
        <w:t xml:space="preserve">  «КІДДІ-КО», (70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roofErr w:type="spellStart"/>
      <w:r w:rsidRPr="00612CD5">
        <w:rPr>
          <w:sz w:val="28"/>
          <w:szCs w:val="28"/>
          <w:lang w:val="ru-RU"/>
        </w:rPr>
        <w:t>виготовлення</w:t>
      </w:r>
      <w:proofErr w:type="spellEnd"/>
      <w:r w:rsidRPr="00612CD5">
        <w:rPr>
          <w:sz w:val="28"/>
          <w:szCs w:val="28"/>
          <w:lang w:val="ru-RU"/>
        </w:rPr>
        <w:t xml:space="preserve">  </w:t>
      </w:r>
      <w:proofErr w:type="spellStart"/>
      <w:r w:rsidRPr="00612CD5">
        <w:rPr>
          <w:sz w:val="28"/>
          <w:szCs w:val="28"/>
          <w:lang w:val="ru-RU"/>
        </w:rPr>
        <w:t>товарів</w:t>
      </w:r>
      <w:proofErr w:type="spellEnd"/>
      <w:r w:rsidRPr="00612CD5">
        <w:rPr>
          <w:sz w:val="28"/>
          <w:szCs w:val="28"/>
          <w:lang w:val="ru-RU"/>
        </w:rPr>
        <w:t xml:space="preserve"> для </w:t>
      </w:r>
      <w:proofErr w:type="spellStart"/>
      <w:r w:rsidRPr="00612CD5">
        <w:rPr>
          <w:sz w:val="28"/>
          <w:szCs w:val="28"/>
          <w:lang w:val="ru-RU"/>
        </w:rPr>
        <w:t>творчості</w:t>
      </w:r>
      <w:proofErr w:type="spellEnd"/>
      <w:r w:rsidRPr="00612CD5">
        <w:rPr>
          <w:sz w:val="28"/>
          <w:szCs w:val="28"/>
          <w:lang w:val="ru-RU"/>
        </w:rPr>
        <w:t>; НПП «</w:t>
      </w:r>
      <w:proofErr w:type="spellStart"/>
      <w:r w:rsidRPr="00612CD5">
        <w:rPr>
          <w:sz w:val="28"/>
          <w:szCs w:val="28"/>
          <w:lang w:val="ru-RU"/>
        </w:rPr>
        <w:t>Сузір’я</w:t>
      </w:r>
      <w:proofErr w:type="spellEnd"/>
      <w:r w:rsidRPr="00612CD5">
        <w:rPr>
          <w:sz w:val="28"/>
          <w:szCs w:val="28"/>
          <w:lang w:val="ru-RU"/>
        </w:rPr>
        <w:t xml:space="preserve">»  </w:t>
      </w:r>
      <w:proofErr w:type="spellStart"/>
      <w:r w:rsidRPr="00612CD5">
        <w:rPr>
          <w:sz w:val="28"/>
          <w:szCs w:val="28"/>
          <w:lang w:val="ru-RU"/>
        </w:rPr>
        <w:t>розпочало</w:t>
      </w:r>
      <w:proofErr w:type="spellEnd"/>
      <w:r w:rsidRPr="00612CD5">
        <w:rPr>
          <w:sz w:val="28"/>
          <w:szCs w:val="28"/>
          <w:lang w:val="ru-RU"/>
        </w:rPr>
        <w:t xml:space="preserve">   </w:t>
      </w:r>
      <w:proofErr w:type="spellStart"/>
      <w:r w:rsidRPr="00612CD5">
        <w:rPr>
          <w:sz w:val="28"/>
          <w:szCs w:val="28"/>
          <w:lang w:val="ru-RU"/>
        </w:rPr>
        <w:t>реалізацію</w:t>
      </w:r>
      <w:proofErr w:type="spellEnd"/>
      <w:r w:rsidRPr="00612CD5">
        <w:rPr>
          <w:sz w:val="28"/>
          <w:szCs w:val="28"/>
          <w:lang w:val="ru-RU"/>
        </w:rPr>
        <w:t xml:space="preserve">   </w:t>
      </w:r>
      <w:proofErr w:type="spellStart"/>
      <w:r w:rsidRPr="00612CD5">
        <w:rPr>
          <w:sz w:val="28"/>
          <w:szCs w:val="28"/>
          <w:lang w:val="ru-RU"/>
        </w:rPr>
        <w:t>свого</w:t>
      </w:r>
      <w:proofErr w:type="spellEnd"/>
      <w:r w:rsidRPr="00612CD5">
        <w:rPr>
          <w:sz w:val="28"/>
          <w:szCs w:val="28"/>
          <w:lang w:val="ru-RU"/>
        </w:rPr>
        <w:t xml:space="preserve">  </w:t>
      </w:r>
      <w:proofErr w:type="spellStart"/>
      <w:r w:rsidRPr="00612CD5">
        <w:rPr>
          <w:sz w:val="28"/>
          <w:szCs w:val="28"/>
          <w:lang w:val="ru-RU"/>
        </w:rPr>
        <w:t>вже</w:t>
      </w:r>
      <w:proofErr w:type="spellEnd"/>
      <w:r w:rsidRPr="00612CD5">
        <w:rPr>
          <w:sz w:val="28"/>
          <w:szCs w:val="28"/>
          <w:lang w:val="ru-RU"/>
        </w:rPr>
        <w:t xml:space="preserve">  </w:t>
      </w:r>
      <w:proofErr w:type="spellStart"/>
      <w:r w:rsidRPr="00612CD5">
        <w:rPr>
          <w:sz w:val="28"/>
          <w:szCs w:val="28"/>
          <w:lang w:val="ru-RU"/>
        </w:rPr>
        <w:t>третього</w:t>
      </w:r>
      <w:proofErr w:type="spellEnd"/>
      <w:r w:rsidRPr="00612CD5">
        <w:rPr>
          <w:sz w:val="28"/>
          <w:szCs w:val="28"/>
          <w:lang w:val="ru-RU"/>
        </w:rPr>
        <w:t xml:space="preserve">   проекту ( 80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з </w:t>
      </w:r>
      <w:proofErr w:type="spellStart"/>
      <w:r w:rsidRPr="00612CD5">
        <w:rPr>
          <w:sz w:val="28"/>
          <w:szCs w:val="28"/>
          <w:lang w:val="ru-RU"/>
        </w:rPr>
        <w:t>виробництва</w:t>
      </w:r>
      <w:proofErr w:type="spellEnd"/>
      <w:r w:rsidRPr="00612CD5">
        <w:rPr>
          <w:sz w:val="28"/>
          <w:szCs w:val="28"/>
          <w:lang w:val="ru-RU"/>
        </w:rPr>
        <w:t xml:space="preserve"> </w:t>
      </w:r>
      <w:proofErr w:type="spellStart"/>
      <w:r w:rsidRPr="00612CD5">
        <w:rPr>
          <w:sz w:val="28"/>
          <w:szCs w:val="28"/>
          <w:lang w:val="ru-RU"/>
        </w:rPr>
        <w:t>вологих</w:t>
      </w:r>
      <w:proofErr w:type="spellEnd"/>
      <w:r w:rsidRPr="00612CD5">
        <w:rPr>
          <w:sz w:val="28"/>
          <w:szCs w:val="28"/>
          <w:lang w:val="ru-RU"/>
        </w:rPr>
        <w:t xml:space="preserve"> </w:t>
      </w:r>
      <w:proofErr w:type="spellStart"/>
      <w:r w:rsidRPr="00612CD5">
        <w:rPr>
          <w:sz w:val="28"/>
          <w:szCs w:val="28"/>
          <w:lang w:val="ru-RU"/>
        </w:rPr>
        <w:t>кормів</w:t>
      </w:r>
      <w:proofErr w:type="spellEnd"/>
      <w:r w:rsidRPr="00612CD5">
        <w:rPr>
          <w:sz w:val="28"/>
          <w:szCs w:val="28"/>
          <w:lang w:val="ru-RU"/>
        </w:rPr>
        <w:t xml:space="preserve"> для </w:t>
      </w:r>
      <w:proofErr w:type="spellStart"/>
      <w:r w:rsidRPr="00612CD5">
        <w:rPr>
          <w:sz w:val="28"/>
          <w:szCs w:val="28"/>
          <w:lang w:val="ru-RU"/>
        </w:rPr>
        <w:t>домашніх</w:t>
      </w:r>
      <w:proofErr w:type="spellEnd"/>
      <w:r w:rsidRPr="00612CD5">
        <w:rPr>
          <w:sz w:val="28"/>
          <w:szCs w:val="28"/>
          <w:lang w:val="ru-RU"/>
        </w:rPr>
        <w:t xml:space="preserve"> </w:t>
      </w:r>
      <w:proofErr w:type="spellStart"/>
      <w:r w:rsidRPr="00612CD5">
        <w:rPr>
          <w:sz w:val="28"/>
          <w:szCs w:val="28"/>
          <w:lang w:val="ru-RU"/>
        </w:rPr>
        <w:t>тварин</w:t>
      </w:r>
      <w:proofErr w:type="spellEnd"/>
      <w:r w:rsidRPr="00612CD5">
        <w:rPr>
          <w:sz w:val="28"/>
          <w:szCs w:val="28"/>
          <w:lang w:val="ru-RU"/>
        </w:rPr>
        <w:t>;  ТОВ «</w:t>
      </w:r>
      <w:proofErr w:type="spellStart"/>
      <w:r w:rsidRPr="00612CD5">
        <w:rPr>
          <w:sz w:val="28"/>
          <w:szCs w:val="28"/>
        </w:rPr>
        <w:t>Lindstr</w:t>
      </w:r>
      <w:proofErr w:type="spellEnd"/>
      <w:r w:rsidRPr="00612CD5">
        <w:rPr>
          <w:sz w:val="28"/>
          <w:szCs w:val="28"/>
          <w:lang w:val="ru-RU"/>
        </w:rPr>
        <w:t>ö</w:t>
      </w:r>
      <w:r w:rsidRPr="00612CD5">
        <w:rPr>
          <w:sz w:val="28"/>
          <w:szCs w:val="28"/>
        </w:rPr>
        <w:t>m</w:t>
      </w:r>
      <w:r w:rsidRPr="00612CD5">
        <w:rPr>
          <w:sz w:val="28"/>
          <w:szCs w:val="28"/>
          <w:lang w:val="ru-RU"/>
        </w:rPr>
        <w:t xml:space="preserve">» </w:t>
      </w:r>
      <w:proofErr w:type="spellStart"/>
      <w:r w:rsidRPr="00612CD5">
        <w:rPr>
          <w:sz w:val="28"/>
          <w:szCs w:val="28"/>
          <w:lang w:val="ru-RU"/>
        </w:rPr>
        <w:t>надає</w:t>
      </w:r>
      <w:proofErr w:type="spellEnd"/>
      <w:r w:rsidRPr="00612CD5">
        <w:rPr>
          <w:sz w:val="28"/>
          <w:szCs w:val="28"/>
          <w:lang w:val="ru-RU"/>
        </w:rPr>
        <w:t xml:space="preserve"> </w:t>
      </w:r>
      <w:proofErr w:type="spellStart"/>
      <w:r w:rsidRPr="00612CD5">
        <w:rPr>
          <w:sz w:val="28"/>
          <w:szCs w:val="28"/>
          <w:lang w:val="ru-RU"/>
        </w:rPr>
        <w:t>послуги</w:t>
      </w:r>
      <w:proofErr w:type="spellEnd"/>
      <w:r w:rsidRPr="00612CD5">
        <w:rPr>
          <w:sz w:val="28"/>
          <w:szCs w:val="28"/>
          <w:lang w:val="ru-RU"/>
        </w:rPr>
        <w:t xml:space="preserve">  по</w:t>
      </w:r>
      <w:r w:rsidRPr="00612CD5">
        <w:rPr>
          <w:sz w:val="28"/>
          <w:szCs w:val="28"/>
        </w:rPr>
        <w:t> </w:t>
      </w:r>
      <w:r w:rsidRPr="00612CD5">
        <w:rPr>
          <w:sz w:val="28"/>
          <w:szCs w:val="28"/>
          <w:lang w:val="ru-RU"/>
        </w:rPr>
        <w:t xml:space="preserve">догляду за  </w:t>
      </w:r>
      <w:proofErr w:type="spellStart"/>
      <w:r w:rsidRPr="00612CD5">
        <w:rPr>
          <w:sz w:val="28"/>
          <w:szCs w:val="28"/>
          <w:lang w:val="ru-RU"/>
        </w:rPr>
        <w:t>спецодягом</w:t>
      </w:r>
      <w:proofErr w:type="spellEnd"/>
      <w:r w:rsidRPr="00612CD5">
        <w:rPr>
          <w:sz w:val="28"/>
          <w:szCs w:val="28"/>
          <w:lang w:val="ru-RU"/>
        </w:rPr>
        <w:t xml:space="preserve">  та  текстилем   для  </w:t>
      </w:r>
      <w:proofErr w:type="spellStart"/>
      <w:r w:rsidRPr="00612CD5">
        <w:rPr>
          <w:sz w:val="28"/>
          <w:szCs w:val="28"/>
          <w:lang w:val="ru-RU"/>
        </w:rPr>
        <w:t>бізнесу</w:t>
      </w:r>
      <w:proofErr w:type="spellEnd"/>
      <w:r w:rsidRPr="00612CD5">
        <w:rPr>
          <w:sz w:val="28"/>
          <w:szCs w:val="28"/>
          <w:lang w:val="ru-RU"/>
        </w:rPr>
        <w:t xml:space="preserve">  (на 25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roofErr w:type="spellStart"/>
      <w:r w:rsidRPr="00612CD5">
        <w:rPr>
          <w:sz w:val="28"/>
          <w:szCs w:val="28"/>
          <w:lang w:val="ru-RU"/>
        </w:rPr>
        <w:t>ТзОВ</w:t>
      </w:r>
      <w:proofErr w:type="spellEnd"/>
      <w:r w:rsidRPr="00612CD5">
        <w:rPr>
          <w:sz w:val="28"/>
          <w:szCs w:val="28"/>
          <w:lang w:val="ru-RU"/>
        </w:rPr>
        <w:t xml:space="preserve"> «Лакомка» - </w:t>
      </w:r>
      <w:proofErr w:type="spellStart"/>
      <w:r w:rsidRPr="00612CD5">
        <w:rPr>
          <w:sz w:val="28"/>
          <w:szCs w:val="28"/>
          <w:lang w:val="ru-RU"/>
        </w:rPr>
        <w:t>виробництво</w:t>
      </w:r>
      <w:proofErr w:type="spellEnd"/>
      <w:r w:rsidRPr="00612CD5">
        <w:rPr>
          <w:sz w:val="28"/>
          <w:szCs w:val="28"/>
          <w:lang w:val="ru-RU"/>
        </w:rPr>
        <w:t xml:space="preserve"> </w:t>
      </w:r>
      <w:proofErr w:type="spellStart"/>
      <w:r w:rsidRPr="00612CD5">
        <w:rPr>
          <w:sz w:val="28"/>
          <w:szCs w:val="28"/>
          <w:lang w:val="ru-RU"/>
        </w:rPr>
        <w:t>кондитерських</w:t>
      </w:r>
      <w:proofErr w:type="spellEnd"/>
      <w:r w:rsidRPr="00612CD5">
        <w:rPr>
          <w:sz w:val="28"/>
          <w:szCs w:val="28"/>
          <w:lang w:val="ru-RU"/>
        </w:rPr>
        <w:t xml:space="preserve"> </w:t>
      </w:r>
      <w:proofErr w:type="spellStart"/>
      <w:r w:rsidRPr="00612CD5">
        <w:rPr>
          <w:sz w:val="28"/>
          <w:szCs w:val="28"/>
          <w:lang w:val="ru-RU"/>
        </w:rPr>
        <w:t>виробів</w:t>
      </w:r>
      <w:proofErr w:type="spellEnd"/>
      <w:r w:rsidRPr="00612CD5">
        <w:rPr>
          <w:sz w:val="28"/>
          <w:szCs w:val="28"/>
          <w:lang w:val="ru-RU"/>
        </w:rPr>
        <w:t xml:space="preserve"> (на 25-30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roofErr w:type="spellStart"/>
      <w:r w:rsidRPr="00612CD5">
        <w:rPr>
          <w:sz w:val="28"/>
          <w:szCs w:val="28"/>
          <w:lang w:val="ru-RU"/>
        </w:rPr>
        <w:t>ТзОВ</w:t>
      </w:r>
      <w:proofErr w:type="spellEnd"/>
      <w:r w:rsidRPr="00612CD5">
        <w:rPr>
          <w:sz w:val="28"/>
          <w:szCs w:val="28"/>
          <w:lang w:val="ru-RU"/>
        </w:rPr>
        <w:t xml:space="preserve"> «МКМ </w:t>
      </w:r>
      <w:proofErr w:type="spellStart"/>
      <w:r w:rsidRPr="00612CD5">
        <w:rPr>
          <w:sz w:val="28"/>
          <w:szCs w:val="28"/>
          <w:lang w:val="ru-RU"/>
        </w:rPr>
        <w:t>Найнекс</w:t>
      </w:r>
      <w:proofErr w:type="spellEnd"/>
      <w:r w:rsidRPr="00612CD5">
        <w:rPr>
          <w:sz w:val="28"/>
          <w:szCs w:val="28"/>
          <w:lang w:val="ru-RU"/>
        </w:rPr>
        <w:t xml:space="preserve">» </w:t>
      </w:r>
      <w:r w:rsidR="00F01EDB" w:rsidRPr="00612CD5">
        <w:rPr>
          <w:bCs/>
          <w:color w:val="000000"/>
          <w:kern w:val="24"/>
          <w:sz w:val="28"/>
          <w:szCs w:val="28"/>
        </w:rPr>
        <w:t>–</w:t>
      </w:r>
      <w:r w:rsidRPr="00612CD5">
        <w:rPr>
          <w:sz w:val="28"/>
          <w:szCs w:val="28"/>
          <w:lang w:val="ru-RU"/>
        </w:rPr>
        <w:t xml:space="preserve"> </w:t>
      </w:r>
      <w:proofErr w:type="spellStart"/>
      <w:r w:rsidRPr="00612CD5">
        <w:rPr>
          <w:sz w:val="28"/>
          <w:szCs w:val="28"/>
          <w:lang w:val="ru-RU"/>
        </w:rPr>
        <w:t>виробництво</w:t>
      </w:r>
      <w:proofErr w:type="spellEnd"/>
      <w:r w:rsidRPr="00612CD5">
        <w:rPr>
          <w:sz w:val="28"/>
          <w:szCs w:val="28"/>
          <w:lang w:val="ru-RU"/>
        </w:rPr>
        <w:t xml:space="preserve"> </w:t>
      </w:r>
      <w:proofErr w:type="spellStart"/>
      <w:r w:rsidRPr="00612CD5">
        <w:rPr>
          <w:sz w:val="28"/>
          <w:szCs w:val="28"/>
          <w:lang w:val="ru-RU"/>
        </w:rPr>
        <w:t>фармацевтични</w:t>
      </w:r>
      <w:r>
        <w:rPr>
          <w:sz w:val="28"/>
          <w:szCs w:val="28"/>
          <w:lang w:val="ru-RU"/>
        </w:rPr>
        <w:t>х</w:t>
      </w:r>
      <w:proofErr w:type="spellEnd"/>
      <w:r>
        <w:rPr>
          <w:sz w:val="28"/>
          <w:szCs w:val="28"/>
          <w:lang w:val="ru-RU"/>
        </w:rPr>
        <w:t xml:space="preserve"> </w:t>
      </w:r>
      <w:proofErr w:type="spellStart"/>
      <w:r>
        <w:rPr>
          <w:sz w:val="28"/>
          <w:szCs w:val="28"/>
          <w:lang w:val="ru-RU"/>
        </w:rPr>
        <w:t>препаратів</w:t>
      </w:r>
      <w:proofErr w:type="spellEnd"/>
      <w:r>
        <w:rPr>
          <w:sz w:val="28"/>
          <w:szCs w:val="28"/>
          <w:lang w:val="ru-RU"/>
        </w:rPr>
        <w:t xml:space="preserve"> (20 </w:t>
      </w:r>
      <w:proofErr w:type="spellStart"/>
      <w:r>
        <w:rPr>
          <w:sz w:val="28"/>
          <w:szCs w:val="28"/>
          <w:lang w:val="ru-RU"/>
        </w:rPr>
        <w:t>робочих</w:t>
      </w:r>
      <w:proofErr w:type="spellEnd"/>
      <w:r>
        <w:rPr>
          <w:sz w:val="28"/>
          <w:szCs w:val="28"/>
          <w:lang w:val="ru-RU"/>
        </w:rPr>
        <w:t xml:space="preserve"> </w:t>
      </w:r>
      <w:proofErr w:type="spellStart"/>
      <w:r>
        <w:rPr>
          <w:sz w:val="28"/>
          <w:szCs w:val="28"/>
          <w:lang w:val="ru-RU"/>
        </w:rPr>
        <w:t>місць</w:t>
      </w:r>
      <w:proofErr w:type="spellEnd"/>
      <w:r>
        <w:rPr>
          <w:sz w:val="28"/>
          <w:szCs w:val="28"/>
          <w:lang w:val="ru-RU"/>
        </w:rPr>
        <w:t>).</w:t>
      </w:r>
      <w:r w:rsidRPr="00612CD5">
        <w:rPr>
          <w:sz w:val="28"/>
          <w:szCs w:val="28"/>
          <w:lang w:val="ru-RU"/>
        </w:rPr>
        <w:t xml:space="preserve"> </w:t>
      </w:r>
    </w:p>
    <w:p w:rsidR="00F01EDB" w:rsidRDefault="00F01EDB" w:rsidP="00F01EDB">
      <w:pPr>
        <w:ind w:firstLine="720"/>
        <w:jc w:val="both"/>
        <w:rPr>
          <w:sz w:val="28"/>
          <w:szCs w:val="28"/>
          <w:lang w:val="ru-RU"/>
        </w:rPr>
      </w:pPr>
    </w:p>
    <w:p w:rsidR="00C96E5E" w:rsidRPr="00612CD5" w:rsidRDefault="00C96E5E" w:rsidP="00C96E5E">
      <w:pPr>
        <w:jc w:val="center"/>
        <w:rPr>
          <w:sz w:val="28"/>
          <w:szCs w:val="28"/>
          <w:lang w:val="ru-RU"/>
        </w:rPr>
      </w:pPr>
      <w:r w:rsidRPr="00CE1DD2">
        <w:rPr>
          <w:noProof/>
          <w:sz w:val="28"/>
          <w:szCs w:val="28"/>
          <w:lang w:eastAsia="uk-UA"/>
        </w:rPr>
        <w:drawing>
          <wp:inline distT="0" distB="0" distL="0" distR="0">
            <wp:extent cx="2762250" cy="1555951"/>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3635" cy="1562364"/>
                    </a:xfrm>
                    <a:prstGeom prst="rect">
                      <a:avLst/>
                    </a:prstGeom>
                    <a:noFill/>
                    <a:ln>
                      <a:noFill/>
                    </a:ln>
                  </pic:spPr>
                </pic:pic>
              </a:graphicData>
            </a:graphic>
          </wp:inline>
        </w:drawing>
      </w:r>
      <w:r w:rsidRPr="0026409E">
        <w:rPr>
          <w:noProof/>
          <w:lang w:eastAsia="uk-UA"/>
        </w:rPr>
        <w:t xml:space="preserve"> </w:t>
      </w:r>
      <w:r w:rsidRPr="0026409E">
        <w:rPr>
          <w:noProof/>
          <w:sz w:val="28"/>
          <w:szCs w:val="28"/>
          <w:lang w:eastAsia="uk-UA"/>
        </w:rPr>
        <w:drawing>
          <wp:inline distT="0" distB="0" distL="0" distR="0">
            <wp:extent cx="2791137" cy="157162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9629" cy="1576407"/>
                    </a:xfrm>
                    <a:prstGeom prst="rect">
                      <a:avLst/>
                    </a:prstGeom>
                    <a:noFill/>
                    <a:ln>
                      <a:noFill/>
                    </a:ln>
                  </pic:spPr>
                </pic:pic>
              </a:graphicData>
            </a:graphic>
          </wp:inline>
        </w:drawing>
      </w:r>
    </w:p>
    <w:p w:rsidR="00F01EDB" w:rsidRDefault="00C96E5E" w:rsidP="00C96E5E">
      <w:pPr>
        <w:jc w:val="both"/>
        <w:rPr>
          <w:sz w:val="28"/>
          <w:szCs w:val="28"/>
          <w:lang w:val="ru-RU"/>
        </w:rPr>
      </w:pPr>
      <w:r w:rsidRPr="00612CD5">
        <w:rPr>
          <w:sz w:val="28"/>
          <w:szCs w:val="28"/>
          <w:lang w:val="ru-RU"/>
        </w:rPr>
        <w:t xml:space="preserve">       </w:t>
      </w:r>
    </w:p>
    <w:p w:rsidR="00C96E5E" w:rsidRPr="00612CD5" w:rsidRDefault="00C96E5E" w:rsidP="00C96E5E">
      <w:pPr>
        <w:jc w:val="both"/>
        <w:rPr>
          <w:sz w:val="28"/>
          <w:szCs w:val="28"/>
          <w:lang w:val="ru-RU"/>
        </w:rPr>
      </w:pPr>
      <w:r w:rsidRPr="00612CD5">
        <w:rPr>
          <w:sz w:val="28"/>
          <w:szCs w:val="28"/>
          <w:lang w:val="ru-RU"/>
        </w:rPr>
        <w:t xml:space="preserve"> У 2024 </w:t>
      </w:r>
      <w:proofErr w:type="spellStart"/>
      <w:proofErr w:type="gramStart"/>
      <w:r w:rsidRPr="00612CD5">
        <w:rPr>
          <w:sz w:val="28"/>
          <w:szCs w:val="28"/>
          <w:lang w:val="ru-RU"/>
        </w:rPr>
        <w:t>році</w:t>
      </w:r>
      <w:proofErr w:type="spellEnd"/>
      <w:r w:rsidRPr="00612CD5">
        <w:rPr>
          <w:sz w:val="28"/>
          <w:szCs w:val="28"/>
          <w:lang w:val="ru-RU"/>
        </w:rPr>
        <w:t xml:space="preserve">  </w:t>
      </w:r>
      <w:proofErr w:type="spellStart"/>
      <w:r w:rsidRPr="00612CD5">
        <w:rPr>
          <w:sz w:val="28"/>
          <w:szCs w:val="28"/>
          <w:lang w:val="ru-RU"/>
        </w:rPr>
        <w:t>ТзОВ</w:t>
      </w:r>
      <w:proofErr w:type="spellEnd"/>
      <w:proofErr w:type="gramEnd"/>
      <w:r w:rsidRPr="00612CD5">
        <w:rPr>
          <w:sz w:val="28"/>
          <w:szCs w:val="28"/>
          <w:lang w:val="ru-RU"/>
        </w:rPr>
        <w:t xml:space="preserve"> «</w:t>
      </w:r>
      <w:proofErr w:type="spellStart"/>
      <w:r w:rsidRPr="00612CD5">
        <w:rPr>
          <w:sz w:val="28"/>
          <w:szCs w:val="28"/>
          <w:lang w:val="ru-RU"/>
        </w:rPr>
        <w:t>Акваізол</w:t>
      </w:r>
      <w:proofErr w:type="spellEnd"/>
      <w:r w:rsidRPr="00612CD5">
        <w:rPr>
          <w:sz w:val="28"/>
          <w:szCs w:val="28"/>
          <w:lang w:val="ru-RU"/>
        </w:rPr>
        <w:t xml:space="preserve">» (100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roofErr w:type="spellStart"/>
      <w:r w:rsidRPr="00612CD5">
        <w:rPr>
          <w:sz w:val="28"/>
          <w:szCs w:val="28"/>
          <w:lang w:val="ru-RU"/>
        </w:rPr>
        <w:t>що</w:t>
      </w:r>
      <w:proofErr w:type="spellEnd"/>
      <w:r w:rsidRPr="00612CD5">
        <w:rPr>
          <w:sz w:val="28"/>
          <w:szCs w:val="28"/>
          <w:lang w:val="ru-RU"/>
        </w:rPr>
        <w:t xml:space="preserve"> </w:t>
      </w:r>
      <w:proofErr w:type="spellStart"/>
      <w:r w:rsidRPr="00612CD5">
        <w:rPr>
          <w:sz w:val="28"/>
          <w:szCs w:val="28"/>
          <w:lang w:val="ru-RU"/>
        </w:rPr>
        <w:t>спеціалізується</w:t>
      </w:r>
      <w:proofErr w:type="spellEnd"/>
      <w:r w:rsidRPr="00612CD5">
        <w:rPr>
          <w:sz w:val="28"/>
          <w:szCs w:val="28"/>
          <w:lang w:val="ru-RU"/>
        </w:rPr>
        <w:t xml:space="preserve"> на </w:t>
      </w:r>
      <w:proofErr w:type="spellStart"/>
      <w:r w:rsidRPr="00612CD5">
        <w:rPr>
          <w:sz w:val="28"/>
          <w:szCs w:val="28"/>
          <w:lang w:val="ru-RU"/>
        </w:rPr>
        <w:t>виробництві</w:t>
      </w:r>
      <w:proofErr w:type="spellEnd"/>
      <w:r w:rsidRPr="00612CD5">
        <w:rPr>
          <w:sz w:val="28"/>
          <w:szCs w:val="28"/>
          <w:lang w:val="ru-RU"/>
        </w:rPr>
        <w:t xml:space="preserve"> </w:t>
      </w:r>
      <w:proofErr w:type="spellStart"/>
      <w:r w:rsidRPr="00612CD5">
        <w:rPr>
          <w:sz w:val="28"/>
          <w:szCs w:val="28"/>
          <w:lang w:val="ru-RU"/>
        </w:rPr>
        <w:t>бітумно-полімерних</w:t>
      </w:r>
      <w:proofErr w:type="spellEnd"/>
      <w:r w:rsidRPr="00612CD5">
        <w:rPr>
          <w:sz w:val="28"/>
          <w:szCs w:val="28"/>
          <w:lang w:val="ru-RU"/>
        </w:rPr>
        <w:t xml:space="preserve"> </w:t>
      </w:r>
      <w:proofErr w:type="spellStart"/>
      <w:r w:rsidRPr="00612CD5">
        <w:rPr>
          <w:sz w:val="28"/>
          <w:szCs w:val="28"/>
          <w:lang w:val="ru-RU"/>
        </w:rPr>
        <w:t>покрівельних</w:t>
      </w:r>
      <w:proofErr w:type="spellEnd"/>
      <w:r w:rsidRPr="00612CD5">
        <w:rPr>
          <w:sz w:val="28"/>
          <w:szCs w:val="28"/>
          <w:lang w:val="ru-RU"/>
        </w:rPr>
        <w:t xml:space="preserve"> </w:t>
      </w:r>
      <w:proofErr w:type="spellStart"/>
      <w:r w:rsidRPr="00612CD5">
        <w:rPr>
          <w:sz w:val="28"/>
          <w:szCs w:val="28"/>
          <w:lang w:val="ru-RU"/>
        </w:rPr>
        <w:t>матеріалів</w:t>
      </w:r>
      <w:proofErr w:type="spellEnd"/>
      <w:r w:rsidRPr="00612CD5">
        <w:rPr>
          <w:sz w:val="28"/>
          <w:szCs w:val="28"/>
          <w:lang w:val="ru-RU"/>
        </w:rPr>
        <w:t xml:space="preserve"> завершило </w:t>
      </w:r>
      <w:proofErr w:type="spellStart"/>
      <w:r w:rsidRPr="00612CD5">
        <w:rPr>
          <w:sz w:val="28"/>
          <w:szCs w:val="28"/>
          <w:lang w:val="ru-RU"/>
        </w:rPr>
        <w:t>розпочате</w:t>
      </w:r>
      <w:proofErr w:type="spellEnd"/>
      <w:r w:rsidRPr="00612CD5">
        <w:rPr>
          <w:sz w:val="28"/>
          <w:szCs w:val="28"/>
          <w:lang w:val="ru-RU"/>
        </w:rPr>
        <w:t xml:space="preserve"> у </w:t>
      </w:r>
      <w:proofErr w:type="spellStart"/>
      <w:r w:rsidRPr="00612CD5">
        <w:rPr>
          <w:sz w:val="28"/>
          <w:szCs w:val="28"/>
          <w:lang w:val="ru-RU"/>
        </w:rPr>
        <w:t>грудні</w:t>
      </w:r>
      <w:proofErr w:type="spellEnd"/>
      <w:r w:rsidRPr="00612CD5">
        <w:rPr>
          <w:sz w:val="28"/>
          <w:szCs w:val="28"/>
          <w:lang w:val="ru-RU"/>
        </w:rPr>
        <w:t xml:space="preserve"> 2022 року </w:t>
      </w:r>
      <w:proofErr w:type="spellStart"/>
      <w:r w:rsidRPr="00612CD5">
        <w:rPr>
          <w:sz w:val="28"/>
          <w:szCs w:val="28"/>
          <w:lang w:val="ru-RU"/>
        </w:rPr>
        <w:t>будівництво</w:t>
      </w:r>
      <w:proofErr w:type="spellEnd"/>
      <w:r w:rsidRPr="00612CD5">
        <w:rPr>
          <w:sz w:val="28"/>
          <w:szCs w:val="28"/>
          <w:lang w:val="ru-RU"/>
        </w:rPr>
        <w:t xml:space="preserve">  </w:t>
      </w:r>
      <w:proofErr w:type="spellStart"/>
      <w:r w:rsidRPr="00612CD5">
        <w:rPr>
          <w:sz w:val="28"/>
          <w:szCs w:val="28"/>
          <w:lang w:val="ru-RU"/>
        </w:rPr>
        <w:t>першої</w:t>
      </w:r>
      <w:proofErr w:type="spellEnd"/>
      <w:r w:rsidRPr="00612CD5">
        <w:rPr>
          <w:sz w:val="28"/>
          <w:szCs w:val="28"/>
          <w:lang w:val="ru-RU"/>
        </w:rPr>
        <w:t xml:space="preserve"> </w:t>
      </w:r>
      <w:proofErr w:type="spellStart"/>
      <w:r w:rsidRPr="00612CD5">
        <w:rPr>
          <w:sz w:val="28"/>
          <w:szCs w:val="28"/>
          <w:lang w:val="ru-RU"/>
        </w:rPr>
        <w:t>черги</w:t>
      </w:r>
      <w:proofErr w:type="spellEnd"/>
      <w:r w:rsidRPr="00612CD5">
        <w:rPr>
          <w:sz w:val="28"/>
          <w:szCs w:val="28"/>
          <w:lang w:val="ru-RU"/>
        </w:rPr>
        <w:t xml:space="preserve"> нового заводу </w:t>
      </w:r>
      <w:proofErr w:type="spellStart"/>
      <w:r w:rsidRPr="00612CD5">
        <w:rPr>
          <w:sz w:val="28"/>
          <w:szCs w:val="28"/>
          <w:lang w:val="ru-RU"/>
        </w:rPr>
        <w:t>площею</w:t>
      </w:r>
      <w:proofErr w:type="spellEnd"/>
      <w:r w:rsidRPr="00612CD5">
        <w:rPr>
          <w:sz w:val="28"/>
          <w:szCs w:val="28"/>
          <w:lang w:val="ru-RU"/>
        </w:rPr>
        <w:t xml:space="preserve"> 10</w:t>
      </w:r>
      <w:r w:rsidRPr="00612CD5">
        <w:rPr>
          <w:sz w:val="28"/>
          <w:szCs w:val="28"/>
        </w:rPr>
        <w:t> </w:t>
      </w:r>
      <w:r w:rsidRPr="00612CD5">
        <w:rPr>
          <w:sz w:val="28"/>
          <w:szCs w:val="28"/>
          <w:lang w:val="ru-RU"/>
        </w:rPr>
        <w:t xml:space="preserve">000 </w:t>
      </w:r>
      <w:proofErr w:type="spellStart"/>
      <w:r w:rsidRPr="00612CD5">
        <w:rPr>
          <w:sz w:val="28"/>
          <w:szCs w:val="28"/>
          <w:lang w:val="ru-RU"/>
        </w:rPr>
        <w:t>м.кв</w:t>
      </w:r>
      <w:proofErr w:type="spellEnd"/>
      <w:r w:rsidRPr="00612CD5">
        <w:rPr>
          <w:sz w:val="28"/>
          <w:szCs w:val="28"/>
          <w:lang w:val="ru-RU"/>
        </w:rPr>
        <w:t xml:space="preserve">. </w:t>
      </w:r>
      <w:proofErr w:type="spellStart"/>
      <w:r w:rsidRPr="00612CD5">
        <w:rPr>
          <w:sz w:val="28"/>
          <w:szCs w:val="28"/>
          <w:lang w:val="ru-RU"/>
        </w:rPr>
        <w:t>Розпочато</w:t>
      </w:r>
      <w:proofErr w:type="spellEnd"/>
      <w:r w:rsidRPr="00612CD5">
        <w:rPr>
          <w:sz w:val="28"/>
          <w:szCs w:val="28"/>
          <w:lang w:val="ru-RU"/>
        </w:rPr>
        <w:t xml:space="preserve"> </w:t>
      </w:r>
      <w:proofErr w:type="spellStart"/>
      <w:r w:rsidRPr="00612CD5">
        <w:rPr>
          <w:sz w:val="28"/>
          <w:szCs w:val="28"/>
          <w:lang w:val="ru-RU"/>
        </w:rPr>
        <w:t>виготовлення</w:t>
      </w:r>
      <w:proofErr w:type="spellEnd"/>
      <w:r w:rsidRPr="00612CD5">
        <w:rPr>
          <w:sz w:val="28"/>
          <w:szCs w:val="28"/>
          <w:lang w:val="ru-RU"/>
        </w:rPr>
        <w:t xml:space="preserve"> </w:t>
      </w:r>
      <w:proofErr w:type="spellStart"/>
      <w:r w:rsidRPr="00612CD5">
        <w:rPr>
          <w:sz w:val="28"/>
          <w:szCs w:val="28"/>
          <w:lang w:val="ru-RU"/>
        </w:rPr>
        <w:t>продукції</w:t>
      </w:r>
      <w:proofErr w:type="spellEnd"/>
      <w:r w:rsidRPr="00612CD5">
        <w:rPr>
          <w:sz w:val="28"/>
          <w:szCs w:val="28"/>
          <w:lang w:val="ru-RU"/>
        </w:rPr>
        <w:t xml:space="preserve"> та </w:t>
      </w:r>
      <w:proofErr w:type="spellStart"/>
      <w:r w:rsidRPr="00612CD5">
        <w:rPr>
          <w:sz w:val="28"/>
          <w:szCs w:val="28"/>
          <w:lang w:val="ru-RU"/>
        </w:rPr>
        <w:t>будівництво</w:t>
      </w:r>
      <w:proofErr w:type="spellEnd"/>
      <w:r w:rsidRPr="00612CD5">
        <w:rPr>
          <w:sz w:val="28"/>
          <w:szCs w:val="28"/>
          <w:lang w:val="ru-RU"/>
        </w:rPr>
        <w:t xml:space="preserve">  </w:t>
      </w:r>
      <w:proofErr w:type="spellStart"/>
      <w:r w:rsidRPr="00612CD5">
        <w:rPr>
          <w:sz w:val="28"/>
          <w:szCs w:val="28"/>
          <w:lang w:val="ru-RU"/>
        </w:rPr>
        <w:t>другої</w:t>
      </w:r>
      <w:proofErr w:type="spellEnd"/>
      <w:r w:rsidRPr="00612CD5">
        <w:rPr>
          <w:sz w:val="28"/>
          <w:szCs w:val="28"/>
          <w:lang w:val="ru-RU"/>
        </w:rPr>
        <w:t xml:space="preserve">  </w:t>
      </w:r>
      <w:proofErr w:type="spellStart"/>
      <w:r w:rsidRPr="00612CD5">
        <w:rPr>
          <w:sz w:val="28"/>
          <w:szCs w:val="28"/>
          <w:lang w:val="ru-RU"/>
        </w:rPr>
        <w:t>черги</w:t>
      </w:r>
      <w:proofErr w:type="spellEnd"/>
      <w:r w:rsidRPr="00612CD5">
        <w:rPr>
          <w:sz w:val="28"/>
          <w:szCs w:val="28"/>
          <w:lang w:val="ru-RU"/>
        </w:rPr>
        <w:t xml:space="preserve"> </w:t>
      </w:r>
      <w:proofErr w:type="spellStart"/>
      <w:r w:rsidRPr="00612CD5">
        <w:rPr>
          <w:sz w:val="28"/>
          <w:szCs w:val="28"/>
          <w:lang w:val="ru-RU"/>
        </w:rPr>
        <w:t>виробництва</w:t>
      </w:r>
      <w:proofErr w:type="spellEnd"/>
      <w:r w:rsidRPr="00612CD5">
        <w:rPr>
          <w:sz w:val="28"/>
          <w:szCs w:val="28"/>
          <w:lang w:val="ru-RU"/>
        </w:rPr>
        <w:t xml:space="preserve"> </w:t>
      </w:r>
      <w:proofErr w:type="spellStart"/>
      <w:r w:rsidRPr="00612CD5">
        <w:rPr>
          <w:sz w:val="28"/>
          <w:szCs w:val="28"/>
          <w:lang w:val="ru-RU"/>
        </w:rPr>
        <w:t>площею</w:t>
      </w:r>
      <w:proofErr w:type="spellEnd"/>
      <w:r w:rsidRPr="00612CD5">
        <w:rPr>
          <w:sz w:val="28"/>
          <w:szCs w:val="28"/>
          <w:lang w:val="ru-RU"/>
        </w:rPr>
        <w:t xml:space="preserve"> 10</w:t>
      </w:r>
      <w:r w:rsidRPr="00612CD5">
        <w:rPr>
          <w:sz w:val="28"/>
          <w:szCs w:val="28"/>
        </w:rPr>
        <w:t> </w:t>
      </w:r>
      <w:r w:rsidRPr="00612CD5">
        <w:rPr>
          <w:sz w:val="28"/>
          <w:szCs w:val="28"/>
          <w:lang w:val="ru-RU"/>
        </w:rPr>
        <w:t xml:space="preserve">000 </w:t>
      </w:r>
      <w:proofErr w:type="spellStart"/>
      <w:r w:rsidRPr="00612CD5">
        <w:rPr>
          <w:sz w:val="28"/>
          <w:szCs w:val="28"/>
          <w:lang w:val="ru-RU"/>
        </w:rPr>
        <w:t>м.кв</w:t>
      </w:r>
      <w:proofErr w:type="spellEnd"/>
      <w:r w:rsidRPr="00612CD5">
        <w:rPr>
          <w:sz w:val="28"/>
          <w:szCs w:val="28"/>
          <w:lang w:val="ru-RU"/>
        </w:rPr>
        <w:t xml:space="preserve">. </w:t>
      </w:r>
    </w:p>
    <w:p w:rsidR="00C96E5E" w:rsidRPr="00612CD5" w:rsidRDefault="00C96E5E" w:rsidP="00C96E5E">
      <w:pPr>
        <w:jc w:val="both"/>
        <w:rPr>
          <w:sz w:val="28"/>
          <w:szCs w:val="28"/>
          <w:lang w:val="ru-RU"/>
        </w:rPr>
      </w:pPr>
      <w:r w:rsidRPr="00612CD5">
        <w:rPr>
          <w:sz w:val="28"/>
          <w:szCs w:val="28"/>
          <w:lang w:val="ru-RU"/>
        </w:rPr>
        <w:t xml:space="preserve">          Проводились </w:t>
      </w:r>
      <w:proofErr w:type="spellStart"/>
      <w:r w:rsidRPr="00612CD5">
        <w:rPr>
          <w:sz w:val="28"/>
          <w:szCs w:val="28"/>
          <w:lang w:val="ru-RU"/>
        </w:rPr>
        <w:t>підготовча</w:t>
      </w:r>
      <w:proofErr w:type="spellEnd"/>
      <w:r w:rsidRPr="00612CD5">
        <w:rPr>
          <w:sz w:val="28"/>
          <w:szCs w:val="28"/>
          <w:lang w:val="ru-RU"/>
        </w:rPr>
        <w:t xml:space="preserve"> робота з метою </w:t>
      </w:r>
      <w:proofErr w:type="spellStart"/>
      <w:r w:rsidRPr="00612CD5">
        <w:rPr>
          <w:sz w:val="28"/>
          <w:szCs w:val="28"/>
          <w:lang w:val="ru-RU"/>
        </w:rPr>
        <w:t>будівництва</w:t>
      </w:r>
      <w:proofErr w:type="spellEnd"/>
      <w:r w:rsidRPr="00612CD5">
        <w:rPr>
          <w:sz w:val="28"/>
          <w:szCs w:val="28"/>
          <w:lang w:val="ru-RU"/>
        </w:rPr>
        <w:t xml:space="preserve"> </w:t>
      </w:r>
      <w:proofErr w:type="spellStart"/>
      <w:r w:rsidRPr="00612CD5">
        <w:rPr>
          <w:sz w:val="28"/>
          <w:szCs w:val="28"/>
          <w:lang w:val="ru-RU"/>
        </w:rPr>
        <w:t>К</w:t>
      </w:r>
      <w:r>
        <w:rPr>
          <w:sz w:val="28"/>
          <w:szCs w:val="28"/>
          <w:lang w:val="ru-RU"/>
        </w:rPr>
        <w:t>алуського</w:t>
      </w:r>
      <w:proofErr w:type="spellEnd"/>
      <w:r>
        <w:rPr>
          <w:sz w:val="28"/>
          <w:szCs w:val="28"/>
          <w:lang w:val="ru-RU"/>
        </w:rPr>
        <w:t xml:space="preserve"> </w:t>
      </w:r>
      <w:proofErr w:type="spellStart"/>
      <w:r>
        <w:rPr>
          <w:sz w:val="28"/>
          <w:szCs w:val="28"/>
          <w:lang w:val="ru-RU"/>
        </w:rPr>
        <w:t>підшипникового</w:t>
      </w:r>
      <w:proofErr w:type="spellEnd"/>
      <w:r>
        <w:rPr>
          <w:sz w:val="28"/>
          <w:szCs w:val="28"/>
          <w:lang w:val="ru-RU"/>
        </w:rPr>
        <w:t xml:space="preserve"> заводу</w:t>
      </w:r>
      <w:r w:rsidRPr="00612CD5">
        <w:rPr>
          <w:sz w:val="28"/>
          <w:szCs w:val="28"/>
          <w:lang w:val="ru-RU"/>
        </w:rPr>
        <w:t xml:space="preserve"> (на 140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roofErr w:type="spellStart"/>
      <w:r w:rsidRPr="00612CD5">
        <w:rPr>
          <w:sz w:val="28"/>
          <w:szCs w:val="28"/>
          <w:lang w:val="ru-RU"/>
        </w:rPr>
        <w:t>загальною</w:t>
      </w:r>
      <w:proofErr w:type="spellEnd"/>
      <w:r w:rsidRPr="00612CD5">
        <w:rPr>
          <w:sz w:val="28"/>
          <w:szCs w:val="28"/>
          <w:lang w:val="ru-RU"/>
        </w:rPr>
        <w:t xml:space="preserve"> </w:t>
      </w:r>
      <w:proofErr w:type="spellStart"/>
      <w:r w:rsidRPr="00612CD5">
        <w:rPr>
          <w:sz w:val="28"/>
          <w:szCs w:val="28"/>
          <w:lang w:val="ru-RU"/>
        </w:rPr>
        <w:t>площею</w:t>
      </w:r>
      <w:proofErr w:type="spellEnd"/>
      <w:r w:rsidRPr="00612CD5">
        <w:rPr>
          <w:sz w:val="28"/>
          <w:szCs w:val="28"/>
          <w:lang w:val="ru-RU"/>
        </w:rPr>
        <w:t xml:space="preserve"> </w:t>
      </w:r>
      <w:r>
        <w:rPr>
          <w:sz w:val="28"/>
          <w:szCs w:val="28"/>
          <w:lang w:val="ru-RU"/>
        </w:rPr>
        <w:t xml:space="preserve">4380 </w:t>
      </w:r>
      <w:proofErr w:type="spellStart"/>
      <w:r>
        <w:rPr>
          <w:sz w:val="28"/>
          <w:szCs w:val="28"/>
          <w:lang w:val="ru-RU"/>
        </w:rPr>
        <w:t>м.кв</w:t>
      </w:r>
      <w:proofErr w:type="spellEnd"/>
      <w:r>
        <w:rPr>
          <w:sz w:val="28"/>
          <w:szCs w:val="28"/>
          <w:lang w:val="ru-RU"/>
        </w:rPr>
        <w:t xml:space="preserve">.  На даний момент </w:t>
      </w:r>
      <w:proofErr w:type="spellStart"/>
      <w:r>
        <w:rPr>
          <w:sz w:val="28"/>
          <w:szCs w:val="28"/>
          <w:lang w:val="ru-RU"/>
        </w:rPr>
        <w:t>вже</w:t>
      </w:r>
      <w:proofErr w:type="spellEnd"/>
      <w:r>
        <w:rPr>
          <w:sz w:val="28"/>
          <w:szCs w:val="28"/>
          <w:lang w:val="ru-RU"/>
        </w:rPr>
        <w:t xml:space="preserve"> </w:t>
      </w:r>
      <w:proofErr w:type="spellStart"/>
      <w:r>
        <w:rPr>
          <w:sz w:val="28"/>
          <w:szCs w:val="28"/>
          <w:lang w:val="ru-RU"/>
        </w:rPr>
        <w:t>розпочато</w:t>
      </w:r>
      <w:proofErr w:type="spellEnd"/>
      <w:r>
        <w:rPr>
          <w:sz w:val="28"/>
          <w:szCs w:val="28"/>
          <w:lang w:val="ru-RU"/>
        </w:rPr>
        <w:t xml:space="preserve"> перший </w:t>
      </w:r>
      <w:proofErr w:type="spellStart"/>
      <w:r>
        <w:rPr>
          <w:sz w:val="28"/>
          <w:szCs w:val="28"/>
          <w:lang w:val="ru-RU"/>
        </w:rPr>
        <w:t>етап</w:t>
      </w:r>
      <w:proofErr w:type="spellEnd"/>
      <w:r w:rsidRPr="00612CD5">
        <w:rPr>
          <w:sz w:val="28"/>
          <w:szCs w:val="28"/>
          <w:lang w:val="ru-RU"/>
        </w:rPr>
        <w:t xml:space="preserve"> </w:t>
      </w:r>
      <w:proofErr w:type="spellStart"/>
      <w:r w:rsidRPr="00612CD5">
        <w:rPr>
          <w:sz w:val="28"/>
          <w:szCs w:val="28"/>
          <w:lang w:val="ru-RU"/>
        </w:rPr>
        <w:t>будівництва</w:t>
      </w:r>
      <w:proofErr w:type="spellEnd"/>
      <w:r w:rsidRPr="00612CD5">
        <w:rPr>
          <w:sz w:val="28"/>
          <w:szCs w:val="28"/>
          <w:lang w:val="ru-RU"/>
        </w:rPr>
        <w:t xml:space="preserve">. </w:t>
      </w:r>
    </w:p>
    <w:p w:rsidR="00C96E5E" w:rsidRPr="00612CD5" w:rsidRDefault="00C96E5E" w:rsidP="00C96E5E">
      <w:pPr>
        <w:jc w:val="both"/>
        <w:rPr>
          <w:sz w:val="28"/>
          <w:szCs w:val="28"/>
          <w:lang w:val="ru-RU"/>
        </w:rPr>
      </w:pPr>
      <w:r w:rsidRPr="00612CD5">
        <w:rPr>
          <w:sz w:val="28"/>
          <w:szCs w:val="28"/>
          <w:lang w:val="ru-RU"/>
        </w:rPr>
        <w:lastRenderedPageBreak/>
        <w:t xml:space="preserve">         З </w:t>
      </w:r>
      <w:proofErr w:type="spellStart"/>
      <w:r w:rsidRPr="00612CD5">
        <w:rPr>
          <w:sz w:val="28"/>
          <w:szCs w:val="28"/>
          <w:lang w:val="ru-RU"/>
        </w:rPr>
        <w:t>квітня</w:t>
      </w:r>
      <w:proofErr w:type="spellEnd"/>
      <w:r w:rsidRPr="00612CD5">
        <w:rPr>
          <w:sz w:val="28"/>
          <w:szCs w:val="28"/>
          <w:lang w:val="ru-RU"/>
        </w:rPr>
        <w:t xml:space="preserve"> 2022 року </w:t>
      </w:r>
      <w:proofErr w:type="spellStart"/>
      <w:r w:rsidRPr="00612CD5">
        <w:rPr>
          <w:sz w:val="28"/>
          <w:szCs w:val="28"/>
          <w:lang w:val="ru-RU"/>
        </w:rPr>
        <w:t>здійснювалась</w:t>
      </w:r>
      <w:proofErr w:type="spellEnd"/>
      <w:r w:rsidRPr="00612CD5">
        <w:rPr>
          <w:sz w:val="28"/>
          <w:szCs w:val="28"/>
          <w:lang w:val="ru-RU"/>
        </w:rPr>
        <w:t xml:space="preserve"> робота </w:t>
      </w:r>
      <w:proofErr w:type="spellStart"/>
      <w:r w:rsidRPr="00612CD5">
        <w:rPr>
          <w:sz w:val="28"/>
          <w:szCs w:val="28"/>
          <w:lang w:val="ru-RU"/>
        </w:rPr>
        <w:t>щодо</w:t>
      </w:r>
      <w:proofErr w:type="spellEnd"/>
      <w:r w:rsidRPr="00612CD5">
        <w:rPr>
          <w:sz w:val="28"/>
          <w:szCs w:val="28"/>
          <w:lang w:val="ru-RU"/>
        </w:rPr>
        <w:t xml:space="preserve"> </w:t>
      </w:r>
      <w:proofErr w:type="spellStart"/>
      <w:r w:rsidRPr="00612CD5">
        <w:rPr>
          <w:sz w:val="28"/>
          <w:szCs w:val="28"/>
          <w:lang w:val="ru-RU"/>
        </w:rPr>
        <w:t>сприяння</w:t>
      </w:r>
      <w:proofErr w:type="spellEnd"/>
      <w:r w:rsidRPr="00612CD5">
        <w:rPr>
          <w:sz w:val="28"/>
          <w:szCs w:val="28"/>
          <w:lang w:val="ru-RU"/>
        </w:rPr>
        <w:t xml:space="preserve"> </w:t>
      </w:r>
      <w:proofErr w:type="spellStart"/>
      <w:r w:rsidRPr="00612CD5">
        <w:rPr>
          <w:sz w:val="28"/>
          <w:szCs w:val="28"/>
          <w:lang w:val="ru-RU"/>
        </w:rPr>
        <w:t>реалізації</w:t>
      </w:r>
      <w:proofErr w:type="spellEnd"/>
      <w:r w:rsidRPr="00612CD5">
        <w:rPr>
          <w:sz w:val="28"/>
          <w:szCs w:val="28"/>
          <w:lang w:val="ru-RU"/>
        </w:rPr>
        <w:t xml:space="preserve"> </w:t>
      </w:r>
      <w:proofErr w:type="spellStart"/>
      <w:r w:rsidRPr="00612CD5">
        <w:rPr>
          <w:sz w:val="28"/>
          <w:szCs w:val="28"/>
          <w:lang w:val="ru-RU"/>
        </w:rPr>
        <w:t>інвестиційного</w:t>
      </w:r>
      <w:proofErr w:type="spellEnd"/>
      <w:r w:rsidRPr="00612CD5">
        <w:rPr>
          <w:sz w:val="28"/>
          <w:szCs w:val="28"/>
          <w:lang w:val="ru-RU"/>
        </w:rPr>
        <w:t xml:space="preserve"> </w:t>
      </w:r>
      <w:proofErr w:type="spellStart"/>
      <w:r w:rsidRPr="00612CD5">
        <w:rPr>
          <w:sz w:val="28"/>
          <w:szCs w:val="28"/>
          <w:lang w:val="ru-RU"/>
        </w:rPr>
        <w:t>проєкту</w:t>
      </w:r>
      <w:proofErr w:type="spellEnd"/>
      <w:r w:rsidRPr="00612CD5">
        <w:rPr>
          <w:sz w:val="28"/>
          <w:szCs w:val="28"/>
          <w:lang w:val="ru-RU"/>
        </w:rPr>
        <w:t xml:space="preserve"> по </w:t>
      </w:r>
      <w:proofErr w:type="spellStart"/>
      <w:r w:rsidRPr="00612CD5">
        <w:rPr>
          <w:sz w:val="28"/>
          <w:szCs w:val="28"/>
          <w:lang w:val="ru-RU"/>
        </w:rPr>
        <w:t>будівництву</w:t>
      </w:r>
      <w:proofErr w:type="spellEnd"/>
      <w:r w:rsidRPr="00612CD5">
        <w:rPr>
          <w:sz w:val="28"/>
          <w:szCs w:val="28"/>
          <w:lang w:val="ru-RU"/>
        </w:rPr>
        <w:t xml:space="preserve"> </w:t>
      </w:r>
      <w:proofErr w:type="spellStart"/>
      <w:r w:rsidRPr="00612CD5">
        <w:rPr>
          <w:sz w:val="28"/>
          <w:szCs w:val="28"/>
          <w:lang w:val="ru-RU"/>
        </w:rPr>
        <w:t>металообробного</w:t>
      </w:r>
      <w:proofErr w:type="spellEnd"/>
      <w:r w:rsidRPr="00612CD5">
        <w:rPr>
          <w:sz w:val="28"/>
          <w:szCs w:val="28"/>
          <w:lang w:val="ru-RU"/>
        </w:rPr>
        <w:t xml:space="preserve"> </w:t>
      </w:r>
      <w:proofErr w:type="spellStart"/>
      <w:r w:rsidRPr="00612CD5">
        <w:rPr>
          <w:sz w:val="28"/>
          <w:szCs w:val="28"/>
          <w:lang w:val="ru-RU"/>
        </w:rPr>
        <w:t>виробництва</w:t>
      </w:r>
      <w:proofErr w:type="spellEnd"/>
      <w:r w:rsidRPr="00612CD5">
        <w:rPr>
          <w:sz w:val="28"/>
          <w:szCs w:val="28"/>
          <w:lang w:val="ru-RU"/>
        </w:rPr>
        <w:t xml:space="preserve"> (на 150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roofErr w:type="spellStart"/>
      <w:r w:rsidRPr="00612CD5">
        <w:rPr>
          <w:sz w:val="28"/>
          <w:szCs w:val="28"/>
          <w:lang w:val="ru-RU"/>
        </w:rPr>
        <w:t>Інвестор</w:t>
      </w:r>
      <w:proofErr w:type="spellEnd"/>
      <w:r w:rsidRPr="00612CD5">
        <w:rPr>
          <w:sz w:val="28"/>
          <w:szCs w:val="28"/>
          <w:lang w:val="ru-RU"/>
        </w:rPr>
        <w:t xml:space="preserve"> </w:t>
      </w:r>
      <w:proofErr w:type="spellStart"/>
      <w:r w:rsidRPr="00612CD5">
        <w:rPr>
          <w:sz w:val="28"/>
          <w:szCs w:val="28"/>
          <w:lang w:val="ru-RU"/>
        </w:rPr>
        <w:t>вже</w:t>
      </w:r>
      <w:proofErr w:type="spellEnd"/>
      <w:r w:rsidRPr="00612CD5">
        <w:rPr>
          <w:sz w:val="28"/>
          <w:szCs w:val="28"/>
          <w:lang w:val="ru-RU"/>
        </w:rPr>
        <w:t xml:space="preserve"> </w:t>
      </w:r>
      <w:proofErr w:type="spellStart"/>
      <w:r>
        <w:rPr>
          <w:sz w:val="28"/>
          <w:szCs w:val="28"/>
          <w:lang w:val="ru-RU"/>
        </w:rPr>
        <w:t>викупив</w:t>
      </w:r>
      <w:proofErr w:type="spellEnd"/>
      <w:r>
        <w:rPr>
          <w:sz w:val="28"/>
          <w:szCs w:val="28"/>
          <w:lang w:val="ru-RU"/>
        </w:rPr>
        <w:t xml:space="preserve"> </w:t>
      </w:r>
      <w:proofErr w:type="spellStart"/>
      <w:r>
        <w:rPr>
          <w:sz w:val="28"/>
          <w:szCs w:val="28"/>
          <w:lang w:val="ru-RU"/>
        </w:rPr>
        <w:t>приміщення</w:t>
      </w:r>
      <w:proofErr w:type="spellEnd"/>
      <w:r>
        <w:rPr>
          <w:sz w:val="28"/>
          <w:szCs w:val="28"/>
          <w:lang w:val="ru-RU"/>
        </w:rPr>
        <w:t xml:space="preserve"> </w:t>
      </w:r>
      <w:proofErr w:type="spellStart"/>
      <w:r>
        <w:rPr>
          <w:sz w:val="28"/>
          <w:szCs w:val="28"/>
          <w:lang w:val="ru-RU"/>
        </w:rPr>
        <w:t>площею</w:t>
      </w:r>
      <w:proofErr w:type="spellEnd"/>
      <w:r>
        <w:rPr>
          <w:sz w:val="28"/>
          <w:szCs w:val="28"/>
          <w:lang w:val="ru-RU"/>
        </w:rPr>
        <w:t xml:space="preserve"> 5000 </w:t>
      </w:r>
      <w:r w:rsidRPr="00612CD5">
        <w:rPr>
          <w:sz w:val="28"/>
          <w:szCs w:val="28"/>
          <w:lang w:val="ru-RU"/>
        </w:rPr>
        <w:t>м. кв.</w:t>
      </w:r>
    </w:p>
    <w:p w:rsidR="00C96E5E" w:rsidRPr="00612CD5" w:rsidRDefault="00C96E5E" w:rsidP="00C96E5E">
      <w:pPr>
        <w:jc w:val="both"/>
        <w:rPr>
          <w:sz w:val="28"/>
          <w:szCs w:val="28"/>
          <w:lang w:val="ru-RU"/>
        </w:rPr>
      </w:pPr>
      <w:r>
        <w:rPr>
          <w:sz w:val="28"/>
          <w:szCs w:val="28"/>
          <w:lang w:val="ru-RU"/>
        </w:rPr>
        <w:t xml:space="preserve">        </w:t>
      </w:r>
      <w:proofErr w:type="spellStart"/>
      <w:r>
        <w:rPr>
          <w:sz w:val="28"/>
          <w:szCs w:val="28"/>
          <w:lang w:val="ru-RU"/>
        </w:rPr>
        <w:t>Група</w:t>
      </w:r>
      <w:proofErr w:type="spellEnd"/>
      <w:r>
        <w:rPr>
          <w:sz w:val="28"/>
          <w:szCs w:val="28"/>
          <w:lang w:val="ru-RU"/>
        </w:rPr>
        <w:t xml:space="preserve"> </w:t>
      </w:r>
      <w:proofErr w:type="spellStart"/>
      <w:r>
        <w:rPr>
          <w:sz w:val="28"/>
          <w:szCs w:val="28"/>
          <w:lang w:val="ru-RU"/>
        </w:rPr>
        <w:t>компаній</w:t>
      </w:r>
      <w:proofErr w:type="spellEnd"/>
      <w:r>
        <w:rPr>
          <w:sz w:val="28"/>
          <w:szCs w:val="28"/>
          <w:lang w:val="ru-RU"/>
        </w:rPr>
        <w:t xml:space="preserve">, </w:t>
      </w:r>
      <w:proofErr w:type="spellStart"/>
      <w:r>
        <w:rPr>
          <w:sz w:val="28"/>
          <w:szCs w:val="28"/>
          <w:lang w:val="ru-RU"/>
        </w:rPr>
        <w:t>що</w:t>
      </w:r>
      <w:proofErr w:type="spellEnd"/>
      <w:r>
        <w:rPr>
          <w:sz w:val="28"/>
          <w:szCs w:val="28"/>
          <w:lang w:val="ru-RU"/>
        </w:rPr>
        <w:t xml:space="preserve"> </w:t>
      </w:r>
      <w:r w:rsidRPr="00612CD5">
        <w:rPr>
          <w:sz w:val="28"/>
          <w:szCs w:val="28"/>
          <w:lang w:val="ru-RU"/>
        </w:rPr>
        <w:t xml:space="preserve">є </w:t>
      </w:r>
      <w:proofErr w:type="spellStart"/>
      <w:r w:rsidRPr="00612CD5">
        <w:rPr>
          <w:sz w:val="28"/>
          <w:szCs w:val="28"/>
          <w:lang w:val="ru-RU"/>
        </w:rPr>
        <w:t>провідним</w:t>
      </w:r>
      <w:proofErr w:type="spellEnd"/>
      <w:r w:rsidRPr="00612CD5">
        <w:rPr>
          <w:sz w:val="28"/>
          <w:szCs w:val="28"/>
          <w:lang w:val="ru-RU"/>
        </w:rPr>
        <w:t xml:space="preserve"> </w:t>
      </w:r>
      <w:proofErr w:type="spellStart"/>
      <w:r w:rsidRPr="00612CD5">
        <w:rPr>
          <w:sz w:val="28"/>
          <w:szCs w:val="28"/>
          <w:lang w:val="ru-RU"/>
        </w:rPr>
        <w:t>виробником</w:t>
      </w:r>
      <w:proofErr w:type="spellEnd"/>
      <w:r>
        <w:rPr>
          <w:sz w:val="28"/>
          <w:szCs w:val="28"/>
          <w:lang w:val="ru-RU"/>
        </w:rPr>
        <w:t xml:space="preserve"> </w:t>
      </w:r>
      <w:proofErr w:type="spellStart"/>
      <w:r>
        <w:rPr>
          <w:sz w:val="28"/>
          <w:szCs w:val="28"/>
          <w:lang w:val="ru-RU"/>
        </w:rPr>
        <w:t>м’ясних</w:t>
      </w:r>
      <w:proofErr w:type="spellEnd"/>
      <w:r>
        <w:rPr>
          <w:sz w:val="28"/>
          <w:szCs w:val="28"/>
          <w:lang w:val="ru-RU"/>
        </w:rPr>
        <w:t xml:space="preserve"> та </w:t>
      </w:r>
      <w:proofErr w:type="spellStart"/>
      <w:r>
        <w:rPr>
          <w:sz w:val="28"/>
          <w:szCs w:val="28"/>
          <w:lang w:val="ru-RU"/>
        </w:rPr>
        <w:t>молочних</w:t>
      </w:r>
      <w:proofErr w:type="spellEnd"/>
      <w:r>
        <w:rPr>
          <w:sz w:val="28"/>
          <w:szCs w:val="28"/>
          <w:lang w:val="ru-RU"/>
        </w:rPr>
        <w:t xml:space="preserve"> </w:t>
      </w:r>
      <w:proofErr w:type="spellStart"/>
      <w:r>
        <w:rPr>
          <w:sz w:val="28"/>
          <w:szCs w:val="28"/>
          <w:lang w:val="ru-RU"/>
        </w:rPr>
        <w:t>виробів</w:t>
      </w:r>
      <w:proofErr w:type="spellEnd"/>
      <w:r>
        <w:rPr>
          <w:sz w:val="28"/>
          <w:szCs w:val="28"/>
          <w:lang w:val="ru-RU"/>
        </w:rPr>
        <w:t xml:space="preserve"> </w:t>
      </w:r>
      <w:proofErr w:type="gramStart"/>
      <w:r>
        <w:rPr>
          <w:sz w:val="28"/>
          <w:szCs w:val="28"/>
          <w:lang w:val="ru-RU"/>
        </w:rPr>
        <w:t xml:space="preserve">на </w:t>
      </w:r>
      <w:r w:rsidRPr="00612CD5">
        <w:rPr>
          <w:sz w:val="28"/>
          <w:szCs w:val="28"/>
          <w:lang w:val="ru-RU"/>
        </w:rPr>
        <w:t>ринку</w:t>
      </w:r>
      <w:proofErr w:type="gramEnd"/>
      <w:r w:rsidRPr="00612CD5">
        <w:rPr>
          <w:sz w:val="28"/>
          <w:szCs w:val="28"/>
          <w:lang w:val="ru-RU"/>
        </w:rPr>
        <w:t xml:space="preserve"> </w:t>
      </w:r>
      <w:proofErr w:type="spellStart"/>
      <w:r w:rsidRPr="00612CD5">
        <w:rPr>
          <w:sz w:val="28"/>
          <w:szCs w:val="28"/>
          <w:lang w:val="ru-RU"/>
        </w:rPr>
        <w:t>України</w:t>
      </w:r>
      <w:proofErr w:type="spellEnd"/>
      <w:r w:rsidRPr="00612CD5">
        <w:rPr>
          <w:sz w:val="28"/>
          <w:szCs w:val="28"/>
          <w:lang w:val="ru-RU"/>
        </w:rPr>
        <w:t xml:space="preserve">, з метою </w:t>
      </w:r>
      <w:proofErr w:type="spellStart"/>
      <w:r w:rsidRPr="00612CD5">
        <w:rPr>
          <w:sz w:val="28"/>
          <w:szCs w:val="28"/>
          <w:lang w:val="ru-RU"/>
        </w:rPr>
        <w:t>розширення</w:t>
      </w:r>
      <w:proofErr w:type="spellEnd"/>
      <w:r w:rsidRPr="00612CD5">
        <w:rPr>
          <w:sz w:val="28"/>
          <w:szCs w:val="28"/>
          <w:lang w:val="ru-RU"/>
        </w:rPr>
        <w:t xml:space="preserve"> </w:t>
      </w:r>
      <w:proofErr w:type="spellStart"/>
      <w:r w:rsidRPr="00612CD5">
        <w:rPr>
          <w:sz w:val="28"/>
          <w:szCs w:val="28"/>
          <w:lang w:val="ru-RU"/>
        </w:rPr>
        <w:t>придбала</w:t>
      </w:r>
      <w:proofErr w:type="spellEnd"/>
      <w:r w:rsidRPr="00612CD5">
        <w:rPr>
          <w:sz w:val="28"/>
          <w:szCs w:val="28"/>
          <w:lang w:val="ru-RU"/>
        </w:rPr>
        <w:t xml:space="preserve"> </w:t>
      </w:r>
      <w:proofErr w:type="spellStart"/>
      <w:r w:rsidRPr="00612CD5">
        <w:rPr>
          <w:sz w:val="28"/>
          <w:szCs w:val="28"/>
          <w:lang w:val="ru-RU"/>
        </w:rPr>
        <w:t>виробничі</w:t>
      </w:r>
      <w:proofErr w:type="spellEnd"/>
      <w:r w:rsidRPr="00612CD5">
        <w:rPr>
          <w:sz w:val="28"/>
          <w:szCs w:val="28"/>
          <w:lang w:val="ru-RU"/>
        </w:rPr>
        <w:t xml:space="preserve"> </w:t>
      </w:r>
      <w:proofErr w:type="spellStart"/>
      <w:r w:rsidRPr="00612CD5">
        <w:rPr>
          <w:sz w:val="28"/>
          <w:szCs w:val="28"/>
          <w:lang w:val="ru-RU"/>
        </w:rPr>
        <w:t>приміщення</w:t>
      </w:r>
      <w:proofErr w:type="spellEnd"/>
      <w:r w:rsidRPr="00612CD5">
        <w:rPr>
          <w:sz w:val="28"/>
          <w:szCs w:val="28"/>
          <w:lang w:val="ru-RU"/>
        </w:rPr>
        <w:t xml:space="preserve"> на </w:t>
      </w:r>
      <w:proofErr w:type="spellStart"/>
      <w:r w:rsidRPr="00612CD5">
        <w:rPr>
          <w:sz w:val="28"/>
          <w:szCs w:val="28"/>
          <w:lang w:val="ru-RU"/>
        </w:rPr>
        <w:t>території</w:t>
      </w:r>
      <w:proofErr w:type="spellEnd"/>
      <w:r w:rsidRPr="00612CD5">
        <w:rPr>
          <w:sz w:val="28"/>
          <w:szCs w:val="28"/>
          <w:lang w:val="ru-RU"/>
        </w:rPr>
        <w:t xml:space="preserve"> </w:t>
      </w:r>
      <w:proofErr w:type="spellStart"/>
      <w:r w:rsidRPr="00612CD5">
        <w:rPr>
          <w:sz w:val="28"/>
          <w:szCs w:val="28"/>
          <w:lang w:val="ru-RU"/>
        </w:rPr>
        <w:t>нашої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з метою </w:t>
      </w:r>
      <w:proofErr w:type="spellStart"/>
      <w:r w:rsidRPr="00612CD5">
        <w:rPr>
          <w:sz w:val="28"/>
          <w:szCs w:val="28"/>
          <w:lang w:val="ru-RU"/>
        </w:rPr>
        <w:t>створення</w:t>
      </w:r>
      <w:proofErr w:type="spellEnd"/>
      <w:r w:rsidRPr="00612CD5">
        <w:rPr>
          <w:sz w:val="28"/>
          <w:szCs w:val="28"/>
          <w:lang w:val="ru-RU"/>
        </w:rPr>
        <w:t xml:space="preserve"> нового </w:t>
      </w:r>
      <w:proofErr w:type="spellStart"/>
      <w:r w:rsidRPr="00612CD5">
        <w:rPr>
          <w:sz w:val="28"/>
          <w:szCs w:val="28"/>
          <w:lang w:val="ru-RU"/>
        </w:rPr>
        <w:t>підприємства</w:t>
      </w:r>
      <w:proofErr w:type="spellEnd"/>
      <w:r w:rsidRPr="00612CD5">
        <w:rPr>
          <w:sz w:val="28"/>
          <w:szCs w:val="28"/>
          <w:lang w:val="ru-RU"/>
        </w:rPr>
        <w:t xml:space="preserve"> (</w:t>
      </w:r>
      <w:proofErr w:type="spellStart"/>
      <w:r w:rsidRPr="00612CD5">
        <w:rPr>
          <w:sz w:val="28"/>
          <w:szCs w:val="28"/>
          <w:lang w:val="ru-RU"/>
        </w:rPr>
        <w:t>понад</w:t>
      </w:r>
      <w:proofErr w:type="spellEnd"/>
      <w:r w:rsidRPr="00612CD5">
        <w:rPr>
          <w:sz w:val="28"/>
          <w:szCs w:val="28"/>
          <w:lang w:val="ru-RU"/>
        </w:rPr>
        <w:t xml:space="preserve"> 200 </w:t>
      </w:r>
      <w:proofErr w:type="spellStart"/>
      <w:r w:rsidRPr="00612CD5">
        <w:rPr>
          <w:sz w:val="28"/>
          <w:szCs w:val="28"/>
          <w:lang w:val="ru-RU"/>
        </w:rPr>
        <w:t>робочих</w:t>
      </w:r>
      <w:proofErr w:type="spellEnd"/>
      <w:r w:rsidRPr="00612CD5">
        <w:rPr>
          <w:sz w:val="28"/>
          <w:szCs w:val="28"/>
          <w:lang w:val="ru-RU"/>
        </w:rPr>
        <w:t xml:space="preserve"> </w:t>
      </w:r>
      <w:proofErr w:type="spellStart"/>
      <w:r w:rsidRPr="00612CD5">
        <w:rPr>
          <w:sz w:val="28"/>
          <w:szCs w:val="28"/>
          <w:lang w:val="ru-RU"/>
        </w:rPr>
        <w:t>місць</w:t>
      </w:r>
      <w:proofErr w:type="spellEnd"/>
      <w:r w:rsidRPr="00612CD5">
        <w:rPr>
          <w:sz w:val="28"/>
          <w:szCs w:val="28"/>
          <w:lang w:val="ru-RU"/>
        </w:rPr>
        <w:t xml:space="preserve">). </w:t>
      </w:r>
    </w:p>
    <w:p w:rsidR="00C96E5E" w:rsidRPr="00612CD5" w:rsidRDefault="00C96E5E" w:rsidP="00C96E5E">
      <w:pPr>
        <w:jc w:val="both"/>
        <w:rPr>
          <w:sz w:val="28"/>
          <w:szCs w:val="28"/>
          <w:lang w:val="ru-RU"/>
        </w:rPr>
      </w:pPr>
      <w:r w:rsidRPr="00612CD5">
        <w:rPr>
          <w:sz w:val="28"/>
          <w:szCs w:val="28"/>
          <w:lang w:val="ru-RU"/>
        </w:rPr>
        <w:t xml:space="preserve">         </w:t>
      </w:r>
      <w:proofErr w:type="spellStart"/>
      <w:r w:rsidRPr="00612CD5">
        <w:rPr>
          <w:sz w:val="28"/>
          <w:szCs w:val="28"/>
          <w:lang w:val="ru-RU"/>
        </w:rPr>
        <w:t>Також</w:t>
      </w:r>
      <w:proofErr w:type="spellEnd"/>
      <w:r w:rsidRPr="00612CD5">
        <w:rPr>
          <w:sz w:val="28"/>
          <w:szCs w:val="28"/>
          <w:lang w:val="ru-RU"/>
        </w:rPr>
        <w:t xml:space="preserve"> пр</w:t>
      </w:r>
      <w:r>
        <w:rPr>
          <w:sz w:val="28"/>
          <w:szCs w:val="28"/>
          <w:lang w:val="ru-RU"/>
        </w:rPr>
        <w:t xml:space="preserve">оводилась </w:t>
      </w:r>
      <w:proofErr w:type="spellStart"/>
      <w:r>
        <w:rPr>
          <w:sz w:val="28"/>
          <w:szCs w:val="28"/>
          <w:lang w:val="ru-RU"/>
        </w:rPr>
        <w:t>співпраця</w:t>
      </w:r>
      <w:proofErr w:type="spellEnd"/>
      <w:r>
        <w:rPr>
          <w:sz w:val="28"/>
          <w:szCs w:val="28"/>
          <w:lang w:val="ru-RU"/>
        </w:rPr>
        <w:t xml:space="preserve"> та </w:t>
      </w:r>
      <w:proofErr w:type="spellStart"/>
      <w:r>
        <w:rPr>
          <w:sz w:val="28"/>
          <w:szCs w:val="28"/>
          <w:lang w:val="ru-RU"/>
        </w:rPr>
        <w:t>сприяння</w:t>
      </w:r>
      <w:proofErr w:type="spellEnd"/>
      <w:r w:rsidRPr="00612CD5">
        <w:rPr>
          <w:sz w:val="28"/>
          <w:szCs w:val="28"/>
          <w:lang w:val="ru-RU"/>
        </w:rPr>
        <w:t xml:space="preserve"> </w:t>
      </w:r>
      <w:proofErr w:type="spellStart"/>
      <w:r w:rsidRPr="00612CD5">
        <w:rPr>
          <w:sz w:val="28"/>
          <w:szCs w:val="28"/>
          <w:lang w:val="ru-RU"/>
        </w:rPr>
        <w:t>щодо</w:t>
      </w:r>
      <w:proofErr w:type="spellEnd"/>
      <w:r w:rsidRPr="00612CD5">
        <w:rPr>
          <w:sz w:val="28"/>
          <w:szCs w:val="28"/>
          <w:lang w:val="ru-RU"/>
        </w:rPr>
        <w:t xml:space="preserve"> </w:t>
      </w:r>
      <w:proofErr w:type="spellStart"/>
      <w:proofErr w:type="gramStart"/>
      <w:r w:rsidRPr="00612CD5">
        <w:rPr>
          <w:sz w:val="28"/>
          <w:szCs w:val="28"/>
          <w:lang w:val="ru-RU"/>
        </w:rPr>
        <w:t>започаткування</w:t>
      </w:r>
      <w:proofErr w:type="spellEnd"/>
      <w:r w:rsidRPr="00612CD5">
        <w:rPr>
          <w:sz w:val="28"/>
          <w:szCs w:val="28"/>
          <w:lang w:val="ru-RU"/>
        </w:rPr>
        <w:t xml:space="preserve">  </w:t>
      </w:r>
      <w:proofErr w:type="spellStart"/>
      <w:r w:rsidRPr="00612CD5">
        <w:rPr>
          <w:sz w:val="28"/>
          <w:szCs w:val="28"/>
          <w:lang w:val="ru-RU"/>
        </w:rPr>
        <w:t>нових</w:t>
      </w:r>
      <w:proofErr w:type="spellEnd"/>
      <w:proofErr w:type="gramEnd"/>
      <w:r w:rsidRPr="00612CD5">
        <w:rPr>
          <w:sz w:val="28"/>
          <w:szCs w:val="28"/>
          <w:lang w:val="ru-RU"/>
        </w:rPr>
        <w:t xml:space="preserve"> </w:t>
      </w:r>
      <w:proofErr w:type="spellStart"/>
      <w:r w:rsidRPr="00612CD5">
        <w:rPr>
          <w:sz w:val="28"/>
          <w:szCs w:val="28"/>
          <w:lang w:val="ru-RU"/>
        </w:rPr>
        <w:t>проектів</w:t>
      </w:r>
      <w:proofErr w:type="spellEnd"/>
      <w:r w:rsidRPr="00612CD5">
        <w:rPr>
          <w:sz w:val="28"/>
          <w:szCs w:val="28"/>
          <w:lang w:val="ru-RU"/>
        </w:rPr>
        <w:t xml:space="preserve"> з такими </w:t>
      </w:r>
      <w:proofErr w:type="spellStart"/>
      <w:r w:rsidRPr="00612CD5">
        <w:rPr>
          <w:sz w:val="28"/>
          <w:szCs w:val="28"/>
          <w:lang w:val="ru-RU"/>
        </w:rPr>
        <w:t>підприємствами</w:t>
      </w:r>
      <w:proofErr w:type="spellEnd"/>
      <w:r w:rsidRPr="00612CD5">
        <w:rPr>
          <w:sz w:val="28"/>
          <w:szCs w:val="28"/>
          <w:lang w:val="ru-RU"/>
        </w:rPr>
        <w:t xml:space="preserve"> як ТОВ «МАККОМ-ГРУП», ТОВ «СЕМАРГЛА», ТОВ «САНФОРТ-П» та </w:t>
      </w:r>
      <w:proofErr w:type="spellStart"/>
      <w:r w:rsidRPr="00612CD5">
        <w:rPr>
          <w:sz w:val="28"/>
          <w:szCs w:val="28"/>
          <w:lang w:val="ru-RU"/>
        </w:rPr>
        <w:t>іншими</w:t>
      </w:r>
      <w:proofErr w:type="spellEnd"/>
      <w:r w:rsidRPr="00612CD5">
        <w:rPr>
          <w:sz w:val="28"/>
          <w:szCs w:val="28"/>
          <w:lang w:val="ru-RU"/>
        </w:rPr>
        <w:t>.</w:t>
      </w:r>
    </w:p>
    <w:p w:rsidR="00C96E5E" w:rsidRPr="00612CD5" w:rsidRDefault="00C96E5E" w:rsidP="00C96E5E">
      <w:pPr>
        <w:jc w:val="both"/>
        <w:rPr>
          <w:sz w:val="28"/>
          <w:szCs w:val="28"/>
          <w:lang w:val="ru-RU"/>
        </w:rPr>
      </w:pPr>
      <w:r w:rsidRPr="00612CD5">
        <w:rPr>
          <w:sz w:val="28"/>
          <w:szCs w:val="28"/>
          <w:lang w:val="ru-RU"/>
        </w:rPr>
        <w:t xml:space="preserve">         За </w:t>
      </w:r>
      <w:proofErr w:type="spellStart"/>
      <w:r w:rsidRPr="00612CD5">
        <w:rPr>
          <w:sz w:val="28"/>
          <w:szCs w:val="28"/>
          <w:lang w:val="ru-RU"/>
        </w:rPr>
        <w:t>активне</w:t>
      </w:r>
      <w:proofErr w:type="spellEnd"/>
      <w:r w:rsidRPr="00612CD5">
        <w:rPr>
          <w:sz w:val="28"/>
          <w:szCs w:val="28"/>
          <w:lang w:val="ru-RU"/>
        </w:rPr>
        <w:t xml:space="preserve"> </w:t>
      </w:r>
      <w:proofErr w:type="spellStart"/>
      <w:r w:rsidRPr="00612CD5">
        <w:rPr>
          <w:sz w:val="28"/>
          <w:szCs w:val="28"/>
          <w:lang w:val="ru-RU"/>
        </w:rPr>
        <w:t>сприяння</w:t>
      </w:r>
      <w:proofErr w:type="spellEnd"/>
      <w:r w:rsidRPr="00612CD5">
        <w:rPr>
          <w:sz w:val="28"/>
          <w:szCs w:val="28"/>
          <w:lang w:val="ru-RU"/>
        </w:rPr>
        <w:t xml:space="preserve"> </w:t>
      </w:r>
      <w:proofErr w:type="spellStart"/>
      <w:r w:rsidRPr="00612CD5">
        <w:rPr>
          <w:sz w:val="28"/>
          <w:szCs w:val="28"/>
          <w:lang w:val="ru-RU"/>
        </w:rPr>
        <w:t>релокації</w:t>
      </w:r>
      <w:proofErr w:type="spellEnd"/>
      <w:r w:rsidRPr="00612CD5">
        <w:rPr>
          <w:sz w:val="28"/>
          <w:szCs w:val="28"/>
          <w:lang w:val="ru-RU"/>
        </w:rPr>
        <w:t xml:space="preserve"> </w:t>
      </w:r>
      <w:proofErr w:type="spellStart"/>
      <w:r w:rsidRPr="00612CD5">
        <w:rPr>
          <w:sz w:val="28"/>
          <w:szCs w:val="28"/>
          <w:lang w:val="ru-RU"/>
        </w:rPr>
        <w:t>бізнесу</w:t>
      </w:r>
      <w:proofErr w:type="spellEnd"/>
      <w:r w:rsidRPr="00612CD5">
        <w:rPr>
          <w:sz w:val="28"/>
          <w:szCs w:val="28"/>
          <w:lang w:val="ru-RU"/>
        </w:rPr>
        <w:t xml:space="preserve"> і </w:t>
      </w:r>
      <w:proofErr w:type="spellStart"/>
      <w:r w:rsidRPr="00612CD5">
        <w:rPr>
          <w:sz w:val="28"/>
          <w:szCs w:val="28"/>
          <w:lang w:val="ru-RU"/>
        </w:rPr>
        <w:t>прийняття</w:t>
      </w:r>
      <w:proofErr w:type="spellEnd"/>
      <w:r w:rsidRPr="00612CD5">
        <w:rPr>
          <w:sz w:val="28"/>
          <w:szCs w:val="28"/>
          <w:lang w:val="ru-RU"/>
        </w:rPr>
        <w:t xml:space="preserve"> людей </w:t>
      </w:r>
      <w:proofErr w:type="spellStart"/>
      <w:r w:rsidRPr="00612CD5">
        <w:rPr>
          <w:sz w:val="28"/>
          <w:szCs w:val="28"/>
          <w:lang w:val="ru-RU"/>
        </w:rPr>
        <w:t>із</w:t>
      </w:r>
      <w:proofErr w:type="spellEnd"/>
      <w:r w:rsidRPr="00612CD5">
        <w:rPr>
          <w:sz w:val="28"/>
          <w:szCs w:val="28"/>
          <w:lang w:val="ru-RU"/>
        </w:rPr>
        <w:t xml:space="preserve"> </w:t>
      </w:r>
      <w:proofErr w:type="spellStart"/>
      <w:r w:rsidRPr="00612CD5">
        <w:rPr>
          <w:sz w:val="28"/>
          <w:szCs w:val="28"/>
          <w:lang w:val="ru-RU"/>
        </w:rPr>
        <w:t>зони</w:t>
      </w:r>
      <w:proofErr w:type="spellEnd"/>
      <w:r w:rsidRPr="00612CD5">
        <w:rPr>
          <w:sz w:val="28"/>
          <w:szCs w:val="28"/>
          <w:lang w:val="ru-RU"/>
        </w:rPr>
        <w:t xml:space="preserve"> </w:t>
      </w:r>
      <w:proofErr w:type="spellStart"/>
      <w:r w:rsidRPr="00612CD5">
        <w:rPr>
          <w:sz w:val="28"/>
          <w:szCs w:val="28"/>
          <w:lang w:val="ru-RU"/>
        </w:rPr>
        <w:t>активних</w:t>
      </w:r>
      <w:proofErr w:type="spellEnd"/>
      <w:r w:rsidRPr="00612CD5">
        <w:rPr>
          <w:sz w:val="28"/>
          <w:szCs w:val="28"/>
          <w:lang w:val="ru-RU"/>
        </w:rPr>
        <w:t xml:space="preserve"> </w:t>
      </w:r>
      <w:proofErr w:type="spellStart"/>
      <w:r w:rsidRPr="00612CD5">
        <w:rPr>
          <w:sz w:val="28"/>
          <w:szCs w:val="28"/>
          <w:lang w:val="ru-RU"/>
        </w:rPr>
        <w:t>бойових</w:t>
      </w:r>
      <w:proofErr w:type="spellEnd"/>
      <w:r w:rsidRPr="00612CD5">
        <w:rPr>
          <w:sz w:val="28"/>
          <w:szCs w:val="28"/>
          <w:lang w:val="ru-RU"/>
        </w:rPr>
        <w:t xml:space="preserve"> </w:t>
      </w:r>
      <w:proofErr w:type="spellStart"/>
      <w:r w:rsidRPr="00612CD5">
        <w:rPr>
          <w:sz w:val="28"/>
          <w:szCs w:val="28"/>
          <w:lang w:val="ru-RU"/>
        </w:rPr>
        <w:t>дій</w:t>
      </w:r>
      <w:proofErr w:type="spellEnd"/>
      <w:r w:rsidRPr="00612CD5">
        <w:rPr>
          <w:sz w:val="28"/>
          <w:szCs w:val="28"/>
          <w:lang w:val="ru-RU"/>
        </w:rPr>
        <w:t xml:space="preserve"> Калуш </w:t>
      </w:r>
      <w:proofErr w:type="spellStart"/>
      <w:r w:rsidRPr="00612CD5">
        <w:rPr>
          <w:sz w:val="28"/>
          <w:szCs w:val="28"/>
          <w:lang w:val="ru-RU"/>
        </w:rPr>
        <w:t>отримав</w:t>
      </w:r>
      <w:proofErr w:type="spellEnd"/>
      <w:r w:rsidRPr="00612CD5">
        <w:rPr>
          <w:sz w:val="28"/>
          <w:szCs w:val="28"/>
          <w:lang w:val="ru-RU"/>
        </w:rPr>
        <w:t xml:space="preserve"> </w:t>
      </w:r>
      <w:proofErr w:type="spellStart"/>
      <w:r w:rsidRPr="00612CD5">
        <w:rPr>
          <w:sz w:val="28"/>
          <w:szCs w:val="28"/>
          <w:lang w:val="ru-RU"/>
        </w:rPr>
        <w:t>відзнаку</w:t>
      </w:r>
      <w:proofErr w:type="spellEnd"/>
      <w:r w:rsidRPr="00612CD5">
        <w:rPr>
          <w:sz w:val="28"/>
          <w:szCs w:val="28"/>
          <w:lang w:val="ru-RU"/>
        </w:rPr>
        <w:t xml:space="preserve"> </w:t>
      </w:r>
      <w:proofErr w:type="spellStart"/>
      <w:r w:rsidRPr="00612CD5">
        <w:rPr>
          <w:sz w:val="28"/>
          <w:szCs w:val="28"/>
          <w:lang w:val="ru-RU"/>
        </w:rPr>
        <w:t>від</w:t>
      </w:r>
      <w:proofErr w:type="spellEnd"/>
      <w:r w:rsidRPr="00612CD5">
        <w:rPr>
          <w:sz w:val="28"/>
          <w:szCs w:val="28"/>
          <w:lang w:val="ru-RU"/>
        </w:rPr>
        <w:t xml:space="preserve"> </w:t>
      </w:r>
      <w:proofErr w:type="spellStart"/>
      <w:r w:rsidRPr="00612CD5">
        <w:rPr>
          <w:sz w:val="28"/>
          <w:szCs w:val="28"/>
          <w:lang w:val="ru-RU"/>
        </w:rPr>
        <w:t>Асоціації</w:t>
      </w:r>
      <w:proofErr w:type="spellEnd"/>
      <w:r w:rsidRPr="00612CD5">
        <w:rPr>
          <w:sz w:val="28"/>
          <w:szCs w:val="28"/>
          <w:lang w:val="ru-RU"/>
        </w:rPr>
        <w:t xml:space="preserve"> </w:t>
      </w:r>
      <w:proofErr w:type="spellStart"/>
      <w:r w:rsidRPr="00612CD5">
        <w:rPr>
          <w:sz w:val="28"/>
          <w:szCs w:val="28"/>
          <w:lang w:val="ru-RU"/>
        </w:rPr>
        <w:t>міст</w:t>
      </w:r>
      <w:proofErr w:type="spellEnd"/>
      <w:r w:rsidRPr="00612CD5">
        <w:rPr>
          <w:sz w:val="28"/>
          <w:szCs w:val="28"/>
          <w:lang w:val="ru-RU"/>
        </w:rPr>
        <w:t xml:space="preserve"> </w:t>
      </w:r>
      <w:proofErr w:type="spellStart"/>
      <w:r w:rsidRPr="00612CD5">
        <w:rPr>
          <w:sz w:val="28"/>
          <w:szCs w:val="28"/>
          <w:lang w:val="ru-RU"/>
        </w:rPr>
        <w:t>України</w:t>
      </w:r>
      <w:proofErr w:type="spellEnd"/>
      <w:r w:rsidRPr="00612CD5">
        <w:rPr>
          <w:sz w:val="28"/>
          <w:szCs w:val="28"/>
          <w:lang w:val="ru-RU"/>
        </w:rPr>
        <w:t xml:space="preserve">, </w:t>
      </w:r>
      <w:proofErr w:type="spellStart"/>
      <w:r w:rsidRPr="00612CD5">
        <w:rPr>
          <w:sz w:val="28"/>
          <w:szCs w:val="28"/>
          <w:lang w:val="ru-RU"/>
        </w:rPr>
        <w:t>Всеукраїнського</w:t>
      </w:r>
      <w:proofErr w:type="spellEnd"/>
      <w:r w:rsidRPr="00612CD5">
        <w:rPr>
          <w:sz w:val="28"/>
          <w:szCs w:val="28"/>
          <w:lang w:val="ru-RU"/>
        </w:rPr>
        <w:t xml:space="preserve"> </w:t>
      </w:r>
      <w:proofErr w:type="spellStart"/>
      <w:r w:rsidRPr="00612CD5">
        <w:rPr>
          <w:sz w:val="28"/>
          <w:szCs w:val="28"/>
          <w:lang w:val="ru-RU"/>
        </w:rPr>
        <w:t>об'єднання</w:t>
      </w:r>
      <w:proofErr w:type="spellEnd"/>
      <w:r w:rsidRPr="00612CD5">
        <w:rPr>
          <w:sz w:val="28"/>
          <w:szCs w:val="28"/>
          <w:lang w:val="ru-RU"/>
        </w:rPr>
        <w:t xml:space="preserve"> малого т</w:t>
      </w:r>
      <w:r>
        <w:rPr>
          <w:sz w:val="28"/>
          <w:szCs w:val="28"/>
          <w:lang w:val="ru-RU"/>
        </w:rPr>
        <w:t xml:space="preserve">а </w:t>
      </w:r>
      <w:proofErr w:type="spellStart"/>
      <w:r>
        <w:rPr>
          <w:sz w:val="28"/>
          <w:szCs w:val="28"/>
          <w:lang w:val="ru-RU"/>
        </w:rPr>
        <w:t>середнього</w:t>
      </w:r>
      <w:proofErr w:type="spellEnd"/>
      <w:r>
        <w:rPr>
          <w:sz w:val="28"/>
          <w:szCs w:val="28"/>
          <w:lang w:val="ru-RU"/>
        </w:rPr>
        <w:t xml:space="preserve"> </w:t>
      </w:r>
      <w:proofErr w:type="spellStart"/>
      <w:r>
        <w:rPr>
          <w:sz w:val="28"/>
          <w:szCs w:val="28"/>
          <w:lang w:val="ru-RU"/>
        </w:rPr>
        <w:t>бізнесу</w:t>
      </w:r>
      <w:proofErr w:type="spellEnd"/>
      <w:r>
        <w:rPr>
          <w:sz w:val="28"/>
          <w:szCs w:val="28"/>
          <w:lang w:val="ru-RU"/>
        </w:rPr>
        <w:t xml:space="preserve"> "</w:t>
      </w:r>
      <w:proofErr w:type="spellStart"/>
      <w:r>
        <w:rPr>
          <w:sz w:val="28"/>
          <w:szCs w:val="28"/>
          <w:lang w:val="ru-RU"/>
        </w:rPr>
        <w:t>Фортеця</w:t>
      </w:r>
      <w:proofErr w:type="spellEnd"/>
      <w:r>
        <w:rPr>
          <w:sz w:val="28"/>
          <w:szCs w:val="28"/>
          <w:lang w:val="ru-RU"/>
        </w:rPr>
        <w:t>"</w:t>
      </w:r>
      <w:r w:rsidRPr="00612CD5">
        <w:rPr>
          <w:sz w:val="28"/>
          <w:szCs w:val="28"/>
          <w:lang w:val="ru-RU"/>
        </w:rPr>
        <w:t xml:space="preserve"> як </w:t>
      </w:r>
      <w:proofErr w:type="spellStart"/>
      <w:r w:rsidRPr="00612CD5">
        <w:rPr>
          <w:sz w:val="28"/>
          <w:szCs w:val="28"/>
          <w:lang w:val="ru-RU"/>
        </w:rPr>
        <w:t>одне</w:t>
      </w:r>
      <w:proofErr w:type="spellEnd"/>
      <w:r w:rsidRPr="00612CD5">
        <w:rPr>
          <w:sz w:val="28"/>
          <w:szCs w:val="28"/>
          <w:lang w:val="ru-RU"/>
        </w:rPr>
        <w:t xml:space="preserve"> з </w:t>
      </w:r>
      <w:proofErr w:type="spellStart"/>
      <w:r w:rsidRPr="00612CD5">
        <w:rPr>
          <w:sz w:val="28"/>
          <w:szCs w:val="28"/>
          <w:lang w:val="ru-RU"/>
        </w:rPr>
        <w:t>найкращих</w:t>
      </w:r>
      <w:proofErr w:type="spellEnd"/>
      <w:r w:rsidRPr="00612CD5">
        <w:rPr>
          <w:sz w:val="28"/>
          <w:szCs w:val="28"/>
          <w:lang w:val="ru-RU"/>
        </w:rPr>
        <w:t xml:space="preserve"> </w:t>
      </w:r>
      <w:proofErr w:type="spellStart"/>
      <w:r w:rsidRPr="00612CD5">
        <w:rPr>
          <w:sz w:val="28"/>
          <w:szCs w:val="28"/>
          <w:lang w:val="ru-RU"/>
        </w:rPr>
        <w:t>міст</w:t>
      </w:r>
      <w:proofErr w:type="spellEnd"/>
      <w:r w:rsidRPr="00612CD5">
        <w:rPr>
          <w:sz w:val="28"/>
          <w:szCs w:val="28"/>
          <w:lang w:val="ru-RU"/>
        </w:rPr>
        <w:t xml:space="preserve"> в </w:t>
      </w:r>
      <w:proofErr w:type="spellStart"/>
      <w:r w:rsidRPr="00612CD5">
        <w:rPr>
          <w:sz w:val="28"/>
          <w:szCs w:val="28"/>
          <w:lang w:val="ru-RU"/>
        </w:rPr>
        <w:t>Україні</w:t>
      </w:r>
      <w:proofErr w:type="spellEnd"/>
      <w:r w:rsidRPr="00612CD5">
        <w:rPr>
          <w:sz w:val="28"/>
          <w:szCs w:val="28"/>
          <w:lang w:val="ru-RU"/>
        </w:rPr>
        <w:t xml:space="preserve"> з </w:t>
      </w:r>
      <w:proofErr w:type="spellStart"/>
      <w:r w:rsidRPr="00612CD5">
        <w:rPr>
          <w:sz w:val="28"/>
          <w:szCs w:val="28"/>
          <w:lang w:val="ru-RU"/>
        </w:rPr>
        <w:t>прийняття</w:t>
      </w:r>
      <w:proofErr w:type="spellEnd"/>
      <w:r w:rsidRPr="00612CD5">
        <w:rPr>
          <w:sz w:val="28"/>
          <w:szCs w:val="28"/>
          <w:lang w:val="ru-RU"/>
        </w:rPr>
        <w:t xml:space="preserve"> </w:t>
      </w:r>
      <w:proofErr w:type="spellStart"/>
      <w:r w:rsidRPr="00612CD5">
        <w:rPr>
          <w:sz w:val="28"/>
          <w:szCs w:val="28"/>
          <w:lang w:val="ru-RU"/>
        </w:rPr>
        <w:t>релокованого</w:t>
      </w:r>
      <w:proofErr w:type="spellEnd"/>
      <w:r w:rsidRPr="00612CD5">
        <w:rPr>
          <w:sz w:val="28"/>
          <w:szCs w:val="28"/>
          <w:lang w:val="ru-RU"/>
        </w:rPr>
        <w:t xml:space="preserve"> </w:t>
      </w:r>
      <w:proofErr w:type="spellStart"/>
      <w:r w:rsidRPr="00612CD5">
        <w:rPr>
          <w:sz w:val="28"/>
          <w:szCs w:val="28"/>
          <w:lang w:val="ru-RU"/>
        </w:rPr>
        <w:t>бізнесу</w:t>
      </w:r>
      <w:proofErr w:type="spellEnd"/>
      <w:r w:rsidRPr="00612CD5">
        <w:rPr>
          <w:sz w:val="28"/>
          <w:szCs w:val="28"/>
          <w:lang w:val="ru-RU"/>
        </w:rPr>
        <w:t>.</w:t>
      </w:r>
    </w:p>
    <w:p w:rsidR="00C96E5E" w:rsidRDefault="00C96E5E" w:rsidP="00C96E5E">
      <w:pPr>
        <w:jc w:val="both"/>
        <w:rPr>
          <w:sz w:val="28"/>
          <w:szCs w:val="28"/>
          <w:lang w:val="ru-RU"/>
        </w:rPr>
      </w:pPr>
      <w:r w:rsidRPr="00612CD5">
        <w:rPr>
          <w:sz w:val="28"/>
          <w:szCs w:val="28"/>
          <w:lang w:val="ru-RU"/>
        </w:rPr>
        <w:t xml:space="preserve">                                                   </w:t>
      </w:r>
    </w:p>
    <w:p w:rsidR="00C96E5E" w:rsidRPr="00612CD5" w:rsidRDefault="00C96E5E" w:rsidP="00C96E5E">
      <w:pPr>
        <w:ind w:left="2832" w:firstLine="708"/>
        <w:jc w:val="both"/>
        <w:rPr>
          <w:b/>
          <w:sz w:val="28"/>
          <w:szCs w:val="28"/>
          <w:lang w:val="ru-RU"/>
        </w:rPr>
      </w:pPr>
      <w:bookmarkStart w:id="6" w:name="_Hlk207262309"/>
      <w:proofErr w:type="spellStart"/>
      <w:r w:rsidRPr="00612CD5">
        <w:rPr>
          <w:b/>
          <w:sz w:val="28"/>
          <w:szCs w:val="28"/>
          <w:lang w:val="ru-RU"/>
        </w:rPr>
        <w:t>Сільське</w:t>
      </w:r>
      <w:proofErr w:type="spellEnd"/>
      <w:r w:rsidRPr="00612CD5">
        <w:rPr>
          <w:b/>
          <w:sz w:val="28"/>
          <w:szCs w:val="28"/>
          <w:lang w:val="ru-RU"/>
        </w:rPr>
        <w:t xml:space="preserve"> </w:t>
      </w:r>
      <w:proofErr w:type="spellStart"/>
      <w:r w:rsidRPr="00612CD5">
        <w:rPr>
          <w:b/>
          <w:sz w:val="28"/>
          <w:szCs w:val="28"/>
          <w:lang w:val="ru-RU"/>
        </w:rPr>
        <w:t>господарство</w:t>
      </w:r>
      <w:proofErr w:type="spellEnd"/>
    </w:p>
    <w:bookmarkEnd w:id="6"/>
    <w:p w:rsidR="00C96E5E" w:rsidRDefault="00C96E5E" w:rsidP="00C96E5E">
      <w:pPr>
        <w:ind w:firstLine="708"/>
        <w:jc w:val="both"/>
        <w:rPr>
          <w:sz w:val="28"/>
          <w:szCs w:val="28"/>
          <w:lang w:val="ru-RU"/>
        </w:rPr>
      </w:pPr>
      <w:r w:rsidRPr="00612CD5">
        <w:rPr>
          <w:sz w:val="28"/>
          <w:szCs w:val="28"/>
          <w:lang w:val="ru-RU"/>
        </w:rPr>
        <w:t>ТОВ «</w:t>
      </w:r>
      <w:proofErr w:type="spellStart"/>
      <w:r w:rsidRPr="00612CD5">
        <w:rPr>
          <w:sz w:val="28"/>
          <w:szCs w:val="28"/>
          <w:lang w:val="ru-RU"/>
        </w:rPr>
        <w:t>Рідна</w:t>
      </w:r>
      <w:proofErr w:type="spellEnd"/>
      <w:r w:rsidRPr="00612CD5">
        <w:rPr>
          <w:sz w:val="28"/>
          <w:szCs w:val="28"/>
          <w:lang w:val="ru-RU"/>
        </w:rPr>
        <w:t xml:space="preserve"> Земля Агро», яка </w:t>
      </w:r>
      <w:proofErr w:type="spellStart"/>
      <w:r w:rsidRPr="00612CD5">
        <w:rPr>
          <w:sz w:val="28"/>
          <w:szCs w:val="28"/>
          <w:lang w:val="ru-RU"/>
        </w:rPr>
        <w:t>займається</w:t>
      </w:r>
      <w:proofErr w:type="spellEnd"/>
      <w:r w:rsidRPr="00612CD5">
        <w:rPr>
          <w:sz w:val="28"/>
          <w:szCs w:val="28"/>
          <w:lang w:val="ru-RU"/>
        </w:rPr>
        <w:t xml:space="preserve"> </w:t>
      </w:r>
      <w:proofErr w:type="spellStart"/>
      <w:r w:rsidRPr="00612CD5">
        <w:rPr>
          <w:sz w:val="28"/>
          <w:szCs w:val="28"/>
          <w:lang w:val="ru-RU"/>
        </w:rPr>
        <w:t>розведенням</w:t>
      </w:r>
      <w:proofErr w:type="spellEnd"/>
      <w:r w:rsidRPr="00612CD5">
        <w:rPr>
          <w:sz w:val="28"/>
          <w:szCs w:val="28"/>
          <w:lang w:val="ru-RU"/>
        </w:rPr>
        <w:t xml:space="preserve"> </w:t>
      </w:r>
      <w:proofErr w:type="spellStart"/>
      <w:r w:rsidRPr="00612CD5">
        <w:rPr>
          <w:sz w:val="28"/>
          <w:szCs w:val="28"/>
          <w:lang w:val="ru-RU"/>
        </w:rPr>
        <w:t>великої</w:t>
      </w:r>
      <w:proofErr w:type="spellEnd"/>
      <w:r w:rsidRPr="00612CD5">
        <w:rPr>
          <w:sz w:val="28"/>
          <w:szCs w:val="28"/>
          <w:lang w:val="ru-RU"/>
        </w:rPr>
        <w:t xml:space="preserve"> </w:t>
      </w:r>
      <w:proofErr w:type="spellStart"/>
      <w:r w:rsidRPr="00612CD5">
        <w:rPr>
          <w:sz w:val="28"/>
          <w:szCs w:val="28"/>
          <w:lang w:val="ru-RU"/>
        </w:rPr>
        <w:t>рогатої</w:t>
      </w:r>
      <w:proofErr w:type="spellEnd"/>
      <w:r w:rsidRPr="00612CD5">
        <w:rPr>
          <w:sz w:val="28"/>
          <w:szCs w:val="28"/>
          <w:lang w:val="ru-RU"/>
        </w:rPr>
        <w:t xml:space="preserve"> </w:t>
      </w:r>
      <w:proofErr w:type="spellStart"/>
      <w:r w:rsidRPr="00612CD5">
        <w:rPr>
          <w:sz w:val="28"/>
          <w:szCs w:val="28"/>
          <w:lang w:val="ru-RU"/>
        </w:rPr>
        <w:t>худоби</w:t>
      </w:r>
      <w:proofErr w:type="spellEnd"/>
      <w:r>
        <w:rPr>
          <w:sz w:val="28"/>
          <w:szCs w:val="28"/>
          <w:lang w:val="ru-RU"/>
        </w:rPr>
        <w:t>,</w:t>
      </w:r>
      <w:r w:rsidRPr="00612CD5">
        <w:rPr>
          <w:sz w:val="28"/>
          <w:szCs w:val="28"/>
          <w:lang w:val="ru-RU"/>
        </w:rPr>
        <w:t xml:space="preserve"> </w:t>
      </w:r>
      <w:proofErr w:type="spellStart"/>
      <w:r w:rsidRPr="00612CD5">
        <w:rPr>
          <w:sz w:val="28"/>
          <w:szCs w:val="28"/>
          <w:lang w:val="ru-RU"/>
        </w:rPr>
        <w:t>отримала</w:t>
      </w:r>
      <w:proofErr w:type="spellEnd"/>
      <w:r w:rsidRPr="00612CD5">
        <w:rPr>
          <w:sz w:val="28"/>
          <w:szCs w:val="28"/>
          <w:lang w:val="ru-RU"/>
        </w:rPr>
        <w:t xml:space="preserve"> </w:t>
      </w:r>
      <w:proofErr w:type="spellStart"/>
      <w:r w:rsidRPr="00612CD5">
        <w:rPr>
          <w:sz w:val="28"/>
          <w:szCs w:val="28"/>
          <w:lang w:val="ru-RU"/>
        </w:rPr>
        <w:t>фінансову</w:t>
      </w:r>
      <w:proofErr w:type="spellEnd"/>
      <w:r w:rsidRPr="00612CD5">
        <w:rPr>
          <w:sz w:val="28"/>
          <w:szCs w:val="28"/>
          <w:lang w:val="ru-RU"/>
        </w:rPr>
        <w:t xml:space="preserve"> </w:t>
      </w:r>
      <w:proofErr w:type="spellStart"/>
      <w:r w:rsidRPr="00612CD5">
        <w:rPr>
          <w:sz w:val="28"/>
          <w:szCs w:val="28"/>
          <w:lang w:val="ru-RU"/>
        </w:rPr>
        <w:t>підтримку</w:t>
      </w:r>
      <w:proofErr w:type="spellEnd"/>
      <w:r>
        <w:rPr>
          <w:sz w:val="28"/>
          <w:szCs w:val="28"/>
          <w:lang w:val="ru-RU"/>
        </w:rPr>
        <w:t xml:space="preserve"> –</w:t>
      </w:r>
      <w:r w:rsidRPr="00612CD5">
        <w:rPr>
          <w:sz w:val="28"/>
          <w:szCs w:val="28"/>
          <w:lang w:val="ru-RU"/>
        </w:rPr>
        <w:t xml:space="preserve"> </w:t>
      </w:r>
      <w:proofErr w:type="spellStart"/>
      <w:r w:rsidRPr="00612CD5">
        <w:rPr>
          <w:sz w:val="28"/>
          <w:szCs w:val="28"/>
          <w:lang w:val="ru-RU"/>
        </w:rPr>
        <w:t>часткове</w:t>
      </w:r>
      <w:proofErr w:type="spellEnd"/>
      <w:r w:rsidRPr="00612CD5">
        <w:rPr>
          <w:sz w:val="28"/>
          <w:szCs w:val="28"/>
          <w:lang w:val="ru-RU"/>
        </w:rPr>
        <w:t xml:space="preserve"> </w:t>
      </w:r>
      <w:proofErr w:type="spellStart"/>
      <w:r w:rsidRPr="00612CD5">
        <w:rPr>
          <w:sz w:val="28"/>
          <w:szCs w:val="28"/>
          <w:lang w:val="ru-RU"/>
        </w:rPr>
        <w:t>відшкодування</w:t>
      </w:r>
      <w:proofErr w:type="spellEnd"/>
      <w:r w:rsidRPr="00612CD5">
        <w:rPr>
          <w:sz w:val="28"/>
          <w:szCs w:val="28"/>
          <w:lang w:val="ru-RU"/>
        </w:rPr>
        <w:t xml:space="preserve"> </w:t>
      </w:r>
      <w:proofErr w:type="spellStart"/>
      <w:r w:rsidRPr="00612CD5">
        <w:rPr>
          <w:sz w:val="28"/>
          <w:szCs w:val="28"/>
          <w:lang w:val="ru-RU"/>
        </w:rPr>
        <w:t>вартості</w:t>
      </w:r>
      <w:proofErr w:type="spellEnd"/>
      <w:r w:rsidRPr="00612CD5">
        <w:rPr>
          <w:sz w:val="28"/>
          <w:szCs w:val="28"/>
          <w:lang w:val="ru-RU"/>
        </w:rPr>
        <w:t xml:space="preserve"> </w:t>
      </w:r>
      <w:proofErr w:type="spellStart"/>
      <w:r w:rsidRPr="00612CD5">
        <w:rPr>
          <w:sz w:val="28"/>
          <w:szCs w:val="28"/>
          <w:lang w:val="ru-RU"/>
        </w:rPr>
        <w:t>придбаної</w:t>
      </w:r>
      <w:proofErr w:type="spellEnd"/>
      <w:r w:rsidRPr="00612CD5">
        <w:rPr>
          <w:sz w:val="28"/>
          <w:szCs w:val="28"/>
          <w:lang w:val="ru-RU"/>
        </w:rPr>
        <w:t xml:space="preserve"> </w:t>
      </w:r>
      <w:proofErr w:type="spellStart"/>
      <w:r w:rsidRPr="00612CD5">
        <w:rPr>
          <w:sz w:val="28"/>
          <w:szCs w:val="28"/>
          <w:lang w:val="ru-RU"/>
        </w:rPr>
        <w:t>великої</w:t>
      </w:r>
      <w:proofErr w:type="spellEnd"/>
      <w:r w:rsidRPr="00612CD5">
        <w:rPr>
          <w:sz w:val="28"/>
          <w:szCs w:val="28"/>
          <w:lang w:val="ru-RU"/>
        </w:rPr>
        <w:t xml:space="preserve"> </w:t>
      </w:r>
      <w:proofErr w:type="spellStart"/>
      <w:r w:rsidRPr="00612CD5">
        <w:rPr>
          <w:sz w:val="28"/>
          <w:szCs w:val="28"/>
          <w:lang w:val="ru-RU"/>
        </w:rPr>
        <w:t>рогатої</w:t>
      </w:r>
      <w:proofErr w:type="spellEnd"/>
      <w:r w:rsidRPr="00612CD5">
        <w:rPr>
          <w:sz w:val="28"/>
          <w:szCs w:val="28"/>
          <w:lang w:val="ru-RU"/>
        </w:rPr>
        <w:t xml:space="preserve"> </w:t>
      </w:r>
      <w:proofErr w:type="spellStart"/>
      <w:r w:rsidRPr="00612CD5">
        <w:rPr>
          <w:sz w:val="28"/>
          <w:szCs w:val="28"/>
          <w:lang w:val="ru-RU"/>
        </w:rPr>
        <w:t>худоби</w:t>
      </w:r>
      <w:proofErr w:type="spellEnd"/>
      <w:r w:rsidRPr="00612CD5">
        <w:rPr>
          <w:sz w:val="28"/>
          <w:szCs w:val="28"/>
          <w:lang w:val="ru-RU"/>
        </w:rPr>
        <w:t xml:space="preserve"> з </w:t>
      </w:r>
      <w:proofErr w:type="spellStart"/>
      <w:r w:rsidRPr="00612CD5">
        <w:rPr>
          <w:sz w:val="28"/>
          <w:szCs w:val="28"/>
          <w:lang w:val="ru-RU"/>
        </w:rPr>
        <w:t>обласног</w:t>
      </w:r>
      <w:r>
        <w:rPr>
          <w:sz w:val="28"/>
          <w:szCs w:val="28"/>
          <w:lang w:val="ru-RU"/>
        </w:rPr>
        <w:t>о</w:t>
      </w:r>
      <w:proofErr w:type="spellEnd"/>
      <w:r>
        <w:rPr>
          <w:sz w:val="28"/>
          <w:szCs w:val="28"/>
          <w:lang w:val="ru-RU"/>
        </w:rPr>
        <w:t xml:space="preserve"> бюджету в </w:t>
      </w:r>
      <w:proofErr w:type="spellStart"/>
      <w:r>
        <w:rPr>
          <w:sz w:val="28"/>
          <w:szCs w:val="28"/>
          <w:lang w:val="ru-RU"/>
        </w:rPr>
        <w:t>сумі</w:t>
      </w:r>
      <w:proofErr w:type="spellEnd"/>
      <w:r>
        <w:rPr>
          <w:sz w:val="28"/>
          <w:szCs w:val="28"/>
          <w:lang w:val="ru-RU"/>
        </w:rPr>
        <w:t xml:space="preserve"> 480 733,58 </w:t>
      </w:r>
      <w:proofErr w:type="spellStart"/>
      <w:r>
        <w:rPr>
          <w:sz w:val="28"/>
          <w:szCs w:val="28"/>
          <w:lang w:val="ru-RU"/>
        </w:rPr>
        <w:t>грн</w:t>
      </w:r>
      <w:proofErr w:type="spellEnd"/>
      <w:r w:rsidRPr="00612CD5">
        <w:rPr>
          <w:sz w:val="28"/>
          <w:szCs w:val="28"/>
          <w:lang w:val="ru-RU"/>
        </w:rPr>
        <w:t xml:space="preserve"> </w:t>
      </w:r>
      <w:r>
        <w:rPr>
          <w:sz w:val="28"/>
          <w:szCs w:val="28"/>
          <w:lang w:val="ru-RU"/>
        </w:rPr>
        <w:t xml:space="preserve">при </w:t>
      </w:r>
      <w:proofErr w:type="spellStart"/>
      <w:r>
        <w:rPr>
          <w:sz w:val="28"/>
          <w:szCs w:val="28"/>
          <w:lang w:val="ru-RU"/>
        </w:rPr>
        <w:t>співфінансуванні</w:t>
      </w:r>
      <w:proofErr w:type="spellEnd"/>
      <w:r w:rsidRPr="00612CD5">
        <w:rPr>
          <w:sz w:val="28"/>
          <w:szCs w:val="28"/>
          <w:lang w:val="ru-RU"/>
        </w:rPr>
        <w:t xml:space="preserve"> з бюджету </w:t>
      </w:r>
      <w:proofErr w:type="spellStart"/>
      <w:r w:rsidRPr="00612CD5">
        <w:rPr>
          <w:sz w:val="28"/>
          <w:szCs w:val="28"/>
          <w:lang w:val="ru-RU"/>
        </w:rPr>
        <w:t>Калуської</w:t>
      </w:r>
      <w:proofErr w:type="spellEnd"/>
      <w:r w:rsidRPr="00612CD5">
        <w:rPr>
          <w:sz w:val="28"/>
          <w:szCs w:val="28"/>
          <w:lang w:val="ru-RU"/>
        </w:rPr>
        <w:t xml:space="preserve"> </w:t>
      </w:r>
      <w:proofErr w:type="spellStart"/>
      <w:r w:rsidRPr="00612CD5">
        <w:rPr>
          <w:sz w:val="28"/>
          <w:szCs w:val="28"/>
          <w:lang w:val="ru-RU"/>
        </w:rPr>
        <w:t>міської</w:t>
      </w:r>
      <w:proofErr w:type="spellEnd"/>
      <w:r w:rsidRPr="00612CD5">
        <w:rPr>
          <w:sz w:val="28"/>
          <w:szCs w:val="28"/>
          <w:lang w:val="ru-RU"/>
        </w:rPr>
        <w:t xml:space="preserve"> </w:t>
      </w:r>
      <w:proofErr w:type="spellStart"/>
      <w:r w:rsidRPr="00612CD5">
        <w:rPr>
          <w:sz w:val="28"/>
          <w:szCs w:val="28"/>
          <w:lang w:val="ru-RU"/>
        </w:rPr>
        <w:t>територіальної</w:t>
      </w:r>
      <w:proofErr w:type="spellEnd"/>
      <w:r w:rsidRPr="00612CD5">
        <w:rPr>
          <w:sz w:val="28"/>
          <w:szCs w:val="28"/>
          <w:lang w:val="ru-RU"/>
        </w:rPr>
        <w:t xml:space="preserve"> </w:t>
      </w:r>
      <w:proofErr w:type="spellStart"/>
      <w:r>
        <w:rPr>
          <w:sz w:val="28"/>
          <w:szCs w:val="28"/>
          <w:lang w:val="ru-RU"/>
        </w:rPr>
        <w:t>громади</w:t>
      </w:r>
      <w:proofErr w:type="spellEnd"/>
      <w:r>
        <w:rPr>
          <w:sz w:val="28"/>
          <w:szCs w:val="28"/>
          <w:lang w:val="ru-RU"/>
        </w:rPr>
        <w:t xml:space="preserve"> в </w:t>
      </w:r>
      <w:proofErr w:type="spellStart"/>
      <w:r>
        <w:rPr>
          <w:sz w:val="28"/>
          <w:szCs w:val="28"/>
          <w:lang w:val="ru-RU"/>
        </w:rPr>
        <w:t>розмірі</w:t>
      </w:r>
      <w:proofErr w:type="spellEnd"/>
      <w:r>
        <w:rPr>
          <w:sz w:val="28"/>
          <w:szCs w:val="28"/>
          <w:lang w:val="ru-RU"/>
        </w:rPr>
        <w:t xml:space="preserve"> 29 000,00 грн.</w:t>
      </w:r>
      <w:r w:rsidRPr="00612CD5">
        <w:rPr>
          <w:sz w:val="28"/>
          <w:szCs w:val="28"/>
          <w:lang w:val="ru-RU"/>
        </w:rPr>
        <w:t xml:space="preserve"> </w:t>
      </w:r>
    </w:p>
    <w:p w:rsidR="00C96E5E" w:rsidRPr="00612CD5" w:rsidRDefault="00C96E5E" w:rsidP="00C96E5E">
      <w:pPr>
        <w:ind w:firstLine="708"/>
        <w:jc w:val="center"/>
        <w:rPr>
          <w:sz w:val="28"/>
          <w:szCs w:val="28"/>
          <w:lang w:val="ru-RU"/>
        </w:rPr>
      </w:pPr>
      <w:r w:rsidRPr="0026409E">
        <w:rPr>
          <w:noProof/>
          <w:sz w:val="28"/>
          <w:szCs w:val="28"/>
          <w:lang w:eastAsia="uk-UA"/>
        </w:rPr>
        <w:drawing>
          <wp:inline distT="0" distB="0" distL="0" distR="0">
            <wp:extent cx="3714750" cy="2095049"/>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8956" cy="2097421"/>
                    </a:xfrm>
                    <a:prstGeom prst="rect">
                      <a:avLst/>
                    </a:prstGeom>
                    <a:noFill/>
                    <a:ln>
                      <a:noFill/>
                    </a:ln>
                  </pic:spPr>
                </pic:pic>
              </a:graphicData>
            </a:graphic>
          </wp:inline>
        </w:drawing>
      </w:r>
    </w:p>
    <w:p w:rsidR="00C96E5E" w:rsidRPr="00612CD5" w:rsidRDefault="00C96E5E" w:rsidP="00C96E5E">
      <w:pPr>
        <w:jc w:val="both"/>
        <w:rPr>
          <w:sz w:val="28"/>
          <w:szCs w:val="28"/>
          <w:lang w:val="ru-RU"/>
        </w:rPr>
      </w:pPr>
      <w:r>
        <w:rPr>
          <w:sz w:val="28"/>
          <w:szCs w:val="28"/>
          <w:lang w:val="ru-RU"/>
        </w:rPr>
        <w:t xml:space="preserve">          З</w:t>
      </w:r>
      <w:r w:rsidRPr="00612CD5">
        <w:rPr>
          <w:sz w:val="28"/>
          <w:szCs w:val="28"/>
          <w:lang w:val="ru-RU"/>
        </w:rPr>
        <w:t xml:space="preserve">алучено </w:t>
      </w:r>
      <w:proofErr w:type="spellStart"/>
      <w:r w:rsidRPr="00612CD5">
        <w:rPr>
          <w:sz w:val="28"/>
          <w:szCs w:val="28"/>
          <w:lang w:val="ru-RU"/>
        </w:rPr>
        <w:t>кошти</w:t>
      </w:r>
      <w:proofErr w:type="spellEnd"/>
      <w:r w:rsidRPr="00612CD5">
        <w:rPr>
          <w:sz w:val="28"/>
          <w:szCs w:val="28"/>
          <w:lang w:val="ru-RU"/>
        </w:rPr>
        <w:t xml:space="preserve"> державного бюджету на </w:t>
      </w:r>
      <w:proofErr w:type="spellStart"/>
      <w:r w:rsidRPr="00612CD5">
        <w:rPr>
          <w:sz w:val="28"/>
          <w:szCs w:val="28"/>
          <w:lang w:val="ru-RU"/>
        </w:rPr>
        <w:t>розвиток</w:t>
      </w:r>
      <w:proofErr w:type="spellEnd"/>
      <w:r w:rsidRPr="00612CD5">
        <w:rPr>
          <w:sz w:val="28"/>
          <w:szCs w:val="28"/>
          <w:lang w:val="ru-RU"/>
        </w:rPr>
        <w:t xml:space="preserve"> </w:t>
      </w:r>
      <w:proofErr w:type="spellStart"/>
      <w:r w:rsidRPr="00612CD5">
        <w:rPr>
          <w:sz w:val="28"/>
          <w:szCs w:val="28"/>
          <w:lang w:val="ru-RU"/>
        </w:rPr>
        <w:t>агропромислового</w:t>
      </w:r>
      <w:proofErr w:type="spellEnd"/>
      <w:r w:rsidRPr="00612CD5">
        <w:rPr>
          <w:sz w:val="28"/>
          <w:szCs w:val="28"/>
          <w:lang w:val="ru-RU"/>
        </w:rPr>
        <w:t xml:space="preserve"> комплексу </w:t>
      </w:r>
      <w:proofErr w:type="spellStart"/>
      <w:r w:rsidRPr="00612CD5">
        <w:rPr>
          <w:sz w:val="28"/>
          <w:szCs w:val="28"/>
          <w:lang w:val="ru-RU"/>
        </w:rPr>
        <w:t>громади</w:t>
      </w:r>
      <w:proofErr w:type="spellEnd"/>
      <w:r w:rsidRPr="00612CD5">
        <w:rPr>
          <w:sz w:val="28"/>
          <w:szCs w:val="28"/>
          <w:lang w:val="ru-RU"/>
        </w:rPr>
        <w:t xml:space="preserve">, </w:t>
      </w:r>
      <w:proofErr w:type="spellStart"/>
      <w:r>
        <w:rPr>
          <w:sz w:val="28"/>
          <w:szCs w:val="28"/>
          <w:lang w:val="ru-RU"/>
        </w:rPr>
        <w:t>зокрема</w:t>
      </w:r>
      <w:proofErr w:type="spellEnd"/>
      <w:r w:rsidRPr="00612CD5">
        <w:rPr>
          <w:sz w:val="28"/>
          <w:szCs w:val="28"/>
          <w:lang w:val="ru-RU"/>
        </w:rPr>
        <w:t xml:space="preserve"> </w:t>
      </w:r>
      <w:proofErr w:type="spellStart"/>
      <w:r w:rsidRPr="00612CD5">
        <w:rPr>
          <w:sz w:val="28"/>
          <w:szCs w:val="28"/>
          <w:lang w:val="ru-RU"/>
        </w:rPr>
        <w:t>фермерські</w:t>
      </w:r>
      <w:proofErr w:type="spellEnd"/>
      <w:r w:rsidRPr="00612CD5">
        <w:rPr>
          <w:sz w:val="28"/>
          <w:szCs w:val="28"/>
          <w:lang w:val="ru-RU"/>
        </w:rPr>
        <w:t xml:space="preserve"> </w:t>
      </w:r>
      <w:proofErr w:type="spellStart"/>
      <w:r w:rsidRPr="00612CD5">
        <w:rPr>
          <w:sz w:val="28"/>
          <w:szCs w:val="28"/>
          <w:lang w:val="ru-RU"/>
        </w:rPr>
        <w:t>господарства</w:t>
      </w:r>
      <w:proofErr w:type="spellEnd"/>
      <w:r w:rsidRPr="00612CD5">
        <w:rPr>
          <w:sz w:val="28"/>
          <w:szCs w:val="28"/>
          <w:lang w:val="ru-RU"/>
        </w:rPr>
        <w:t xml:space="preserve"> «</w:t>
      </w:r>
      <w:proofErr w:type="spellStart"/>
      <w:r w:rsidRPr="00612CD5">
        <w:rPr>
          <w:sz w:val="28"/>
          <w:szCs w:val="28"/>
          <w:lang w:val="ru-RU"/>
        </w:rPr>
        <w:t>Ро-Ма</w:t>
      </w:r>
      <w:proofErr w:type="spellEnd"/>
      <w:r w:rsidRPr="00612CD5">
        <w:rPr>
          <w:sz w:val="28"/>
          <w:szCs w:val="28"/>
          <w:lang w:val="ru-RU"/>
        </w:rPr>
        <w:t>» та «</w:t>
      </w:r>
      <w:proofErr w:type="spellStart"/>
      <w:r w:rsidRPr="00612CD5">
        <w:rPr>
          <w:sz w:val="28"/>
          <w:szCs w:val="28"/>
          <w:lang w:val="ru-RU"/>
        </w:rPr>
        <w:t>Ро-Ма</w:t>
      </w:r>
      <w:proofErr w:type="spellEnd"/>
      <w:r w:rsidRPr="00612CD5">
        <w:rPr>
          <w:sz w:val="28"/>
          <w:szCs w:val="28"/>
          <w:lang w:val="ru-RU"/>
        </w:rPr>
        <w:t xml:space="preserve"> 2» </w:t>
      </w:r>
      <w:proofErr w:type="spellStart"/>
      <w:r w:rsidRPr="00612CD5">
        <w:rPr>
          <w:sz w:val="28"/>
          <w:szCs w:val="28"/>
          <w:lang w:val="ru-RU"/>
        </w:rPr>
        <w:t>отримали</w:t>
      </w:r>
      <w:proofErr w:type="spellEnd"/>
      <w:r w:rsidRPr="00612CD5">
        <w:rPr>
          <w:sz w:val="28"/>
          <w:szCs w:val="28"/>
          <w:lang w:val="ru-RU"/>
        </w:rPr>
        <w:t xml:space="preserve"> </w:t>
      </w:r>
      <w:proofErr w:type="spellStart"/>
      <w:r w:rsidRPr="00612CD5">
        <w:rPr>
          <w:sz w:val="28"/>
          <w:szCs w:val="28"/>
          <w:lang w:val="ru-RU"/>
        </w:rPr>
        <w:t>спеціальну</w:t>
      </w:r>
      <w:proofErr w:type="spellEnd"/>
      <w:r w:rsidRPr="00612CD5">
        <w:rPr>
          <w:sz w:val="28"/>
          <w:szCs w:val="28"/>
          <w:lang w:val="ru-RU"/>
        </w:rPr>
        <w:t xml:space="preserve"> </w:t>
      </w:r>
      <w:proofErr w:type="spellStart"/>
      <w:r w:rsidRPr="00612CD5">
        <w:rPr>
          <w:sz w:val="28"/>
          <w:szCs w:val="28"/>
          <w:lang w:val="ru-RU"/>
        </w:rPr>
        <w:t>бюджетну</w:t>
      </w:r>
      <w:proofErr w:type="spellEnd"/>
      <w:r w:rsidRPr="00612CD5">
        <w:rPr>
          <w:sz w:val="28"/>
          <w:szCs w:val="28"/>
          <w:lang w:val="ru-RU"/>
        </w:rPr>
        <w:t xml:space="preserve"> </w:t>
      </w:r>
      <w:proofErr w:type="spellStart"/>
      <w:r w:rsidRPr="00612CD5">
        <w:rPr>
          <w:sz w:val="28"/>
          <w:szCs w:val="28"/>
          <w:lang w:val="ru-RU"/>
        </w:rPr>
        <w:t>дотацію</w:t>
      </w:r>
      <w:proofErr w:type="spellEnd"/>
      <w:r w:rsidRPr="00612CD5">
        <w:rPr>
          <w:sz w:val="28"/>
          <w:szCs w:val="28"/>
          <w:lang w:val="ru-RU"/>
        </w:rPr>
        <w:t xml:space="preserve"> для </w:t>
      </w:r>
      <w:proofErr w:type="spellStart"/>
      <w:r w:rsidRPr="00612CD5">
        <w:rPr>
          <w:sz w:val="28"/>
          <w:szCs w:val="28"/>
          <w:lang w:val="ru-RU"/>
        </w:rPr>
        <w:t>утримання</w:t>
      </w:r>
      <w:proofErr w:type="spellEnd"/>
      <w:r w:rsidRPr="00612CD5">
        <w:rPr>
          <w:sz w:val="28"/>
          <w:szCs w:val="28"/>
          <w:lang w:val="ru-RU"/>
        </w:rPr>
        <w:t xml:space="preserve"> </w:t>
      </w:r>
      <w:proofErr w:type="spellStart"/>
      <w:r w:rsidRPr="00612CD5">
        <w:rPr>
          <w:sz w:val="28"/>
          <w:szCs w:val="28"/>
          <w:lang w:val="ru-RU"/>
        </w:rPr>
        <w:t>великої</w:t>
      </w:r>
      <w:proofErr w:type="spellEnd"/>
      <w:r w:rsidRPr="00612CD5">
        <w:rPr>
          <w:sz w:val="28"/>
          <w:szCs w:val="28"/>
          <w:lang w:val="ru-RU"/>
        </w:rPr>
        <w:t xml:space="preserve"> </w:t>
      </w:r>
      <w:proofErr w:type="spellStart"/>
      <w:r w:rsidRPr="00612CD5">
        <w:rPr>
          <w:sz w:val="28"/>
          <w:szCs w:val="28"/>
          <w:lang w:val="ru-RU"/>
        </w:rPr>
        <w:t>рогатої</w:t>
      </w:r>
      <w:proofErr w:type="spellEnd"/>
      <w:r w:rsidRPr="00612CD5">
        <w:rPr>
          <w:sz w:val="28"/>
          <w:szCs w:val="28"/>
          <w:lang w:val="ru-RU"/>
        </w:rPr>
        <w:t xml:space="preserve"> </w:t>
      </w:r>
      <w:proofErr w:type="spellStart"/>
      <w:r w:rsidRPr="00612CD5">
        <w:rPr>
          <w:sz w:val="28"/>
          <w:szCs w:val="28"/>
          <w:lang w:val="ru-RU"/>
        </w:rPr>
        <w:t>худоби</w:t>
      </w:r>
      <w:proofErr w:type="spellEnd"/>
      <w:r w:rsidRPr="00612CD5">
        <w:rPr>
          <w:sz w:val="28"/>
          <w:szCs w:val="28"/>
          <w:lang w:val="ru-RU"/>
        </w:rPr>
        <w:t xml:space="preserve"> (</w:t>
      </w:r>
      <w:proofErr w:type="spellStart"/>
      <w:r w:rsidRPr="00612CD5">
        <w:rPr>
          <w:sz w:val="28"/>
          <w:szCs w:val="28"/>
          <w:lang w:val="ru-RU"/>
        </w:rPr>
        <w:t>корів</w:t>
      </w:r>
      <w:proofErr w:type="spellEnd"/>
      <w:r w:rsidRPr="00612CD5">
        <w:rPr>
          <w:sz w:val="28"/>
          <w:szCs w:val="28"/>
          <w:lang w:val="ru-RU"/>
        </w:rPr>
        <w:t xml:space="preserve">) </w:t>
      </w:r>
      <w:proofErr w:type="spellStart"/>
      <w:r w:rsidRPr="00612CD5">
        <w:rPr>
          <w:sz w:val="28"/>
          <w:szCs w:val="28"/>
          <w:lang w:val="ru-RU"/>
        </w:rPr>
        <w:t>усіх</w:t>
      </w:r>
      <w:proofErr w:type="spellEnd"/>
      <w:r w:rsidRPr="00612CD5">
        <w:rPr>
          <w:sz w:val="28"/>
          <w:szCs w:val="28"/>
          <w:lang w:val="ru-RU"/>
        </w:rPr>
        <w:t xml:space="preserve"> </w:t>
      </w:r>
      <w:proofErr w:type="spellStart"/>
      <w:r w:rsidRPr="00612CD5">
        <w:rPr>
          <w:sz w:val="28"/>
          <w:szCs w:val="28"/>
          <w:lang w:val="ru-RU"/>
        </w:rPr>
        <w:t>напрямів</w:t>
      </w:r>
      <w:proofErr w:type="spellEnd"/>
      <w:r w:rsidRPr="00612CD5">
        <w:rPr>
          <w:sz w:val="28"/>
          <w:szCs w:val="28"/>
          <w:lang w:val="ru-RU"/>
        </w:rPr>
        <w:t xml:space="preserve"> </w:t>
      </w:r>
      <w:proofErr w:type="spellStart"/>
      <w:r w:rsidRPr="00612CD5">
        <w:rPr>
          <w:sz w:val="28"/>
          <w:szCs w:val="28"/>
          <w:lang w:val="ru-RU"/>
        </w:rPr>
        <w:t>продуктивності</w:t>
      </w:r>
      <w:proofErr w:type="spellEnd"/>
      <w:r w:rsidRPr="00612CD5">
        <w:rPr>
          <w:sz w:val="28"/>
          <w:szCs w:val="28"/>
          <w:lang w:val="ru-RU"/>
        </w:rPr>
        <w:t xml:space="preserve"> за </w:t>
      </w:r>
      <w:proofErr w:type="spellStart"/>
      <w:r w:rsidRPr="00612CD5">
        <w:rPr>
          <w:sz w:val="28"/>
          <w:szCs w:val="28"/>
          <w:lang w:val="ru-RU"/>
        </w:rPr>
        <w:t>програмою</w:t>
      </w:r>
      <w:proofErr w:type="spellEnd"/>
      <w:r w:rsidRPr="00612CD5">
        <w:rPr>
          <w:sz w:val="28"/>
          <w:szCs w:val="28"/>
          <w:lang w:val="ru-RU"/>
        </w:rPr>
        <w:t xml:space="preserve"> «</w:t>
      </w:r>
      <w:proofErr w:type="spellStart"/>
      <w:r w:rsidRPr="00612CD5">
        <w:rPr>
          <w:sz w:val="28"/>
          <w:szCs w:val="28"/>
          <w:lang w:val="ru-RU"/>
        </w:rPr>
        <w:t>Підтримка</w:t>
      </w:r>
      <w:proofErr w:type="spellEnd"/>
      <w:r w:rsidRPr="00612CD5">
        <w:rPr>
          <w:sz w:val="28"/>
          <w:szCs w:val="28"/>
          <w:lang w:val="ru-RU"/>
        </w:rPr>
        <w:t xml:space="preserve"> </w:t>
      </w:r>
      <w:proofErr w:type="spellStart"/>
      <w:r w:rsidRPr="00612CD5">
        <w:rPr>
          <w:sz w:val="28"/>
          <w:szCs w:val="28"/>
          <w:lang w:val="ru-RU"/>
        </w:rPr>
        <w:t>фермерських</w:t>
      </w:r>
      <w:proofErr w:type="spellEnd"/>
      <w:r w:rsidRPr="00612CD5">
        <w:rPr>
          <w:sz w:val="28"/>
          <w:szCs w:val="28"/>
          <w:lang w:val="ru-RU"/>
        </w:rPr>
        <w:t xml:space="preserve"> </w:t>
      </w:r>
      <w:proofErr w:type="spellStart"/>
      <w:r w:rsidRPr="00612CD5">
        <w:rPr>
          <w:sz w:val="28"/>
          <w:szCs w:val="28"/>
          <w:lang w:val="ru-RU"/>
        </w:rPr>
        <w:t>господарств</w:t>
      </w:r>
      <w:proofErr w:type="spellEnd"/>
      <w:r w:rsidRPr="00612CD5">
        <w:rPr>
          <w:sz w:val="28"/>
          <w:szCs w:val="28"/>
          <w:lang w:val="ru-RU"/>
        </w:rPr>
        <w:t xml:space="preserve"> та </w:t>
      </w:r>
      <w:proofErr w:type="spellStart"/>
      <w:r w:rsidRPr="00612CD5">
        <w:rPr>
          <w:sz w:val="28"/>
          <w:szCs w:val="28"/>
          <w:lang w:val="ru-RU"/>
        </w:rPr>
        <w:t>інших</w:t>
      </w:r>
      <w:proofErr w:type="spellEnd"/>
      <w:r w:rsidRPr="00612CD5">
        <w:rPr>
          <w:sz w:val="28"/>
          <w:szCs w:val="28"/>
          <w:lang w:val="ru-RU"/>
        </w:rPr>
        <w:t xml:space="preserve"> </w:t>
      </w:r>
      <w:proofErr w:type="spellStart"/>
      <w:r w:rsidRPr="00612CD5">
        <w:rPr>
          <w:sz w:val="28"/>
          <w:szCs w:val="28"/>
          <w:lang w:val="ru-RU"/>
        </w:rPr>
        <w:t>виробників</w:t>
      </w:r>
      <w:proofErr w:type="spellEnd"/>
      <w:r w:rsidRPr="00612CD5">
        <w:rPr>
          <w:sz w:val="28"/>
          <w:szCs w:val="28"/>
          <w:lang w:val="ru-RU"/>
        </w:rPr>
        <w:t xml:space="preserve"> </w:t>
      </w:r>
      <w:proofErr w:type="spellStart"/>
      <w:r w:rsidRPr="00612CD5">
        <w:rPr>
          <w:sz w:val="28"/>
          <w:szCs w:val="28"/>
          <w:lang w:val="ru-RU"/>
        </w:rPr>
        <w:t>сільськогосподарської</w:t>
      </w:r>
      <w:proofErr w:type="spellEnd"/>
      <w:r w:rsidRPr="00612CD5">
        <w:rPr>
          <w:sz w:val="28"/>
          <w:szCs w:val="28"/>
          <w:lang w:val="ru-RU"/>
        </w:rPr>
        <w:t xml:space="preserve"> </w:t>
      </w:r>
      <w:proofErr w:type="spellStart"/>
      <w:r w:rsidRPr="00612CD5">
        <w:rPr>
          <w:sz w:val="28"/>
          <w:szCs w:val="28"/>
          <w:lang w:val="ru-RU"/>
        </w:rPr>
        <w:t>продукції</w:t>
      </w:r>
      <w:proofErr w:type="spellEnd"/>
      <w:r w:rsidRPr="00612CD5">
        <w:rPr>
          <w:sz w:val="28"/>
          <w:szCs w:val="28"/>
          <w:lang w:val="ru-RU"/>
        </w:rPr>
        <w:t xml:space="preserve">» в </w:t>
      </w:r>
      <w:proofErr w:type="spellStart"/>
      <w:proofErr w:type="gramStart"/>
      <w:r w:rsidRPr="00612CD5">
        <w:rPr>
          <w:sz w:val="28"/>
          <w:szCs w:val="28"/>
          <w:lang w:val="ru-RU"/>
        </w:rPr>
        <w:t>сумі</w:t>
      </w:r>
      <w:proofErr w:type="spellEnd"/>
      <w:r w:rsidRPr="00612CD5">
        <w:rPr>
          <w:sz w:val="28"/>
          <w:szCs w:val="28"/>
          <w:lang w:val="ru-RU"/>
        </w:rPr>
        <w:t xml:space="preserve">  455</w:t>
      </w:r>
      <w:proofErr w:type="gramEnd"/>
      <w:r w:rsidRPr="00612CD5">
        <w:rPr>
          <w:sz w:val="28"/>
          <w:szCs w:val="28"/>
          <w:lang w:val="ru-RU"/>
        </w:rPr>
        <w:t xml:space="preserve"> 000,00 </w:t>
      </w:r>
      <w:proofErr w:type="spellStart"/>
      <w:r w:rsidRPr="00612CD5">
        <w:rPr>
          <w:sz w:val="28"/>
          <w:szCs w:val="28"/>
          <w:lang w:val="ru-RU"/>
        </w:rPr>
        <w:t>грн</w:t>
      </w:r>
      <w:proofErr w:type="spellEnd"/>
      <w:r w:rsidRPr="00612CD5">
        <w:rPr>
          <w:sz w:val="28"/>
          <w:szCs w:val="28"/>
          <w:lang w:val="ru-RU"/>
        </w:rPr>
        <w:t xml:space="preserve"> (315 000,00 </w:t>
      </w:r>
      <w:proofErr w:type="spellStart"/>
      <w:r w:rsidRPr="00612CD5">
        <w:rPr>
          <w:sz w:val="28"/>
          <w:szCs w:val="28"/>
          <w:lang w:val="ru-RU"/>
        </w:rPr>
        <w:t>грн</w:t>
      </w:r>
      <w:proofErr w:type="spellEnd"/>
      <w:r w:rsidRPr="00612CD5">
        <w:rPr>
          <w:sz w:val="28"/>
          <w:szCs w:val="28"/>
          <w:lang w:val="ru-RU"/>
        </w:rPr>
        <w:t xml:space="preserve"> та 140 000,00 </w:t>
      </w:r>
      <w:proofErr w:type="spellStart"/>
      <w:r w:rsidRPr="00612CD5">
        <w:rPr>
          <w:sz w:val="28"/>
          <w:szCs w:val="28"/>
          <w:lang w:val="ru-RU"/>
        </w:rPr>
        <w:t>грн</w:t>
      </w:r>
      <w:proofErr w:type="spellEnd"/>
      <w:r w:rsidRPr="00612CD5">
        <w:rPr>
          <w:sz w:val="28"/>
          <w:szCs w:val="28"/>
          <w:lang w:val="ru-RU"/>
        </w:rPr>
        <w:t xml:space="preserve"> </w:t>
      </w:r>
      <w:proofErr w:type="spellStart"/>
      <w:r w:rsidRPr="00612CD5">
        <w:rPr>
          <w:sz w:val="28"/>
          <w:szCs w:val="28"/>
          <w:lang w:val="ru-RU"/>
        </w:rPr>
        <w:t>відповідно</w:t>
      </w:r>
      <w:proofErr w:type="spellEnd"/>
      <w:r w:rsidRPr="00612CD5">
        <w:rPr>
          <w:sz w:val="28"/>
          <w:szCs w:val="28"/>
          <w:lang w:val="ru-RU"/>
        </w:rPr>
        <w:t>).</w:t>
      </w:r>
    </w:p>
    <w:p w:rsidR="00C96E5E" w:rsidRPr="00612CD5" w:rsidRDefault="00C96E5E" w:rsidP="00C96E5E">
      <w:pPr>
        <w:jc w:val="both"/>
        <w:rPr>
          <w:sz w:val="28"/>
          <w:szCs w:val="28"/>
          <w:lang w:val="ru-RU"/>
        </w:rPr>
      </w:pPr>
      <w:r w:rsidRPr="00612CD5">
        <w:rPr>
          <w:sz w:val="28"/>
          <w:szCs w:val="28"/>
          <w:lang w:val="ru-RU"/>
        </w:rPr>
        <w:t xml:space="preserve">         </w:t>
      </w:r>
      <w:proofErr w:type="spellStart"/>
      <w:r>
        <w:rPr>
          <w:sz w:val="28"/>
          <w:szCs w:val="28"/>
          <w:lang w:val="ru-RU"/>
        </w:rPr>
        <w:t>В</w:t>
      </w:r>
      <w:r w:rsidRPr="00612CD5">
        <w:rPr>
          <w:sz w:val="28"/>
          <w:szCs w:val="28"/>
          <w:lang w:val="ru-RU"/>
        </w:rPr>
        <w:t>продовж</w:t>
      </w:r>
      <w:proofErr w:type="spellEnd"/>
      <w:r w:rsidRPr="00612CD5">
        <w:rPr>
          <w:sz w:val="28"/>
          <w:szCs w:val="28"/>
          <w:lang w:val="ru-RU"/>
        </w:rPr>
        <w:t xml:space="preserve"> року </w:t>
      </w:r>
      <w:proofErr w:type="spellStart"/>
      <w:r w:rsidRPr="00612CD5">
        <w:rPr>
          <w:sz w:val="28"/>
          <w:szCs w:val="28"/>
          <w:lang w:val="ru-RU"/>
        </w:rPr>
        <w:t>щотижня</w:t>
      </w:r>
      <w:proofErr w:type="spellEnd"/>
      <w:r w:rsidRPr="00612CD5">
        <w:rPr>
          <w:sz w:val="28"/>
          <w:szCs w:val="28"/>
          <w:lang w:val="ru-RU"/>
        </w:rPr>
        <w:t xml:space="preserve"> </w:t>
      </w:r>
      <w:proofErr w:type="spellStart"/>
      <w:proofErr w:type="gramStart"/>
      <w:r w:rsidRPr="00612CD5">
        <w:rPr>
          <w:sz w:val="28"/>
          <w:szCs w:val="28"/>
          <w:lang w:val="ru-RU"/>
        </w:rPr>
        <w:t>здійснювався</w:t>
      </w:r>
      <w:proofErr w:type="spellEnd"/>
      <w:r w:rsidRPr="00612CD5">
        <w:rPr>
          <w:sz w:val="28"/>
          <w:szCs w:val="28"/>
          <w:lang w:val="ru-RU"/>
        </w:rPr>
        <w:t xml:space="preserve">  </w:t>
      </w:r>
      <w:proofErr w:type="spellStart"/>
      <w:r w:rsidRPr="00612CD5">
        <w:rPr>
          <w:sz w:val="28"/>
          <w:szCs w:val="28"/>
          <w:lang w:val="ru-RU"/>
        </w:rPr>
        <w:t>монітор</w:t>
      </w:r>
      <w:r>
        <w:rPr>
          <w:sz w:val="28"/>
          <w:szCs w:val="28"/>
          <w:lang w:val="ru-RU"/>
        </w:rPr>
        <w:t>инг</w:t>
      </w:r>
      <w:proofErr w:type="spellEnd"/>
      <w:proofErr w:type="gramEnd"/>
      <w:r>
        <w:rPr>
          <w:sz w:val="28"/>
          <w:szCs w:val="28"/>
          <w:lang w:val="ru-RU"/>
        </w:rPr>
        <w:t xml:space="preserve"> стану </w:t>
      </w:r>
      <w:proofErr w:type="spellStart"/>
      <w:r>
        <w:rPr>
          <w:sz w:val="28"/>
          <w:szCs w:val="28"/>
          <w:lang w:val="ru-RU"/>
        </w:rPr>
        <w:t>продовольчої</w:t>
      </w:r>
      <w:proofErr w:type="spellEnd"/>
      <w:r>
        <w:rPr>
          <w:sz w:val="28"/>
          <w:szCs w:val="28"/>
          <w:lang w:val="ru-RU"/>
        </w:rPr>
        <w:t xml:space="preserve"> </w:t>
      </w:r>
      <w:proofErr w:type="spellStart"/>
      <w:r>
        <w:rPr>
          <w:sz w:val="28"/>
          <w:szCs w:val="28"/>
          <w:lang w:val="ru-RU"/>
        </w:rPr>
        <w:t>безпеки</w:t>
      </w:r>
      <w:proofErr w:type="spellEnd"/>
      <w:r>
        <w:rPr>
          <w:sz w:val="28"/>
          <w:szCs w:val="28"/>
          <w:lang w:val="ru-RU"/>
        </w:rPr>
        <w:t xml:space="preserve"> </w:t>
      </w:r>
      <w:proofErr w:type="spellStart"/>
      <w:r>
        <w:rPr>
          <w:sz w:val="28"/>
          <w:szCs w:val="28"/>
          <w:lang w:val="ru-RU"/>
        </w:rPr>
        <w:t>щодо</w:t>
      </w:r>
      <w:proofErr w:type="spellEnd"/>
      <w:r w:rsidRPr="00612CD5">
        <w:rPr>
          <w:sz w:val="28"/>
          <w:szCs w:val="28"/>
          <w:lang w:val="ru-RU"/>
        </w:rPr>
        <w:t xml:space="preserve"> </w:t>
      </w:r>
      <w:proofErr w:type="spellStart"/>
      <w:r>
        <w:rPr>
          <w:sz w:val="28"/>
          <w:szCs w:val="28"/>
          <w:lang w:val="ru-RU"/>
        </w:rPr>
        <w:t>пернбігу</w:t>
      </w:r>
      <w:proofErr w:type="spellEnd"/>
      <w:r w:rsidRPr="00612CD5">
        <w:rPr>
          <w:sz w:val="28"/>
          <w:szCs w:val="28"/>
          <w:lang w:val="ru-RU"/>
        </w:rPr>
        <w:t xml:space="preserve"> </w:t>
      </w:r>
      <w:proofErr w:type="spellStart"/>
      <w:r w:rsidRPr="00612CD5">
        <w:rPr>
          <w:sz w:val="28"/>
          <w:szCs w:val="28"/>
          <w:lang w:val="ru-RU"/>
        </w:rPr>
        <w:t>польових</w:t>
      </w:r>
      <w:proofErr w:type="spellEnd"/>
      <w:r w:rsidRPr="00612CD5">
        <w:rPr>
          <w:sz w:val="28"/>
          <w:szCs w:val="28"/>
          <w:lang w:val="ru-RU"/>
        </w:rPr>
        <w:t xml:space="preserve"> </w:t>
      </w:r>
      <w:proofErr w:type="spellStart"/>
      <w:r w:rsidRPr="00612CD5">
        <w:rPr>
          <w:sz w:val="28"/>
          <w:szCs w:val="28"/>
          <w:lang w:val="ru-RU"/>
        </w:rPr>
        <w:t>робіт</w:t>
      </w:r>
      <w:proofErr w:type="spellEnd"/>
      <w:r w:rsidRPr="00612CD5">
        <w:rPr>
          <w:sz w:val="28"/>
          <w:szCs w:val="28"/>
          <w:lang w:val="ru-RU"/>
        </w:rPr>
        <w:t xml:space="preserve"> в </w:t>
      </w:r>
      <w:proofErr w:type="spellStart"/>
      <w:r w:rsidRPr="00612CD5">
        <w:rPr>
          <w:sz w:val="28"/>
          <w:szCs w:val="28"/>
          <w:lang w:val="ru-RU"/>
        </w:rPr>
        <w:t>розрізі</w:t>
      </w:r>
      <w:proofErr w:type="spellEnd"/>
      <w:r w:rsidRPr="00612CD5">
        <w:rPr>
          <w:sz w:val="28"/>
          <w:szCs w:val="28"/>
          <w:lang w:val="ru-RU"/>
        </w:rPr>
        <w:t xml:space="preserve"> </w:t>
      </w:r>
      <w:proofErr w:type="spellStart"/>
      <w:r w:rsidRPr="00612CD5">
        <w:rPr>
          <w:sz w:val="28"/>
          <w:szCs w:val="28"/>
          <w:lang w:val="ru-RU"/>
        </w:rPr>
        <w:t>суб’єктів</w:t>
      </w:r>
      <w:proofErr w:type="spellEnd"/>
      <w:r w:rsidRPr="00612CD5">
        <w:rPr>
          <w:sz w:val="28"/>
          <w:szCs w:val="28"/>
          <w:lang w:val="ru-RU"/>
        </w:rPr>
        <w:t xml:space="preserve"> </w:t>
      </w:r>
      <w:proofErr w:type="spellStart"/>
      <w:r w:rsidRPr="00612CD5">
        <w:rPr>
          <w:sz w:val="28"/>
          <w:szCs w:val="28"/>
          <w:lang w:val="ru-RU"/>
        </w:rPr>
        <w:t>господарювання</w:t>
      </w:r>
      <w:proofErr w:type="spellEnd"/>
      <w:r w:rsidRPr="00612CD5">
        <w:rPr>
          <w:sz w:val="28"/>
          <w:szCs w:val="28"/>
          <w:lang w:val="ru-RU"/>
        </w:rPr>
        <w:t xml:space="preserve"> та </w:t>
      </w:r>
      <w:proofErr w:type="spellStart"/>
      <w:r w:rsidRPr="00612CD5">
        <w:rPr>
          <w:sz w:val="28"/>
          <w:szCs w:val="28"/>
          <w:lang w:val="ru-RU"/>
        </w:rPr>
        <w:t>населення</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w:t>
      </w:r>
      <w:proofErr w:type="spellStart"/>
      <w:r w:rsidRPr="00612CD5">
        <w:rPr>
          <w:sz w:val="28"/>
          <w:szCs w:val="28"/>
          <w:lang w:val="ru-RU"/>
        </w:rPr>
        <w:t>зокрема</w:t>
      </w:r>
      <w:proofErr w:type="spellEnd"/>
      <w:r w:rsidRPr="00612CD5">
        <w:rPr>
          <w:sz w:val="28"/>
          <w:szCs w:val="28"/>
          <w:lang w:val="ru-RU"/>
        </w:rPr>
        <w:t xml:space="preserve"> про </w:t>
      </w:r>
      <w:proofErr w:type="spellStart"/>
      <w:r w:rsidRPr="00612CD5">
        <w:rPr>
          <w:sz w:val="28"/>
          <w:szCs w:val="28"/>
          <w:lang w:val="ru-RU"/>
        </w:rPr>
        <w:t>хід</w:t>
      </w:r>
      <w:proofErr w:type="spellEnd"/>
      <w:r w:rsidRPr="00612CD5">
        <w:rPr>
          <w:sz w:val="28"/>
          <w:szCs w:val="28"/>
          <w:lang w:val="ru-RU"/>
        </w:rPr>
        <w:t xml:space="preserve"> </w:t>
      </w:r>
      <w:proofErr w:type="spellStart"/>
      <w:r w:rsidRPr="00612CD5">
        <w:rPr>
          <w:sz w:val="28"/>
          <w:szCs w:val="28"/>
          <w:lang w:val="ru-RU"/>
        </w:rPr>
        <w:t>посіву</w:t>
      </w:r>
      <w:proofErr w:type="spellEnd"/>
      <w:r w:rsidRPr="00612CD5">
        <w:rPr>
          <w:sz w:val="28"/>
          <w:szCs w:val="28"/>
          <w:lang w:val="ru-RU"/>
        </w:rPr>
        <w:t xml:space="preserve">, </w:t>
      </w:r>
      <w:proofErr w:type="spellStart"/>
      <w:r w:rsidRPr="00612CD5">
        <w:rPr>
          <w:sz w:val="28"/>
          <w:szCs w:val="28"/>
          <w:lang w:val="ru-RU"/>
        </w:rPr>
        <w:t>збирання</w:t>
      </w:r>
      <w:proofErr w:type="spellEnd"/>
      <w:r w:rsidRPr="00612CD5">
        <w:rPr>
          <w:sz w:val="28"/>
          <w:szCs w:val="28"/>
          <w:lang w:val="ru-RU"/>
        </w:rPr>
        <w:t xml:space="preserve"> </w:t>
      </w:r>
      <w:proofErr w:type="spellStart"/>
      <w:r w:rsidRPr="00612CD5">
        <w:rPr>
          <w:sz w:val="28"/>
          <w:szCs w:val="28"/>
          <w:lang w:val="ru-RU"/>
        </w:rPr>
        <w:t>сільськогосподарських</w:t>
      </w:r>
      <w:proofErr w:type="spellEnd"/>
      <w:r w:rsidRPr="00612CD5">
        <w:rPr>
          <w:sz w:val="28"/>
          <w:szCs w:val="28"/>
          <w:lang w:val="ru-RU"/>
        </w:rPr>
        <w:t xml:space="preserve"> культур у 2024 </w:t>
      </w:r>
      <w:proofErr w:type="spellStart"/>
      <w:r w:rsidRPr="00612CD5">
        <w:rPr>
          <w:sz w:val="28"/>
          <w:szCs w:val="28"/>
          <w:lang w:val="ru-RU"/>
        </w:rPr>
        <w:t>році</w:t>
      </w:r>
      <w:proofErr w:type="spellEnd"/>
      <w:r w:rsidRPr="00612CD5">
        <w:rPr>
          <w:sz w:val="28"/>
          <w:szCs w:val="28"/>
          <w:lang w:val="ru-RU"/>
        </w:rPr>
        <w:t xml:space="preserve">, а </w:t>
      </w:r>
      <w:proofErr w:type="spellStart"/>
      <w:r w:rsidRPr="00612CD5">
        <w:rPr>
          <w:sz w:val="28"/>
          <w:szCs w:val="28"/>
          <w:lang w:val="ru-RU"/>
        </w:rPr>
        <w:t>також</w:t>
      </w:r>
      <w:proofErr w:type="spellEnd"/>
      <w:r w:rsidRPr="00612CD5">
        <w:rPr>
          <w:sz w:val="28"/>
          <w:szCs w:val="28"/>
          <w:lang w:val="ru-RU"/>
        </w:rPr>
        <w:t xml:space="preserve"> </w:t>
      </w:r>
      <w:proofErr w:type="spellStart"/>
      <w:r w:rsidRPr="00612CD5">
        <w:rPr>
          <w:sz w:val="28"/>
          <w:szCs w:val="28"/>
          <w:lang w:val="ru-RU"/>
        </w:rPr>
        <w:t>хід</w:t>
      </w:r>
      <w:proofErr w:type="spellEnd"/>
      <w:r w:rsidRPr="00612CD5">
        <w:rPr>
          <w:sz w:val="28"/>
          <w:szCs w:val="28"/>
          <w:lang w:val="ru-RU"/>
        </w:rPr>
        <w:t xml:space="preserve"> </w:t>
      </w:r>
      <w:proofErr w:type="spellStart"/>
      <w:r w:rsidRPr="00612CD5">
        <w:rPr>
          <w:sz w:val="28"/>
          <w:szCs w:val="28"/>
          <w:lang w:val="ru-RU"/>
        </w:rPr>
        <w:t>посіву</w:t>
      </w:r>
      <w:proofErr w:type="spellEnd"/>
      <w:r w:rsidRPr="00612CD5">
        <w:rPr>
          <w:sz w:val="28"/>
          <w:szCs w:val="28"/>
          <w:lang w:val="ru-RU"/>
        </w:rPr>
        <w:t xml:space="preserve"> </w:t>
      </w:r>
      <w:proofErr w:type="spellStart"/>
      <w:r w:rsidRPr="00612CD5">
        <w:rPr>
          <w:sz w:val="28"/>
          <w:szCs w:val="28"/>
          <w:lang w:val="ru-RU"/>
        </w:rPr>
        <w:t>озимих</w:t>
      </w:r>
      <w:proofErr w:type="spellEnd"/>
      <w:r w:rsidRPr="00612CD5">
        <w:rPr>
          <w:sz w:val="28"/>
          <w:szCs w:val="28"/>
          <w:lang w:val="ru-RU"/>
        </w:rPr>
        <w:t xml:space="preserve"> культур </w:t>
      </w:r>
      <w:proofErr w:type="spellStart"/>
      <w:r w:rsidRPr="00612CD5">
        <w:rPr>
          <w:sz w:val="28"/>
          <w:szCs w:val="28"/>
          <w:lang w:val="ru-RU"/>
        </w:rPr>
        <w:t>під</w:t>
      </w:r>
      <w:proofErr w:type="spellEnd"/>
      <w:r w:rsidRPr="00612CD5">
        <w:rPr>
          <w:sz w:val="28"/>
          <w:szCs w:val="28"/>
          <w:lang w:val="ru-RU"/>
        </w:rPr>
        <w:t xml:space="preserve"> урожай 2025 року.</w:t>
      </w:r>
    </w:p>
    <w:p w:rsidR="00C96E5E" w:rsidRDefault="00C96E5E" w:rsidP="00C96E5E">
      <w:pPr>
        <w:jc w:val="center"/>
        <w:rPr>
          <w:b/>
          <w:sz w:val="28"/>
          <w:szCs w:val="28"/>
        </w:rPr>
      </w:pPr>
    </w:p>
    <w:p w:rsidR="00206B95" w:rsidRDefault="00206B95" w:rsidP="00C96E5E">
      <w:pPr>
        <w:jc w:val="center"/>
        <w:rPr>
          <w:b/>
          <w:sz w:val="28"/>
          <w:szCs w:val="28"/>
        </w:rPr>
      </w:pPr>
      <w:bookmarkStart w:id="7" w:name="_Hlk207262357"/>
    </w:p>
    <w:p w:rsidR="00206B95" w:rsidRDefault="00206B95" w:rsidP="00C96E5E">
      <w:pPr>
        <w:jc w:val="center"/>
        <w:rPr>
          <w:b/>
          <w:sz w:val="28"/>
          <w:szCs w:val="28"/>
        </w:rPr>
      </w:pPr>
    </w:p>
    <w:p w:rsidR="00C96E5E" w:rsidRPr="00612CD5" w:rsidRDefault="00C96E5E" w:rsidP="00C96E5E">
      <w:pPr>
        <w:jc w:val="center"/>
        <w:rPr>
          <w:b/>
          <w:sz w:val="28"/>
          <w:szCs w:val="28"/>
        </w:rPr>
      </w:pPr>
      <w:r w:rsidRPr="00612CD5">
        <w:rPr>
          <w:b/>
          <w:sz w:val="28"/>
          <w:szCs w:val="28"/>
        </w:rPr>
        <w:lastRenderedPageBreak/>
        <w:t>Соціально-економічний розвиток</w:t>
      </w:r>
    </w:p>
    <w:bookmarkEnd w:id="7"/>
    <w:p w:rsidR="00C96E5E" w:rsidRPr="00612CD5" w:rsidRDefault="00C96E5E" w:rsidP="00C96E5E">
      <w:pPr>
        <w:jc w:val="both"/>
        <w:rPr>
          <w:sz w:val="28"/>
          <w:szCs w:val="28"/>
        </w:rPr>
      </w:pPr>
      <w:r w:rsidRPr="00612CD5">
        <w:rPr>
          <w:sz w:val="28"/>
          <w:szCs w:val="28"/>
        </w:rPr>
        <w:t xml:space="preserve">   </w:t>
      </w:r>
      <w:r w:rsidRPr="00612CD5">
        <w:rPr>
          <w:sz w:val="28"/>
          <w:szCs w:val="28"/>
        </w:rPr>
        <w:tab/>
      </w:r>
    </w:p>
    <w:p w:rsidR="00C96E5E" w:rsidRPr="00612CD5" w:rsidRDefault="00C96E5E" w:rsidP="00C96E5E">
      <w:pPr>
        <w:ind w:firstLine="567"/>
        <w:jc w:val="both"/>
        <w:rPr>
          <w:sz w:val="28"/>
          <w:szCs w:val="28"/>
        </w:rPr>
      </w:pPr>
      <w:r w:rsidRPr="00612CD5">
        <w:rPr>
          <w:sz w:val="28"/>
          <w:szCs w:val="28"/>
        </w:rPr>
        <w:t xml:space="preserve">Виробничий потенціал Калуської міської територіальної громади складається з понад 50 промислових підприємств. </w:t>
      </w:r>
    </w:p>
    <w:p w:rsidR="00C96E5E" w:rsidRPr="00612CD5" w:rsidRDefault="00C96E5E" w:rsidP="00C96E5E">
      <w:pPr>
        <w:ind w:firstLine="708"/>
        <w:jc w:val="both"/>
        <w:rPr>
          <w:sz w:val="28"/>
          <w:szCs w:val="28"/>
        </w:rPr>
      </w:pPr>
      <w:r w:rsidRPr="00612CD5">
        <w:rPr>
          <w:sz w:val="28"/>
          <w:szCs w:val="28"/>
        </w:rPr>
        <w:t>Обсяг реалізованої продукції підприємствами територіальної громади до всієї реалізованої продукції по області склав 4,3 %.</w:t>
      </w:r>
    </w:p>
    <w:p w:rsidR="00C96E5E" w:rsidRDefault="00C96E5E" w:rsidP="00C96E5E">
      <w:pPr>
        <w:ind w:firstLine="708"/>
        <w:jc w:val="both"/>
        <w:rPr>
          <w:sz w:val="28"/>
          <w:szCs w:val="28"/>
        </w:rPr>
      </w:pPr>
      <w:r w:rsidRPr="00612CD5">
        <w:rPr>
          <w:sz w:val="28"/>
          <w:szCs w:val="28"/>
        </w:rPr>
        <w:t xml:space="preserve">Зокрема, </w:t>
      </w:r>
      <w:bookmarkStart w:id="8" w:name="_Hlk185500691"/>
      <w:r w:rsidRPr="00612CD5">
        <w:rPr>
          <w:sz w:val="28"/>
          <w:szCs w:val="28"/>
        </w:rPr>
        <w:t xml:space="preserve">з 24 лютого 2022 року найбільше промислове підприємство громади </w:t>
      </w:r>
      <w:r w:rsidR="00F01EDB" w:rsidRPr="00612CD5">
        <w:rPr>
          <w:bCs/>
          <w:color w:val="000000"/>
          <w:kern w:val="24"/>
          <w:sz w:val="28"/>
          <w:szCs w:val="28"/>
        </w:rPr>
        <w:t xml:space="preserve">– </w:t>
      </w:r>
      <w:r w:rsidRPr="00612CD5">
        <w:rPr>
          <w:sz w:val="28"/>
          <w:szCs w:val="28"/>
        </w:rPr>
        <w:t>ТОВ «</w:t>
      </w:r>
      <w:proofErr w:type="spellStart"/>
      <w:r w:rsidRPr="00612CD5">
        <w:rPr>
          <w:sz w:val="28"/>
          <w:szCs w:val="28"/>
        </w:rPr>
        <w:t>Карпатнафтохім</w:t>
      </w:r>
      <w:proofErr w:type="spellEnd"/>
      <w:r w:rsidRPr="00612CD5">
        <w:rPr>
          <w:sz w:val="28"/>
          <w:szCs w:val="28"/>
        </w:rPr>
        <w:t>» зупинило виробничу діяльність</w:t>
      </w:r>
      <w:bookmarkEnd w:id="8"/>
      <w:r>
        <w:rPr>
          <w:sz w:val="28"/>
          <w:szCs w:val="28"/>
        </w:rPr>
        <w:t xml:space="preserve">. </w:t>
      </w:r>
    </w:p>
    <w:p w:rsidR="00C96E5E" w:rsidRPr="00612CD5" w:rsidRDefault="00C96E5E" w:rsidP="00C96E5E">
      <w:pPr>
        <w:ind w:firstLine="708"/>
        <w:jc w:val="both"/>
        <w:rPr>
          <w:sz w:val="28"/>
          <w:szCs w:val="28"/>
        </w:rPr>
      </w:pPr>
      <w:r>
        <w:rPr>
          <w:sz w:val="28"/>
          <w:szCs w:val="28"/>
        </w:rPr>
        <w:t xml:space="preserve">Значна увага приділялась роботі </w:t>
      </w:r>
      <w:r w:rsidRPr="00612CD5">
        <w:rPr>
          <w:sz w:val="28"/>
          <w:szCs w:val="28"/>
        </w:rPr>
        <w:t>з питань запобігання виникнення надзвичайних ситуацій на об’єктах критичної інфраструктури та підвищеної небезпеки ТОВ «</w:t>
      </w:r>
      <w:proofErr w:type="spellStart"/>
      <w:r w:rsidRPr="00612CD5">
        <w:rPr>
          <w:sz w:val="28"/>
          <w:szCs w:val="28"/>
        </w:rPr>
        <w:t>Карпатнафтохім</w:t>
      </w:r>
      <w:proofErr w:type="spellEnd"/>
      <w:r w:rsidRPr="00612CD5">
        <w:rPr>
          <w:sz w:val="28"/>
          <w:szCs w:val="28"/>
        </w:rPr>
        <w:t>»</w:t>
      </w:r>
      <w:r>
        <w:rPr>
          <w:sz w:val="28"/>
          <w:szCs w:val="28"/>
        </w:rPr>
        <w:t>, зокрема</w:t>
      </w:r>
      <w:r w:rsidRPr="00612CD5">
        <w:rPr>
          <w:sz w:val="28"/>
          <w:szCs w:val="28"/>
        </w:rPr>
        <w:t xml:space="preserve"> </w:t>
      </w:r>
      <w:r>
        <w:rPr>
          <w:sz w:val="28"/>
          <w:szCs w:val="28"/>
        </w:rPr>
        <w:t>н</w:t>
      </w:r>
      <w:r w:rsidRPr="00612CD5">
        <w:rPr>
          <w:sz w:val="28"/>
          <w:szCs w:val="28"/>
        </w:rPr>
        <w:t>аправлялись десятки звернень до Верховної Ради України, Кабінету Міністрів України, Ради національної безпеки та оборони України, центральних органів виконавч</w:t>
      </w:r>
      <w:r>
        <w:rPr>
          <w:sz w:val="28"/>
          <w:szCs w:val="28"/>
        </w:rPr>
        <w:t xml:space="preserve">ої влади, </w:t>
      </w:r>
      <w:r w:rsidRPr="00612CD5">
        <w:rPr>
          <w:sz w:val="28"/>
          <w:szCs w:val="28"/>
        </w:rPr>
        <w:t>державних адміністрацій та державних підприємств, що сприяло забезпеченню функціонування зазначених об’єктів.</w:t>
      </w:r>
    </w:p>
    <w:p w:rsidR="00C96E5E" w:rsidRPr="00612CD5" w:rsidRDefault="00C96E5E" w:rsidP="00C96E5E">
      <w:pPr>
        <w:ind w:firstLine="708"/>
        <w:jc w:val="both"/>
        <w:rPr>
          <w:sz w:val="28"/>
          <w:szCs w:val="28"/>
        </w:rPr>
      </w:pPr>
      <w:bookmarkStart w:id="9" w:name="_Hlk185500834"/>
      <w:r w:rsidRPr="00612CD5">
        <w:rPr>
          <w:sz w:val="28"/>
          <w:szCs w:val="28"/>
        </w:rPr>
        <w:t xml:space="preserve">Однак, попри всі труднощі,  </w:t>
      </w:r>
      <w:bookmarkEnd w:id="9"/>
      <w:r w:rsidRPr="00612CD5">
        <w:rPr>
          <w:sz w:val="28"/>
          <w:szCs w:val="28"/>
        </w:rPr>
        <w:t xml:space="preserve">промисловими підприємствами вживаються заходи з адаптації роботи в умовах воєнного часу. </w:t>
      </w:r>
      <w:bookmarkStart w:id="10" w:name="_Hlk185500862"/>
      <w:r w:rsidRPr="00612CD5">
        <w:rPr>
          <w:sz w:val="28"/>
          <w:szCs w:val="28"/>
        </w:rPr>
        <w:t xml:space="preserve">Окремі підприємства зуміли збільшити обсяги реалізованої продукції </w:t>
      </w:r>
      <w:bookmarkEnd w:id="10"/>
      <w:r w:rsidRPr="00612CD5">
        <w:rPr>
          <w:sz w:val="28"/>
          <w:szCs w:val="28"/>
        </w:rPr>
        <w:t xml:space="preserve">відносно відповідного періоду минулого року. </w:t>
      </w:r>
    </w:p>
    <w:p w:rsidR="00C96E5E" w:rsidRDefault="00C96E5E" w:rsidP="00C96E5E">
      <w:pPr>
        <w:jc w:val="center"/>
        <w:outlineLvl w:val="0"/>
        <w:rPr>
          <w:rFonts w:eastAsia="Arial"/>
          <w:b/>
          <w:sz w:val="28"/>
          <w:szCs w:val="28"/>
        </w:rPr>
      </w:pPr>
    </w:p>
    <w:p w:rsidR="00C96E5E" w:rsidRPr="00612CD5" w:rsidRDefault="00C96E5E" w:rsidP="00C96E5E">
      <w:pPr>
        <w:jc w:val="center"/>
        <w:outlineLvl w:val="0"/>
        <w:rPr>
          <w:rFonts w:eastAsia="Arial"/>
          <w:b/>
          <w:sz w:val="28"/>
          <w:szCs w:val="28"/>
        </w:rPr>
      </w:pPr>
      <w:r w:rsidRPr="00612CD5">
        <w:rPr>
          <w:rFonts w:eastAsia="Arial"/>
          <w:b/>
          <w:sz w:val="28"/>
          <w:szCs w:val="28"/>
        </w:rPr>
        <w:t>Енергозбереження</w:t>
      </w:r>
    </w:p>
    <w:p w:rsidR="00C96E5E" w:rsidRDefault="00C96E5E" w:rsidP="00C96E5E">
      <w:pPr>
        <w:ind w:firstLine="567"/>
        <w:jc w:val="both"/>
        <w:rPr>
          <w:kern w:val="24"/>
          <w:sz w:val="28"/>
          <w:szCs w:val="28"/>
        </w:rPr>
      </w:pPr>
      <w:r w:rsidRPr="00612CD5">
        <w:rPr>
          <w:kern w:val="24"/>
          <w:sz w:val="28"/>
          <w:szCs w:val="28"/>
        </w:rPr>
        <w:t>У 202</w:t>
      </w:r>
      <w:r w:rsidRPr="00612CD5">
        <w:rPr>
          <w:kern w:val="24"/>
          <w:sz w:val="28"/>
          <w:szCs w:val="28"/>
          <w:lang w:val="ru-RU"/>
        </w:rPr>
        <w:t>4</w:t>
      </w:r>
      <w:r w:rsidRPr="00612CD5">
        <w:rPr>
          <w:kern w:val="24"/>
          <w:sz w:val="28"/>
          <w:szCs w:val="28"/>
        </w:rPr>
        <w:t xml:space="preserve"> році у </w:t>
      </w:r>
      <w:r w:rsidRPr="00612CD5">
        <w:rPr>
          <w:kern w:val="24"/>
          <w:sz w:val="28"/>
          <w:szCs w:val="28"/>
          <w:lang w:val="ru-RU"/>
        </w:rPr>
        <w:t>117</w:t>
      </w:r>
      <w:r w:rsidRPr="00612CD5">
        <w:rPr>
          <w:kern w:val="24"/>
          <w:sz w:val="28"/>
          <w:szCs w:val="28"/>
        </w:rPr>
        <w:t xml:space="preserve"> бюджетних будівлях проводився моніторинг споживання енергетичних ресурсів та води в натуральних одиницях через автоматизовану інформаційну систему (АІС «</w:t>
      </w:r>
      <w:proofErr w:type="spellStart"/>
      <w:r w:rsidRPr="00612CD5">
        <w:rPr>
          <w:kern w:val="24"/>
          <w:sz w:val="28"/>
          <w:szCs w:val="28"/>
        </w:rPr>
        <w:t>Енергосервіс</w:t>
      </w:r>
      <w:proofErr w:type="spellEnd"/>
      <w:r w:rsidRPr="00612CD5">
        <w:rPr>
          <w:kern w:val="24"/>
          <w:sz w:val="28"/>
          <w:szCs w:val="28"/>
        </w:rPr>
        <w:t xml:space="preserve">: облік, контроль, економія»), а саме: в закладах освіти, культури, медицини, органах місцевого самоврядування, соціальних та комунальних закладах та підприємствах.   </w:t>
      </w:r>
    </w:p>
    <w:p w:rsidR="00F01EDB" w:rsidRDefault="00F01EDB" w:rsidP="00C96E5E">
      <w:pPr>
        <w:ind w:firstLine="567"/>
        <w:jc w:val="both"/>
        <w:rPr>
          <w:kern w:val="24"/>
          <w:sz w:val="28"/>
          <w:szCs w:val="28"/>
        </w:rPr>
      </w:pPr>
    </w:p>
    <w:p w:rsidR="00C96E5E" w:rsidRPr="00612CD5" w:rsidRDefault="00C96E5E" w:rsidP="00C96E5E">
      <w:pPr>
        <w:ind w:firstLine="567"/>
        <w:jc w:val="center"/>
        <w:rPr>
          <w:sz w:val="28"/>
          <w:szCs w:val="28"/>
        </w:rPr>
      </w:pPr>
      <w:r w:rsidRPr="0026409E">
        <w:rPr>
          <w:noProof/>
          <w:sz w:val="28"/>
          <w:szCs w:val="28"/>
          <w:lang w:eastAsia="uk-UA"/>
        </w:rPr>
        <w:drawing>
          <wp:inline distT="0" distB="0" distL="0" distR="0">
            <wp:extent cx="3457575" cy="194957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4295" cy="1953361"/>
                    </a:xfrm>
                    <a:prstGeom prst="rect">
                      <a:avLst/>
                    </a:prstGeom>
                    <a:noFill/>
                    <a:ln>
                      <a:noFill/>
                    </a:ln>
                  </pic:spPr>
                </pic:pic>
              </a:graphicData>
            </a:graphic>
          </wp:inline>
        </w:drawing>
      </w:r>
    </w:p>
    <w:p w:rsidR="00C96E5E" w:rsidRPr="00612CD5" w:rsidRDefault="00C96E5E" w:rsidP="00C96E5E">
      <w:pPr>
        <w:ind w:firstLine="708"/>
        <w:jc w:val="both"/>
        <w:rPr>
          <w:sz w:val="28"/>
          <w:szCs w:val="28"/>
        </w:rPr>
      </w:pPr>
      <w:r w:rsidRPr="00612CD5">
        <w:rPr>
          <w:sz w:val="28"/>
          <w:szCs w:val="28"/>
        </w:rPr>
        <w:t xml:space="preserve">З метою забезпечення сталого енергетичного розвитку Калуської міської територіальної громади (МТГ), підвищення енергоефективності, раціонального використання енергоресурсів і зменшення викидів парникових газів, рішенням </w:t>
      </w:r>
      <w:r>
        <w:rPr>
          <w:sz w:val="28"/>
          <w:szCs w:val="28"/>
        </w:rPr>
        <w:t xml:space="preserve">ради </w:t>
      </w:r>
      <w:r w:rsidRPr="00612CD5">
        <w:rPr>
          <w:sz w:val="28"/>
          <w:szCs w:val="28"/>
        </w:rPr>
        <w:t xml:space="preserve">№2009 від 30.03.2023 було ухвалено приєднання </w:t>
      </w:r>
      <w:r>
        <w:rPr>
          <w:sz w:val="28"/>
          <w:szCs w:val="28"/>
        </w:rPr>
        <w:t xml:space="preserve">нашої громади </w:t>
      </w:r>
      <w:r w:rsidRPr="00612CD5">
        <w:rPr>
          <w:sz w:val="28"/>
          <w:szCs w:val="28"/>
        </w:rPr>
        <w:t>до Європейської ініціативи «Угода мерів щодо Клімату та Енергії».</w:t>
      </w:r>
    </w:p>
    <w:p w:rsidR="00C96E5E" w:rsidRPr="00612CD5" w:rsidRDefault="00C96E5E" w:rsidP="00C96E5E">
      <w:pPr>
        <w:ind w:firstLine="708"/>
        <w:jc w:val="both"/>
        <w:rPr>
          <w:sz w:val="28"/>
          <w:szCs w:val="28"/>
          <w:lang w:val="ru-RU"/>
        </w:rPr>
      </w:pPr>
      <w:proofErr w:type="gramStart"/>
      <w:r w:rsidRPr="00612CD5">
        <w:rPr>
          <w:sz w:val="28"/>
          <w:szCs w:val="28"/>
          <w:lang w:val="ru-RU"/>
        </w:rPr>
        <w:t>У</w:t>
      </w:r>
      <w:r w:rsidR="00635A44">
        <w:rPr>
          <w:sz w:val="28"/>
          <w:szCs w:val="28"/>
          <w:lang w:val="ru-RU"/>
        </w:rPr>
        <w:t xml:space="preserve"> </w:t>
      </w:r>
      <w:r w:rsidRPr="00612CD5">
        <w:rPr>
          <w:sz w:val="28"/>
          <w:szCs w:val="28"/>
          <w:lang w:val="ru-RU"/>
        </w:rPr>
        <w:t>рамках</w:t>
      </w:r>
      <w:proofErr w:type="gramEnd"/>
      <w:r w:rsidRPr="00612CD5">
        <w:rPr>
          <w:sz w:val="28"/>
          <w:szCs w:val="28"/>
          <w:lang w:val="ru-RU"/>
        </w:rPr>
        <w:t xml:space="preserve"> </w:t>
      </w:r>
      <w:proofErr w:type="spellStart"/>
      <w:r w:rsidRPr="00612CD5">
        <w:rPr>
          <w:sz w:val="28"/>
          <w:szCs w:val="28"/>
          <w:lang w:val="ru-RU"/>
        </w:rPr>
        <w:t>цієї</w:t>
      </w:r>
      <w:proofErr w:type="spellEnd"/>
      <w:r w:rsidRPr="00612CD5">
        <w:rPr>
          <w:sz w:val="28"/>
          <w:szCs w:val="28"/>
          <w:lang w:val="ru-RU"/>
        </w:rPr>
        <w:t xml:space="preserve"> </w:t>
      </w:r>
      <w:proofErr w:type="spellStart"/>
      <w:r w:rsidRPr="00612CD5">
        <w:rPr>
          <w:sz w:val="28"/>
          <w:szCs w:val="28"/>
          <w:lang w:val="ru-RU"/>
        </w:rPr>
        <w:t>ініціативи</w:t>
      </w:r>
      <w:proofErr w:type="spellEnd"/>
      <w:r w:rsidRPr="00612CD5">
        <w:rPr>
          <w:sz w:val="28"/>
          <w:szCs w:val="28"/>
          <w:lang w:val="ru-RU"/>
        </w:rPr>
        <w:t xml:space="preserve"> </w:t>
      </w:r>
      <w:proofErr w:type="spellStart"/>
      <w:r w:rsidRPr="00612CD5">
        <w:rPr>
          <w:sz w:val="28"/>
          <w:szCs w:val="28"/>
          <w:lang w:val="ru-RU"/>
        </w:rPr>
        <w:t>було</w:t>
      </w:r>
      <w:proofErr w:type="spellEnd"/>
      <w:r w:rsidRPr="00612CD5">
        <w:rPr>
          <w:sz w:val="28"/>
          <w:szCs w:val="28"/>
          <w:lang w:val="ru-RU"/>
        </w:rPr>
        <w:t xml:space="preserve"> </w:t>
      </w:r>
      <w:proofErr w:type="spellStart"/>
      <w:r w:rsidRPr="00612CD5">
        <w:rPr>
          <w:sz w:val="28"/>
          <w:szCs w:val="28"/>
          <w:lang w:val="ru-RU"/>
        </w:rPr>
        <w:t>розроблено</w:t>
      </w:r>
      <w:proofErr w:type="spellEnd"/>
      <w:r w:rsidRPr="00612CD5">
        <w:rPr>
          <w:sz w:val="28"/>
          <w:szCs w:val="28"/>
          <w:lang w:val="ru-RU"/>
        </w:rPr>
        <w:t xml:space="preserve"> та </w:t>
      </w:r>
      <w:proofErr w:type="spellStart"/>
      <w:r w:rsidRPr="00612CD5">
        <w:rPr>
          <w:sz w:val="28"/>
          <w:szCs w:val="28"/>
          <w:lang w:val="ru-RU"/>
        </w:rPr>
        <w:t>затверджено</w:t>
      </w:r>
      <w:proofErr w:type="spellEnd"/>
      <w:r w:rsidRPr="00612CD5">
        <w:rPr>
          <w:sz w:val="28"/>
          <w:szCs w:val="28"/>
          <w:lang w:val="ru-RU"/>
        </w:rPr>
        <w:t>:</w:t>
      </w:r>
    </w:p>
    <w:p w:rsidR="00C96E5E" w:rsidRPr="00612CD5" w:rsidRDefault="00C96E5E" w:rsidP="00C96E5E">
      <w:pPr>
        <w:numPr>
          <w:ilvl w:val="0"/>
          <w:numId w:val="12"/>
        </w:numPr>
        <w:jc w:val="both"/>
        <w:rPr>
          <w:sz w:val="28"/>
          <w:szCs w:val="28"/>
          <w:lang w:val="ru-RU"/>
        </w:rPr>
      </w:pPr>
      <w:r w:rsidRPr="00612CD5">
        <w:rPr>
          <w:sz w:val="28"/>
          <w:szCs w:val="28"/>
          <w:lang w:val="ru-RU"/>
        </w:rPr>
        <w:lastRenderedPageBreak/>
        <w:t xml:space="preserve">«План </w:t>
      </w:r>
      <w:proofErr w:type="spellStart"/>
      <w:r w:rsidRPr="00612CD5">
        <w:rPr>
          <w:sz w:val="28"/>
          <w:szCs w:val="28"/>
          <w:lang w:val="ru-RU"/>
        </w:rPr>
        <w:t>дій</w:t>
      </w:r>
      <w:proofErr w:type="spellEnd"/>
      <w:r w:rsidRPr="00612CD5">
        <w:rPr>
          <w:sz w:val="28"/>
          <w:szCs w:val="28"/>
          <w:lang w:val="ru-RU"/>
        </w:rPr>
        <w:t xml:space="preserve"> </w:t>
      </w:r>
      <w:proofErr w:type="spellStart"/>
      <w:r w:rsidRPr="00612CD5">
        <w:rPr>
          <w:sz w:val="28"/>
          <w:szCs w:val="28"/>
          <w:lang w:val="ru-RU"/>
        </w:rPr>
        <w:t>сталого</w:t>
      </w:r>
      <w:proofErr w:type="spellEnd"/>
      <w:r w:rsidRPr="00612CD5">
        <w:rPr>
          <w:sz w:val="28"/>
          <w:szCs w:val="28"/>
          <w:lang w:val="ru-RU"/>
        </w:rPr>
        <w:t xml:space="preserve"> </w:t>
      </w:r>
      <w:proofErr w:type="spellStart"/>
      <w:r w:rsidRPr="00612CD5">
        <w:rPr>
          <w:sz w:val="28"/>
          <w:szCs w:val="28"/>
          <w:lang w:val="ru-RU"/>
        </w:rPr>
        <w:t>енергетичного</w:t>
      </w:r>
      <w:proofErr w:type="spellEnd"/>
      <w:r w:rsidRPr="00612CD5">
        <w:rPr>
          <w:sz w:val="28"/>
          <w:szCs w:val="28"/>
          <w:lang w:val="ru-RU"/>
        </w:rPr>
        <w:t xml:space="preserve"> </w:t>
      </w:r>
      <w:proofErr w:type="spellStart"/>
      <w:r w:rsidRPr="00612CD5">
        <w:rPr>
          <w:sz w:val="28"/>
          <w:szCs w:val="28"/>
          <w:lang w:val="ru-RU"/>
        </w:rPr>
        <w:t>розвитку</w:t>
      </w:r>
      <w:proofErr w:type="spellEnd"/>
      <w:r w:rsidRPr="00612CD5">
        <w:rPr>
          <w:sz w:val="28"/>
          <w:szCs w:val="28"/>
          <w:lang w:val="ru-RU"/>
        </w:rPr>
        <w:t xml:space="preserve"> та </w:t>
      </w:r>
      <w:proofErr w:type="spellStart"/>
      <w:r w:rsidRPr="00612CD5">
        <w:rPr>
          <w:sz w:val="28"/>
          <w:szCs w:val="28"/>
          <w:lang w:val="ru-RU"/>
        </w:rPr>
        <w:t>клімату</w:t>
      </w:r>
      <w:proofErr w:type="spellEnd"/>
      <w:r w:rsidRPr="00612CD5">
        <w:rPr>
          <w:sz w:val="28"/>
          <w:szCs w:val="28"/>
          <w:lang w:val="ru-RU"/>
        </w:rPr>
        <w:t xml:space="preserve"> </w:t>
      </w:r>
      <w:proofErr w:type="spellStart"/>
      <w:r w:rsidRPr="00612CD5">
        <w:rPr>
          <w:sz w:val="28"/>
          <w:szCs w:val="28"/>
          <w:lang w:val="ru-RU"/>
        </w:rPr>
        <w:t>Калуської</w:t>
      </w:r>
      <w:proofErr w:type="spellEnd"/>
      <w:r w:rsidRPr="00612CD5">
        <w:rPr>
          <w:sz w:val="28"/>
          <w:szCs w:val="28"/>
          <w:lang w:val="ru-RU"/>
        </w:rPr>
        <w:t xml:space="preserve"> </w:t>
      </w:r>
      <w:proofErr w:type="spellStart"/>
      <w:r w:rsidRPr="00612CD5">
        <w:rPr>
          <w:sz w:val="28"/>
          <w:szCs w:val="28"/>
          <w:lang w:val="ru-RU"/>
        </w:rPr>
        <w:t>міської</w:t>
      </w:r>
      <w:proofErr w:type="spellEnd"/>
      <w:r w:rsidRPr="00612CD5">
        <w:rPr>
          <w:sz w:val="28"/>
          <w:szCs w:val="28"/>
          <w:lang w:val="ru-RU"/>
        </w:rPr>
        <w:t xml:space="preserve"> </w:t>
      </w:r>
      <w:proofErr w:type="spellStart"/>
      <w:r w:rsidRPr="00612CD5">
        <w:rPr>
          <w:sz w:val="28"/>
          <w:szCs w:val="28"/>
          <w:lang w:val="ru-RU"/>
        </w:rPr>
        <w:t>територіальної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 xml:space="preserve"> до 2050 року»</w:t>
      </w:r>
    </w:p>
    <w:p w:rsidR="00C96E5E" w:rsidRDefault="00C96E5E" w:rsidP="00C96E5E">
      <w:pPr>
        <w:numPr>
          <w:ilvl w:val="0"/>
          <w:numId w:val="12"/>
        </w:numPr>
        <w:jc w:val="both"/>
        <w:rPr>
          <w:sz w:val="28"/>
          <w:szCs w:val="28"/>
          <w:lang w:val="ru-RU"/>
        </w:rPr>
      </w:pPr>
      <w:r w:rsidRPr="00612CD5">
        <w:rPr>
          <w:sz w:val="28"/>
          <w:szCs w:val="28"/>
          <w:lang w:val="ru-RU"/>
        </w:rPr>
        <w:t xml:space="preserve">«План </w:t>
      </w:r>
      <w:proofErr w:type="spellStart"/>
      <w:r w:rsidRPr="00612CD5">
        <w:rPr>
          <w:sz w:val="28"/>
          <w:szCs w:val="28"/>
          <w:lang w:val="ru-RU"/>
        </w:rPr>
        <w:t>дій</w:t>
      </w:r>
      <w:proofErr w:type="spellEnd"/>
      <w:r w:rsidRPr="00612CD5">
        <w:rPr>
          <w:sz w:val="28"/>
          <w:szCs w:val="28"/>
          <w:lang w:val="ru-RU"/>
        </w:rPr>
        <w:t xml:space="preserve">: </w:t>
      </w:r>
      <w:proofErr w:type="spellStart"/>
      <w:r w:rsidRPr="00612CD5">
        <w:rPr>
          <w:sz w:val="28"/>
          <w:szCs w:val="28"/>
          <w:lang w:val="ru-RU"/>
        </w:rPr>
        <w:t>Стратегія</w:t>
      </w:r>
      <w:proofErr w:type="spellEnd"/>
      <w:r w:rsidRPr="00612CD5">
        <w:rPr>
          <w:sz w:val="28"/>
          <w:szCs w:val="28"/>
          <w:lang w:val="ru-RU"/>
        </w:rPr>
        <w:t xml:space="preserve"> </w:t>
      </w:r>
      <w:proofErr w:type="spellStart"/>
      <w:r w:rsidRPr="00612CD5">
        <w:rPr>
          <w:sz w:val="28"/>
          <w:szCs w:val="28"/>
          <w:lang w:val="ru-RU"/>
        </w:rPr>
        <w:t>адаптації</w:t>
      </w:r>
      <w:proofErr w:type="spellEnd"/>
      <w:r w:rsidRPr="00612CD5">
        <w:rPr>
          <w:sz w:val="28"/>
          <w:szCs w:val="28"/>
          <w:lang w:val="ru-RU"/>
        </w:rPr>
        <w:t xml:space="preserve"> до </w:t>
      </w:r>
      <w:proofErr w:type="spellStart"/>
      <w:r w:rsidRPr="00612CD5">
        <w:rPr>
          <w:sz w:val="28"/>
          <w:szCs w:val="28"/>
          <w:lang w:val="ru-RU"/>
        </w:rPr>
        <w:t>зміни</w:t>
      </w:r>
      <w:proofErr w:type="spellEnd"/>
      <w:r w:rsidRPr="00612CD5">
        <w:rPr>
          <w:sz w:val="28"/>
          <w:szCs w:val="28"/>
          <w:lang w:val="ru-RU"/>
        </w:rPr>
        <w:t xml:space="preserve"> </w:t>
      </w:r>
      <w:proofErr w:type="spellStart"/>
      <w:r w:rsidRPr="00612CD5">
        <w:rPr>
          <w:sz w:val="28"/>
          <w:szCs w:val="28"/>
          <w:lang w:val="ru-RU"/>
        </w:rPr>
        <w:t>клімату</w:t>
      </w:r>
      <w:proofErr w:type="spellEnd"/>
      <w:r w:rsidRPr="00612CD5">
        <w:rPr>
          <w:sz w:val="28"/>
          <w:szCs w:val="28"/>
          <w:lang w:val="ru-RU"/>
        </w:rPr>
        <w:t xml:space="preserve"> </w:t>
      </w:r>
      <w:proofErr w:type="spellStart"/>
      <w:r w:rsidRPr="00612CD5">
        <w:rPr>
          <w:sz w:val="28"/>
          <w:szCs w:val="28"/>
          <w:lang w:val="ru-RU"/>
        </w:rPr>
        <w:t>Калуської</w:t>
      </w:r>
      <w:proofErr w:type="spellEnd"/>
      <w:r w:rsidRPr="00612CD5">
        <w:rPr>
          <w:sz w:val="28"/>
          <w:szCs w:val="28"/>
          <w:lang w:val="ru-RU"/>
        </w:rPr>
        <w:t xml:space="preserve"> </w:t>
      </w:r>
      <w:proofErr w:type="spellStart"/>
      <w:r w:rsidRPr="00612CD5">
        <w:rPr>
          <w:sz w:val="28"/>
          <w:szCs w:val="28"/>
          <w:lang w:val="ru-RU"/>
        </w:rPr>
        <w:t>міської</w:t>
      </w:r>
      <w:proofErr w:type="spellEnd"/>
      <w:r w:rsidRPr="00612CD5">
        <w:rPr>
          <w:sz w:val="28"/>
          <w:szCs w:val="28"/>
          <w:lang w:val="ru-RU"/>
        </w:rPr>
        <w:t xml:space="preserve"> </w:t>
      </w:r>
      <w:proofErr w:type="spellStart"/>
      <w:r w:rsidRPr="00612CD5">
        <w:rPr>
          <w:sz w:val="28"/>
          <w:szCs w:val="28"/>
          <w:lang w:val="ru-RU"/>
        </w:rPr>
        <w:t>територіальної</w:t>
      </w:r>
      <w:proofErr w:type="spellEnd"/>
      <w:r w:rsidRPr="00612CD5">
        <w:rPr>
          <w:sz w:val="28"/>
          <w:szCs w:val="28"/>
          <w:lang w:val="ru-RU"/>
        </w:rPr>
        <w:t xml:space="preserve"> </w:t>
      </w:r>
      <w:proofErr w:type="spellStart"/>
      <w:r w:rsidRPr="00612CD5">
        <w:rPr>
          <w:sz w:val="28"/>
          <w:szCs w:val="28"/>
          <w:lang w:val="ru-RU"/>
        </w:rPr>
        <w:t>громади</w:t>
      </w:r>
      <w:proofErr w:type="spellEnd"/>
      <w:r w:rsidRPr="00612CD5">
        <w:rPr>
          <w:sz w:val="28"/>
          <w:szCs w:val="28"/>
          <w:lang w:val="ru-RU"/>
        </w:rPr>
        <w:t>»</w:t>
      </w:r>
    </w:p>
    <w:p w:rsidR="00C96E5E" w:rsidRPr="00612CD5" w:rsidRDefault="00C96E5E" w:rsidP="00C96E5E">
      <w:pPr>
        <w:ind w:left="720"/>
        <w:jc w:val="center"/>
        <w:rPr>
          <w:sz w:val="28"/>
          <w:szCs w:val="28"/>
          <w:lang w:val="ru-RU"/>
        </w:rPr>
      </w:pPr>
      <w:r w:rsidRPr="0026409E">
        <w:rPr>
          <w:noProof/>
          <w:sz w:val="28"/>
          <w:szCs w:val="28"/>
          <w:lang w:eastAsia="uk-UA"/>
        </w:rPr>
        <w:drawing>
          <wp:inline distT="0" distB="0" distL="0" distR="0">
            <wp:extent cx="3848100" cy="21621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8100" cy="2162175"/>
                    </a:xfrm>
                    <a:prstGeom prst="rect">
                      <a:avLst/>
                    </a:prstGeom>
                    <a:noFill/>
                    <a:ln>
                      <a:noFill/>
                    </a:ln>
                  </pic:spPr>
                </pic:pic>
              </a:graphicData>
            </a:graphic>
          </wp:inline>
        </w:drawing>
      </w:r>
    </w:p>
    <w:p w:rsidR="00C96E5E" w:rsidRPr="00612CD5" w:rsidRDefault="00C96E5E" w:rsidP="00C96E5E">
      <w:pPr>
        <w:ind w:firstLine="708"/>
        <w:jc w:val="both"/>
        <w:rPr>
          <w:sz w:val="28"/>
          <w:szCs w:val="28"/>
          <w:lang w:val="ru-RU"/>
        </w:rPr>
      </w:pPr>
      <w:r w:rsidRPr="00612CD5">
        <w:rPr>
          <w:sz w:val="28"/>
          <w:szCs w:val="28"/>
          <w:lang w:val="ru-RU"/>
        </w:rPr>
        <w:t xml:space="preserve">27.09.2024р. </w:t>
      </w:r>
      <w:proofErr w:type="spellStart"/>
      <w:r w:rsidRPr="00612CD5">
        <w:rPr>
          <w:sz w:val="28"/>
          <w:szCs w:val="28"/>
          <w:lang w:val="ru-RU"/>
        </w:rPr>
        <w:t>Об’єднаний</w:t>
      </w:r>
      <w:proofErr w:type="spellEnd"/>
      <w:r w:rsidRPr="00612CD5">
        <w:rPr>
          <w:sz w:val="28"/>
          <w:szCs w:val="28"/>
          <w:lang w:val="ru-RU"/>
        </w:rPr>
        <w:t xml:space="preserve"> </w:t>
      </w:r>
      <w:proofErr w:type="spellStart"/>
      <w:r w:rsidRPr="00612CD5">
        <w:rPr>
          <w:sz w:val="28"/>
          <w:szCs w:val="28"/>
          <w:lang w:val="ru-RU"/>
        </w:rPr>
        <w:t>дослідницький</w:t>
      </w:r>
      <w:proofErr w:type="spellEnd"/>
      <w:r w:rsidRPr="00612CD5">
        <w:rPr>
          <w:sz w:val="28"/>
          <w:szCs w:val="28"/>
          <w:lang w:val="ru-RU"/>
        </w:rPr>
        <w:t xml:space="preserve"> центр </w:t>
      </w:r>
      <w:proofErr w:type="spellStart"/>
      <w:r w:rsidRPr="00612CD5">
        <w:rPr>
          <w:sz w:val="28"/>
          <w:szCs w:val="28"/>
          <w:lang w:val="ru-RU"/>
        </w:rPr>
        <w:t>Європейської</w:t>
      </w:r>
      <w:proofErr w:type="spellEnd"/>
      <w:r w:rsidRPr="00612CD5">
        <w:rPr>
          <w:sz w:val="28"/>
          <w:szCs w:val="28"/>
          <w:lang w:val="ru-RU"/>
        </w:rPr>
        <w:t xml:space="preserve"> </w:t>
      </w:r>
      <w:proofErr w:type="spellStart"/>
      <w:r w:rsidRPr="00612CD5">
        <w:rPr>
          <w:sz w:val="28"/>
          <w:szCs w:val="28"/>
          <w:lang w:val="ru-RU"/>
        </w:rPr>
        <w:t>комісії</w:t>
      </w:r>
      <w:proofErr w:type="spellEnd"/>
      <w:r w:rsidRPr="00612CD5">
        <w:rPr>
          <w:sz w:val="28"/>
          <w:szCs w:val="28"/>
          <w:lang w:val="ru-RU"/>
        </w:rPr>
        <w:t xml:space="preserve"> </w:t>
      </w:r>
      <w:proofErr w:type="spellStart"/>
      <w:r w:rsidRPr="00612CD5">
        <w:rPr>
          <w:sz w:val="28"/>
          <w:szCs w:val="28"/>
          <w:lang w:val="ru-RU"/>
        </w:rPr>
        <w:t>підтвердив</w:t>
      </w:r>
      <w:proofErr w:type="spellEnd"/>
      <w:r w:rsidRPr="00612CD5">
        <w:rPr>
          <w:sz w:val="28"/>
          <w:szCs w:val="28"/>
          <w:lang w:val="ru-RU"/>
        </w:rPr>
        <w:t xml:space="preserve">, </w:t>
      </w:r>
      <w:proofErr w:type="spellStart"/>
      <w:r w:rsidRPr="00612CD5">
        <w:rPr>
          <w:sz w:val="28"/>
          <w:szCs w:val="28"/>
          <w:lang w:val="ru-RU"/>
        </w:rPr>
        <w:t>що</w:t>
      </w:r>
      <w:proofErr w:type="spellEnd"/>
      <w:r w:rsidRPr="00612CD5">
        <w:rPr>
          <w:sz w:val="28"/>
          <w:szCs w:val="28"/>
          <w:lang w:val="ru-RU"/>
        </w:rPr>
        <w:t xml:space="preserve"> </w:t>
      </w:r>
      <w:proofErr w:type="spellStart"/>
      <w:r w:rsidRPr="00612CD5">
        <w:rPr>
          <w:sz w:val="28"/>
          <w:szCs w:val="28"/>
          <w:lang w:val="ru-RU"/>
        </w:rPr>
        <w:t>частина</w:t>
      </w:r>
      <w:proofErr w:type="spellEnd"/>
      <w:r w:rsidRPr="00612CD5">
        <w:rPr>
          <w:sz w:val="28"/>
          <w:szCs w:val="28"/>
          <w:lang w:val="ru-RU"/>
        </w:rPr>
        <w:t xml:space="preserve"> плану </w:t>
      </w:r>
      <w:proofErr w:type="spellStart"/>
      <w:r w:rsidRPr="00612CD5">
        <w:rPr>
          <w:sz w:val="28"/>
          <w:szCs w:val="28"/>
          <w:lang w:val="ru-RU"/>
        </w:rPr>
        <w:t>щодо</w:t>
      </w:r>
      <w:proofErr w:type="spellEnd"/>
      <w:r w:rsidRPr="00612CD5">
        <w:rPr>
          <w:sz w:val="28"/>
          <w:szCs w:val="28"/>
          <w:lang w:val="ru-RU"/>
        </w:rPr>
        <w:t xml:space="preserve"> </w:t>
      </w:r>
      <w:proofErr w:type="spellStart"/>
      <w:r w:rsidRPr="00612CD5">
        <w:rPr>
          <w:sz w:val="28"/>
          <w:szCs w:val="28"/>
          <w:lang w:val="ru-RU"/>
        </w:rPr>
        <w:t>пом’якшення</w:t>
      </w:r>
      <w:proofErr w:type="spellEnd"/>
      <w:r w:rsidRPr="00612CD5">
        <w:rPr>
          <w:sz w:val="28"/>
          <w:szCs w:val="28"/>
          <w:lang w:val="ru-RU"/>
        </w:rPr>
        <w:t xml:space="preserve"> </w:t>
      </w:r>
      <w:proofErr w:type="spellStart"/>
      <w:r w:rsidRPr="00612CD5">
        <w:rPr>
          <w:sz w:val="28"/>
          <w:szCs w:val="28"/>
          <w:lang w:val="ru-RU"/>
        </w:rPr>
        <w:t>наслідків</w:t>
      </w:r>
      <w:proofErr w:type="spellEnd"/>
      <w:r w:rsidRPr="00612CD5">
        <w:rPr>
          <w:sz w:val="28"/>
          <w:szCs w:val="28"/>
          <w:lang w:val="ru-RU"/>
        </w:rPr>
        <w:t xml:space="preserve"> </w:t>
      </w:r>
      <w:proofErr w:type="spellStart"/>
      <w:r w:rsidRPr="00612CD5">
        <w:rPr>
          <w:sz w:val="28"/>
          <w:szCs w:val="28"/>
          <w:lang w:val="ru-RU"/>
        </w:rPr>
        <w:t>відповідає</w:t>
      </w:r>
      <w:proofErr w:type="spellEnd"/>
      <w:r w:rsidRPr="00612CD5">
        <w:rPr>
          <w:sz w:val="28"/>
          <w:szCs w:val="28"/>
          <w:lang w:val="ru-RU"/>
        </w:rPr>
        <w:t xml:space="preserve"> </w:t>
      </w:r>
      <w:proofErr w:type="spellStart"/>
      <w:r w:rsidRPr="00612CD5">
        <w:rPr>
          <w:sz w:val="28"/>
          <w:szCs w:val="28"/>
          <w:lang w:val="ru-RU"/>
        </w:rPr>
        <w:t>критеріям</w:t>
      </w:r>
      <w:proofErr w:type="spellEnd"/>
      <w:r w:rsidRPr="00612CD5">
        <w:rPr>
          <w:sz w:val="28"/>
          <w:szCs w:val="28"/>
          <w:lang w:val="ru-RU"/>
        </w:rPr>
        <w:t xml:space="preserve"> </w:t>
      </w:r>
      <w:proofErr w:type="spellStart"/>
      <w:r w:rsidRPr="00612CD5">
        <w:rPr>
          <w:sz w:val="28"/>
          <w:szCs w:val="28"/>
          <w:lang w:val="ru-RU"/>
        </w:rPr>
        <w:t>оцінки</w:t>
      </w:r>
      <w:proofErr w:type="spellEnd"/>
      <w:r w:rsidRPr="00612CD5">
        <w:rPr>
          <w:sz w:val="28"/>
          <w:szCs w:val="28"/>
          <w:lang w:val="ru-RU"/>
        </w:rPr>
        <w:t xml:space="preserve"> та </w:t>
      </w:r>
      <w:proofErr w:type="spellStart"/>
      <w:r w:rsidRPr="00612CD5">
        <w:rPr>
          <w:sz w:val="28"/>
          <w:szCs w:val="28"/>
          <w:lang w:val="ru-RU"/>
        </w:rPr>
        <w:t>надав</w:t>
      </w:r>
      <w:proofErr w:type="spellEnd"/>
      <w:r w:rsidRPr="00612CD5">
        <w:rPr>
          <w:sz w:val="28"/>
          <w:szCs w:val="28"/>
          <w:lang w:val="ru-RU"/>
        </w:rPr>
        <w:t xml:space="preserve"> </w:t>
      </w:r>
      <w:proofErr w:type="spellStart"/>
      <w:r w:rsidRPr="00612CD5">
        <w:rPr>
          <w:sz w:val="28"/>
          <w:szCs w:val="28"/>
          <w:lang w:val="ru-RU"/>
        </w:rPr>
        <w:t>рекомендації</w:t>
      </w:r>
      <w:proofErr w:type="spellEnd"/>
      <w:r w:rsidRPr="00612CD5">
        <w:rPr>
          <w:sz w:val="28"/>
          <w:szCs w:val="28"/>
          <w:lang w:val="ru-RU"/>
        </w:rPr>
        <w:t xml:space="preserve"> </w:t>
      </w:r>
      <w:proofErr w:type="spellStart"/>
      <w:r w:rsidRPr="00612CD5">
        <w:rPr>
          <w:sz w:val="28"/>
          <w:szCs w:val="28"/>
          <w:lang w:val="ru-RU"/>
        </w:rPr>
        <w:t>щодо</w:t>
      </w:r>
      <w:proofErr w:type="spellEnd"/>
      <w:r w:rsidRPr="00612CD5">
        <w:rPr>
          <w:sz w:val="28"/>
          <w:szCs w:val="28"/>
          <w:lang w:val="ru-RU"/>
        </w:rPr>
        <w:t xml:space="preserve"> </w:t>
      </w:r>
      <w:proofErr w:type="spellStart"/>
      <w:r w:rsidRPr="00612CD5">
        <w:rPr>
          <w:sz w:val="28"/>
          <w:szCs w:val="28"/>
          <w:lang w:val="ru-RU"/>
        </w:rPr>
        <w:t>подальшої</w:t>
      </w:r>
      <w:proofErr w:type="spellEnd"/>
      <w:r w:rsidRPr="00612CD5">
        <w:rPr>
          <w:sz w:val="28"/>
          <w:szCs w:val="28"/>
          <w:lang w:val="ru-RU"/>
        </w:rPr>
        <w:t xml:space="preserve"> </w:t>
      </w:r>
      <w:proofErr w:type="spellStart"/>
      <w:r w:rsidRPr="00612CD5">
        <w:rPr>
          <w:sz w:val="28"/>
          <w:szCs w:val="28"/>
          <w:lang w:val="ru-RU"/>
        </w:rPr>
        <w:t>роботи</w:t>
      </w:r>
      <w:proofErr w:type="spellEnd"/>
      <w:r w:rsidRPr="00612CD5">
        <w:rPr>
          <w:sz w:val="28"/>
          <w:szCs w:val="28"/>
          <w:lang w:val="ru-RU"/>
        </w:rPr>
        <w:t>.</w:t>
      </w:r>
    </w:p>
    <w:p w:rsidR="00C96E5E" w:rsidRDefault="00C96E5E" w:rsidP="00C96E5E">
      <w:pPr>
        <w:shd w:val="clear" w:color="auto" w:fill="FFFFFF"/>
        <w:jc w:val="center"/>
        <w:textAlignment w:val="baseline"/>
        <w:rPr>
          <w:b/>
          <w:bCs/>
          <w:sz w:val="28"/>
          <w:szCs w:val="28"/>
          <w:bdr w:val="none" w:sz="0" w:space="0" w:color="auto" w:frame="1"/>
        </w:rPr>
      </w:pPr>
    </w:p>
    <w:p w:rsidR="00C96E5E" w:rsidRPr="00612CD5" w:rsidRDefault="00C96E5E" w:rsidP="00C96E5E">
      <w:pPr>
        <w:shd w:val="clear" w:color="auto" w:fill="FFFFFF"/>
        <w:jc w:val="center"/>
        <w:textAlignment w:val="baseline"/>
        <w:rPr>
          <w:b/>
          <w:bCs/>
          <w:sz w:val="28"/>
          <w:szCs w:val="28"/>
          <w:bdr w:val="none" w:sz="0" w:space="0" w:color="auto" w:frame="1"/>
        </w:rPr>
      </w:pPr>
      <w:r w:rsidRPr="00612CD5">
        <w:rPr>
          <w:b/>
          <w:bCs/>
          <w:sz w:val="28"/>
          <w:szCs w:val="28"/>
          <w:bdr w:val="none" w:sz="0" w:space="0" w:color="auto" w:frame="1"/>
        </w:rPr>
        <w:t>Пасажирський транспорт</w:t>
      </w:r>
    </w:p>
    <w:p w:rsidR="00C96E5E" w:rsidRPr="00612CD5" w:rsidRDefault="00C96E5E" w:rsidP="00C96E5E">
      <w:pPr>
        <w:ind w:firstLine="708"/>
        <w:contextualSpacing/>
        <w:jc w:val="both"/>
        <w:rPr>
          <w:sz w:val="28"/>
          <w:szCs w:val="28"/>
          <w:lang w:eastAsia="uk-UA"/>
        </w:rPr>
      </w:pPr>
      <w:r>
        <w:rPr>
          <w:sz w:val="28"/>
          <w:szCs w:val="28"/>
          <w:lang w:eastAsia="uk-UA"/>
        </w:rPr>
        <w:t>З</w:t>
      </w:r>
      <w:r w:rsidRPr="00612CD5">
        <w:rPr>
          <w:sz w:val="28"/>
          <w:szCs w:val="28"/>
          <w:lang w:eastAsia="uk-UA"/>
        </w:rPr>
        <w:t>абезпечувалась організація пасажирських перевезень на території Калуської міської територіальної громади на 20 міських та 15 приміських автобусних маршрутах загального користування</w:t>
      </w:r>
      <w:r w:rsidRPr="00612CD5">
        <w:rPr>
          <w:sz w:val="28"/>
          <w:szCs w:val="28"/>
          <w:lang w:val="ru-RU" w:eastAsia="uk-UA"/>
        </w:rPr>
        <w:t>;</w:t>
      </w:r>
    </w:p>
    <w:p w:rsidR="00C96E5E" w:rsidRDefault="00C96E5E" w:rsidP="00C96E5E">
      <w:pPr>
        <w:widowControl w:val="0"/>
        <w:suppressAutoHyphens/>
        <w:ind w:firstLine="708"/>
        <w:jc w:val="both"/>
        <w:rPr>
          <w:sz w:val="28"/>
          <w:szCs w:val="28"/>
          <w:lang w:eastAsia="zh-CN"/>
        </w:rPr>
      </w:pPr>
      <w:r w:rsidRPr="00612CD5">
        <w:rPr>
          <w:sz w:val="28"/>
          <w:szCs w:val="28"/>
        </w:rPr>
        <w:t>Н</w:t>
      </w:r>
      <w:r w:rsidRPr="00612CD5">
        <w:rPr>
          <w:snapToGrid w:val="0"/>
          <w:sz w:val="28"/>
          <w:szCs w:val="28"/>
        </w:rPr>
        <w:t>а прохання жителів міста з 01.03.2024 року запроваджено</w:t>
      </w:r>
      <w:r w:rsidRPr="00612CD5">
        <w:rPr>
          <w:sz w:val="28"/>
          <w:szCs w:val="28"/>
        </w:rPr>
        <w:t xml:space="preserve"> додаткові рейси</w:t>
      </w:r>
      <w:r w:rsidRPr="00612CD5">
        <w:rPr>
          <w:snapToGrid w:val="0"/>
          <w:sz w:val="28"/>
          <w:szCs w:val="28"/>
        </w:rPr>
        <w:t>, на яких здійснюється безкоштовне перевезення пенсіонерів за віком та осіб з інвалідністю ІІІ групи (пільгові): по два рейси за м</w:t>
      </w:r>
      <w:r w:rsidRPr="00612CD5">
        <w:rPr>
          <w:sz w:val="28"/>
          <w:szCs w:val="28"/>
          <w:lang w:eastAsia="zh-CN"/>
        </w:rPr>
        <w:t xml:space="preserve">аршрутами № 1 Б „ Карпатська кераміка – Вокзал ” та  № 8 Б „Карпатська кераміка – </w:t>
      </w:r>
      <w:proofErr w:type="spellStart"/>
      <w:r w:rsidRPr="00612CD5">
        <w:rPr>
          <w:sz w:val="28"/>
          <w:szCs w:val="28"/>
          <w:lang w:eastAsia="zh-CN"/>
        </w:rPr>
        <w:t>Височанка</w:t>
      </w:r>
      <w:proofErr w:type="spellEnd"/>
      <w:r w:rsidRPr="00612CD5">
        <w:rPr>
          <w:sz w:val="28"/>
          <w:szCs w:val="28"/>
          <w:lang w:eastAsia="zh-CN"/>
        </w:rPr>
        <w:t xml:space="preserve">”  по вул. </w:t>
      </w:r>
      <w:proofErr w:type="spellStart"/>
      <w:r w:rsidRPr="00612CD5">
        <w:rPr>
          <w:sz w:val="28"/>
          <w:szCs w:val="28"/>
          <w:lang w:eastAsia="zh-CN"/>
        </w:rPr>
        <w:t>Чорновола</w:t>
      </w:r>
      <w:proofErr w:type="spellEnd"/>
      <w:r w:rsidRPr="00612CD5">
        <w:rPr>
          <w:sz w:val="28"/>
          <w:szCs w:val="28"/>
          <w:lang w:eastAsia="zh-CN"/>
        </w:rPr>
        <w:t xml:space="preserve"> та один рейс за маршрутом № 6 К „Карпатська кераміка – Лікарня ” (ввечері з Лікарні). Також, на прохання жителів міста в недільні та святкові дні запроваджено додатково до вже діючого графіку руху рейси до Лікарні та </w:t>
      </w:r>
      <w:proofErr w:type="spellStart"/>
      <w:r w:rsidRPr="00612CD5">
        <w:rPr>
          <w:sz w:val="28"/>
          <w:szCs w:val="28"/>
          <w:lang w:eastAsia="zh-CN"/>
        </w:rPr>
        <w:t>Височанки</w:t>
      </w:r>
      <w:proofErr w:type="spellEnd"/>
      <w:r w:rsidRPr="00612CD5">
        <w:rPr>
          <w:sz w:val="28"/>
          <w:szCs w:val="28"/>
          <w:lang w:eastAsia="zh-CN"/>
        </w:rPr>
        <w:t>.</w:t>
      </w:r>
    </w:p>
    <w:p w:rsidR="00F01EDB" w:rsidRDefault="00F01EDB" w:rsidP="00C96E5E">
      <w:pPr>
        <w:widowControl w:val="0"/>
        <w:suppressAutoHyphens/>
        <w:ind w:firstLine="708"/>
        <w:jc w:val="both"/>
        <w:rPr>
          <w:sz w:val="28"/>
          <w:szCs w:val="28"/>
          <w:lang w:eastAsia="zh-CN"/>
        </w:rPr>
      </w:pPr>
    </w:p>
    <w:p w:rsidR="00C96E5E" w:rsidRPr="00612CD5" w:rsidRDefault="00C96E5E" w:rsidP="00C96E5E">
      <w:pPr>
        <w:widowControl w:val="0"/>
        <w:suppressAutoHyphens/>
        <w:ind w:firstLine="708"/>
        <w:jc w:val="center"/>
        <w:rPr>
          <w:sz w:val="28"/>
          <w:szCs w:val="28"/>
          <w:lang w:eastAsia="zh-CN"/>
        </w:rPr>
      </w:pPr>
      <w:r w:rsidRPr="002503BF">
        <w:rPr>
          <w:noProof/>
          <w:sz w:val="28"/>
          <w:szCs w:val="28"/>
          <w:lang w:eastAsia="uk-UA"/>
        </w:rPr>
        <w:drawing>
          <wp:inline distT="0" distB="0" distL="0" distR="0">
            <wp:extent cx="3716378" cy="2095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18519" cy="2096707"/>
                    </a:xfrm>
                    <a:prstGeom prst="rect">
                      <a:avLst/>
                    </a:prstGeom>
                    <a:noFill/>
                    <a:ln>
                      <a:noFill/>
                    </a:ln>
                  </pic:spPr>
                </pic:pic>
              </a:graphicData>
            </a:graphic>
          </wp:inline>
        </w:drawing>
      </w:r>
    </w:p>
    <w:p w:rsidR="00F01EDB" w:rsidRDefault="00F01EDB" w:rsidP="00C96E5E">
      <w:pPr>
        <w:ind w:firstLine="708"/>
        <w:jc w:val="both"/>
        <w:rPr>
          <w:sz w:val="28"/>
          <w:szCs w:val="28"/>
        </w:rPr>
      </w:pPr>
    </w:p>
    <w:p w:rsidR="00C96E5E" w:rsidRDefault="00C96E5E" w:rsidP="00C96E5E">
      <w:pPr>
        <w:ind w:firstLine="708"/>
        <w:jc w:val="both"/>
        <w:rPr>
          <w:sz w:val="28"/>
          <w:szCs w:val="28"/>
        </w:rPr>
      </w:pPr>
      <w:r w:rsidRPr="00612CD5">
        <w:rPr>
          <w:sz w:val="28"/>
          <w:szCs w:val="28"/>
        </w:rPr>
        <w:lastRenderedPageBreak/>
        <w:t xml:space="preserve">Не зважаючи на складні економічні умови, було забезпечено безкоштовні перевезення всіх без винятку пільгових </w:t>
      </w:r>
      <w:r>
        <w:rPr>
          <w:sz w:val="28"/>
          <w:szCs w:val="28"/>
        </w:rPr>
        <w:t>категорій громадян до садово-городніх масивів (</w:t>
      </w:r>
      <w:r w:rsidRPr="00612CD5">
        <w:rPr>
          <w:sz w:val="28"/>
          <w:szCs w:val="28"/>
        </w:rPr>
        <w:t xml:space="preserve">Хотінь, Залісся, Глібова, </w:t>
      </w:r>
      <w:proofErr w:type="spellStart"/>
      <w:r w:rsidRPr="00612CD5">
        <w:rPr>
          <w:sz w:val="28"/>
          <w:szCs w:val="28"/>
        </w:rPr>
        <w:t>Підкар’єрна</w:t>
      </w:r>
      <w:proofErr w:type="spellEnd"/>
      <w:r w:rsidRPr="00612CD5">
        <w:rPr>
          <w:sz w:val="28"/>
          <w:szCs w:val="28"/>
        </w:rPr>
        <w:t>, Зелений Яр</w:t>
      </w:r>
      <w:r>
        <w:rPr>
          <w:sz w:val="28"/>
          <w:szCs w:val="28"/>
        </w:rPr>
        <w:t>)</w:t>
      </w:r>
      <w:r w:rsidRPr="00612CD5">
        <w:rPr>
          <w:color w:val="FF0000"/>
          <w:sz w:val="28"/>
          <w:szCs w:val="28"/>
        </w:rPr>
        <w:t xml:space="preserve">. </w:t>
      </w:r>
      <w:r>
        <w:rPr>
          <w:sz w:val="28"/>
          <w:szCs w:val="28"/>
        </w:rPr>
        <w:t>Н</w:t>
      </w:r>
      <w:r w:rsidRPr="00612CD5">
        <w:rPr>
          <w:sz w:val="28"/>
          <w:szCs w:val="28"/>
        </w:rPr>
        <w:t xml:space="preserve">а </w:t>
      </w:r>
      <w:r w:rsidRPr="003C4806">
        <w:rPr>
          <w:sz w:val="28"/>
          <w:szCs w:val="28"/>
        </w:rPr>
        <w:t>прохання мешканців Калуша у листопаді 2024 року було продовжено перевезення пільгових категорій громадян до садово-городнього масиву Залісся.</w:t>
      </w:r>
    </w:p>
    <w:p w:rsidR="00C96E5E" w:rsidRDefault="00C96E5E" w:rsidP="00C96E5E">
      <w:pPr>
        <w:ind w:firstLine="567"/>
        <w:jc w:val="both"/>
        <w:rPr>
          <w:sz w:val="28"/>
          <w:szCs w:val="28"/>
        </w:rPr>
      </w:pPr>
      <w:r>
        <w:rPr>
          <w:sz w:val="28"/>
          <w:szCs w:val="28"/>
        </w:rPr>
        <w:t xml:space="preserve">Перевізникам відшкодовано за перевезення пільгових категорій населення </w:t>
      </w:r>
      <w:r>
        <w:rPr>
          <w:sz w:val="28"/>
          <w:szCs w:val="28"/>
          <w:lang w:eastAsia="uk-UA"/>
        </w:rPr>
        <w:t xml:space="preserve">6 802,41 </w:t>
      </w:r>
      <w:r>
        <w:rPr>
          <w:sz w:val="28"/>
          <w:szCs w:val="28"/>
        </w:rPr>
        <w:t>тис. грн.</w:t>
      </w:r>
    </w:p>
    <w:p w:rsidR="00C96E5E" w:rsidRDefault="00C96E5E" w:rsidP="00C96E5E">
      <w:pPr>
        <w:widowControl w:val="0"/>
        <w:suppressAutoHyphens/>
        <w:ind w:firstLine="708"/>
        <w:jc w:val="both"/>
        <w:rPr>
          <w:sz w:val="28"/>
          <w:szCs w:val="28"/>
          <w:lang w:eastAsia="zh-CN"/>
        </w:rPr>
      </w:pPr>
      <w:r>
        <w:rPr>
          <w:sz w:val="28"/>
          <w:szCs w:val="28"/>
        </w:rPr>
        <w:t xml:space="preserve">З метою забезпечення перевезення працівників </w:t>
      </w:r>
      <w:proofErr w:type="spellStart"/>
      <w:r>
        <w:rPr>
          <w:sz w:val="28"/>
          <w:szCs w:val="28"/>
        </w:rPr>
        <w:t>релокованих</w:t>
      </w:r>
      <w:proofErr w:type="spellEnd"/>
      <w:r>
        <w:rPr>
          <w:sz w:val="28"/>
          <w:szCs w:val="28"/>
        </w:rPr>
        <w:t xml:space="preserve"> підприємств, які здійснюють свою виробничу діяльність на вул. Долинська, вносилися зміни в графіки руху автобусів вокзального напрямку.</w:t>
      </w:r>
      <w:r>
        <w:rPr>
          <w:sz w:val="28"/>
          <w:szCs w:val="28"/>
          <w:lang w:eastAsia="zh-CN"/>
        </w:rPr>
        <w:t xml:space="preserve"> </w:t>
      </w:r>
    </w:p>
    <w:p w:rsidR="00F01EDB" w:rsidRDefault="00F01EDB" w:rsidP="00C96E5E">
      <w:pPr>
        <w:widowControl w:val="0"/>
        <w:suppressAutoHyphens/>
        <w:ind w:firstLine="708"/>
        <w:jc w:val="both"/>
        <w:rPr>
          <w:sz w:val="28"/>
          <w:szCs w:val="28"/>
          <w:lang w:eastAsia="zh-CN"/>
        </w:rPr>
      </w:pPr>
    </w:p>
    <w:p w:rsidR="00C96E5E" w:rsidRPr="00835858" w:rsidRDefault="00C96E5E" w:rsidP="00C96E5E">
      <w:pPr>
        <w:widowControl w:val="0"/>
        <w:suppressAutoHyphens/>
        <w:ind w:firstLine="708"/>
        <w:jc w:val="center"/>
        <w:rPr>
          <w:sz w:val="28"/>
          <w:szCs w:val="28"/>
          <w:lang w:eastAsia="zh-CN"/>
        </w:rPr>
      </w:pPr>
      <w:r w:rsidRPr="002503BF">
        <w:rPr>
          <w:noProof/>
          <w:sz w:val="28"/>
          <w:szCs w:val="28"/>
          <w:lang w:eastAsia="uk-UA"/>
        </w:rPr>
        <w:drawing>
          <wp:inline distT="0" distB="0" distL="0" distR="0">
            <wp:extent cx="3047731" cy="1719422"/>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6032" cy="1724105"/>
                    </a:xfrm>
                    <a:prstGeom prst="rect">
                      <a:avLst/>
                    </a:prstGeom>
                    <a:noFill/>
                    <a:ln>
                      <a:noFill/>
                    </a:ln>
                  </pic:spPr>
                </pic:pic>
              </a:graphicData>
            </a:graphic>
          </wp:inline>
        </w:drawing>
      </w:r>
    </w:p>
    <w:p w:rsidR="00C96E5E" w:rsidRDefault="00C96E5E" w:rsidP="00C96E5E">
      <w:pPr>
        <w:widowControl w:val="0"/>
        <w:suppressAutoHyphens/>
        <w:ind w:firstLine="708"/>
        <w:jc w:val="both"/>
        <w:rPr>
          <w:sz w:val="28"/>
          <w:szCs w:val="28"/>
          <w:lang w:eastAsia="zh-CN"/>
        </w:rPr>
      </w:pPr>
      <w:r>
        <w:rPr>
          <w:sz w:val="28"/>
          <w:szCs w:val="28"/>
          <w:lang w:eastAsia="zh-CN"/>
        </w:rPr>
        <w:t xml:space="preserve">Також, на прохання жителів міста в недільні та святкові дні запроваджено додатково до вже діючого графіку руху рейси до Лікарні та </w:t>
      </w:r>
      <w:proofErr w:type="spellStart"/>
      <w:r>
        <w:rPr>
          <w:sz w:val="28"/>
          <w:szCs w:val="28"/>
          <w:lang w:eastAsia="zh-CN"/>
        </w:rPr>
        <w:t>Височанки</w:t>
      </w:r>
      <w:proofErr w:type="spellEnd"/>
      <w:r>
        <w:rPr>
          <w:sz w:val="28"/>
          <w:szCs w:val="28"/>
          <w:lang w:eastAsia="zh-CN"/>
        </w:rPr>
        <w:t>.</w:t>
      </w:r>
    </w:p>
    <w:p w:rsidR="00C96E5E" w:rsidRDefault="00C96E5E" w:rsidP="00C96E5E">
      <w:pPr>
        <w:pStyle w:val="a9"/>
        <w:spacing w:before="0" w:beforeAutospacing="0" w:after="0" w:afterAutospacing="0"/>
        <w:ind w:firstLine="708"/>
        <w:jc w:val="both"/>
        <w:rPr>
          <w:color w:val="000000"/>
          <w:kern w:val="24"/>
          <w:sz w:val="28"/>
          <w:szCs w:val="28"/>
        </w:rPr>
      </w:pPr>
    </w:p>
    <w:p w:rsidR="00C96E5E" w:rsidRDefault="00C96E5E" w:rsidP="00C96E5E">
      <w:pPr>
        <w:pStyle w:val="a9"/>
        <w:spacing w:before="0" w:beforeAutospacing="0" w:after="0" w:afterAutospacing="0"/>
        <w:ind w:firstLine="708"/>
        <w:jc w:val="both"/>
        <w:rPr>
          <w:color w:val="000000"/>
          <w:kern w:val="24"/>
          <w:sz w:val="28"/>
          <w:szCs w:val="28"/>
        </w:rPr>
      </w:pPr>
      <w:r w:rsidRPr="003C4806">
        <w:rPr>
          <w:color w:val="000000"/>
          <w:kern w:val="24"/>
          <w:sz w:val="28"/>
          <w:szCs w:val="28"/>
        </w:rPr>
        <w:t xml:space="preserve">В </w:t>
      </w:r>
      <w:proofErr w:type="spellStart"/>
      <w:r w:rsidRPr="003C4806">
        <w:rPr>
          <w:color w:val="000000"/>
          <w:kern w:val="24"/>
          <w:sz w:val="28"/>
          <w:szCs w:val="28"/>
        </w:rPr>
        <w:t>результаті</w:t>
      </w:r>
      <w:proofErr w:type="spellEnd"/>
      <w:r w:rsidRPr="003C4806">
        <w:rPr>
          <w:color w:val="000000"/>
          <w:kern w:val="24"/>
          <w:sz w:val="28"/>
          <w:szCs w:val="28"/>
        </w:rPr>
        <w:t xml:space="preserve"> </w:t>
      </w:r>
      <w:proofErr w:type="spellStart"/>
      <w:r w:rsidRPr="003C4806">
        <w:rPr>
          <w:color w:val="000000"/>
          <w:kern w:val="24"/>
          <w:sz w:val="28"/>
          <w:szCs w:val="28"/>
        </w:rPr>
        <w:t>реалізації</w:t>
      </w:r>
      <w:proofErr w:type="spellEnd"/>
      <w:r w:rsidRPr="003C4806">
        <w:rPr>
          <w:color w:val="000000"/>
          <w:kern w:val="24"/>
          <w:sz w:val="28"/>
          <w:szCs w:val="28"/>
        </w:rPr>
        <w:t xml:space="preserve"> державно-приватного партнерства </w:t>
      </w:r>
      <w:proofErr w:type="spellStart"/>
      <w:r w:rsidRPr="003C4806">
        <w:rPr>
          <w:color w:val="000000"/>
          <w:kern w:val="24"/>
          <w:sz w:val="28"/>
          <w:szCs w:val="28"/>
        </w:rPr>
        <w:t>між</w:t>
      </w:r>
      <w:proofErr w:type="spellEnd"/>
      <w:r w:rsidRPr="003C4806">
        <w:rPr>
          <w:color w:val="000000"/>
          <w:kern w:val="24"/>
          <w:sz w:val="28"/>
          <w:szCs w:val="28"/>
        </w:rPr>
        <w:t xml:space="preserve"> </w:t>
      </w:r>
      <w:proofErr w:type="spellStart"/>
      <w:r w:rsidRPr="003C4806">
        <w:rPr>
          <w:color w:val="000000"/>
          <w:kern w:val="24"/>
          <w:sz w:val="28"/>
          <w:szCs w:val="28"/>
        </w:rPr>
        <w:t>Калуською</w:t>
      </w:r>
      <w:proofErr w:type="spellEnd"/>
      <w:r w:rsidRPr="003C4806">
        <w:rPr>
          <w:color w:val="000000"/>
          <w:kern w:val="24"/>
          <w:sz w:val="28"/>
          <w:szCs w:val="28"/>
        </w:rPr>
        <w:t xml:space="preserve"> </w:t>
      </w:r>
      <w:proofErr w:type="spellStart"/>
      <w:r w:rsidRPr="003C4806">
        <w:rPr>
          <w:color w:val="000000"/>
          <w:kern w:val="24"/>
          <w:sz w:val="28"/>
          <w:szCs w:val="28"/>
        </w:rPr>
        <w:t>міською</w:t>
      </w:r>
      <w:proofErr w:type="spellEnd"/>
      <w:r w:rsidRPr="003C4806">
        <w:rPr>
          <w:color w:val="000000"/>
          <w:kern w:val="24"/>
          <w:sz w:val="28"/>
          <w:szCs w:val="28"/>
        </w:rPr>
        <w:t xml:space="preserve"> радою та </w:t>
      </w:r>
      <w:proofErr w:type="spellStart"/>
      <w:proofErr w:type="gramStart"/>
      <w:r w:rsidRPr="003C4806">
        <w:rPr>
          <w:color w:val="000000"/>
          <w:kern w:val="24"/>
          <w:sz w:val="28"/>
          <w:szCs w:val="28"/>
        </w:rPr>
        <w:t>інвестором</w:t>
      </w:r>
      <w:proofErr w:type="spellEnd"/>
      <w:r w:rsidRPr="003C4806">
        <w:rPr>
          <w:color w:val="000000"/>
          <w:kern w:val="24"/>
          <w:sz w:val="28"/>
          <w:szCs w:val="28"/>
        </w:rPr>
        <w:t xml:space="preserve">  в</w:t>
      </w:r>
      <w:proofErr w:type="gramEnd"/>
      <w:r w:rsidRPr="003C4806">
        <w:rPr>
          <w:color w:val="000000"/>
          <w:kern w:val="24"/>
          <w:sz w:val="28"/>
          <w:szCs w:val="28"/>
        </w:rPr>
        <w:t xml:space="preserve"> </w:t>
      </w:r>
      <w:proofErr w:type="spellStart"/>
      <w:r w:rsidRPr="003C4806">
        <w:rPr>
          <w:color w:val="000000"/>
          <w:kern w:val="24"/>
          <w:sz w:val="28"/>
          <w:szCs w:val="28"/>
        </w:rPr>
        <w:t>Калуші</w:t>
      </w:r>
      <w:proofErr w:type="spellEnd"/>
      <w:r w:rsidRPr="003C4806">
        <w:rPr>
          <w:color w:val="000000"/>
          <w:kern w:val="24"/>
          <w:sz w:val="28"/>
          <w:szCs w:val="28"/>
        </w:rPr>
        <w:t xml:space="preserve"> завершено </w:t>
      </w:r>
      <w:proofErr w:type="spellStart"/>
      <w:r w:rsidRPr="003C4806">
        <w:rPr>
          <w:color w:val="000000"/>
          <w:kern w:val="24"/>
          <w:sz w:val="28"/>
          <w:szCs w:val="28"/>
        </w:rPr>
        <w:t>будівництво</w:t>
      </w:r>
      <w:proofErr w:type="spellEnd"/>
      <w:r w:rsidRPr="003C4806">
        <w:rPr>
          <w:color w:val="000000"/>
          <w:kern w:val="24"/>
          <w:sz w:val="28"/>
          <w:szCs w:val="28"/>
        </w:rPr>
        <w:t xml:space="preserve"> </w:t>
      </w:r>
      <w:proofErr w:type="spellStart"/>
      <w:r w:rsidRPr="003C4806">
        <w:rPr>
          <w:color w:val="000000"/>
          <w:kern w:val="24"/>
          <w:sz w:val="28"/>
          <w:szCs w:val="28"/>
        </w:rPr>
        <w:t>нової</w:t>
      </w:r>
      <w:proofErr w:type="spellEnd"/>
      <w:r w:rsidRPr="003C4806">
        <w:rPr>
          <w:color w:val="000000"/>
          <w:kern w:val="24"/>
          <w:sz w:val="28"/>
          <w:szCs w:val="28"/>
        </w:rPr>
        <w:t xml:space="preserve"> </w:t>
      </w:r>
      <w:proofErr w:type="spellStart"/>
      <w:r w:rsidRPr="003C4806">
        <w:rPr>
          <w:color w:val="000000"/>
          <w:kern w:val="24"/>
          <w:sz w:val="28"/>
          <w:szCs w:val="28"/>
        </w:rPr>
        <w:t>автостанції</w:t>
      </w:r>
      <w:proofErr w:type="spellEnd"/>
      <w:r w:rsidRPr="003C4806">
        <w:rPr>
          <w:color w:val="000000"/>
          <w:kern w:val="24"/>
          <w:sz w:val="28"/>
          <w:szCs w:val="28"/>
        </w:rPr>
        <w:t xml:space="preserve">, яка </w:t>
      </w:r>
      <w:proofErr w:type="spellStart"/>
      <w:r w:rsidRPr="003C4806">
        <w:rPr>
          <w:color w:val="000000"/>
          <w:kern w:val="24"/>
          <w:sz w:val="28"/>
          <w:szCs w:val="28"/>
        </w:rPr>
        <w:t>розпочала</w:t>
      </w:r>
      <w:proofErr w:type="spellEnd"/>
      <w:r>
        <w:rPr>
          <w:color w:val="000000"/>
          <w:kern w:val="24"/>
          <w:sz w:val="28"/>
          <w:szCs w:val="28"/>
        </w:rPr>
        <w:t xml:space="preserve"> роботу на </w:t>
      </w:r>
      <w:proofErr w:type="spellStart"/>
      <w:r>
        <w:rPr>
          <w:color w:val="000000"/>
          <w:kern w:val="24"/>
          <w:sz w:val="28"/>
          <w:szCs w:val="28"/>
        </w:rPr>
        <w:t>вулиці</w:t>
      </w:r>
      <w:proofErr w:type="spellEnd"/>
      <w:r>
        <w:rPr>
          <w:color w:val="000000"/>
          <w:kern w:val="24"/>
          <w:sz w:val="28"/>
          <w:szCs w:val="28"/>
        </w:rPr>
        <w:t xml:space="preserve"> </w:t>
      </w:r>
      <w:proofErr w:type="spellStart"/>
      <w:r>
        <w:rPr>
          <w:color w:val="000000"/>
          <w:kern w:val="24"/>
          <w:sz w:val="28"/>
          <w:szCs w:val="28"/>
        </w:rPr>
        <w:t>Ринковій</w:t>
      </w:r>
      <w:proofErr w:type="spellEnd"/>
      <w:r>
        <w:rPr>
          <w:color w:val="000000"/>
          <w:kern w:val="24"/>
          <w:sz w:val="28"/>
          <w:szCs w:val="28"/>
        </w:rPr>
        <w:t xml:space="preserve">. </w:t>
      </w:r>
    </w:p>
    <w:p w:rsidR="00C96E5E" w:rsidRDefault="00C96E5E" w:rsidP="00C96E5E">
      <w:pPr>
        <w:pStyle w:val="a9"/>
        <w:spacing w:before="0" w:beforeAutospacing="0" w:after="0" w:afterAutospacing="0"/>
        <w:ind w:firstLine="708"/>
        <w:jc w:val="both"/>
        <w:rPr>
          <w:color w:val="000000"/>
          <w:kern w:val="24"/>
          <w:sz w:val="28"/>
          <w:szCs w:val="28"/>
        </w:rPr>
      </w:pPr>
    </w:p>
    <w:p w:rsidR="00C96E5E" w:rsidRDefault="00C96E5E" w:rsidP="00C96E5E">
      <w:pPr>
        <w:pStyle w:val="a9"/>
        <w:spacing w:before="0" w:beforeAutospacing="0" w:after="0" w:afterAutospacing="0"/>
        <w:ind w:firstLine="708"/>
        <w:jc w:val="center"/>
        <w:rPr>
          <w:noProof/>
          <w:color w:val="000000"/>
          <w:kern w:val="24"/>
          <w:sz w:val="28"/>
          <w:szCs w:val="28"/>
        </w:rPr>
      </w:pPr>
      <w:r w:rsidRPr="002503BF">
        <w:rPr>
          <w:noProof/>
          <w:color w:val="000000"/>
          <w:kern w:val="24"/>
          <w:sz w:val="28"/>
          <w:szCs w:val="28"/>
        </w:rPr>
        <w:drawing>
          <wp:inline distT="0" distB="0" distL="0" distR="0">
            <wp:extent cx="3473180" cy="19526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78869" cy="1955823"/>
                    </a:xfrm>
                    <a:prstGeom prst="rect">
                      <a:avLst/>
                    </a:prstGeom>
                    <a:noFill/>
                    <a:ln>
                      <a:noFill/>
                    </a:ln>
                  </pic:spPr>
                </pic:pic>
              </a:graphicData>
            </a:graphic>
          </wp:inline>
        </w:drawing>
      </w:r>
    </w:p>
    <w:p w:rsidR="00C96E5E" w:rsidRDefault="00C96E5E" w:rsidP="00C96E5E">
      <w:pPr>
        <w:pStyle w:val="a9"/>
        <w:spacing w:before="0" w:beforeAutospacing="0" w:after="0" w:afterAutospacing="0"/>
        <w:ind w:firstLine="708"/>
        <w:jc w:val="both"/>
        <w:rPr>
          <w:noProof/>
          <w:color w:val="000000"/>
          <w:kern w:val="24"/>
          <w:sz w:val="28"/>
          <w:szCs w:val="28"/>
        </w:rPr>
      </w:pPr>
    </w:p>
    <w:p w:rsidR="00C96E5E" w:rsidRPr="003C4806" w:rsidRDefault="00C96E5E" w:rsidP="00C96E5E">
      <w:pPr>
        <w:pStyle w:val="a9"/>
        <w:spacing w:before="0" w:beforeAutospacing="0" w:after="0" w:afterAutospacing="0"/>
        <w:ind w:firstLine="708"/>
        <w:jc w:val="both"/>
        <w:rPr>
          <w:sz w:val="28"/>
          <w:szCs w:val="28"/>
        </w:rPr>
      </w:pPr>
      <w:proofErr w:type="spellStart"/>
      <w:r w:rsidRPr="003C4806">
        <w:rPr>
          <w:color w:val="000000"/>
          <w:kern w:val="24"/>
          <w:sz w:val="28"/>
          <w:szCs w:val="28"/>
        </w:rPr>
        <w:t>Слід</w:t>
      </w:r>
      <w:proofErr w:type="spellEnd"/>
      <w:r w:rsidRPr="003C4806">
        <w:rPr>
          <w:color w:val="000000"/>
          <w:kern w:val="24"/>
          <w:sz w:val="28"/>
          <w:szCs w:val="28"/>
        </w:rPr>
        <w:t xml:space="preserve"> </w:t>
      </w:r>
      <w:proofErr w:type="spellStart"/>
      <w:r w:rsidRPr="003C4806">
        <w:rPr>
          <w:color w:val="000000"/>
          <w:kern w:val="24"/>
          <w:sz w:val="28"/>
          <w:szCs w:val="28"/>
        </w:rPr>
        <w:t>зазначити</w:t>
      </w:r>
      <w:proofErr w:type="spellEnd"/>
      <w:r w:rsidRPr="003C4806">
        <w:rPr>
          <w:color w:val="000000"/>
          <w:kern w:val="24"/>
          <w:sz w:val="28"/>
          <w:szCs w:val="28"/>
        </w:rPr>
        <w:t xml:space="preserve">, </w:t>
      </w:r>
      <w:proofErr w:type="spellStart"/>
      <w:r w:rsidRPr="003C4806">
        <w:rPr>
          <w:color w:val="000000"/>
          <w:kern w:val="24"/>
          <w:sz w:val="28"/>
          <w:szCs w:val="28"/>
        </w:rPr>
        <w:t>що</w:t>
      </w:r>
      <w:proofErr w:type="spellEnd"/>
      <w:r w:rsidRPr="003C4806">
        <w:rPr>
          <w:color w:val="000000"/>
          <w:kern w:val="24"/>
          <w:sz w:val="28"/>
          <w:szCs w:val="28"/>
        </w:rPr>
        <w:t xml:space="preserve"> </w:t>
      </w:r>
      <w:proofErr w:type="spellStart"/>
      <w:r w:rsidRPr="003C4806">
        <w:rPr>
          <w:color w:val="000000"/>
          <w:kern w:val="24"/>
          <w:sz w:val="28"/>
          <w:szCs w:val="28"/>
        </w:rPr>
        <w:t>інвестор</w:t>
      </w:r>
      <w:proofErr w:type="spellEnd"/>
      <w:r w:rsidRPr="003C4806">
        <w:rPr>
          <w:color w:val="000000"/>
          <w:kern w:val="24"/>
          <w:sz w:val="28"/>
          <w:szCs w:val="28"/>
        </w:rPr>
        <w:t xml:space="preserve"> за </w:t>
      </w:r>
      <w:proofErr w:type="spellStart"/>
      <w:r w:rsidRPr="003C4806">
        <w:rPr>
          <w:color w:val="000000"/>
          <w:kern w:val="24"/>
          <w:sz w:val="28"/>
          <w:szCs w:val="28"/>
        </w:rPr>
        <w:t>власні</w:t>
      </w:r>
      <w:proofErr w:type="spellEnd"/>
      <w:r w:rsidRPr="003C4806">
        <w:rPr>
          <w:color w:val="000000"/>
          <w:kern w:val="24"/>
          <w:sz w:val="28"/>
          <w:szCs w:val="28"/>
        </w:rPr>
        <w:t xml:space="preserve"> </w:t>
      </w:r>
      <w:proofErr w:type="spellStart"/>
      <w:r w:rsidRPr="003C4806">
        <w:rPr>
          <w:color w:val="000000"/>
          <w:kern w:val="24"/>
          <w:sz w:val="28"/>
          <w:szCs w:val="28"/>
        </w:rPr>
        <w:t>кошти</w:t>
      </w:r>
      <w:proofErr w:type="spellEnd"/>
      <w:r w:rsidRPr="003C4806">
        <w:rPr>
          <w:color w:val="000000"/>
          <w:kern w:val="24"/>
          <w:sz w:val="28"/>
          <w:szCs w:val="28"/>
        </w:rPr>
        <w:t xml:space="preserve"> </w:t>
      </w:r>
      <w:proofErr w:type="spellStart"/>
      <w:r w:rsidRPr="003C4806">
        <w:rPr>
          <w:color w:val="000000"/>
          <w:kern w:val="24"/>
          <w:sz w:val="28"/>
          <w:szCs w:val="28"/>
        </w:rPr>
        <w:t>спорудив</w:t>
      </w:r>
      <w:proofErr w:type="spellEnd"/>
      <w:r w:rsidRPr="003C4806">
        <w:rPr>
          <w:color w:val="000000"/>
          <w:kern w:val="24"/>
          <w:sz w:val="28"/>
          <w:szCs w:val="28"/>
        </w:rPr>
        <w:t xml:space="preserve"> </w:t>
      </w:r>
      <w:proofErr w:type="spellStart"/>
      <w:r w:rsidRPr="003C4806">
        <w:rPr>
          <w:color w:val="000000"/>
          <w:kern w:val="24"/>
          <w:sz w:val="28"/>
          <w:szCs w:val="28"/>
        </w:rPr>
        <w:t>приміщення</w:t>
      </w:r>
      <w:proofErr w:type="spellEnd"/>
      <w:r w:rsidRPr="003C4806">
        <w:rPr>
          <w:color w:val="000000"/>
          <w:kern w:val="24"/>
          <w:sz w:val="28"/>
          <w:szCs w:val="28"/>
        </w:rPr>
        <w:t xml:space="preserve"> </w:t>
      </w:r>
      <w:proofErr w:type="spellStart"/>
      <w:r w:rsidRPr="003C4806">
        <w:rPr>
          <w:color w:val="000000"/>
          <w:kern w:val="24"/>
          <w:sz w:val="28"/>
          <w:szCs w:val="28"/>
        </w:rPr>
        <w:t>автостанції</w:t>
      </w:r>
      <w:proofErr w:type="spellEnd"/>
      <w:r w:rsidRPr="003C4806">
        <w:rPr>
          <w:color w:val="000000"/>
          <w:kern w:val="24"/>
          <w:sz w:val="28"/>
          <w:szCs w:val="28"/>
        </w:rPr>
        <w:t xml:space="preserve"> та передав </w:t>
      </w:r>
      <w:proofErr w:type="spellStart"/>
      <w:r w:rsidRPr="003C4806">
        <w:rPr>
          <w:color w:val="000000"/>
          <w:kern w:val="24"/>
          <w:sz w:val="28"/>
          <w:szCs w:val="28"/>
        </w:rPr>
        <w:t>його</w:t>
      </w:r>
      <w:proofErr w:type="spellEnd"/>
      <w:r w:rsidRPr="003C4806">
        <w:rPr>
          <w:color w:val="000000"/>
          <w:kern w:val="24"/>
          <w:sz w:val="28"/>
          <w:szCs w:val="28"/>
        </w:rPr>
        <w:t xml:space="preserve"> у </w:t>
      </w:r>
      <w:proofErr w:type="spellStart"/>
      <w:r w:rsidRPr="003C4806">
        <w:rPr>
          <w:color w:val="000000"/>
          <w:kern w:val="24"/>
          <w:sz w:val="28"/>
          <w:szCs w:val="28"/>
        </w:rPr>
        <w:t>власність</w:t>
      </w:r>
      <w:proofErr w:type="spellEnd"/>
      <w:r w:rsidRPr="003C4806">
        <w:rPr>
          <w:color w:val="000000"/>
          <w:kern w:val="24"/>
          <w:sz w:val="28"/>
          <w:szCs w:val="28"/>
        </w:rPr>
        <w:t xml:space="preserve"> </w:t>
      </w:r>
      <w:proofErr w:type="spellStart"/>
      <w:r w:rsidRPr="003C4806">
        <w:rPr>
          <w:color w:val="000000"/>
          <w:kern w:val="24"/>
          <w:sz w:val="28"/>
          <w:szCs w:val="28"/>
        </w:rPr>
        <w:t>громади</w:t>
      </w:r>
      <w:proofErr w:type="spellEnd"/>
      <w:r w:rsidRPr="003C4806">
        <w:rPr>
          <w:color w:val="000000"/>
          <w:kern w:val="24"/>
          <w:sz w:val="28"/>
          <w:szCs w:val="28"/>
        </w:rPr>
        <w:t xml:space="preserve">, а </w:t>
      </w:r>
      <w:proofErr w:type="spellStart"/>
      <w:r w:rsidRPr="003C4806">
        <w:rPr>
          <w:color w:val="000000"/>
          <w:kern w:val="24"/>
          <w:sz w:val="28"/>
          <w:szCs w:val="28"/>
        </w:rPr>
        <w:t>також</w:t>
      </w:r>
      <w:proofErr w:type="spellEnd"/>
      <w:r w:rsidRPr="003C4806">
        <w:rPr>
          <w:color w:val="000000"/>
          <w:kern w:val="24"/>
          <w:sz w:val="28"/>
          <w:szCs w:val="28"/>
        </w:rPr>
        <w:t xml:space="preserve"> </w:t>
      </w:r>
      <w:proofErr w:type="spellStart"/>
      <w:r w:rsidRPr="003C4806">
        <w:rPr>
          <w:color w:val="000000"/>
          <w:kern w:val="24"/>
          <w:sz w:val="28"/>
          <w:szCs w:val="28"/>
        </w:rPr>
        <w:t>облаштував</w:t>
      </w:r>
      <w:proofErr w:type="spellEnd"/>
      <w:r w:rsidRPr="003C4806">
        <w:rPr>
          <w:color w:val="000000"/>
          <w:kern w:val="24"/>
          <w:sz w:val="28"/>
          <w:szCs w:val="28"/>
        </w:rPr>
        <w:t xml:space="preserve"> </w:t>
      </w:r>
      <w:proofErr w:type="spellStart"/>
      <w:r w:rsidRPr="003C4806">
        <w:rPr>
          <w:color w:val="000000"/>
          <w:kern w:val="24"/>
          <w:sz w:val="28"/>
          <w:szCs w:val="28"/>
        </w:rPr>
        <w:t>прилеглу</w:t>
      </w:r>
      <w:proofErr w:type="spellEnd"/>
      <w:r w:rsidRPr="003C4806">
        <w:rPr>
          <w:color w:val="000000"/>
          <w:kern w:val="24"/>
          <w:sz w:val="28"/>
          <w:szCs w:val="28"/>
        </w:rPr>
        <w:t xml:space="preserve"> </w:t>
      </w:r>
      <w:proofErr w:type="spellStart"/>
      <w:r w:rsidRPr="003C4806">
        <w:rPr>
          <w:color w:val="000000"/>
          <w:kern w:val="24"/>
          <w:sz w:val="28"/>
          <w:szCs w:val="28"/>
        </w:rPr>
        <w:t>територію</w:t>
      </w:r>
      <w:proofErr w:type="spellEnd"/>
      <w:r w:rsidRPr="003C4806">
        <w:rPr>
          <w:color w:val="000000"/>
          <w:kern w:val="24"/>
          <w:sz w:val="28"/>
          <w:szCs w:val="28"/>
        </w:rPr>
        <w:t xml:space="preserve"> з платформами для </w:t>
      </w:r>
      <w:proofErr w:type="spellStart"/>
      <w:r w:rsidRPr="003C4806">
        <w:rPr>
          <w:color w:val="000000"/>
          <w:kern w:val="24"/>
          <w:sz w:val="28"/>
          <w:szCs w:val="28"/>
        </w:rPr>
        <w:t>відправки</w:t>
      </w:r>
      <w:proofErr w:type="spellEnd"/>
      <w:r w:rsidRPr="003C4806">
        <w:rPr>
          <w:color w:val="000000"/>
          <w:kern w:val="24"/>
          <w:sz w:val="28"/>
          <w:szCs w:val="28"/>
        </w:rPr>
        <w:t xml:space="preserve"> та </w:t>
      </w:r>
      <w:proofErr w:type="spellStart"/>
      <w:r w:rsidRPr="003C4806">
        <w:rPr>
          <w:color w:val="000000"/>
          <w:kern w:val="24"/>
          <w:sz w:val="28"/>
          <w:szCs w:val="28"/>
        </w:rPr>
        <w:t>прибуття</w:t>
      </w:r>
      <w:proofErr w:type="spellEnd"/>
      <w:r w:rsidRPr="003C4806">
        <w:rPr>
          <w:color w:val="000000"/>
          <w:kern w:val="24"/>
          <w:sz w:val="28"/>
          <w:szCs w:val="28"/>
        </w:rPr>
        <w:t xml:space="preserve"> </w:t>
      </w:r>
      <w:proofErr w:type="spellStart"/>
      <w:r w:rsidRPr="003C4806">
        <w:rPr>
          <w:color w:val="000000"/>
          <w:kern w:val="24"/>
          <w:sz w:val="28"/>
          <w:szCs w:val="28"/>
        </w:rPr>
        <w:t>автобусів</w:t>
      </w:r>
      <w:proofErr w:type="spellEnd"/>
      <w:r w:rsidRPr="003C4806">
        <w:rPr>
          <w:color w:val="000000"/>
          <w:kern w:val="24"/>
          <w:sz w:val="28"/>
          <w:szCs w:val="28"/>
        </w:rPr>
        <w:t xml:space="preserve">. </w:t>
      </w:r>
      <w:proofErr w:type="spellStart"/>
      <w:r w:rsidRPr="003C4806">
        <w:rPr>
          <w:color w:val="000000"/>
          <w:kern w:val="24"/>
          <w:sz w:val="28"/>
          <w:szCs w:val="28"/>
        </w:rPr>
        <w:t>Відкриття</w:t>
      </w:r>
      <w:proofErr w:type="spellEnd"/>
      <w:r w:rsidRPr="003C4806">
        <w:rPr>
          <w:color w:val="000000"/>
          <w:kern w:val="24"/>
          <w:sz w:val="28"/>
          <w:szCs w:val="28"/>
        </w:rPr>
        <w:t xml:space="preserve"> </w:t>
      </w:r>
      <w:proofErr w:type="spellStart"/>
      <w:r w:rsidRPr="003C4806">
        <w:rPr>
          <w:color w:val="000000"/>
          <w:kern w:val="24"/>
          <w:sz w:val="28"/>
          <w:szCs w:val="28"/>
        </w:rPr>
        <w:t>автостанції</w:t>
      </w:r>
      <w:proofErr w:type="spellEnd"/>
      <w:r w:rsidRPr="003C4806">
        <w:rPr>
          <w:color w:val="000000"/>
          <w:kern w:val="24"/>
          <w:sz w:val="28"/>
          <w:szCs w:val="28"/>
        </w:rPr>
        <w:t xml:space="preserve"> дало </w:t>
      </w:r>
      <w:proofErr w:type="spellStart"/>
      <w:r w:rsidRPr="003C4806">
        <w:rPr>
          <w:color w:val="000000"/>
          <w:kern w:val="24"/>
          <w:sz w:val="28"/>
          <w:szCs w:val="28"/>
        </w:rPr>
        <w:t>можливість</w:t>
      </w:r>
      <w:proofErr w:type="spellEnd"/>
      <w:r w:rsidRPr="003C4806">
        <w:rPr>
          <w:color w:val="000000"/>
          <w:kern w:val="24"/>
          <w:sz w:val="28"/>
          <w:szCs w:val="28"/>
        </w:rPr>
        <w:t xml:space="preserve"> </w:t>
      </w:r>
      <w:proofErr w:type="spellStart"/>
      <w:r w:rsidRPr="003C4806">
        <w:rPr>
          <w:color w:val="000000"/>
          <w:kern w:val="24"/>
          <w:sz w:val="28"/>
          <w:szCs w:val="28"/>
        </w:rPr>
        <w:t>організувати</w:t>
      </w:r>
      <w:proofErr w:type="spellEnd"/>
      <w:r w:rsidRPr="003C4806">
        <w:rPr>
          <w:color w:val="000000"/>
          <w:kern w:val="24"/>
          <w:sz w:val="28"/>
          <w:szCs w:val="28"/>
        </w:rPr>
        <w:t xml:space="preserve"> рух </w:t>
      </w:r>
      <w:proofErr w:type="spellStart"/>
      <w:r w:rsidRPr="003C4806">
        <w:rPr>
          <w:color w:val="000000"/>
          <w:kern w:val="24"/>
          <w:sz w:val="28"/>
          <w:szCs w:val="28"/>
        </w:rPr>
        <w:t>приміського</w:t>
      </w:r>
      <w:proofErr w:type="spellEnd"/>
      <w:r w:rsidRPr="003C4806">
        <w:rPr>
          <w:color w:val="000000"/>
          <w:kern w:val="24"/>
          <w:sz w:val="28"/>
          <w:szCs w:val="28"/>
        </w:rPr>
        <w:t xml:space="preserve"> та </w:t>
      </w:r>
      <w:proofErr w:type="spellStart"/>
      <w:r w:rsidRPr="003C4806">
        <w:rPr>
          <w:color w:val="000000"/>
          <w:kern w:val="24"/>
          <w:sz w:val="28"/>
          <w:szCs w:val="28"/>
        </w:rPr>
        <w:t>іншого</w:t>
      </w:r>
      <w:proofErr w:type="spellEnd"/>
      <w:r w:rsidRPr="003C4806">
        <w:rPr>
          <w:color w:val="000000"/>
          <w:kern w:val="24"/>
          <w:sz w:val="28"/>
          <w:szCs w:val="28"/>
        </w:rPr>
        <w:t xml:space="preserve"> </w:t>
      </w:r>
      <w:r w:rsidRPr="003C4806">
        <w:rPr>
          <w:color w:val="000000"/>
          <w:kern w:val="24"/>
          <w:sz w:val="28"/>
          <w:szCs w:val="28"/>
        </w:rPr>
        <w:lastRenderedPageBreak/>
        <w:t xml:space="preserve">транзитного </w:t>
      </w:r>
      <w:proofErr w:type="spellStart"/>
      <w:r w:rsidRPr="003C4806">
        <w:rPr>
          <w:color w:val="000000"/>
          <w:kern w:val="24"/>
          <w:sz w:val="28"/>
          <w:szCs w:val="28"/>
        </w:rPr>
        <w:t>пасажирського</w:t>
      </w:r>
      <w:proofErr w:type="spellEnd"/>
      <w:r w:rsidRPr="003C4806">
        <w:rPr>
          <w:color w:val="000000"/>
          <w:kern w:val="24"/>
          <w:sz w:val="28"/>
          <w:szCs w:val="28"/>
        </w:rPr>
        <w:t xml:space="preserve"> транспорту з </w:t>
      </w:r>
      <w:proofErr w:type="spellStart"/>
      <w:r w:rsidRPr="003C4806">
        <w:rPr>
          <w:color w:val="000000"/>
          <w:kern w:val="24"/>
          <w:sz w:val="28"/>
          <w:szCs w:val="28"/>
        </w:rPr>
        <w:t>однієї</w:t>
      </w:r>
      <w:proofErr w:type="spellEnd"/>
      <w:r w:rsidRPr="003C4806">
        <w:rPr>
          <w:color w:val="000000"/>
          <w:kern w:val="24"/>
          <w:sz w:val="28"/>
          <w:szCs w:val="28"/>
        </w:rPr>
        <w:t xml:space="preserve"> точки </w:t>
      </w:r>
      <w:proofErr w:type="spellStart"/>
      <w:r w:rsidRPr="003C4806">
        <w:rPr>
          <w:color w:val="000000"/>
          <w:kern w:val="24"/>
          <w:sz w:val="28"/>
          <w:szCs w:val="28"/>
        </w:rPr>
        <w:t>відправлення</w:t>
      </w:r>
      <w:proofErr w:type="spellEnd"/>
      <w:r w:rsidRPr="003C4806">
        <w:rPr>
          <w:color w:val="000000"/>
          <w:kern w:val="24"/>
          <w:sz w:val="28"/>
          <w:szCs w:val="28"/>
        </w:rPr>
        <w:t xml:space="preserve"> </w:t>
      </w:r>
      <w:proofErr w:type="spellStart"/>
      <w:r w:rsidRPr="003C4806">
        <w:rPr>
          <w:color w:val="000000"/>
          <w:kern w:val="24"/>
          <w:sz w:val="28"/>
          <w:szCs w:val="28"/>
        </w:rPr>
        <w:t>із</w:t>
      </w:r>
      <w:proofErr w:type="spellEnd"/>
      <w:r w:rsidRPr="003C4806">
        <w:rPr>
          <w:color w:val="000000"/>
          <w:kern w:val="24"/>
          <w:sz w:val="28"/>
          <w:szCs w:val="28"/>
        </w:rPr>
        <w:t xml:space="preserve"> </w:t>
      </w:r>
      <w:proofErr w:type="spellStart"/>
      <w:r w:rsidRPr="003C4806">
        <w:rPr>
          <w:color w:val="000000"/>
          <w:kern w:val="24"/>
          <w:sz w:val="28"/>
          <w:szCs w:val="28"/>
        </w:rPr>
        <w:t>середмістя</w:t>
      </w:r>
      <w:proofErr w:type="spellEnd"/>
      <w:r w:rsidRPr="003C4806">
        <w:rPr>
          <w:color w:val="000000"/>
          <w:kern w:val="24"/>
          <w:sz w:val="28"/>
          <w:szCs w:val="28"/>
        </w:rPr>
        <w:t>.</w:t>
      </w:r>
    </w:p>
    <w:p w:rsidR="00C04F95" w:rsidRPr="00C96E5E" w:rsidRDefault="00C04F95" w:rsidP="00C04F95">
      <w:pPr>
        <w:pStyle w:val="10"/>
        <w:ind w:right="101" w:firstLine="0"/>
        <w:jc w:val="both"/>
        <w:rPr>
          <w:b/>
          <w:sz w:val="28"/>
          <w:szCs w:val="28"/>
          <w:lang w:val="ru-RU"/>
        </w:rPr>
      </w:pPr>
    </w:p>
    <w:p w:rsidR="00C04F95" w:rsidRDefault="00277BFE" w:rsidP="00C04F95">
      <w:pPr>
        <w:pStyle w:val="10"/>
        <w:ind w:right="101" w:firstLine="0"/>
        <w:jc w:val="both"/>
        <w:rPr>
          <w:b/>
          <w:sz w:val="28"/>
          <w:szCs w:val="28"/>
        </w:rPr>
      </w:pPr>
      <w:r>
        <w:rPr>
          <w:b/>
          <w:noProof/>
          <w:color w:val="1C677B"/>
          <w:sz w:val="32"/>
          <w:szCs w:val="20"/>
          <w:lang w:eastAsia="uk-UA"/>
        </w:rPr>
        <w:drawing>
          <wp:anchor distT="0" distB="0" distL="114300" distR="114300" simplePos="0" relativeHeight="251708416" behindDoc="1" locked="0" layoutInCell="1" allowOverlap="1" wp14:anchorId="20BDA8F5" wp14:editId="27077EC5">
            <wp:simplePos x="0" y="0"/>
            <wp:positionH relativeFrom="column">
              <wp:posOffset>-142240</wp:posOffset>
            </wp:positionH>
            <wp:positionV relativeFrom="paragraph">
              <wp:posOffset>132080</wp:posOffset>
            </wp:positionV>
            <wp:extent cx="1038225" cy="1076325"/>
            <wp:effectExtent l="0" t="0" r="0" b="0"/>
            <wp:wrapNone/>
            <wp:docPr id="170" name="Рисунок 170"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277BFE" w:rsidRDefault="00277BFE" w:rsidP="00277BFE">
      <w:pPr>
        <w:ind w:left="720" w:firstLine="720"/>
        <w:rPr>
          <w:b/>
          <w:color w:val="1C677B"/>
          <w:sz w:val="32"/>
          <w:szCs w:val="20"/>
        </w:rPr>
      </w:pPr>
    </w:p>
    <w:p w:rsidR="00277BFE" w:rsidRPr="00277BFE" w:rsidRDefault="00966C4D" w:rsidP="00277BFE">
      <w:pPr>
        <w:ind w:left="720" w:firstLine="720"/>
        <w:rPr>
          <w:b/>
          <w:color w:val="1C677B"/>
          <w:sz w:val="32"/>
          <w:szCs w:val="20"/>
          <w:lang w:val="ru-RU"/>
        </w:rPr>
      </w:pPr>
      <w:r>
        <w:rPr>
          <w:b/>
          <w:color w:val="1C677B"/>
          <w:sz w:val="32"/>
          <w:szCs w:val="20"/>
        </w:rPr>
        <w:t>ЖИТЛОВО-КОМУНАЛЬНЕ ГОСПОДАРСТВО</w:t>
      </w:r>
    </w:p>
    <w:p w:rsidR="00277BFE" w:rsidRPr="00A60A20" w:rsidRDefault="00277BFE" w:rsidP="00277BFE">
      <w:pPr>
        <w:rPr>
          <w:b/>
          <w:color w:val="1C677B"/>
          <w:sz w:val="32"/>
          <w:szCs w:val="20"/>
        </w:rPr>
      </w:pPr>
    </w:p>
    <w:p w:rsidR="00277BFE" w:rsidRPr="00277BFE" w:rsidRDefault="00277BFE" w:rsidP="00277BFE">
      <w:pPr>
        <w:ind w:left="709"/>
        <w:rPr>
          <w:b/>
          <w:color w:val="1C677B"/>
          <w:sz w:val="32"/>
          <w:szCs w:val="20"/>
          <w:lang w:val="ru-RU"/>
        </w:rPr>
      </w:pPr>
    </w:p>
    <w:p w:rsidR="00277BFE" w:rsidRPr="00314793" w:rsidRDefault="00277BFE" w:rsidP="00277BFE">
      <w:pPr>
        <w:ind w:left="709"/>
        <w:rPr>
          <w:b/>
          <w:color w:val="1C677B"/>
          <w:sz w:val="20"/>
          <w:szCs w:val="20"/>
        </w:rPr>
      </w:pPr>
    </w:p>
    <w:p w:rsidR="00277BFE" w:rsidRDefault="00277BFE" w:rsidP="00C04F95">
      <w:pPr>
        <w:pStyle w:val="10"/>
        <w:ind w:right="101" w:firstLine="0"/>
        <w:jc w:val="both"/>
        <w:rPr>
          <w:b/>
          <w:sz w:val="28"/>
          <w:szCs w:val="28"/>
        </w:rPr>
      </w:pPr>
    </w:p>
    <w:p w:rsidR="00277BFE" w:rsidRPr="00165B4B" w:rsidRDefault="00277BFE" w:rsidP="00277BFE">
      <w:pPr>
        <w:ind w:firstLine="720"/>
        <w:rPr>
          <w:bCs/>
          <w:sz w:val="28"/>
          <w:szCs w:val="28"/>
        </w:rPr>
      </w:pPr>
      <w:r>
        <w:rPr>
          <w:bCs/>
          <w:sz w:val="28"/>
          <w:szCs w:val="28"/>
        </w:rPr>
        <w:t>В</w:t>
      </w:r>
      <w:r w:rsidRPr="00165B4B">
        <w:rPr>
          <w:bCs/>
          <w:sz w:val="28"/>
          <w:szCs w:val="28"/>
        </w:rPr>
        <w:t>идатки за 2024</w:t>
      </w:r>
      <w:r>
        <w:rPr>
          <w:bCs/>
          <w:sz w:val="28"/>
          <w:szCs w:val="28"/>
        </w:rPr>
        <w:t xml:space="preserve"> рік </w:t>
      </w:r>
      <w:r w:rsidRPr="00165B4B">
        <w:rPr>
          <w:bCs/>
          <w:sz w:val="28"/>
          <w:szCs w:val="28"/>
        </w:rPr>
        <w:t xml:space="preserve"> </w:t>
      </w:r>
      <w:r>
        <w:rPr>
          <w:bCs/>
          <w:sz w:val="28"/>
          <w:szCs w:val="28"/>
        </w:rPr>
        <w:t xml:space="preserve">на житлово-комунальне господарство </w:t>
      </w:r>
      <w:r w:rsidRPr="00165B4B">
        <w:rPr>
          <w:bCs/>
          <w:sz w:val="28"/>
          <w:szCs w:val="28"/>
        </w:rPr>
        <w:t>по загальному фонду становлять</w:t>
      </w:r>
      <w:r>
        <w:rPr>
          <w:bCs/>
          <w:sz w:val="28"/>
          <w:szCs w:val="28"/>
        </w:rPr>
        <w:t xml:space="preserve"> 108 590,29 тис. грн.</w:t>
      </w:r>
      <w:r w:rsidRPr="00165B4B">
        <w:rPr>
          <w:bCs/>
          <w:sz w:val="28"/>
          <w:szCs w:val="28"/>
        </w:rPr>
        <w:br/>
      </w:r>
      <w:r>
        <w:rPr>
          <w:bCs/>
          <w:sz w:val="28"/>
          <w:szCs w:val="28"/>
        </w:rPr>
        <w:t>В</w:t>
      </w:r>
      <w:r w:rsidRPr="00165B4B">
        <w:rPr>
          <w:bCs/>
          <w:sz w:val="28"/>
          <w:szCs w:val="28"/>
        </w:rPr>
        <w:t>идатки за 2024 рік по спеціальному фонду становлять 9 787,30 тис. грн.</w:t>
      </w:r>
    </w:p>
    <w:p w:rsidR="00277BFE" w:rsidRPr="00165B4B" w:rsidRDefault="00277BFE" w:rsidP="00277BFE">
      <w:pPr>
        <w:jc w:val="both"/>
        <w:rPr>
          <w:bCs/>
          <w:sz w:val="28"/>
          <w:szCs w:val="28"/>
        </w:rPr>
      </w:pPr>
    </w:p>
    <w:p w:rsidR="00277BFE" w:rsidRPr="00165B4B" w:rsidRDefault="00277BFE" w:rsidP="00277BFE">
      <w:pPr>
        <w:jc w:val="both"/>
        <w:rPr>
          <w:bCs/>
          <w:sz w:val="28"/>
          <w:szCs w:val="28"/>
        </w:rPr>
      </w:pPr>
    </w:p>
    <w:p w:rsidR="00277BFE" w:rsidRPr="00165B4B" w:rsidRDefault="00277BFE" w:rsidP="00277BFE">
      <w:pPr>
        <w:ind w:firstLine="720"/>
        <w:jc w:val="both"/>
        <w:rPr>
          <w:sz w:val="28"/>
          <w:szCs w:val="28"/>
        </w:rPr>
      </w:pPr>
      <w:r w:rsidRPr="00165B4B">
        <w:rPr>
          <w:bCs/>
          <w:sz w:val="28"/>
          <w:szCs w:val="28"/>
        </w:rPr>
        <w:t xml:space="preserve">У 2024 році в електронній системі </w:t>
      </w:r>
      <w:proofErr w:type="spellStart"/>
      <w:r w:rsidRPr="00165B4B">
        <w:rPr>
          <w:bCs/>
          <w:sz w:val="28"/>
          <w:szCs w:val="28"/>
        </w:rPr>
        <w:t>закупівель</w:t>
      </w:r>
      <w:proofErr w:type="spellEnd"/>
      <w:r w:rsidRPr="00165B4B">
        <w:rPr>
          <w:bCs/>
          <w:sz w:val="28"/>
          <w:szCs w:val="28"/>
        </w:rPr>
        <w:t xml:space="preserve"> «</w:t>
      </w:r>
      <w:proofErr w:type="spellStart"/>
      <w:r w:rsidRPr="00165B4B">
        <w:rPr>
          <w:bCs/>
          <w:sz w:val="28"/>
          <w:szCs w:val="28"/>
        </w:rPr>
        <w:t>Prozorro</w:t>
      </w:r>
      <w:proofErr w:type="spellEnd"/>
      <w:r w:rsidRPr="00165B4B">
        <w:rPr>
          <w:bCs/>
          <w:sz w:val="28"/>
          <w:szCs w:val="28"/>
        </w:rPr>
        <w:t xml:space="preserve">» управлінням житлово-комунального господарства Калуської міської ради оприлюднено 42 договори на загальну суму  </w:t>
      </w:r>
      <w:r w:rsidRPr="00165B4B">
        <w:rPr>
          <w:bCs/>
          <w:sz w:val="28"/>
          <w:szCs w:val="28"/>
          <w:u w:val="single"/>
        </w:rPr>
        <w:t>8 660, 284 тис. грн.</w:t>
      </w:r>
    </w:p>
    <w:p w:rsidR="00277BFE" w:rsidRPr="00165B4B" w:rsidRDefault="00277BFE" w:rsidP="00277BFE">
      <w:pPr>
        <w:jc w:val="both"/>
        <w:rPr>
          <w:sz w:val="28"/>
          <w:szCs w:val="28"/>
        </w:rPr>
      </w:pPr>
      <w:r w:rsidRPr="00165B4B">
        <w:rPr>
          <w:bCs/>
          <w:sz w:val="28"/>
          <w:szCs w:val="28"/>
          <w:u w:val="single"/>
        </w:rPr>
        <w:t>Оголошено 24 закупівлі очікуваною вартістю 18 421, 622 тис. грн, з них:</w:t>
      </w:r>
    </w:p>
    <w:p w:rsidR="00277BFE" w:rsidRPr="00165B4B" w:rsidRDefault="00277BFE" w:rsidP="00277BFE">
      <w:pPr>
        <w:jc w:val="both"/>
        <w:rPr>
          <w:sz w:val="28"/>
          <w:szCs w:val="28"/>
        </w:rPr>
      </w:pPr>
      <w:r w:rsidRPr="00165B4B">
        <w:rPr>
          <w:sz w:val="28"/>
          <w:szCs w:val="28"/>
        </w:rPr>
        <w:t xml:space="preserve">-  </w:t>
      </w:r>
      <w:r w:rsidRPr="00165B4B">
        <w:rPr>
          <w:bCs/>
          <w:sz w:val="28"/>
          <w:szCs w:val="28"/>
        </w:rPr>
        <w:t xml:space="preserve">18 </w:t>
      </w:r>
      <w:proofErr w:type="spellStart"/>
      <w:r w:rsidRPr="00165B4B">
        <w:rPr>
          <w:bCs/>
          <w:sz w:val="28"/>
          <w:szCs w:val="28"/>
        </w:rPr>
        <w:t>закупівель</w:t>
      </w:r>
      <w:proofErr w:type="spellEnd"/>
      <w:r w:rsidRPr="00165B4B">
        <w:rPr>
          <w:bCs/>
          <w:sz w:val="28"/>
          <w:szCs w:val="28"/>
        </w:rPr>
        <w:t xml:space="preserve"> за процедурою відкриті торги (з особливостями) – на </w:t>
      </w:r>
      <w:r w:rsidRPr="00165B4B">
        <w:rPr>
          <w:bCs/>
          <w:sz w:val="28"/>
          <w:szCs w:val="28"/>
          <w:u w:val="single"/>
        </w:rPr>
        <w:t>17 805, 361 тис. грн.;</w:t>
      </w:r>
    </w:p>
    <w:p w:rsidR="00277BFE" w:rsidRPr="00165B4B" w:rsidRDefault="00277BFE" w:rsidP="00277BFE">
      <w:pPr>
        <w:jc w:val="both"/>
        <w:rPr>
          <w:sz w:val="28"/>
          <w:szCs w:val="28"/>
        </w:rPr>
      </w:pPr>
      <w:r w:rsidRPr="00165B4B">
        <w:rPr>
          <w:sz w:val="28"/>
          <w:szCs w:val="28"/>
        </w:rPr>
        <w:t xml:space="preserve">-  </w:t>
      </w:r>
      <w:r w:rsidRPr="00165B4B">
        <w:rPr>
          <w:bCs/>
          <w:sz w:val="28"/>
          <w:szCs w:val="28"/>
        </w:rPr>
        <w:t xml:space="preserve"> 6 спрощених </w:t>
      </w:r>
      <w:proofErr w:type="spellStart"/>
      <w:r w:rsidRPr="00165B4B">
        <w:rPr>
          <w:bCs/>
          <w:sz w:val="28"/>
          <w:szCs w:val="28"/>
        </w:rPr>
        <w:t>закупівель</w:t>
      </w:r>
      <w:proofErr w:type="spellEnd"/>
      <w:r w:rsidRPr="00165B4B">
        <w:rPr>
          <w:bCs/>
          <w:sz w:val="28"/>
          <w:szCs w:val="28"/>
        </w:rPr>
        <w:t xml:space="preserve"> на </w:t>
      </w:r>
      <w:r w:rsidRPr="00165B4B">
        <w:rPr>
          <w:bCs/>
          <w:sz w:val="28"/>
          <w:szCs w:val="28"/>
          <w:u w:val="single"/>
        </w:rPr>
        <w:t>616,261 тис. грн.</w:t>
      </w:r>
    </w:p>
    <w:p w:rsidR="00277BFE" w:rsidRPr="00165B4B" w:rsidRDefault="00277BFE" w:rsidP="00277BFE">
      <w:pPr>
        <w:jc w:val="both"/>
        <w:rPr>
          <w:sz w:val="28"/>
          <w:szCs w:val="28"/>
        </w:rPr>
      </w:pPr>
      <w:r w:rsidRPr="00165B4B">
        <w:rPr>
          <w:bCs/>
          <w:i/>
          <w:iCs/>
          <w:sz w:val="28"/>
          <w:szCs w:val="28"/>
        </w:rPr>
        <w:t>***Чотири закупівлі за процедурою відкриті торги (з особливостями) та 2 – спрощені закупівлі не відбулись.</w:t>
      </w:r>
    </w:p>
    <w:p w:rsidR="00966C4D" w:rsidRDefault="00966C4D" w:rsidP="00277BFE">
      <w:pPr>
        <w:jc w:val="both"/>
        <w:rPr>
          <w:bCs/>
          <w:sz w:val="28"/>
          <w:szCs w:val="28"/>
        </w:rPr>
      </w:pPr>
    </w:p>
    <w:p w:rsidR="00277BFE" w:rsidRPr="00165B4B" w:rsidRDefault="00277BFE" w:rsidP="00277BFE">
      <w:pPr>
        <w:jc w:val="both"/>
        <w:rPr>
          <w:sz w:val="28"/>
          <w:szCs w:val="28"/>
        </w:rPr>
      </w:pPr>
      <w:r w:rsidRPr="00165B4B">
        <w:rPr>
          <w:bCs/>
          <w:sz w:val="28"/>
          <w:szCs w:val="28"/>
        </w:rPr>
        <w:t xml:space="preserve">За результатами проведених </w:t>
      </w:r>
      <w:proofErr w:type="spellStart"/>
      <w:r w:rsidRPr="00165B4B">
        <w:rPr>
          <w:bCs/>
          <w:sz w:val="28"/>
          <w:szCs w:val="28"/>
        </w:rPr>
        <w:t>закупівель</w:t>
      </w:r>
      <w:proofErr w:type="spellEnd"/>
      <w:r w:rsidRPr="00165B4B">
        <w:rPr>
          <w:bCs/>
          <w:sz w:val="28"/>
          <w:szCs w:val="28"/>
        </w:rPr>
        <w:t xml:space="preserve"> укладено </w:t>
      </w:r>
      <w:r w:rsidRPr="00165B4B">
        <w:rPr>
          <w:bCs/>
          <w:sz w:val="28"/>
          <w:szCs w:val="28"/>
          <w:u w:val="single"/>
        </w:rPr>
        <w:t>вісімнадцять угод</w:t>
      </w:r>
      <w:r w:rsidRPr="00165B4B">
        <w:rPr>
          <w:bCs/>
          <w:sz w:val="28"/>
          <w:szCs w:val="28"/>
        </w:rPr>
        <w:t>, з них:</w:t>
      </w:r>
    </w:p>
    <w:p w:rsidR="00277BFE" w:rsidRPr="00165B4B" w:rsidRDefault="00966C4D" w:rsidP="00277BFE">
      <w:pPr>
        <w:jc w:val="both"/>
        <w:rPr>
          <w:sz w:val="28"/>
          <w:szCs w:val="28"/>
        </w:rPr>
      </w:pPr>
      <w:r w:rsidRPr="00165B4B">
        <w:rPr>
          <w:bCs/>
          <w:sz w:val="28"/>
          <w:szCs w:val="28"/>
        </w:rPr>
        <w:t>–</w:t>
      </w:r>
      <w:r w:rsidR="00277BFE" w:rsidRPr="00165B4B">
        <w:rPr>
          <w:bCs/>
          <w:sz w:val="28"/>
          <w:szCs w:val="28"/>
        </w:rPr>
        <w:t xml:space="preserve"> чотирнадцять за процедурою відкриті торги (з особливостями)  на загальну суму – 5 837, 179 тис. грн.;</w:t>
      </w:r>
    </w:p>
    <w:p w:rsidR="00277BFE" w:rsidRPr="00165B4B" w:rsidRDefault="00277BFE" w:rsidP="00277BFE">
      <w:pPr>
        <w:jc w:val="both"/>
        <w:rPr>
          <w:sz w:val="28"/>
          <w:szCs w:val="28"/>
        </w:rPr>
      </w:pPr>
      <w:r w:rsidRPr="00165B4B">
        <w:rPr>
          <w:bCs/>
          <w:sz w:val="28"/>
          <w:szCs w:val="28"/>
        </w:rPr>
        <w:t xml:space="preserve">–   та чотири угоди за спрощеними </w:t>
      </w:r>
      <w:proofErr w:type="spellStart"/>
      <w:r w:rsidRPr="00165B4B">
        <w:rPr>
          <w:bCs/>
          <w:sz w:val="28"/>
          <w:szCs w:val="28"/>
        </w:rPr>
        <w:t>закупівлями</w:t>
      </w:r>
      <w:proofErr w:type="spellEnd"/>
      <w:r w:rsidRPr="00165B4B">
        <w:rPr>
          <w:bCs/>
          <w:sz w:val="28"/>
          <w:szCs w:val="28"/>
        </w:rPr>
        <w:t xml:space="preserve"> – на суму 353, 429 тис. грн.</w:t>
      </w:r>
    </w:p>
    <w:p w:rsidR="00277BFE" w:rsidRPr="00165B4B" w:rsidRDefault="00277BFE" w:rsidP="00277BFE">
      <w:pPr>
        <w:jc w:val="both"/>
        <w:rPr>
          <w:bCs/>
          <w:sz w:val="28"/>
          <w:szCs w:val="28"/>
          <w:u w:val="single"/>
        </w:rPr>
      </w:pPr>
      <w:r w:rsidRPr="00165B4B">
        <w:rPr>
          <w:bCs/>
          <w:sz w:val="28"/>
          <w:szCs w:val="28"/>
        </w:rPr>
        <w:t xml:space="preserve">Всього управлінням житлово-комунального господарства Калуської міської ради у 2024 році за результатами проведених </w:t>
      </w:r>
      <w:proofErr w:type="spellStart"/>
      <w:r w:rsidRPr="00165B4B">
        <w:rPr>
          <w:bCs/>
          <w:sz w:val="28"/>
          <w:szCs w:val="28"/>
        </w:rPr>
        <w:t>закупівель</w:t>
      </w:r>
      <w:proofErr w:type="spellEnd"/>
      <w:r w:rsidRPr="00165B4B">
        <w:rPr>
          <w:bCs/>
          <w:sz w:val="28"/>
          <w:szCs w:val="28"/>
        </w:rPr>
        <w:t xml:space="preserve"> зекономлено  </w:t>
      </w:r>
      <w:r w:rsidRPr="00165B4B">
        <w:rPr>
          <w:bCs/>
          <w:sz w:val="28"/>
          <w:szCs w:val="28"/>
          <w:u w:val="single"/>
        </w:rPr>
        <w:t>1 797, 800 тис. грн.</w:t>
      </w:r>
    </w:p>
    <w:p w:rsidR="00277BFE" w:rsidRPr="00165B4B" w:rsidRDefault="00277BFE" w:rsidP="00277BFE">
      <w:pPr>
        <w:jc w:val="both"/>
        <w:rPr>
          <w:bCs/>
          <w:sz w:val="28"/>
          <w:szCs w:val="28"/>
          <w:u w:val="single"/>
        </w:rPr>
      </w:pPr>
    </w:p>
    <w:p w:rsidR="00277BFE" w:rsidRPr="00165B4B" w:rsidRDefault="00277BFE" w:rsidP="00277BFE">
      <w:pPr>
        <w:jc w:val="both"/>
        <w:rPr>
          <w:bCs/>
          <w:sz w:val="28"/>
          <w:szCs w:val="28"/>
          <w:u w:val="single"/>
        </w:rPr>
      </w:pPr>
    </w:p>
    <w:p w:rsidR="00277BFE" w:rsidRPr="00277BFE" w:rsidRDefault="00277BFE" w:rsidP="00277BFE">
      <w:pPr>
        <w:jc w:val="both"/>
        <w:rPr>
          <w:b/>
          <w:sz w:val="28"/>
          <w:szCs w:val="28"/>
        </w:rPr>
      </w:pPr>
      <w:r w:rsidRPr="00277BFE">
        <w:rPr>
          <w:b/>
          <w:sz w:val="28"/>
          <w:szCs w:val="28"/>
        </w:rPr>
        <w:t>Впродовж 2024 року управлінням житлово-комунального господарства :</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розглянуто та опрацьовано 2155 заяв, листів, депутатських звернень та 22 інформаційні запити;</w:t>
      </w:r>
    </w:p>
    <w:p w:rsidR="00277BFE" w:rsidRPr="00966C4D" w:rsidRDefault="00277BFE" w:rsidP="00F60141">
      <w:pPr>
        <w:pStyle w:val="a7"/>
        <w:numPr>
          <w:ilvl w:val="0"/>
          <w:numId w:val="71"/>
        </w:numPr>
        <w:jc w:val="both"/>
        <w:rPr>
          <w:rFonts w:ascii="Times New Roman" w:hAnsi="Times New Roman" w:cs="Times New Roman"/>
          <w:bCs/>
          <w:color w:val="FDFDFD"/>
          <w:sz w:val="28"/>
          <w:szCs w:val="28"/>
        </w:rPr>
      </w:pPr>
      <w:r w:rsidRPr="00966C4D">
        <w:rPr>
          <w:rFonts w:ascii="Times New Roman" w:hAnsi="Times New Roman" w:cs="Times New Roman"/>
          <w:bCs/>
          <w:sz w:val="28"/>
          <w:szCs w:val="28"/>
        </w:rPr>
        <w:t>видано 202 дозвіл на проведення земляних робіт;</w:t>
      </w:r>
      <w:r w:rsidRPr="00966C4D">
        <w:rPr>
          <w:rFonts w:ascii="Times New Roman" w:hAnsi="Times New Roman" w:cs="Times New Roman"/>
          <w:bCs/>
          <w:color w:val="FDFDFD"/>
          <w:sz w:val="28"/>
          <w:szCs w:val="28"/>
        </w:rPr>
        <w:t xml:space="preserve"> актів обстеження </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видано 107 актів обстеження зелених насаджень;</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підготовлено 39 рішень виконавчого комітету міської ради, 22 </w:t>
      </w:r>
      <w:proofErr w:type="spellStart"/>
      <w:r w:rsidRPr="00966C4D">
        <w:rPr>
          <w:rFonts w:ascii="Times New Roman" w:hAnsi="Times New Roman" w:cs="Times New Roman"/>
          <w:bCs/>
          <w:sz w:val="28"/>
          <w:szCs w:val="28"/>
        </w:rPr>
        <w:t>рішення</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сесій</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міської</w:t>
      </w:r>
      <w:proofErr w:type="spellEnd"/>
      <w:r w:rsidRPr="00966C4D">
        <w:rPr>
          <w:rFonts w:ascii="Times New Roman" w:hAnsi="Times New Roman" w:cs="Times New Roman"/>
          <w:bCs/>
          <w:sz w:val="28"/>
          <w:szCs w:val="28"/>
        </w:rPr>
        <w:t xml:space="preserve"> ради та 10 </w:t>
      </w:r>
      <w:proofErr w:type="spellStart"/>
      <w:r w:rsidRPr="00966C4D">
        <w:rPr>
          <w:rFonts w:ascii="Times New Roman" w:hAnsi="Times New Roman" w:cs="Times New Roman"/>
          <w:bCs/>
          <w:sz w:val="28"/>
          <w:szCs w:val="28"/>
        </w:rPr>
        <w:t>розпоряджень</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міського</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голови</w:t>
      </w:r>
      <w:proofErr w:type="spellEnd"/>
      <w:r w:rsidRPr="00966C4D">
        <w:rPr>
          <w:rFonts w:ascii="Times New Roman" w:hAnsi="Times New Roman" w:cs="Times New Roman"/>
          <w:bCs/>
          <w:sz w:val="28"/>
          <w:szCs w:val="28"/>
        </w:rPr>
        <w:t xml:space="preserve">; </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опрацьовано 89 актів на від'єднання квартир від центрального опалення; </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lastRenderedPageBreak/>
        <w:t xml:space="preserve">видано 110 витягів з протоколів на встановлення локального </w:t>
      </w:r>
      <w:proofErr w:type="gramStart"/>
      <w:r w:rsidRPr="00966C4D">
        <w:rPr>
          <w:rFonts w:ascii="Times New Roman" w:hAnsi="Times New Roman" w:cs="Times New Roman"/>
          <w:bCs/>
          <w:sz w:val="28"/>
          <w:szCs w:val="28"/>
        </w:rPr>
        <w:t>опалення ;</w:t>
      </w:r>
      <w:proofErr w:type="gramEnd"/>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складено 9 протоколів засідань комісій для надання матеріальної допомоги на встановлення</w:t>
      </w:r>
      <w:r w:rsidR="00966C4D" w:rsidRPr="00966C4D">
        <w:rPr>
          <w:rFonts w:ascii="Times New Roman" w:hAnsi="Times New Roman" w:cs="Times New Roman"/>
          <w:bCs/>
          <w:sz w:val="28"/>
          <w:szCs w:val="28"/>
        </w:rPr>
        <w:t xml:space="preserve"> </w:t>
      </w:r>
      <w:r w:rsidRPr="00966C4D">
        <w:rPr>
          <w:rFonts w:ascii="Times New Roman" w:hAnsi="Times New Roman" w:cs="Times New Roman"/>
          <w:bCs/>
          <w:sz w:val="28"/>
          <w:szCs w:val="28"/>
        </w:rPr>
        <w:t xml:space="preserve">локального опалення та 14 протоколів засідань комісій з від'єднання </w:t>
      </w:r>
      <w:proofErr w:type="spellStart"/>
      <w:r w:rsidRPr="00966C4D">
        <w:rPr>
          <w:rFonts w:ascii="Times New Roman" w:hAnsi="Times New Roman" w:cs="Times New Roman"/>
          <w:bCs/>
          <w:sz w:val="28"/>
          <w:szCs w:val="28"/>
        </w:rPr>
        <w:t>від</w:t>
      </w:r>
      <w:proofErr w:type="spellEnd"/>
      <w:r w:rsidRPr="00966C4D">
        <w:rPr>
          <w:rFonts w:ascii="Times New Roman" w:hAnsi="Times New Roman" w:cs="Times New Roman"/>
          <w:bCs/>
          <w:sz w:val="28"/>
          <w:szCs w:val="28"/>
        </w:rPr>
        <w:t xml:space="preserve"> мереж центрального </w:t>
      </w:r>
      <w:proofErr w:type="spellStart"/>
      <w:r w:rsidRPr="00966C4D">
        <w:rPr>
          <w:rFonts w:ascii="Times New Roman" w:hAnsi="Times New Roman" w:cs="Times New Roman"/>
          <w:bCs/>
          <w:sz w:val="28"/>
          <w:szCs w:val="28"/>
        </w:rPr>
        <w:t>опалення</w:t>
      </w:r>
      <w:proofErr w:type="spellEnd"/>
      <w:r w:rsidRPr="00966C4D">
        <w:rPr>
          <w:rFonts w:ascii="Times New Roman" w:hAnsi="Times New Roman" w:cs="Times New Roman"/>
          <w:bCs/>
          <w:sz w:val="28"/>
          <w:szCs w:val="28"/>
        </w:rPr>
        <w:t>;</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проведено 9 засідань координаційної ради з питань безпеки дорожнього руху, на яких </w:t>
      </w:r>
      <w:proofErr w:type="gramStart"/>
      <w:r w:rsidRPr="00966C4D">
        <w:rPr>
          <w:rFonts w:ascii="Times New Roman" w:hAnsi="Times New Roman" w:cs="Times New Roman"/>
          <w:bCs/>
          <w:sz w:val="28"/>
          <w:szCs w:val="28"/>
        </w:rPr>
        <w:t>розглянуто  46</w:t>
      </w:r>
      <w:proofErr w:type="gramEnd"/>
      <w:r w:rsidRPr="00966C4D">
        <w:rPr>
          <w:rFonts w:ascii="Times New Roman" w:hAnsi="Times New Roman" w:cs="Times New Roman"/>
          <w:bCs/>
          <w:sz w:val="28"/>
          <w:szCs w:val="28"/>
        </w:rPr>
        <w:t xml:space="preserve"> питання;</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затверджено 48 актів обстеження стану </w:t>
      </w:r>
      <w:proofErr w:type="spellStart"/>
      <w:r w:rsidRPr="00966C4D">
        <w:rPr>
          <w:rFonts w:ascii="Times New Roman" w:hAnsi="Times New Roman" w:cs="Times New Roman"/>
          <w:bCs/>
          <w:sz w:val="28"/>
          <w:szCs w:val="28"/>
        </w:rPr>
        <w:t>зовнішніх</w:t>
      </w:r>
      <w:proofErr w:type="spellEnd"/>
      <w:r w:rsidRPr="00966C4D">
        <w:rPr>
          <w:rFonts w:ascii="Times New Roman" w:hAnsi="Times New Roman" w:cs="Times New Roman"/>
          <w:bCs/>
          <w:sz w:val="28"/>
          <w:szCs w:val="28"/>
        </w:rPr>
        <w:t xml:space="preserve"> та </w:t>
      </w:r>
      <w:proofErr w:type="spellStart"/>
      <w:r w:rsidRPr="00966C4D">
        <w:rPr>
          <w:rFonts w:ascii="Times New Roman" w:hAnsi="Times New Roman" w:cs="Times New Roman"/>
          <w:bCs/>
          <w:sz w:val="28"/>
          <w:szCs w:val="28"/>
        </w:rPr>
        <w:t>внутрішньобудинкових</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електромереж</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житлових</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будинків</w:t>
      </w:r>
      <w:proofErr w:type="spellEnd"/>
      <w:r w:rsidRPr="00966C4D">
        <w:rPr>
          <w:rFonts w:ascii="Times New Roman" w:hAnsi="Times New Roman" w:cs="Times New Roman"/>
          <w:bCs/>
          <w:sz w:val="28"/>
          <w:szCs w:val="28"/>
        </w:rPr>
        <w:t xml:space="preserve"> на їх відповідність вимогам нормативно-правових актів.</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складено 173 актів на встановлення факту проживання осіб без реєстрації місця проживання/ не проживання осіб за місцем реєстрації </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складено </w:t>
      </w:r>
      <w:proofErr w:type="gramStart"/>
      <w:r w:rsidRPr="00966C4D">
        <w:rPr>
          <w:rFonts w:ascii="Times New Roman" w:hAnsi="Times New Roman" w:cs="Times New Roman"/>
          <w:bCs/>
          <w:sz w:val="28"/>
          <w:szCs w:val="28"/>
        </w:rPr>
        <w:t>18  актів</w:t>
      </w:r>
      <w:proofErr w:type="gramEnd"/>
      <w:r w:rsidRPr="00966C4D">
        <w:rPr>
          <w:rFonts w:ascii="Times New Roman" w:hAnsi="Times New Roman" w:cs="Times New Roman"/>
          <w:bCs/>
          <w:sz w:val="28"/>
          <w:szCs w:val="28"/>
        </w:rPr>
        <w:t xml:space="preserve"> на встановлення спільного проживання  (на підставі п.2 КМУ від 27.01.1995 р.№57)</w:t>
      </w:r>
    </w:p>
    <w:p w:rsidR="00277BFE" w:rsidRPr="00966C4D" w:rsidRDefault="00277BFE" w:rsidP="00F60141">
      <w:pPr>
        <w:pStyle w:val="a7"/>
        <w:numPr>
          <w:ilvl w:val="0"/>
          <w:numId w:val="71"/>
        </w:numPr>
        <w:jc w:val="both"/>
        <w:rPr>
          <w:rFonts w:ascii="Times New Roman" w:hAnsi="Times New Roman" w:cs="Times New Roman"/>
          <w:bCs/>
          <w:sz w:val="28"/>
          <w:szCs w:val="28"/>
        </w:rPr>
      </w:pPr>
      <w:r w:rsidRPr="00966C4D">
        <w:rPr>
          <w:rFonts w:ascii="Times New Roman" w:hAnsi="Times New Roman" w:cs="Times New Roman"/>
          <w:bCs/>
          <w:sz w:val="28"/>
          <w:szCs w:val="28"/>
        </w:rPr>
        <w:t xml:space="preserve">проведено 12 засідань громадської комісії з житлових питань при виконавчому комітеті міської </w:t>
      </w:r>
      <w:proofErr w:type="gramStart"/>
      <w:r w:rsidRPr="00966C4D">
        <w:rPr>
          <w:rFonts w:ascii="Times New Roman" w:hAnsi="Times New Roman" w:cs="Times New Roman"/>
          <w:bCs/>
          <w:sz w:val="28"/>
          <w:szCs w:val="28"/>
        </w:rPr>
        <w:t>ради  та</w:t>
      </w:r>
      <w:proofErr w:type="gram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підготовлено</w:t>
      </w:r>
      <w:proofErr w:type="spellEnd"/>
      <w:r w:rsidRPr="00966C4D">
        <w:rPr>
          <w:rFonts w:ascii="Times New Roman" w:hAnsi="Times New Roman" w:cs="Times New Roman"/>
          <w:bCs/>
          <w:sz w:val="28"/>
          <w:szCs w:val="28"/>
        </w:rPr>
        <w:t xml:space="preserve"> 16 </w:t>
      </w:r>
      <w:proofErr w:type="spellStart"/>
      <w:r w:rsidRPr="00966C4D">
        <w:rPr>
          <w:rFonts w:ascii="Times New Roman" w:hAnsi="Times New Roman" w:cs="Times New Roman"/>
          <w:bCs/>
          <w:sz w:val="28"/>
          <w:szCs w:val="28"/>
        </w:rPr>
        <w:t>проєктів</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рішень</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виконавчого</w:t>
      </w:r>
      <w:proofErr w:type="spell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комітету</w:t>
      </w:r>
      <w:proofErr w:type="spellEnd"/>
      <w:r w:rsidRPr="00966C4D">
        <w:rPr>
          <w:rFonts w:ascii="Times New Roman" w:hAnsi="Times New Roman" w:cs="Times New Roman"/>
          <w:bCs/>
          <w:sz w:val="28"/>
          <w:szCs w:val="28"/>
        </w:rPr>
        <w:t xml:space="preserve"> міської ради  з житлових питань</w:t>
      </w:r>
    </w:p>
    <w:p w:rsidR="00277BFE" w:rsidRPr="00966C4D" w:rsidRDefault="00277BFE" w:rsidP="00F60141">
      <w:pPr>
        <w:pStyle w:val="a7"/>
        <w:numPr>
          <w:ilvl w:val="0"/>
          <w:numId w:val="71"/>
        </w:numPr>
        <w:jc w:val="both"/>
        <w:rPr>
          <w:rFonts w:ascii="Times New Roman" w:hAnsi="Times New Roman" w:cs="Times New Roman"/>
          <w:bCs/>
          <w:sz w:val="28"/>
          <w:szCs w:val="28"/>
        </w:rPr>
      </w:pPr>
      <w:proofErr w:type="spellStart"/>
      <w:proofErr w:type="gramStart"/>
      <w:r w:rsidRPr="00966C4D">
        <w:rPr>
          <w:rFonts w:ascii="Times New Roman" w:hAnsi="Times New Roman" w:cs="Times New Roman"/>
          <w:bCs/>
          <w:sz w:val="28"/>
          <w:szCs w:val="28"/>
        </w:rPr>
        <w:t>укладено</w:t>
      </w:r>
      <w:proofErr w:type="spellEnd"/>
      <w:r w:rsidRPr="00966C4D">
        <w:rPr>
          <w:rFonts w:ascii="Times New Roman" w:hAnsi="Times New Roman" w:cs="Times New Roman"/>
          <w:bCs/>
          <w:sz w:val="28"/>
          <w:szCs w:val="28"/>
        </w:rPr>
        <w:t xml:space="preserve">  45</w:t>
      </w:r>
      <w:proofErr w:type="gramEnd"/>
      <w:r w:rsidRPr="00966C4D">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договорів</w:t>
      </w:r>
      <w:proofErr w:type="spellEnd"/>
      <w:r w:rsidRPr="00966C4D">
        <w:rPr>
          <w:rFonts w:ascii="Times New Roman" w:hAnsi="Times New Roman" w:cs="Times New Roman"/>
          <w:bCs/>
          <w:sz w:val="28"/>
          <w:szCs w:val="28"/>
        </w:rPr>
        <w:t xml:space="preserve"> найму житла (квартир комунальної власності),  7 договорів найму житла          (ліжко-місць/кімнат в гуртожитках) та продовжено строк дії договору найму соціального житла 2 особам з числа дітей-сиріт та дітей, позбавлених батьківського піклування</w:t>
      </w:r>
    </w:p>
    <w:p w:rsidR="00277BFE" w:rsidRPr="009E40ED" w:rsidRDefault="00277BFE" w:rsidP="00277BFE">
      <w:pPr>
        <w:jc w:val="both"/>
        <w:rPr>
          <w:bCs/>
          <w:sz w:val="28"/>
          <w:szCs w:val="28"/>
        </w:rPr>
      </w:pPr>
    </w:p>
    <w:p w:rsidR="00277BFE" w:rsidRPr="009E40ED" w:rsidRDefault="00277BFE" w:rsidP="00277BFE">
      <w:pPr>
        <w:jc w:val="both"/>
        <w:rPr>
          <w:bCs/>
          <w:sz w:val="28"/>
          <w:szCs w:val="28"/>
        </w:rPr>
      </w:pPr>
    </w:p>
    <w:p w:rsidR="00277BFE" w:rsidRPr="009E40ED" w:rsidRDefault="00277BFE" w:rsidP="00966C4D">
      <w:pPr>
        <w:ind w:firstLine="719"/>
        <w:jc w:val="both"/>
        <w:rPr>
          <w:bCs/>
          <w:sz w:val="28"/>
          <w:szCs w:val="28"/>
        </w:rPr>
      </w:pPr>
      <w:r w:rsidRPr="009E40ED">
        <w:rPr>
          <w:bCs/>
          <w:sz w:val="28"/>
          <w:szCs w:val="28"/>
        </w:rPr>
        <w:t xml:space="preserve">На виконання </w:t>
      </w:r>
      <w:r w:rsidRPr="00966C4D">
        <w:rPr>
          <w:b/>
          <w:sz w:val="28"/>
          <w:szCs w:val="28"/>
        </w:rPr>
        <w:t>Програми капітального ремонту та утримання об’єктів благоустрою і дорожньо-мостового господарства</w:t>
      </w:r>
      <w:r w:rsidRPr="009E40ED">
        <w:rPr>
          <w:bCs/>
          <w:sz w:val="28"/>
          <w:szCs w:val="28"/>
        </w:rPr>
        <w:t xml:space="preserve"> Калуської міської територіальної громади на 2024 рік надано послуг та проведено роботи за кошти бюджету Калуської МТГ  на суму</w:t>
      </w:r>
      <w:r>
        <w:rPr>
          <w:bCs/>
          <w:sz w:val="28"/>
          <w:szCs w:val="28"/>
        </w:rPr>
        <w:t xml:space="preserve"> </w:t>
      </w:r>
      <w:r w:rsidRPr="009E40ED">
        <w:rPr>
          <w:bCs/>
          <w:sz w:val="28"/>
          <w:szCs w:val="28"/>
        </w:rPr>
        <w:t>81 144, 740 тис. грн.,</w:t>
      </w:r>
    </w:p>
    <w:p w:rsidR="00277BFE" w:rsidRPr="009E40ED" w:rsidRDefault="00277BFE" w:rsidP="00277BFE">
      <w:pPr>
        <w:jc w:val="both"/>
        <w:rPr>
          <w:bCs/>
          <w:sz w:val="28"/>
          <w:szCs w:val="28"/>
        </w:rPr>
      </w:pPr>
    </w:p>
    <w:p w:rsidR="00277BFE" w:rsidRPr="00EE4D64" w:rsidRDefault="00277BFE" w:rsidP="00966C4D">
      <w:pPr>
        <w:ind w:firstLine="0"/>
        <w:jc w:val="both"/>
        <w:rPr>
          <w:bCs/>
          <w:sz w:val="28"/>
          <w:szCs w:val="28"/>
        </w:rPr>
      </w:pPr>
      <w:r w:rsidRPr="00C972E3">
        <w:rPr>
          <w:bCs/>
          <w:sz w:val="28"/>
          <w:szCs w:val="28"/>
        </w:rPr>
        <w:t xml:space="preserve">За </w:t>
      </w:r>
      <w:r w:rsidRPr="00EE4D64">
        <w:rPr>
          <w:bCs/>
          <w:sz w:val="28"/>
          <w:szCs w:val="28"/>
        </w:rPr>
        <w:t>рахунок коштів бюджету Калуської МТГ:</w:t>
      </w:r>
    </w:p>
    <w:p w:rsidR="00277BFE" w:rsidRPr="00EE4D64" w:rsidRDefault="00277BFE" w:rsidP="00277BFE">
      <w:pPr>
        <w:jc w:val="both"/>
        <w:rPr>
          <w:bCs/>
          <w:sz w:val="28"/>
          <w:szCs w:val="28"/>
        </w:rPr>
      </w:pPr>
      <w:r w:rsidRPr="00EE4D64">
        <w:rPr>
          <w:bCs/>
          <w:sz w:val="28"/>
          <w:szCs w:val="28"/>
        </w:rPr>
        <w:t xml:space="preserve">Надано послуги з утримання та поточного ремонту об’єктів благоустрою на суму 3 700, 680 </w:t>
      </w:r>
      <w:proofErr w:type="spellStart"/>
      <w:r w:rsidRPr="00EE4D64">
        <w:rPr>
          <w:bCs/>
          <w:sz w:val="28"/>
          <w:szCs w:val="28"/>
        </w:rPr>
        <w:t>тис.грн</w:t>
      </w:r>
      <w:proofErr w:type="spellEnd"/>
      <w:r w:rsidRPr="00EE4D64">
        <w:rPr>
          <w:bCs/>
          <w:sz w:val="28"/>
          <w:szCs w:val="28"/>
        </w:rPr>
        <w:t>., з яких:</w:t>
      </w:r>
    </w:p>
    <w:p w:rsidR="00277BFE" w:rsidRPr="00C972E3" w:rsidRDefault="00277BFE" w:rsidP="00F60141">
      <w:pPr>
        <w:pStyle w:val="a7"/>
        <w:widowControl/>
        <w:numPr>
          <w:ilvl w:val="0"/>
          <w:numId w:val="69"/>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ритуальних</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 53,396 тис. грн.                    </w:t>
      </w:r>
    </w:p>
    <w:p w:rsidR="00277BFE" w:rsidRPr="00C972E3" w:rsidRDefault="00277BFE" w:rsidP="00F60141">
      <w:pPr>
        <w:pStyle w:val="a7"/>
        <w:widowControl/>
        <w:numPr>
          <w:ilvl w:val="0"/>
          <w:numId w:val="69"/>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w:t>
      </w:r>
      <w:proofErr w:type="spellStart"/>
      <w:r w:rsidRPr="00C972E3">
        <w:rPr>
          <w:rFonts w:ascii="Times New Roman" w:hAnsi="Times New Roman" w:cs="Times New Roman"/>
          <w:bCs/>
          <w:sz w:val="28"/>
          <w:szCs w:val="28"/>
        </w:rPr>
        <w:t>утримання</w:t>
      </w:r>
      <w:proofErr w:type="spellEnd"/>
      <w:r w:rsidRPr="00C972E3">
        <w:rPr>
          <w:rFonts w:ascii="Times New Roman" w:hAnsi="Times New Roman" w:cs="Times New Roman"/>
          <w:bCs/>
          <w:sz w:val="28"/>
          <w:szCs w:val="28"/>
        </w:rPr>
        <w:t xml:space="preserve"> в </w:t>
      </w:r>
      <w:proofErr w:type="spellStart"/>
      <w:r w:rsidRPr="00C972E3">
        <w:rPr>
          <w:rFonts w:ascii="Times New Roman" w:hAnsi="Times New Roman" w:cs="Times New Roman"/>
          <w:bCs/>
          <w:sz w:val="28"/>
          <w:szCs w:val="28"/>
        </w:rPr>
        <w:t>належному</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санітарно-технічному</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стані</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об'єктів</w:t>
      </w:r>
      <w:proofErr w:type="spellEnd"/>
      <w:r w:rsidRPr="00C972E3">
        <w:rPr>
          <w:rFonts w:ascii="Times New Roman" w:hAnsi="Times New Roman" w:cs="Times New Roman"/>
          <w:bCs/>
          <w:sz w:val="28"/>
          <w:szCs w:val="28"/>
        </w:rPr>
        <w:t xml:space="preserve"> </w:t>
      </w:r>
      <w:proofErr w:type="gramStart"/>
      <w:r w:rsidRPr="00C972E3">
        <w:rPr>
          <w:rFonts w:ascii="Times New Roman" w:hAnsi="Times New Roman" w:cs="Times New Roman"/>
          <w:bCs/>
          <w:sz w:val="28"/>
          <w:szCs w:val="28"/>
        </w:rPr>
        <w:t>благоустрою  (</w:t>
      </w:r>
      <w:proofErr w:type="spellStart"/>
      <w:proofErr w:type="gramEnd"/>
      <w:r w:rsidRPr="00C972E3">
        <w:rPr>
          <w:rFonts w:ascii="Times New Roman" w:hAnsi="Times New Roman" w:cs="Times New Roman"/>
          <w:bCs/>
          <w:sz w:val="28"/>
          <w:szCs w:val="28"/>
        </w:rPr>
        <w:t>нанесення</w:t>
      </w:r>
      <w:proofErr w:type="spellEnd"/>
      <w:r w:rsidRPr="00C972E3">
        <w:rPr>
          <w:rFonts w:ascii="Times New Roman" w:hAnsi="Times New Roman" w:cs="Times New Roman"/>
          <w:bCs/>
          <w:sz w:val="28"/>
          <w:szCs w:val="28"/>
        </w:rPr>
        <w:t xml:space="preserve"> та </w:t>
      </w:r>
      <w:proofErr w:type="spellStart"/>
      <w:r w:rsidRPr="00C972E3">
        <w:rPr>
          <w:rFonts w:ascii="Times New Roman" w:hAnsi="Times New Roman" w:cs="Times New Roman"/>
          <w:bCs/>
          <w:sz w:val="28"/>
          <w:szCs w:val="28"/>
        </w:rPr>
        <w:t>відновлення</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дорожньої</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розмітки</w:t>
      </w:r>
      <w:proofErr w:type="spellEnd"/>
      <w:r w:rsidRPr="00C972E3">
        <w:rPr>
          <w:rFonts w:ascii="Times New Roman" w:hAnsi="Times New Roman" w:cs="Times New Roman"/>
          <w:bCs/>
          <w:sz w:val="28"/>
          <w:szCs w:val="28"/>
        </w:rPr>
        <w:t>) – 925,639 тис.</w:t>
      </w:r>
      <w:r>
        <w:rPr>
          <w:rFonts w:ascii="Times New Roman" w:hAnsi="Times New Roman" w:cs="Times New Roman"/>
          <w:bCs/>
          <w:sz w:val="28"/>
          <w:szCs w:val="28"/>
        </w:rPr>
        <w:t xml:space="preserve"> </w:t>
      </w:r>
      <w:r w:rsidRPr="00C972E3">
        <w:rPr>
          <w:rFonts w:ascii="Times New Roman" w:hAnsi="Times New Roman" w:cs="Times New Roman"/>
          <w:bCs/>
          <w:sz w:val="28"/>
          <w:szCs w:val="28"/>
        </w:rPr>
        <w:t>грн.</w:t>
      </w:r>
    </w:p>
    <w:p w:rsidR="00277BFE" w:rsidRPr="00C972E3" w:rsidRDefault="00277BFE" w:rsidP="00F60141">
      <w:pPr>
        <w:pStyle w:val="a7"/>
        <w:widowControl/>
        <w:numPr>
          <w:ilvl w:val="0"/>
          <w:numId w:val="69"/>
        </w:numPr>
        <w:suppressAutoHyphens w:val="0"/>
        <w:spacing w:after="160" w:line="240" w:lineRule="auto"/>
        <w:jc w:val="both"/>
        <w:rPr>
          <w:rFonts w:ascii="Times New Roman" w:hAnsi="Times New Roman" w:cs="Times New Roman"/>
          <w:bCs/>
          <w:sz w:val="28"/>
          <w:szCs w:val="28"/>
        </w:rPr>
      </w:pPr>
      <w:proofErr w:type="spellStart"/>
      <w:r w:rsidRPr="00C972E3">
        <w:rPr>
          <w:rFonts w:ascii="Times New Roman" w:hAnsi="Times New Roman" w:cs="Times New Roman"/>
          <w:bCs/>
          <w:sz w:val="28"/>
          <w:szCs w:val="28"/>
        </w:rPr>
        <w:t>Поточний</w:t>
      </w:r>
      <w:proofErr w:type="spellEnd"/>
      <w:r w:rsidRPr="00C972E3">
        <w:rPr>
          <w:rFonts w:ascii="Times New Roman" w:hAnsi="Times New Roman" w:cs="Times New Roman"/>
          <w:bCs/>
          <w:sz w:val="28"/>
          <w:szCs w:val="28"/>
        </w:rPr>
        <w:t xml:space="preserve"> ремонт </w:t>
      </w:r>
      <w:proofErr w:type="spellStart"/>
      <w:r w:rsidRPr="00C972E3">
        <w:rPr>
          <w:rFonts w:ascii="Times New Roman" w:hAnsi="Times New Roman" w:cs="Times New Roman"/>
          <w:bCs/>
          <w:sz w:val="28"/>
          <w:szCs w:val="28"/>
        </w:rPr>
        <w:t>доріг</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міста</w:t>
      </w:r>
      <w:proofErr w:type="spellEnd"/>
      <w:r w:rsidRPr="00C972E3">
        <w:rPr>
          <w:rFonts w:ascii="Times New Roman" w:hAnsi="Times New Roman" w:cs="Times New Roman"/>
          <w:bCs/>
          <w:sz w:val="28"/>
          <w:szCs w:val="28"/>
        </w:rPr>
        <w:t xml:space="preserve"> та </w:t>
      </w:r>
      <w:proofErr w:type="spellStart"/>
      <w:r w:rsidRPr="00C972E3">
        <w:rPr>
          <w:rFonts w:ascii="Times New Roman" w:hAnsi="Times New Roman" w:cs="Times New Roman"/>
          <w:bCs/>
          <w:sz w:val="28"/>
          <w:szCs w:val="28"/>
        </w:rPr>
        <w:t>старостинських</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округів</w:t>
      </w:r>
      <w:proofErr w:type="spellEnd"/>
      <w:r w:rsidRPr="00C972E3">
        <w:rPr>
          <w:rFonts w:ascii="Times New Roman" w:hAnsi="Times New Roman" w:cs="Times New Roman"/>
          <w:bCs/>
          <w:sz w:val="28"/>
          <w:szCs w:val="28"/>
        </w:rPr>
        <w:t xml:space="preserve"> (2395 м. кв.) – 831,96 </w:t>
      </w:r>
      <w:proofErr w:type="spellStart"/>
      <w:r w:rsidRPr="00C972E3">
        <w:rPr>
          <w:rFonts w:ascii="Times New Roman" w:hAnsi="Times New Roman" w:cs="Times New Roman"/>
          <w:bCs/>
          <w:sz w:val="28"/>
          <w:szCs w:val="28"/>
        </w:rPr>
        <w:t>тис.грн</w:t>
      </w:r>
      <w:proofErr w:type="spellEnd"/>
      <w:r w:rsidRPr="00C972E3">
        <w:rPr>
          <w:rFonts w:ascii="Times New Roman" w:hAnsi="Times New Roman" w:cs="Times New Roman"/>
          <w:bCs/>
          <w:sz w:val="28"/>
          <w:szCs w:val="28"/>
        </w:rPr>
        <w:t xml:space="preserve">. </w:t>
      </w:r>
    </w:p>
    <w:p w:rsidR="00277BFE" w:rsidRPr="00966C4D" w:rsidRDefault="00277BFE" w:rsidP="00F60141">
      <w:pPr>
        <w:pStyle w:val="a7"/>
        <w:widowControl/>
        <w:numPr>
          <w:ilvl w:val="0"/>
          <w:numId w:val="69"/>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w:t>
      </w:r>
      <w:proofErr w:type="spellStart"/>
      <w:r w:rsidRPr="00C972E3">
        <w:rPr>
          <w:rFonts w:ascii="Times New Roman" w:hAnsi="Times New Roman" w:cs="Times New Roman"/>
          <w:bCs/>
          <w:sz w:val="28"/>
          <w:szCs w:val="28"/>
        </w:rPr>
        <w:t>коригування</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схеми</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організації</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дорожнього</w:t>
      </w:r>
      <w:proofErr w:type="spellEnd"/>
      <w:r w:rsidRPr="00C972E3">
        <w:rPr>
          <w:rFonts w:ascii="Times New Roman" w:hAnsi="Times New Roman" w:cs="Times New Roman"/>
          <w:bCs/>
          <w:sz w:val="28"/>
          <w:szCs w:val="28"/>
        </w:rPr>
        <w:t xml:space="preserve"> руху на </w:t>
      </w:r>
      <w:proofErr w:type="spellStart"/>
      <w:r w:rsidRPr="00C972E3">
        <w:rPr>
          <w:rFonts w:ascii="Times New Roman" w:hAnsi="Times New Roman" w:cs="Times New Roman"/>
          <w:bCs/>
          <w:sz w:val="28"/>
          <w:szCs w:val="28"/>
        </w:rPr>
        <w:t>автомобільній</w:t>
      </w:r>
      <w:proofErr w:type="spellEnd"/>
      <w:r w:rsidRPr="00C972E3">
        <w:rPr>
          <w:rFonts w:ascii="Times New Roman" w:hAnsi="Times New Roman" w:cs="Times New Roman"/>
          <w:bCs/>
          <w:sz w:val="28"/>
          <w:szCs w:val="28"/>
        </w:rPr>
        <w:t xml:space="preserve">   </w:t>
      </w:r>
      <w:proofErr w:type="spellStart"/>
      <w:r w:rsidRPr="00966C4D">
        <w:rPr>
          <w:rFonts w:ascii="Times New Roman" w:hAnsi="Times New Roman" w:cs="Times New Roman"/>
          <w:bCs/>
          <w:sz w:val="28"/>
          <w:szCs w:val="28"/>
        </w:rPr>
        <w:t>дорозі</w:t>
      </w:r>
      <w:proofErr w:type="spellEnd"/>
      <w:r w:rsidRPr="00966C4D">
        <w:rPr>
          <w:rFonts w:ascii="Times New Roman" w:hAnsi="Times New Roman" w:cs="Times New Roman"/>
          <w:bCs/>
          <w:sz w:val="28"/>
          <w:szCs w:val="28"/>
        </w:rPr>
        <w:t xml:space="preserve"> Н-10 </w:t>
      </w:r>
      <w:proofErr w:type="spellStart"/>
      <w:r w:rsidRPr="00966C4D">
        <w:rPr>
          <w:rFonts w:ascii="Times New Roman" w:hAnsi="Times New Roman" w:cs="Times New Roman"/>
          <w:bCs/>
          <w:sz w:val="28"/>
          <w:szCs w:val="28"/>
        </w:rPr>
        <w:t>Стрий</w:t>
      </w:r>
      <w:proofErr w:type="spellEnd"/>
      <w:r w:rsidRPr="00966C4D">
        <w:rPr>
          <w:rFonts w:ascii="Times New Roman" w:hAnsi="Times New Roman" w:cs="Times New Roman"/>
          <w:bCs/>
          <w:sz w:val="28"/>
          <w:szCs w:val="28"/>
        </w:rPr>
        <w:t xml:space="preserve"> – Івано-Франківськ – Чернівці – Мамалига (км 56+000-км58+000</w:t>
      </w:r>
      <w:proofErr w:type="gramStart"/>
      <w:r w:rsidRPr="00966C4D">
        <w:rPr>
          <w:rFonts w:ascii="Times New Roman" w:hAnsi="Times New Roman" w:cs="Times New Roman"/>
          <w:bCs/>
          <w:sz w:val="28"/>
          <w:szCs w:val="28"/>
        </w:rPr>
        <w:t>)  (</w:t>
      </w:r>
      <w:proofErr w:type="gramEnd"/>
      <w:r w:rsidRPr="00966C4D">
        <w:rPr>
          <w:rFonts w:ascii="Times New Roman" w:hAnsi="Times New Roman" w:cs="Times New Roman"/>
          <w:bCs/>
          <w:sz w:val="28"/>
          <w:szCs w:val="28"/>
        </w:rPr>
        <w:t>перенесення пішохідного переходу на ПК 57+890) – 16,957 тис. грн.</w:t>
      </w:r>
    </w:p>
    <w:p w:rsidR="00277BFE" w:rsidRPr="00277BFE"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lang w:val="uk-UA"/>
        </w:rPr>
      </w:pPr>
      <w:r w:rsidRPr="00277BFE">
        <w:rPr>
          <w:rFonts w:ascii="Times New Roman" w:hAnsi="Times New Roman" w:cs="Times New Roman"/>
          <w:bCs/>
          <w:sz w:val="28"/>
          <w:szCs w:val="28"/>
          <w:lang w:val="uk-UA"/>
        </w:rPr>
        <w:lastRenderedPageBreak/>
        <w:t>Ліквідація стихійних сміттєзвалищ (600 м. куб.) – 189,439 тис. грн.</w:t>
      </w:r>
    </w:p>
    <w:p w:rsidR="00277BFE" w:rsidRPr="00C972E3"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благоустрою </w:t>
      </w:r>
      <w:proofErr w:type="spellStart"/>
      <w:r w:rsidRPr="00C972E3">
        <w:rPr>
          <w:rFonts w:ascii="Times New Roman" w:hAnsi="Times New Roman" w:cs="Times New Roman"/>
          <w:bCs/>
          <w:sz w:val="28"/>
          <w:szCs w:val="28"/>
        </w:rPr>
        <w:t>Алеї</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Героїв</w:t>
      </w:r>
      <w:proofErr w:type="spellEnd"/>
      <w:r w:rsidRPr="00C972E3">
        <w:rPr>
          <w:rFonts w:ascii="Times New Roman" w:hAnsi="Times New Roman" w:cs="Times New Roman"/>
          <w:bCs/>
          <w:sz w:val="28"/>
          <w:szCs w:val="28"/>
        </w:rPr>
        <w:t xml:space="preserve"> на новому </w:t>
      </w:r>
      <w:proofErr w:type="spellStart"/>
      <w:r w:rsidRPr="00C972E3">
        <w:rPr>
          <w:rFonts w:ascii="Times New Roman" w:hAnsi="Times New Roman" w:cs="Times New Roman"/>
          <w:bCs/>
          <w:sz w:val="28"/>
          <w:szCs w:val="28"/>
        </w:rPr>
        <w:t>кладовищі</w:t>
      </w:r>
      <w:proofErr w:type="spellEnd"/>
      <w:r w:rsidRPr="00C972E3">
        <w:rPr>
          <w:rFonts w:ascii="Times New Roman" w:hAnsi="Times New Roman" w:cs="Times New Roman"/>
          <w:bCs/>
          <w:sz w:val="28"/>
          <w:szCs w:val="28"/>
        </w:rPr>
        <w:t xml:space="preserve"> на </w:t>
      </w:r>
      <w:proofErr w:type="spellStart"/>
      <w:r w:rsidRPr="00C972E3">
        <w:rPr>
          <w:rFonts w:ascii="Times New Roman" w:hAnsi="Times New Roman" w:cs="Times New Roman"/>
          <w:bCs/>
          <w:sz w:val="28"/>
          <w:szCs w:val="28"/>
        </w:rPr>
        <w:t>вул</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Височанка</w:t>
      </w:r>
      <w:proofErr w:type="spellEnd"/>
      <w:r w:rsidRPr="00C972E3">
        <w:rPr>
          <w:rFonts w:ascii="Times New Roman" w:hAnsi="Times New Roman" w:cs="Times New Roman"/>
          <w:bCs/>
          <w:sz w:val="28"/>
          <w:szCs w:val="28"/>
        </w:rPr>
        <w:t xml:space="preserve"> 118,401 тис. грн.</w:t>
      </w:r>
    </w:p>
    <w:p w:rsidR="00277BFE" w:rsidRPr="00C972E3"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ветеринарно-</w:t>
      </w:r>
      <w:proofErr w:type="spellStart"/>
      <w:r w:rsidRPr="00C972E3">
        <w:rPr>
          <w:rFonts w:ascii="Times New Roman" w:hAnsi="Times New Roman" w:cs="Times New Roman"/>
          <w:bCs/>
          <w:sz w:val="28"/>
          <w:szCs w:val="28"/>
        </w:rPr>
        <w:t>санітарного</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обслуговування</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стерилізації</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тварин</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простерилізовано</w:t>
      </w:r>
      <w:proofErr w:type="spellEnd"/>
      <w:r w:rsidRPr="00C972E3">
        <w:rPr>
          <w:rFonts w:ascii="Times New Roman" w:hAnsi="Times New Roman" w:cs="Times New Roman"/>
          <w:bCs/>
          <w:sz w:val="28"/>
          <w:szCs w:val="28"/>
        </w:rPr>
        <w:t xml:space="preserve"> 454 од.) - 665,150 тис. грн.</w:t>
      </w:r>
    </w:p>
    <w:p w:rsidR="00277BFE" w:rsidRPr="00C972E3"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w:t>
      </w:r>
      <w:proofErr w:type="spellStart"/>
      <w:r w:rsidRPr="00C972E3">
        <w:rPr>
          <w:rFonts w:ascii="Times New Roman" w:hAnsi="Times New Roman" w:cs="Times New Roman"/>
          <w:bCs/>
          <w:sz w:val="28"/>
          <w:szCs w:val="28"/>
        </w:rPr>
        <w:t>утримання</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притулку</w:t>
      </w:r>
      <w:proofErr w:type="spellEnd"/>
      <w:r w:rsidRPr="00C972E3">
        <w:rPr>
          <w:rFonts w:ascii="Times New Roman" w:hAnsi="Times New Roman" w:cs="Times New Roman"/>
          <w:bCs/>
          <w:sz w:val="28"/>
          <w:szCs w:val="28"/>
        </w:rPr>
        <w:t xml:space="preserve"> для </w:t>
      </w:r>
      <w:proofErr w:type="spellStart"/>
      <w:r w:rsidRPr="00C972E3">
        <w:rPr>
          <w:rFonts w:ascii="Times New Roman" w:hAnsi="Times New Roman" w:cs="Times New Roman"/>
          <w:bCs/>
          <w:sz w:val="28"/>
          <w:szCs w:val="28"/>
        </w:rPr>
        <w:t>безпритульних</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тварин</w:t>
      </w:r>
      <w:proofErr w:type="spellEnd"/>
      <w:r w:rsidRPr="00C972E3">
        <w:rPr>
          <w:rFonts w:ascii="Times New Roman" w:hAnsi="Times New Roman" w:cs="Times New Roman"/>
          <w:bCs/>
          <w:sz w:val="28"/>
          <w:szCs w:val="28"/>
        </w:rPr>
        <w:t xml:space="preserve"> - 496,978тис.грн.</w:t>
      </w:r>
    </w:p>
    <w:p w:rsidR="00277BFE" w:rsidRPr="00C972E3"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w:t>
      </w:r>
      <w:proofErr w:type="spellStart"/>
      <w:r w:rsidRPr="00C972E3">
        <w:rPr>
          <w:rFonts w:ascii="Times New Roman" w:hAnsi="Times New Roman" w:cs="Times New Roman"/>
          <w:bCs/>
          <w:sz w:val="28"/>
          <w:szCs w:val="28"/>
        </w:rPr>
        <w:t>прибирання</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доріг</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від</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снігу</w:t>
      </w:r>
      <w:proofErr w:type="spellEnd"/>
      <w:r w:rsidRPr="00C972E3">
        <w:rPr>
          <w:rFonts w:ascii="Times New Roman" w:hAnsi="Times New Roman" w:cs="Times New Roman"/>
          <w:bCs/>
          <w:sz w:val="28"/>
          <w:szCs w:val="28"/>
        </w:rPr>
        <w:t xml:space="preserve"> - 50,746 тис. грн.</w:t>
      </w:r>
    </w:p>
    <w:p w:rsidR="00277BFE" w:rsidRPr="00C972E3"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rPr>
      </w:pPr>
      <w:proofErr w:type="spellStart"/>
      <w:r w:rsidRPr="00C972E3">
        <w:rPr>
          <w:rFonts w:ascii="Times New Roman" w:hAnsi="Times New Roman" w:cs="Times New Roman"/>
          <w:bCs/>
          <w:sz w:val="28"/>
          <w:szCs w:val="28"/>
        </w:rPr>
        <w:t>Здійснено</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технагляд</w:t>
      </w:r>
      <w:proofErr w:type="spellEnd"/>
      <w:r w:rsidRPr="00C972E3">
        <w:rPr>
          <w:rFonts w:ascii="Times New Roman" w:hAnsi="Times New Roman" w:cs="Times New Roman"/>
          <w:bCs/>
          <w:sz w:val="28"/>
          <w:szCs w:val="28"/>
        </w:rPr>
        <w:t xml:space="preserve"> по шести </w:t>
      </w:r>
      <w:proofErr w:type="spellStart"/>
      <w:proofErr w:type="gramStart"/>
      <w:r w:rsidRPr="00C972E3">
        <w:rPr>
          <w:rFonts w:ascii="Times New Roman" w:hAnsi="Times New Roman" w:cs="Times New Roman"/>
          <w:bCs/>
          <w:sz w:val="28"/>
          <w:szCs w:val="28"/>
        </w:rPr>
        <w:t>об'єктах</w:t>
      </w:r>
      <w:proofErr w:type="spellEnd"/>
      <w:r w:rsidRPr="00C972E3">
        <w:rPr>
          <w:rFonts w:ascii="Times New Roman" w:hAnsi="Times New Roman" w:cs="Times New Roman"/>
          <w:bCs/>
          <w:sz w:val="28"/>
          <w:szCs w:val="28"/>
        </w:rPr>
        <w:t xml:space="preserve">  -</w:t>
      </w:r>
      <w:proofErr w:type="gramEnd"/>
      <w:r w:rsidRPr="00C972E3">
        <w:rPr>
          <w:rFonts w:ascii="Times New Roman" w:hAnsi="Times New Roman" w:cs="Times New Roman"/>
          <w:bCs/>
          <w:sz w:val="28"/>
          <w:szCs w:val="28"/>
        </w:rPr>
        <w:t xml:space="preserve"> 16,76 тис. грн.</w:t>
      </w:r>
    </w:p>
    <w:p w:rsidR="00277BFE" w:rsidRPr="00C972E3" w:rsidRDefault="00277BFE" w:rsidP="00F60141">
      <w:pPr>
        <w:pStyle w:val="a7"/>
        <w:widowControl/>
        <w:numPr>
          <w:ilvl w:val="0"/>
          <w:numId w:val="70"/>
        </w:numPr>
        <w:suppressAutoHyphens w:val="0"/>
        <w:spacing w:after="160" w:line="240" w:lineRule="auto"/>
        <w:jc w:val="both"/>
        <w:rPr>
          <w:rFonts w:ascii="Times New Roman" w:hAnsi="Times New Roman" w:cs="Times New Roman"/>
          <w:bCs/>
          <w:sz w:val="28"/>
          <w:szCs w:val="28"/>
        </w:rPr>
      </w:pPr>
      <w:r w:rsidRPr="00C972E3">
        <w:rPr>
          <w:rFonts w:ascii="Times New Roman" w:hAnsi="Times New Roman" w:cs="Times New Roman"/>
          <w:bCs/>
          <w:sz w:val="28"/>
          <w:szCs w:val="28"/>
        </w:rPr>
        <w:t xml:space="preserve">Оплата </w:t>
      </w:r>
      <w:proofErr w:type="spellStart"/>
      <w:r w:rsidRPr="00C972E3">
        <w:rPr>
          <w:rFonts w:ascii="Times New Roman" w:hAnsi="Times New Roman" w:cs="Times New Roman"/>
          <w:bCs/>
          <w:sz w:val="28"/>
          <w:szCs w:val="28"/>
        </w:rPr>
        <w:t>послуг</w:t>
      </w:r>
      <w:proofErr w:type="spellEnd"/>
      <w:r w:rsidRPr="00C972E3">
        <w:rPr>
          <w:rFonts w:ascii="Times New Roman" w:hAnsi="Times New Roman" w:cs="Times New Roman"/>
          <w:bCs/>
          <w:sz w:val="28"/>
          <w:szCs w:val="28"/>
        </w:rPr>
        <w:t xml:space="preserve"> з поточного ремонту </w:t>
      </w:r>
      <w:proofErr w:type="spellStart"/>
      <w:r w:rsidRPr="00C972E3">
        <w:rPr>
          <w:rFonts w:ascii="Times New Roman" w:hAnsi="Times New Roman" w:cs="Times New Roman"/>
          <w:bCs/>
          <w:sz w:val="28"/>
          <w:szCs w:val="28"/>
        </w:rPr>
        <w:t>системи</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відведення</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дощових</w:t>
      </w:r>
      <w:proofErr w:type="spellEnd"/>
      <w:r w:rsidRPr="00C972E3">
        <w:rPr>
          <w:rFonts w:ascii="Times New Roman" w:hAnsi="Times New Roman" w:cs="Times New Roman"/>
          <w:bCs/>
          <w:sz w:val="28"/>
          <w:szCs w:val="28"/>
        </w:rPr>
        <w:t xml:space="preserve"> вод на </w:t>
      </w:r>
      <w:proofErr w:type="spellStart"/>
      <w:r w:rsidRPr="00C972E3">
        <w:rPr>
          <w:rFonts w:ascii="Times New Roman" w:hAnsi="Times New Roman" w:cs="Times New Roman"/>
          <w:bCs/>
          <w:sz w:val="28"/>
          <w:szCs w:val="28"/>
        </w:rPr>
        <w:t>перехресті</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вул</w:t>
      </w:r>
      <w:proofErr w:type="spellEnd"/>
      <w:r w:rsidRPr="00C972E3">
        <w:rPr>
          <w:rFonts w:ascii="Times New Roman" w:hAnsi="Times New Roman" w:cs="Times New Roman"/>
          <w:bCs/>
          <w:sz w:val="28"/>
          <w:szCs w:val="28"/>
        </w:rPr>
        <w:t xml:space="preserve">. </w:t>
      </w:r>
      <w:proofErr w:type="spellStart"/>
      <w:r w:rsidRPr="00C972E3">
        <w:rPr>
          <w:rFonts w:ascii="Times New Roman" w:hAnsi="Times New Roman" w:cs="Times New Roman"/>
          <w:bCs/>
          <w:sz w:val="28"/>
          <w:szCs w:val="28"/>
        </w:rPr>
        <w:t>Окружна</w:t>
      </w:r>
      <w:proofErr w:type="spellEnd"/>
      <w:r w:rsidRPr="00C972E3">
        <w:rPr>
          <w:rFonts w:ascii="Times New Roman" w:hAnsi="Times New Roman" w:cs="Times New Roman"/>
          <w:bCs/>
          <w:sz w:val="28"/>
          <w:szCs w:val="28"/>
        </w:rPr>
        <w:t xml:space="preserve"> – </w:t>
      </w:r>
      <w:proofErr w:type="spellStart"/>
      <w:r w:rsidRPr="00C972E3">
        <w:rPr>
          <w:rFonts w:ascii="Times New Roman" w:hAnsi="Times New Roman" w:cs="Times New Roman"/>
          <w:bCs/>
          <w:sz w:val="28"/>
          <w:szCs w:val="28"/>
        </w:rPr>
        <w:t>вул</w:t>
      </w:r>
      <w:proofErr w:type="spellEnd"/>
      <w:r w:rsidRPr="00C972E3">
        <w:rPr>
          <w:rFonts w:ascii="Times New Roman" w:hAnsi="Times New Roman" w:cs="Times New Roman"/>
          <w:bCs/>
          <w:sz w:val="28"/>
          <w:szCs w:val="28"/>
        </w:rPr>
        <w:t xml:space="preserve">. Б. </w:t>
      </w:r>
      <w:proofErr w:type="spellStart"/>
      <w:r w:rsidRPr="00C972E3">
        <w:rPr>
          <w:rFonts w:ascii="Times New Roman" w:hAnsi="Times New Roman" w:cs="Times New Roman"/>
          <w:bCs/>
          <w:sz w:val="28"/>
          <w:szCs w:val="28"/>
        </w:rPr>
        <w:t>Хмельницького</w:t>
      </w:r>
      <w:proofErr w:type="spellEnd"/>
      <w:r w:rsidRPr="00C972E3">
        <w:rPr>
          <w:rFonts w:ascii="Times New Roman" w:hAnsi="Times New Roman" w:cs="Times New Roman"/>
          <w:bCs/>
          <w:sz w:val="28"/>
          <w:szCs w:val="28"/>
        </w:rPr>
        <w:t xml:space="preserve"> - </w:t>
      </w:r>
      <w:proofErr w:type="gramStart"/>
      <w:r w:rsidRPr="00C972E3">
        <w:rPr>
          <w:rFonts w:ascii="Times New Roman" w:hAnsi="Times New Roman" w:cs="Times New Roman"/>
          <w:bCs/>
          <w:sz w:val="28"/>
          <w:szCs w:val="28"/>
        </w:rPr>
        <w:t>335,254  тис</w:t>
      </w:r>
      <w:proofErr w:type="gramEnd"/>
      <w:r w:rsidRPr="00C972E3">
        <w:rPr>
          <w:rFonts w:ascii="Times New Roman" w:hAnsi="Times New Roman" w:cs="Times New Roman"/>
          <w:bCs/>
          <w:sz w:val="28"/>
          <w:szCs w:val="28"/>
        </w:rPr>
        <w:t>. грн.</w:t>
      </w:r>
    </w:p>
    <w:p w:rsidR="00277BFE" w:rsidRPr="00C972E3" w:rsidRDefault="00277BFE" w:rsidP="00277BFE">
      <w:pPr>
        <w:jc w:val="both"/>
        <w:rPr>
          <w:bCs/>
          <w:sz w:val="28"/>
          <w:szCs w:val="28"/>
        </w:rPr>
      </w:pPr>
    </w:p>
    <w:p w:rsidR="00277BFE" w:rsidRPr="00165B4B" w:rsidRDefault="00277BFE" w:rsidP="00277BFE">
      <w:pPr>
        <w:jc w:val="both"/>
        <w:rPr>
          <w:bCs/>
          <w:sz w:val="28"/>
          <w:szCs w:val="28"/>
          <w:u w:val="single"/>
        </w:rPr>
      </w:pPr>
    </w:p>
    <w:p w:rsidR="00277BFE" w:rsidRPr="00A32567" w:rsidRDefault="00277BFE" w:rsidP="00966C4D">
      <w:pPr>
        <w:ind w:firstLine="360"/>
        <w:jc w:val="both"/>
        <w:rPr>
          <w:bCs/>
          <w:sz w:val="28"/>
          <w:szCs w:val="28"/>
        </w:rPr>
      </w:pPr>
      <w:r w:rsidRPr="00A32567">
        <w:rPr>
          <w:bCs/>
          <w:sz w:val="28"/>
          <w:szCs w:val="28"/>
        </w:rPr>
        <w:t xml:space="preserve">По </w:t>
      </w:r>
      <w:r w:rsidRPr="00966C4D">
        <w:rPr>
          <w:b/>
          <w:sz w:val="28"/>
          <w:szCs w:val="28"/>
        </w:rPr>
        <w:t>Програмі охорони навколишнього природного середовища</w:t>
      </w:r>
      <w:r w:rsidRPr="00A32567">
        <w:rPr>
          <w:bCs/>
          <w:sz w:val="28"/>
          <w:szCs w:val="28"/>
        </w:rPr>
        <w:t xml:space="preserve"> на 2023-2025 року проведено відновлення гідрологічного режиму річки Млинівки та очистка водовідвідних канав на суму 786,000 тис. грн., а саме:</w:t>
      </w:r>
    </w:p>
    <w:p w:rsidR="00277BFE" w:rsidRPr="00A32567" w:rsidRDefault="00277BFE" w:rsidP="00277BFE">
      <w:pPr>
        <w:jc w:val="both"/>
        <w:rPr>
          <w:bCs/>
          <w:sz w:val="28"/>
          <w:szCs w:val="28"/>
        </w:rPr>
      </w:pPr>
      <w:r w:rsidRPr="00A32567">
        <w:rPr>
          <w:bCs/>
          <w:sz w:val="28"/>
          <w:szCs w:val="28"/>
        </w:rPr>
        <w:t xml:space="preserve">Проведено відновлення гідрологічного режиму річки Млинівки 643,5 м/п на території Калуської міської територіальної громади – 194,000 тис. грн.    </w:t>
      </w:r>
    </w:p>
    <w:p w:rsidR="00277BFE" w:rsidRPr="00A32567" w:rsidRDefault="00277BFE" w:rsidP="00277BFE">
      <w:pPr>
        <w:jc w:val="both"/>
        <w:rPr>
          <w:bCs/>
          <w:sz w:val="28"/>
          <w:szCs w:val="28"/>
        </w:rPr>
      </w:pPr>
      <w:r w:rsidRPr="00A32567">
        <w:rPr>
          <w:bCs/>
          <w:sz w:val="28"/>
          <w:szCs w:val="28"/>
        </w:rPr>
        <w:t xml:space="preserve"> </w:t>
      </w:r>
      <w:r w:rsidR="00966C4D">
        <w:rPr>
          <w:bCs/>
          <w:sz w:val="28"/>
          <w:szCs w:val="28"/>
        </w:rPr>
        <w:tab/>
      </w:r>
      <w:r w:rsidRPr="00A32567">
        <w:rPr>
          <w:bCs/>
          <w:sz w:val="28"/>
          <w:szCs w:val="28"/>
        </w:rPr>
        <w:t xml:space="preserve">Очищено водовідвідні канави 5029,49 м/п та 46 м водовідвідних лотків на території Калуської міської територіальної громади – 492,200 тис. грн; </w:t>
      </w:r>
    </w:p>
    <w:p w:rsidR="00277BFE" w:rsidRPr="00A32567" w:rsidRDefault="00277BFE" w:rsidP="00277BFE">
      <w:pPr>
        <w:jc w:val="both"/>
        <w:rPr>
          <w:bCs/>
          <w:sz w:val="28"/>
          <w:szCs w:val="28"/>
        </w:rPr>
      </w:pPr>
      <w:r w:rsidRPr="00A32567">
        <w:rPr>
          <w:bCs/>
          <w:sz w:val="28"/>
          <w:szCs w:val="28"/>
        </w:rPr>
        <w:t>Визначено норми надання послуг з управління побутовими відходами для Калуської міської територіальної громади - 99,800 тис. грн.</w:t>
      </w:r>
    </w:p>
    <w:p w:rsidR="00277BFE" w:rsidRPr="00165B4B" w:rsidRDefault="00277BFE" w:rsidP="00277BFE">
      <w:pPr>
        <w:jc w:val="both"/>
        <w:rPr>
          <w:bCs/>
          <w:sz w:val="28"/>
          <w:szCs w:val="28"/>
          <w:u w:val="single"/>
        </w:rPr>
      </w:pPr>
    </w:p>
    <w:p w:rsidR="00277BFE" w:rsidRPr="00165B4B" w:rsidRDefault="00277BFE" w:rsidP="00277BFE">
      <w:pPr>
        <w:jc w:val="both"/>
        <w:rPr>
          <w:bCs/>
          <w:sz w:val="28"/>
          <w:szCs w:val="28"/>
          <w:u w:val="single"/>
        </w:rPr>
      </w:pPr>
    </w:p>
    <w:p w:rsidR="00277BFE" w:rsidRPr="00A32567" w:rsidRDefault="00277BFE" w:rsidP="00277BFE">
      <w:pPr>
        <w:jc w:val="both"/>
        <w:rPr>
          <w:bCs/>
          <w:sz w:val="28"/>
          <w:szCs w:val="28"/>
        </w:rPr>
      </w:pPr>
      <w:r w:rsidRPr="00A32567">
        <w:rPr>
          <w:bCs/>
          <w:sz w:val="28"/>
          <w:szCs w:val="28"/>
        </w:rPr>
        <w:t>На утримання дорожньо-мостового та зеленого господарства, на утримання кладовищ, а також на утримання мереж вуличного освітлення, комунальними підприємствами освоєно 77 100,607 тис.</w:t>
      </w:r>
      <w:r>
        <w:rPr>
          <w:bCs/>
          <w:sz w:val="28"/>
          <w:szCs w:val="28"/>
        </w:rPr>
        <w:t xml:space="preserve"> грн</w:t>
      </w:r>
      <w:r w:rsidRPr="00A32567">
        <w:rPr>
          <w:bCs/>
          <w:sz w:val="28"/>
          <w:szCs w:val="28"/>
        </w:rPr>
        <w:t>, з яких:</w:t>
      </w:r>
    </w:p>
    <w:p w:rsidR="00277BFE" w:rsidRPr="00A32567" w:rsidRDefault="00277BFE" w:rsidP="00F60141">
      <w:pPr>
        <w:numPr>
          <w:ilvl w:val="0"/>
          <w:numId w:val="65"/>
        </w:numPr>
        <w:spacing w:after="160"/>
        <w:jc w:val="both"/>
        <w:rPr>
          <w:bCs/>
          <w:sz w:val="28"/>
          <w:szCs w:val="28"/>
        </w:rPr>
      </w:pPr>
      <w:r w:rsidRPr="00A32567">
        <w:rPr>
          <w:bCs/>
          <w:sz w:val="28"/>
          <w:szCs w:val="28"/>
        </w:rPr>
        <w:t>КП «</w:t>
      </w:r>
      <w:proofErr w:type="spellStart"/>
      <w:r w:rsidRPr="00A32567">
        <w:rPr>
          <w:bCs/>
          <w:sz w:val="28"/>
          <w:szCs w:val="28"/>
        </w:rPr>
        <w:t>Калушавтодор</w:t>
      </w:r>
      <w:proofErr w:type="spellEnd"/>
      <w:r w:rsidRPr="00A32567">
        <w:rPr>
          <w:bCs/>
          <w:sz w:val="28"/>
          <w:szCs w:val="28"/>
        </w:rPr>
        <w:t>»:            57 152,123 тис. грн.</w:t>
      </w:r>
    </w:p>
    <w:p w:rsidR="00277BFE" w:rsidRPr="00A32567" w:rsidRDefault="00277BFE" w:rsidP="00F60141">
      <w:pPr>
        <w:numPr>
          <w:ilvl w:val="0"/>
          <w:numId w:val="65"/>
        </w:numPr>
        <w:spacing w:after="160"/>
        <w:jc w:val="both"/>
        <w:rPr>
          <w:bCs/>
          <w:sz w:val="28"/>
          <w:szCs w:val="28"/>
        </w:rPr>
      </w:pPr>
      <w:r w:rsidRPr="00A32567">
        <w:rPr>
          <w:bCs/>
          <w:sz w:val="28"/>
          <w:szCs w:val="28"/>
        </w:rPr>
        <w:t>КП «Ритуальна служба»:     1 472,167  тис. грн.</w:t>
      </w:r>
    </w:p>
    <w:p w:rsidR="00277BFE" w:rsidRPr="00A32567" w:rsidRDefault="00277BFE" w:rsidP="00F60141">
      <w:pPr>
        <w:numPr>
          <w:ilvl w:val="0"/>
          <w:numId w:val="65"/>
        </w:numPr>
        <w:spacing w:after="160"/>
        <w:jc w:val="both"/>
        <w:rPr>
          <w:bCs/>
          <w:sz w:val="28"/>
          <w:szCs w:val="28"/>
        </w:rPr>
      </w:pPr>
      <w:r w:rsidRPr="00A32567">
        <w:rPr>
          <w:bCs/>
          <w:sz w:val="28"/>
          <w:szCs w:val="28"/>
        </w:rPr>
        <w:t>КП «</w:t>
      </w:r>
      <w:proofErr w:type="spellStart"/>
      <w:r w:rsidRPr="00A32567">
        <w:rPr>
          <w:bCs/>
          <w:sz w:val="28"/>
          <w:szCs w:val="28"/>
        </w:rPr>
        <w:t>Міськсвітло</w:t>
      </w:r>
      <w:proofErr w:type="spellEnd"/>
      <w:r w:rsidRPr="00A32567">
        <w:rPr>
          <w:bCs/>
          <w:sz w:val="28"/>
          <w:szCs w:val="28"/>
        </w:rPr>
        <w:t>»:                18 476,317  тис. грн.</w:t>
      </w:r>
    </w:p>
    <w:p w:rsidR="00277BFE" w:rsidRPr="00165B4B" w:rsidRDefault="00277BFE" w:rsidP="00966C4D">
      <w:pPr>
        <w:ind w:firstLine="0"/>
        <w:jc w:val="both"/>
        <w:rPr>
          <w:bCs/>
          <w:sz w:val="28"/>
          <w:szCs w:val="28"/>
          <w:u w:val="single"/>
        </w:rPr>
      </w:pPr>
    </w:p>
    <w:p w:rsidR="00277BFE" w:rsidRPr="00A32567" w:rsidRDefault="00277BFE" w:rsidP="00277BFE">
      <w:pPr>
        <w:ind w:left="360"/>
        <w:jc w:val="both"/>
        <w:rPr>
          <w:bCs/>
          <w:sz w:val="28"/>
          <w:szCs w:val="28"/>
        </w:rPr>
      </w:pPr>
      <w:r w:rsidRPr="00A32567">
        <w:rPr>
          <w:bCs/>
          <w:sz w:val="28"/>
          <w:szCs w:val="28"/>
        </w:rPr>
        <w:t>За рахунок коштів спецфонду (капітальний ремонт)</w:t>
      </w:r>
    </w:p>
    <w:p w:rsidR="00277BFE" w:rsidRPr="00A32567" w:rsidRDefault="00277BFE" w:rsidP="00F60141">
      <w:pPr>
        <w:numPr>
          <w:ilvl w:val="0"/>
          <w:numId w:val="66"/>
        </w:numPr>
        <w:spacing w:after="160"/>
        <w:jc w:val="both"/>
        <w:rPr>
          <w:bCs/>
          <w:sz w:val="28"/>
          <w:szCs w:val="28"/>
        </w:rPr>
      </w:pPr>
      <w:r w:rsidRPr="00A32567">
        <w:rPr>
          <w:bCs/>
          <w:sz w:val="28"/>
          <w:szCs w:val="28"/>
        </w:rPr>
        <w:t>ТзОВ “</w:t>
      </w:r>
      <w:proofErr w:type="spellStart"/>
      <w:r w:rsidRPr="00A32567">
        <w:rPr>
          <w:bCs/>
          <w:sz w:val="28"/>
          <w:szCs w:val="28"/>
        </w:rPr>
        <w:t>Урбан</w:t>
      </w:r>
      <w:proofErr w:type="spellEnd"/>
      <w:r w:rsidRPr="00A32567">
        <w:rPr>
          <w:bCs/>
          <w:sz w:val="28"/>
          <w:szCs w:val="28"/>
        </w:rPr>
        <w:t xml:space="preserve"> Консалтинг”</w:t>
      </w:r>
    </w:p>
    <w:p w:rsidR="00277BFE" w:rsidRPr="00A32567" w:rsidRDefault="00277BFE" w:rsidP="00277BFE">
      <w:pPr>
        <w:ind w:left="360"/>
        <w:jc w:val="both"/>
        <w:rPr>
          <w:bCs/>
          <w:sz w:val="28"/>
          <w:szCs w:val="28"/>
        </w:rPr>
      </w:pPr>
      <w:r w:rsidRPr="00A32567">
        <w:rPr>
          <w:bCs/>
          <w:sz w:val="28"/>
          <w:szCs w:val="28"/>
        </w:rPr>
        <w:t xml:space="preserve">розроблено </w:t>
      </w:r>
      <w:proofErr w:type="spellStart"/>
      <w:r w:rsidRPr="00A32567">
        <w:rPr>
          <w:bCs/>
          <w:sz w:val="28"/>
          <w:szCs w:val="28"/>
        </w:rPr>
        <w:t>проєктно</w:t>
      </w:r>
      <w:proofErr w:type="spellEnd"/>
      <w:r w:rsidRPr="00A32567">
        <w:rPr>
          <w:bCs/>
          <w:sz w:val="28"/>
          <w:szCs w:val="28"/>
        </w:rPr>
        <w:t>-кошторисну документацію “Влаштування острівця безпеки на проспекті Л. Українки в районі автобусної зупинки “Гімназія”   -     34,453  тис. грн</w:t>
      </w:r>
    </w:p>
    <w:p w:rsidR="00277BFE" w:rsidRPr="00A32567" w:rsidRDefault="00277BFE" w:rsidP="00F60141">
      <w:pPr>
        <w:numPr>
          <w:ilvl w:val="0"/>
          <w:numId w:val="67"/>
        </w:numPr>
        <w:spacing w:after="160"/>
        <w:jc w:val="both"/>
        <w:rPr>
          <w:bCs/>
          <w:sz w:val="28"/>
          <w:szCs w:val="28"/>
        </w:rPr>
      </w:pPr>
      <w:r w:rsidRPr="00A32567">
        <w:rPr>
          <w:bCs/>
          <w:sz w:val="28"/>
          <w:szCs w:val="28"/>
        </w:rPr>
        <w:t>ТОВ “ДОРЛЕНД”</w:t>
      </w:r>
    </w:p>
    <w:p w:rsidR="00277BFE" w:rsidRPr="00A32567" w:rsidRDefault="00277BFE" w:rsidP="00277BFE">
      <w:pPr>
        <w:ind w:left="360"/>
        <w:jc w:val="both"/>
        <w:rPr>
          <w:bCs/>
          <w:sz w:val="28"/>
          <w:szCs w:val="28"/>
        </w:rPr>
      </w:pPr>
      <w:r w:rsidRPr="00A32567">
        <w:rPr>
          <w:bCs/>
          <w:sz w:val="28"/>
          <w:szCs w:val="28"/>
        </w:rPr>
        <w:t xml:space="preserve">проведено капітальний ремонт тротуару по вул. С. Бандери від вул. І. Франка до магазину “Дует”   </w:t>
      </w:r>
      <w:r w:rsidR="0080484E">
        <w:rPr>
          <w:bCs/>
          <w:sz w:val="28"/>
          <w:szCs w:val="28"/>
        </w:rPr>
        <w:t xml:space="preserve">- </w:t>
      </w:r>
      <w:r w:rsidRPr="00A32567">
        <w:rPr>
          <w:bCs/>
          <w:sz w:val="28"/>
          <w:szCs w:val="28"/>
        </w:rPr>
        <w:t>309,000 тис. грн.</w:t>
      </w:r>
    </w:p>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p>
    <w:p w:rsidR="00277BFE" w:rsidRPr="00A32567" w:rsidRDefault="00277BFE" w:rsidP="00966C4D">
      <w:pPr>
        <w:ind w:left="360" w:firstLine="360"/>
        <w:jc w:val="both"/>
        <w:rPr>
          <w:bCs/>
          <w:sz w:val="28"/>
          <w:szCs w:val="28"/>
        </w:rPr>
      </w:pPr>
      <w:r w:rsidRPr="00A32567">
        <w:rPr>
          <w:bCs/>
          <w:sz w:val="28"/>
          <w:szCs w:val="28"/>
        </w:rPr>
        <w:lastRenderedPageBreak/>
        <w:t xml:space="preserve">Згідно </w:t>
      </w:r>
      <w:r w:rsidR="00966C4D">
        <w:rPr>
          <w:bCs/>
          <w:sz w:val="28"/>
          <w:szCs w:val="28"/>
        </w:rPr>
        <w:t xml:space="preserve">з </w:t>
      </w:r>
      <w:r w:rsidRPr="00966C4D">
        <w:rPr>
          <w:b/>
          <w:sz w:val="28"/>
          <w:szCs w:val="28"/>
        </w:rPr>
        <w:t>Програм</w:t>
      </w:r>
      <w:r w:rsidR="00966C4D" w:rsidRPr="00966C4D">
        <w:rPr>
          <w:b/>
          <w:sz w:val="28"/>
          <w:szCs w:val="28"/>
        </w:rPr>
        <w:t>ою</w:t>
      </w:r>
      <w:r w:rsidRPr="00966C4D">
        <w:rPr>
          <w:b/>
          <w:sz w:val="28"/>
          <w:szCs w:val="28"/>
        </w:rPr>
        <w:t xml:space="preserve"> здійснення Калуською міською радою внесків до статутних капіталів комунальних підприємств</w:t>
      </w:r>
      <w:r w:rsidRPr="00A32567">
        <w:rPr>
          <w:bCs/>
          <w:sz w:val="28"/>
          <w:szCs w:val="28"/>
        </w:rPr>
        <w:t xml:space="preserve"> на 2024 рік проведено робіт, придбано матеріали, обладнання та механізми  для комунальних підприємств на суму  5 412,108 </w:t>
      </w:r>
      <w:proofErr w:type="spellStart"/>
      <w:r w:rsidRPr="00A32567">
        <w:rPr>
          <w:bCs/>
          <w:sz w:val="28"/>
          <w:szCs w:val="28"/>
        </w:rPr>
        <w:t>тис.грн</w:t>
      </w:r>
      <w:proofErr w:type="spellEnd"/>
      <w:r w:rsidRPr="00A32567">
        <w:rPr>
          <w:bCs/>
          <w:sz w:val="28"/>
          <w:szCs w:val="28"/>
        </w:rPr>
        <w:t>., з яких:</w:t>
      </w:r>
    </w:p>
    <w:p w:rsidR="00277BFE" w:rsidRPr="00A32567" w:rsidRDefault="00277BFE" w:rsidP="00277BFE">
      <w:pPr>
        <w:ind w:left="360"/>
        <w:jc w:val="both"/>
        <w:rPr>
          <w:bCs/>
          <w:sz w:val="28"/>
          <w:szCs w:val="28"/>
        </w:rPr>
      </w:pPr>
    </w:p>
    <w:p w:rsidR="00277BFE" w:rsidRPr="00A32567" w:rsidRDefault="00277BFE" w:rsidP="00277BFE">
      <w:pPr>
        <w:ind w:left="360"/>
        <w:jc w:val="both"/>
        <w:rPr>
          <w:bCs/>
          <w:sz w:val="28"/>
          <w:szCs w:val="28"/>
        </w:rPr>
      </w:pPr>
      <w:r w:rsidRPr="00A32567">
        <w:rPr>
          <w:bCs/>
          <w:sz w:val="28"/>
          <w:szCs w:val="28"/>
        </w:rPr>
        <w:t>Програмою здійснення Калуською міською радою внесків до статутних капіталів комунальним підприємством КП “Ритуальна служба” у 2024 році   (Придбано міні екскаватор гусеничний марки CASE, модель CX18D, 2022 р. в., с/н SMP1C122CZLE00258)    -  1 500,000 тис. грн.</w:t>
      </w:r>
    </w:p>
    <w:p w:rsidR="00277BFE" w:rsidRPr="00A32567" w:rsidRDefault="00277BFE" w:rsidP="00277BFE">
      <w:pPr>
        <w:ind w:left="360"/>
        <w:jc w:val="both"/>
        <w:rPr>
          <w:bCs/>
          <w:sz w:val="28"/>
          <w:szCs w:val="28"/>
        </w:rPr>
      </w:pPr>
    </w:p>
    <w:p w:rsidR="00277BFE" w:rsidRPr="00A32567" w:rsidRDefault="00277BFE" w:rsidP="00277BFE">
      <w:pPr>
        <w:ind w:left="360"/>
        <w:jc w:val="both"/>
        <w:rPr>
          <w:bCs/>
          <w:sz w:val="28"/>
          <w:szCs w:val="28"/>
        </w:rPr>
      </w:pPr>
      <w:r w:rsidRPr="00A32567">
        <w:rPr>
          <w:bCs/>
          <w:sz w:val="28"/>
          <w:szCs w:val="28"/>
        </w:rPr>
        <w:t xml:space="preserve">Програма здійснення Калуською міською радою внесків до статутних капіталів КП «Калуська енергетична Компанія» 2024 рік  -  3 912,108 </w:t>
      </w:r>
      <w:proofErr w:type="spellStart"/>
      <w:r w:rsidRPr="00A32567">
        <w:rPr>
          <w:bCs/>
          <w:sz w:val="28"/>
          <w:szCs w:val="28"/>
        </w:rPr>
        <w:t>тис.грн</w:t>
      </w:r>
      <w:proofErr w:type="spellEnd"/>
      <w:r w:rsidRPr="00A32567">
        <w:rPr>
          <w:bCs/>
          <w:sz w:val="28"/>
          <w:szCs w:val="28"/>
        </w:rPr>
        <w:t>.</w:t>
      </w:r>
    </w:p>
    <w:p w:rsidR="00966C4D" w:rsidRDefault="00966C4D" w:rsidP="00277BFE">
      <w:pPr>
        <w:ind w:left="360"/>
        <w:jc w:val="both"/>
        <w:rPr>
          <w:bCs/>
          <w:sz w:val="28"/>
          <w:szCs w:val="28"/>
        </w:rPr>
      </w:pPr>
    </w:p>
    <w:p w:rsidR="00277BFE" w:rsidRPr="00A32567" w:rsidRDefault="00277BFE" w:rsidP="00277BFE">
      <w:pPr>
        <w:ind w:left="360"/>
        <w:jc w:val="both"/>
        <w:rPr>
          <w:bCs/>
          <w:sz w:val="28"/>
          <w:szCs w:val="28"/>
        </w:rPr>
      </w:pPr>
      <w:r w:rsidRPr="00A32567">
        <w:rPr>
          <w:bCs/>
          <w:sz w:val="28"/>
          <w:szCs w:val="28"/>
        </w:rPr>
        <w:t>Проведені роботи, придбані матеріали та обладнання</w:t>
      </w:r>
    </w:p>
    <w:p w:rsidR="00277BFE" w:rsidRPr="00A32567" w:rsidRDefault="00277BFE" w:rsidP="00277BFE">
      <w:pPr>
        <w:ind w:left="360"/>
        <w:jc w:val="both"/>
        <w:rPr>
          <w:bCs/>
          <w:sz w:val="28"/>
          <w:szCs w:val="28"/>
        </w:rPr>
      </w:pPr>
      <w:r w:rsidRPr="00A32567">
        <w:rPr>
          <w:bCs/>
          <w:sz w:val="28"/>
          <w:szCs w:val="28"/>
        </w:rPr>
        <w:t xml:space="preserve">- Капітальний ремонт аварійної ділянки мережі централізованої господарсько-побутової каналізації на вул.Рубчака,13 в </w:t>
      </w:r>
      <w:proofErr w:type="spellStart"/>
      <w:r w:rsidRPr="00A32567">
        <w:rPr>
          <w:bCs/>
          <w:sz w:val="28"/>
          <w:szCs w:val="28"/>
        </w:rPr>
        <w:t>м.Калуші</w:t>
      </w:r>
      <w:proofErr w:type="spellEnd"/>
      <w:r w:rsidRPr="00A32567">
        <w:rPr>
          <w:bCs/>
          <w:sz w:val="28"/>
          <w:szCs w:val="28"/>
        </w:rPr>
        <w:t xml:space="preserve"> – 48,865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Капітальний ремонт аварійної ділянки мережі централізованої господарсько-побутової каналізації на м-ні Шептицького,4 в </w:t>
      </w:r>
      <w:proofErr w:type="spellStart"/>
      <w:r w:rsidRPr="00A32567">
        <w:rPr>
          <w:bCs/>
          <w:sz w:val="28"/>
          <w:szCs w:val="28"/>
        </w:rPr>
        <w:t>м.Калуші</w:t>
      </w:r>
      <w:proofErr w:type="spellEnd"/>
      <w:r w:rsidRPr="00A32567">
        <w:rPr>
          <w:bCs/>
          <w:sz w:val="28"/>
          <w:szCs w:val="28"/>
        </w:rPr>
        <w:t xml:space="preserve"> – 50,000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Капітальний ремонт аварійної ділянки мережі централізованої господарсько-побутової каналізації на вул. Тихого, 8 в </w:t>
      </w:r>
      <w:proofErr w:type="spellStart"/>
      <w:r w:rsidRPr="00A32567">
        <w:rPr>
          <w:bCs/>
          <w:sz w:val="28"/>
          <w:szCs w:val="28"/>
        </w:rPr>
        <w:t>м.Калуші</w:t>
      </w:r>
      <w:proofErr w:type="spellEnd"/>
      <w:r w:rsidRPr="00A32567">
        <w:rPr>
          <w:bCs/>
          <w:sz w:val="28"/>
          <w:szCs w:val="28"/>
        </w:rPr>
        <w:t xml:space="preserve"> – 57,555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Капітальний ремонт водопровідної мережі вуличної вул. Рубчака – 236,384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Капітальний ремонт мереж водопостачання та водовідведення на вул. </w:t>
      </w:r>
      <w:proofErr w:type="spellStart"/>
      <w:r w:rsidRPr="00A32567">
        <w:rPr>
          <w:bCs/>
          <w:sz w:val="28"/>
          <w:szCs w:val="28"/>
        </w:rPr>
        <w:t>Б.Хмельницького</w:t>
      </w:r>
      <w:proofErr w:type="spellEnd"/>
      <w:r w:rsidRPr="00A32567">
        <w:rPr>
          <w:bCs/>
          <w:sz w:val="28"/>
          <w:szCs w:val="28"/>
        </w:rPr>
        <w:t xml:space="preserve"> в </w:t>
      </w:r>
      <w:proofErr w:type="spellStart"/>
      <w:r w:rsidRPr="00A32567">
        <w:rPr>
          <w:bCs/>
          <w:sz w:val="28"/>
          <w:szCs w:val="28"/>
        </w:rPr>
        <w:t>м.Калуші</w:t>
      </w:r>
      <w:proofErr w:type="spellEnd"/>
      <w:r w:rsidRPr="00A32567">
        <w:rPr>
          <w:bCs/>
          <w:sz w:val="28"/>
          <w:szCs w:val="28"/>
        </w:rPr>
        <w:t xml:space="preserve"> (розробка документації) – 99,563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Капітальний ремонт аварійної ділянки мережі централізованої господарсько-побутової каналізації на пр.Л.Українки,1 в </w:t>
      </w:r>
      <w:proofErr w:type="spellStart"/>
      <w:r w:rsidRPr="00A32567">
        <w:rPr>
          <w:bCs/>
          <w:sz w:val="28"/>
          <w:szCs w:val="28"/>
        </w:rPr>
        <w:t>м.Калуші</w:t>
      </w:r>
      <w:proofErr w:type="spellEnd"/>
      <w:r w:rsidRPr="00A32567">
        <w:rPr>
          <w:bCs/>
          <w:sz w:val="28"/>
          <w:szCs w:val="28"/>
        </w:rPr>
        <w:t xml:space="preserve"> – 1 199,864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Затвор ДУ 800 мм (2шт.), засувка ДУ 800 (1 шт.) для ремонту напірного </w:t>
      </w:r>
      <w:proofErr w:type="spellStart"/>
      <w:r w:rsidRPr="00A32567">
        <w:rPr>
          <w:bCs/>
          <w:sz w:val="28"/>
          <w:szCs w:val="28"/>
        </w:rPr>
        <w:t>колектора</w:t>
      </w:r>
      <w:proofErr w:type="spellEnd"/>
      <w:r w:rsidRPr="00A32567">
        <w:rPr>
          <w:bCs/>
          <w:sz w:val="28"/>
          <w:szCs w:val="28"/>
        </w:rPr>
        <w:t xml:space="preserve"> водовідведення  -  720,000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Капітальний ремонт ділянки водопроводу на </w:t>
      </w:r>
      <w:proofErr w:type="spellStart"/>
      <w:r w:rsidRPr="00A32567">
        <w:rPr>
          <w:bCs/>
          <w:sz w:val="28"/>
          <w:szCs w:val="28"/>
        </w:rPr>
        <w:t>вул.Окружна</w:t>
      </w:r>
      <w:proofErr w:type="spellEnd"/>
      <w:r w:rsidRPr="00A32567">
        <w:rPr>
          <w:bCs/>
          <w:sz w:val="28"/>
          <w:szCs w:val="28"/>
        </w:rPr>
        <w:t xml:space="preserve"> в </w:t>
      </w:r>
      <w:proofErr w:type="spellStart"/>
      <w:r w:rsidRPr="00A32567">
        <w:rPr>
          <w:bCs/>
          <w:sz w:val="28"/>
          <w:szCs w:val="28"/>
        </w:rPr>
        <w:t>м.Калуші</w:t>
      </w:r>
      <w:proofErr w:type="spellEnd"/>
      <w:r w:rsidRPr="00A32567">
        <w:rPr>
          <w:bCs/>
          <w:sz w:val="28"/>
          <w:szCs w:val="28"/>
        </w:rPr>
        <w:t xml:space="preserve">  (монтаж (зварювання)) – 249,975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r w:rsidRPr="00A32567">
        <w:rPr>
          <w:bCs/>
          <w:sz w:val="28"/>
          <w:szCs w:val="28"/>
        </w:rPr>
        <w:t xml:space="preserve">- Матеріали та обладнання для капітального ремонту теплових мереж – 1 249,902 </w:t>
      </w:r>
      <w:proofErr w:type="spellStart"/>
      <w:r w:rsidRPr="00A32567">
        <w:rPr>
          <w:bCs/>
          <w:sz w:val="28"/>
          <w:szCs w:val="28"/>
        </w:rPr>
        <w:t>тис.грн</w:t>
      </w:r>
      <w:proofErr w:type="spellEnd"/>
      <w:r w:rsidRPr="00A32567">
        <w:rPr>
          <w:bCs/>
          <w:sz w:val="28"/>
          <w:szCs w:val="28"/>
        </w:rPr>
        <w:t>.</w:t>
      </w:r>
    </w:p>
    <w:p w:rsidR="00277BFE" w:rsidRPr="00A32567" w:rsidRDefault="00277BFE" w:rsidP="00277BFE">
      <w:pPr>
        <w:ind w:left="360"/>
        <w:jc w:val="both"/>
        <w:rPr>
          <w:bCs/>
          <w:sz w:val="28"/>
          <w:szCs w:val="28"/>
        </w:rPr>
      </w:pPr>
    </w:p>
    <w:p w:rsidR="00277BFE" w:rsidRPr="00165B4B" w:rsidRDefault="00277BFE" w:rsidP="00277BFE">
      <w:pPr>
        <w:jc w:val="both"/>
        <w:rPr>
          <w:bCs/>
          <w:sz w:val="28"/>
          <w:szCs w:val="28"/>
          <w:u w:val="single"/>
        </w:rPr>
      </w:pPr>
    </w:p>
    <w:p w:rsidR="00277BFE" w:rsidRPr="00B27F8C" w:rsidRDefault="00277BFE" w:rsidP="00277BFE">
      <w:pPr>
        <w:ind w:left="360"/>
        <w:jc w:val="both"/>
        <w:rPr>
          <w:bCs/>
          <w:sz w:val="28"/>
          <w:szCs w:val="28"/>
        </w:rPr>
      </w:pPr>
      <w:r w:rsidRPr="00B27F8C">
        <w:rPr>
          <w:bCs/>
          <w:sz w:val="28"/>
          <w:szCs w:val="28"/>
        </w:rPr>
        <w:t xml:space="preserve">У відповідності до </w:t>
      </w:r>
      <w:r w:rsidRPr="00966C4D">
        <w:rPr>
          <w:b/>
          <w:sz w:val="28"/>
          <w:szCs w:val="28"/>
        </w:rPr>
        <w:t xml:space="preserve">Програми капітального ремонту багатоквартирних житлових будинків </w:t>
      </w:r>
      <w:r w:rsidRPr="00B27F8C">
        <w:rPr>
          <w:bCs/>
          <w:sz w:val="28"/>
          <w:szCs w:val="28"/>
        </w:rPr>
        <w:t xml:space="preserve">Калуської територіальної громади в   2024 році профінансовано  3 245,737 тис. грн. в тому числі: співфінансування мешканців 193,943 тис. грн. </w:t>
      </w:r>
    </w:p>
    <w:p w:rsidR="00277BFE" w:rsidRPr="00B27F8C" w:rsidRDefault="00277BFE" w:rsidP="00277BFE">
      <w:pPr>
        <w:ind w:left="360"/>
        <w:jc w:val="both"/>
        <w:rPr>
          <w:bCs/>
          <w:sz w:val="28"/>
          <w:szCs w:val="28"/>
        </w:rPr>
      </w:pPr>
    </w:p>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r w:rsidRPr="00165B4B">
        <w:rPr>
          <w:bCs/>
          <w:sz w:val="28"/>
          <w:szCs w:val="28"/>
          <w:u w:val="single"/>
        </w:rPr>
        <w:t>Програма капітального ремонту багатоквартирних житлових будинків Калуської територіальної громади  3 245,737 тис. грн.</w:t>
      </w:r>
    </w:p>
    <w:p w:rsidR="00277BFE" w:rsidRPr="00165B4B" w:rsidRDefault="00277BFE" w:rsidP="00277BFE">
      <w:pPr>
        <w:ind w:left="360"/>
        <w:jc w:val="both"/>
        <w:rPr>
          <w:bCs/>
          <w:sz w:val="28"/>
          <w:szCs w:val="28"/>
          <w:u w:val="single"/>
        </w:rPr>
      </w:pPr>
      <w:r w:rsidRPr="00165B4B">
        <w:rPr>
          <w:bCs/>
          <w:sz w:val="28"/>
          <w:szCs w:val="28"/>
          <w:u w:val="single"/>
        </w:rPr>
        <w:t xml:space="preserve">Міський   бюджет-  3 051,794 тис. грн. Співфінансування мешканців  –   193,943 </w:t>
      </w:r>
      <w:proofErr w:type="spellStart"/>
      <w:r w:rsidRPr="00165B4B">
        <w:rPr>
          <w:bCs/>
          <w:sz w:val="28"/>
          <w:szCs w:val="28"/>
          <w:u w:val="single"/>
        </w:rPr>
        <w:t>тис.грн</w:t>
      </w:r>
      <w:proofErr w:type="spellEnd"/>
      <w:r w:rsidRPr="00165B4B">
        <w:rPr>
          <w:bCs/>
          <w:sz w:val="28"/>
          <w:szCs w:val="28"/>
          <w:u w:val="single"/>
        </w:rPr>
        <w:t>.</w:t>
      </w:r>
    </w:p>
    <w:tbl>
      <w:tblPr>
        <w:tblW w:w="9980" w:type="dxa"/>
        <w:tblCellMar>
          <w:left w:w="0" w:type="dxa"/>
          <w:right w:w="0" w:type="dxa"/>
        </w:tblCellMar>
        <w:tblLook w:val="0420" w:firstRow="1" w:lastRow="0" w:firstColumn="0" w:lastColumn="0" w:noHBand="0" w:noVBand="1"/>
      </w:tblPr>
      <w:tblGrid>
        <w:gridCol w:w="5424"/>
        <w:gridCol w:w="1439"/>
        <w:gridCol w:w="1439"/>
        <w:gridCol w:w="1678"/>
      </w:tblGrid>
      <w:tr w:rsidR="00277BFE" w:rsidRPr="00165B4B" w:rsidTr="006C40AF">
        <w:trPr>
          <w:trHeight w:val="1203"/>
        </w:trPr>
        <w:tc>
          <w:tcPr>
            <w:tcW w:w="6200" w:type="dxa"/>
            <w:tcBorders>
              <w:top w:val="single" w:sz="8" w:space="0" w:color="FFFFFF"/>
              <w:left w:val="single" w:sz="8" w:space="0" w:color="FFFFFF"/>
              <w:bottom w:val="single" w:sz="24"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Виконано робіт</w:t>
            </w:r>
          </w:p>
          <w:p w:rsidR="00277BFE" w:rsidRPr="00165B4B" w:rsidRDefault="00277BFE" w:rsidP="006C40AF">
            <w:pPr>
              <w:ind w:left="360"/>
              <w:jc w:val="both"/>
              <w:rPr>
                <w:bCs/>
                <w:sz w:val="28"/>
                <w:szCs w:val="28"/>
                <w:u w:val="single"/>
              </w:rPr>
            </w:pPr>
            <w:r w:rsidRPr="00165B4B">
              <w:rPr>
                <w:bCs/>
                <w:sz w:val="28"/>
                <w:szCs w:val="28"/>
                <w:u w:val="single"/>
              </w:rPr>
              <w:t> </w:t>
            </w:r>
          </w:p>
        </w:tc>
        <w:tc>
          <w:tcPr>
            <w:tcW w:w="1320" w:type="dxa"/>
            <w:tcBorders>
              <w:top w:val="single" w:sz="8" w:space="0" w:color="FFFFFF"/>
              <w:left w:val="single" w:sz="8" w:space="0" w:color="FFFFFF"/>
              <w:bottom w:val="single" w:sz="24"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Загальна сума</w:t>
            </w:r>
          </w:p>
          <w:p w:rsidR="00277BFE" w:rsidRPr="00165B4B" w:rsidRDefault="00277BFE" w:rsidP="006C40AF">
            <w:pPr>
              <w:ind w:left="360"/>
              <w:jc w:val="both"/>
              <w:rPr>
                <w:bCs/>
                <w:sz w:val="28"/>
                <w:szCs w:val="28"/>
                <w:u w:val="single"/>
              </w:rPr>
            </w:pPr>
            <w:proofErr w:type="spellStart"/>
            <w:r w:rsidRPr="00165B4B">
              <w:rPr>
                <w:bCs/>
                <w:sz w:val="28"/>
                <w:szCs w:val="28"/>
                <w:u w:val="single"/>
              </w:rPr>
              <w:t>тис.грн</w:t>
            </w:r>
            <w:proofErr w:type="spellEnd"/>
            <w:r w:rsidRPr="00165B4B">
              <w:rPr>
                <w:bCs/>
                <w:sz w:val="28"/>
                <w:szCs w:val="28"/>
                <w:u w:val="single"/>
              </w:rPr>
              <w:t>.</w:t>
            </w:r>
          </w:p>
        </w:tc>
        <w:tc>
          <w:tcPr>
            <w:tcW w:w="1200" w:type="dxa"/>
            <w:tcBorders>
              <w:top w:val="single" w:sz="8" w:space="0" w:color="FFFFFF"/>
              <w:left w:val="single" w:sz="8" w:space="0" w:color="FFFFFF"/>
              <w:bottom w:val="single" w:sz="24"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 xml:space="preserve">Міський бюджет </w:t>
            </w:r>
            <w:proofErr w:type="spellStart"/>
            <w:r w:rsidRPr="00165B4B">
              <w:rPr>
                <w:bCs/>
                <w:sz w:val="28"/>
                <w:szCs w:val="28"/>
                <w:u w:val="single"/>
              </w:rPr>
              <w:t>тис.грн</w:t>
            </w:r>
            <w:proofErr w:type="spellEnd"/>
            <w:r w:rsidRPr="00165B4B">
              <w:rPr>
                <w:bCs/>
                <w:sz w:val="28"/>
                <w:szCs w:val="28"/>
                <w:u w:val="single"/>
              </w:rPr>
              <w:t>.</w:t>
            </w:r>
          </w:p>
        </w:tc>
        <w:tc>
          <w:tcPr>
            <w:tcW w:w="1240" w:type="dxa"/>
            <w:tcBorders>
              <w:top w:val="single" w:sz="8" w:space="0" w:color="FFFFFF"/>
              <w:left w:val="single" w:sz="8" w:space="0" w:color="FFFFFF"/>
              <w:bottom w:val="single" w:sz="24"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proofErr w:type="spellStart"/>
            <w:r w:rsidRPr="00165B4B">
              <w:rPr>
                <w:bCs/>
                <w:sz w:val="28"/>
                <w:szCs w:val="28"/>
                <w:u w:val="single"/>
              </w:rPr>
              <w:t>Співфінан</w:t>
            </w:r>
            <w:proofErr w:type="spellEnd"/>
            <w:r w:rsidRPr="00165B4B">
              <w:rPr>
                <w:bCs/>
                <w:sz w:val="28"/>
                <w:szCs w:val="28"/>
                <w:u w:val="single"/>
              </w:rPr>
              <w:t xml:space="preserve"> </w:t>
            </w:r>
            <w:proofErr w:type="spellStart"/>
            <w:r w:rsidRPr="00165B4B">
              <w:rPr>
                <w:bCs/>
                <w:sz w:val="28"/>
                <w:szCs w:val="28"/>
                <w:u w:val="single"/>
              </w:rPr>
              <w:t>сування</w:t>
            </w:r>
            <w:proofErr w:type="spellEnd"/>
            <w:r w:rsidRPr="00165B4B">
              <w:rPr>
                <w:bCs/>
                <w:sz w:val="28"/>
                <w:szCs w:val="28"/>
                <w:u w:val="single"/>
              </w:rPr>
              <w:t xml:space="preserve"> мешканців </w:t>
            </w:r>
            <w:proofErr w:type="spellStart"/>
            <w:r w:rsidRPr="00165B4B">
              <w:rPr>
                <w:bCs/>
                <w:sz w:val="28"/>
                <w:szCs w:val="28"/>
                <w:u w:val="single"/>
              </w:rPr>
              <w:t>тис.грн</w:t>
            </w:r>
            <w:proofErr w:type="spellEnd"/>
            <w:r w:rsidRPr="00165B4B">
              <w:rPr>
                <w:bCs/>
                <w:sz w:val="28"/>
                <w:szCs w:val="28"/>
                <w:u w:val="single"/>
              </w:rPr>
              <w:t>.</w:t>
            </w:r>
          </w:p>
        </w:tc>
      </w:tr>
      <w:tr w:rsidR="00277BFE" w:rsidRPr="00165B4B" w:rsidTr="006C40AF">
        <w:trPr>
          <w:trHeight w:val="812"/>
        </w:trPr>
        <w:tc>
          <w:tcPr>
            <w:tcW w:w="6200" w:type="dxa"/>
            <w:tcBorders>
              <w:top w:val="single" w:sz="24"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 xml:space="preserve">Капітальний ремонт покрівлі житлового будинку на </w:t>
            </w:r>
            <w:proofErr w:type="spellStart"/>
            <w:r w:rsidRPr="00165B4B">
              <w:rPr>
                <w:bCs/>
                <w:sz w:val="28"/>
                <w:szCs w:val="28"/>
                <w:u w:val="single"/>
              </w:rPr>
              <w:t>пл</w:t>
            </w:r>
            <w:proofErr w:type="spellEnd"/>
            <w:r w:rsidRPr="00165B4B">
              <w:rPr>
                <w:bCs/>
                <w:sz w:val="28"/>
                <w:szCs w:val="28"/>
                <w:u w:val="single"/>
              </w:rPr>
              <w:t xml:space="preserve">. Героїв,2 </w:t>
            </w:r>
          </w:p>
        </w:tc>
        <w:tc>
          <w:tcPr>
            <w:tcW w:w="1320" w:type="dxa"/>
            <w:tcBorders>
              <w:top w:val="single" w:sz="24"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213,414</w:t>
            </w:r>
          </w:p>
        </w:tc>
        <w:tc>
          <w:tcPr>
            <w:tcW w:w="1200" w:type="dxa"/>
            <w:tcBorders>
              <w:top w:val="single" w:sz="24"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170,731</w:t>
            </w:r>
          </w:p>
        </w:tc>
        <w:tc>
          <w:tcPr>
            <w:tcW w:w="1240" w:type="dxa"/>
            <w:tcBorders>
              <w:top w:val="single" w:sz="24"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42,683</w:t>
            </w:r>
          </w:p>
        </w:tc>
      </w:tr>
      <w:tr w:rsidR="00277BFE" w:rsidRPr="00165B4B" w:rsidTr="006C40AF">
        <w:trPr>
          <w:trHeight w:val="774"/>
        </w:trPr>
        <w:tc>
          <w:tcPr>
            <w:tcW w:w="620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 xml:space="preserve">Капітальний ремонт фасаду житлового будинку на </w:t>
            </w:r>
            <w:proofErr w:type="spellStart"/>
            <w:r w:rsidRPr="00165B4B">
              <w:rPr>
                <w:bCs/>
                <w:sz w:val="28"/>
                <w:szCs w:val="28"/>
                <w:u w:val="single"/>
              </w:rPr>
              <w:t>пл</w:t>
            </w:r>
            <w:proofErr w:type="spellEnd"/>
            <w:r w:rsidRPr="00165B4B">
              <w:rPr>
                <w:bCs/>
                <w:sz w:val="28"/>
                <w:szCs w:val="28"/>
                <w:u w:val="single"/>
              </w:rPr>
              <w:t>. Героїв,2</w:t>
            </w:r>
          </w:p>
        </w:tc>
        <w:tc>
          <w:tcPr>
            <w:tcW w:w="132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127,822</w:t>
            </w:r>
          </w:p>
        </w:tc>
        <w:tc>
          <w:tcPr>
            <w:tcW w:w="120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121,431</w:t>
            </w:r>
          </w:p>
        </w:tc>
        <w:tc>
          <w:tcPr>
            <w:tcW w:w="124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6,391</w:t>
            </w:r>
          </w:p>
        </w:tc>
      </w:tr>
      <w:tr w:rsidR="00277BFE" w:rsidRPr="00165B4B" w:rsidTr="006C40AF">
        <w:trPr>
          <w:trHeight w:val="1054"/>
        </w:trPr>
        <w:tc>
          <w:tcPr>
            <w:tcW w:w="6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Капітальний ремонт мережі холодного водопостачання житлового будинку по вул. Коновальця,11</w:t>
            </w:r>
          </w:p>
        </w:tc>
        <w:tc>
          <w:tcPr>
            <w:tcW w:w="132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68,571</w:t>
            </w:r>
          </w:p>
        </w:tc>
        <w:tc>
          <w:tcPr>
            <w:tcW w:w="1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48,000</w:t>
            </w:r>
          </w:p>
        </w:tc>
        <w:tc>
          <w:tcPr>
            <w:tcW w:w="1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20,571</w:t>
            </w:r>
          </w:p>
        </w:tc>
      </w:tr>
      <w:tr w:rsidR="00277BFE" w:rsidRPr="00165B4B" w:rsidTr="006C40AF">
        <w:trPr>
          <w:trHeight w:val="784"/>
        </w:trPr>
        <w:tc>
          <w:tcPr>
            <w:tcW w:w="620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Капітальний ремонт підвального приміщення (укриття) житлового будинку на вул. Дзвонарська,5</w:t>
            </w:r>
          </w:p>
        </w:tc>
        <w:tc>
          <w:tcPr>
            <w:tcW w:w="132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1461,338</w:t>
            </w:r>
          </w:p>
        </w:tc>
        <w:tc>
          <w:tcPr>
            <w:tcW w:w="120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1454,032</w:t>
            </w:r>
          </w:p>
        </w:tc>
        <w:tc>
          <w:tcPr>
            <w:tcW w:w="124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7,306</w:t>
            </w:r>
          </w:p>
        </w:tc>
      </w:tr>
      <w:tr w:rsidR="00277BFE" w:rsidRPr="00165B4B" w:rsidTr="006C40AF">
        <w:trPr>
          <w:trHeight w:val="1092"/>
        </w:trPr>
        <w:tc>
          <w:tcPr>
            <w:tcW w:w="6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 xml:space="preserve">Капітальний ремонт коридорного освітлення та освітлення підвального приміщення (сховища) на </w:t>
            </w:r>
            <w:proofErr w:type="spellStart"/>
            <w:r w:rsidRPr="00165B4B">
              <w:rPr>
                <w:bCs/>
                <w:sz w:val="28"/>
                <w:szCs w:val="28"/>
                <w:u w:val="single"/>
              </w:rPr>
              <w:t>пл</w:t>
            </w:r>
            <w:proofErr w:type="spellEnd"/>
            <w:r w:rsidRPr="00165B4B">
              <w:rPr>
                <w:bCs/>
                <w:sz w:val="28"/>
                <w:szCs w:val="28"/>
                <w:u w:val="single"/>
              </w:rPr>
              <w:t>. Героїв,2</w:t>
            </w:r>
          </w:p>
        </w:tc>
        <w:tc>
          <w:tcPr>
            <w:tcW w:w="132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25,659</w:t>
            </w:r>
          </w:p>
        </w:tc>
        <w:tc>
          <w:tcPr>
            <w:tcW w:w="1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15,395</w:t>
            </w:r>
          </w:p>
        </w:tc>
        <w:tc>
          <w:tcPr>
            <w:tcW w:w="1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10,264</w:t>
            </w:r>
          </w:p>
        </w:tc>
      </w:tr>
      <w:tr w:rsidR="00277BFE" w:rsidRPr="00165B4B" w:rsidTr="006C40AF">
        <w:trPr>
          <w:trHeight w:val="708"/>
        </w:trPr>
        <w:tc>
          <w:tcPr>
            <w:tcW w:w="620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Облаштування пандусу в під'їзді №1 житлового будинку по вул. Каракая,8</w:t>
            </w:r>
          </w:p>
        </w:tc>
        <w:tc>
          <w:tcPr>
            <w:tcW w:w="132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126,548</w:t>
            </w:r>
          </w:p>
        </w:tc>
        <w:tc>
          <w:tcPr>
            <w:tcW w:w="120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126,548</w:t>
            </w:r>
          </w:p>
        </w:tc>
        <w:tc>
          <w:tcPr>
            <w:tcW w:w="124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00,0</w:t>
            </w:r>
          </w:p>
        </w:tc>
      </w:tr>
      <w:tr w:rsidR="00277BFE" w:rsidRPr="00165B4B" w:rsidTr="006C40AF">
        <w:trPr>
          <w:trHeight w:val="786"/>
        </w:trPr>
        <w:tc>
          <w:tcPr>
            <w:tcW w:w="6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Капітальний ремонт бетонної відмостки в житловому будинку по вул. Б.Хмельницького,33</w:t>
            </w:r>
          </w:p>
        </w:tc>
        <w:tc>
          <w:tcPr>
            <w:tcW w:w="132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130,144</w:t>
            </w:r>
          </w:p>
        </w:tc>
        <w:tc>
          <w:tcPr>
            <w:tcW w:w="1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130,144</w:t>
            </w:r>
          </w:p>
        </w:tc>
        <w:tc>
          <w:tcPr>
            <w:tcW w:w="1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0,00</w:t>
            </w:r>
          </w:p>
        </w:tc>
      </w:tr>
      <w:tr w:rsidR="00277BFE" w:rsidRPr="00165B4B" w:rsidTr="006C40AF">
        <w:trPr>
          <w:trHeight w:val="842"/>
        </w:trPr>
        <w:tc>
          <w:tcPr>
            <w:tcW w:w="620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Виготовлення проектно-кошторисної документації та проведення експертизи (16 проектів)</w:t>
            </w:r>
          </w:p>
        </w:tc>
        <w:tc>
          <w:tcPr>
            <w:tcW w:w="132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93,322</w:t>
            </w:r>
          </w:p>
        </w:tc>
        <w:tc>
          <w:tcPr>
            <w:tcW w:w="120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93,322</w:t>
            </w:r>
          </w:p>
        </w:tc>
        <w:tc>
          <w:tcPr>
            <w:tcW w:w="124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0,00</w:t>
            </w:r>
          </w:p>
        </w:tc>
      </w:tr>
      <w:tr w:rsidR="00277BFE" w:rsidRPr="00165B4B" w:rsidTr="006C40AF">
        <w:trPr>
          <w:trHeight w:val="813"/>
        </w:trPr>
        <w:tc>
          <w:tcPr>
            <w:tcW w:w="6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Проведено періодичних технічних оглядів ліфтів</w:t>
            </w:r>
          </w:p>
          <w:p w:rsidR="00277BFE" w:rsidRPr="00165B4B" w:rsidRDefault="00277BFE" w:rsidP="006C40AF">
            <w:pPr>
              <w:ind w:left="360"/>
              <w:jc w:val="both"/>
              <w:rPr>
                <w:bCs/>
                <w:sz w:val="28"/>
                <w:szCs w:val="28"/>
                <w:u w:val="single"/>
              </w:rPr>
            </w:pPr>
            <w:r w:rsidRPr="00165B4B">
              <w:rPr>
                <w:bCs/>
                <w:sz w:val="28"/>
                <w:szCs w:val="28"/>
                <w:u w:val="single"/>
              </w:rPr>
              <w:t xml:space="preserve"> (6 од.)</w:t>
            </w:r>
          </w:p>
        </w:tc>
        <w:tc>
          <w:tcPr>
            <w:tcW w:w="132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9,862</w:t>
            </w:r>
          </w:p>
        </w:tc>
        <w:tc>
          <w:tcPr>
            <w:tcW w:w="120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9,862</w:t>
            </w:r>
          </w:p>
        </w:tc>
        <w:tc>
          <w:tcPr>
            <w:tcW w:w="1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0,00</w:t>
            </w:r>
          </w:p>
        </w:tc>
      </w:tr>
      <w:tr w:rsidR="00277BFE" w:rsidRPr="00165B4B" w:rsidTr="006C40AF">
        <w:trPr>
          <w:trHeight w:val="541"/>
        </w:trPr>
        <w:tc>
          <w:tcPr>
            <w:tcW w:w="620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Капітальний ремонт ліфтового обладнання (33од.)</w:t>
            </w:r>
          </w:p>
        </w:tc>
        <w:tc>
          <w:tcPr>
            <w:tcW w:w="132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533,058</w:t>
            </w:r>
          </w:p>
        </w:tc>
        <w:tc>
          <w:tcPr>
            <w:tcW w:w="120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426,330</w:t>
            </w:r>
          </w:p>
        </w:tc>
        <w:tc>
          <w:tcPr>
            <w:tcW w:w="124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106,728</w:t>
            </w:r>
          </w:p>
        </w:tc>
      </w:tr>
      <w:tr w:rsidR="00277BFE" w:rsidRPr="00165B4B" w:rsidTr="006C40AF">
        <w:trPr>
          <w:trHeight w:val="1007"/>
        </w:trPr>
        <w:tc>
          <w:tcPr>
            <w:tcW w:w="6200" w:type="dxa"/>
            <w:tcBorders>
              <w:top w:val="single" w:sz="8" w:space="0" w:color="FFFFFF"/>
              <w:left w:val="single" w:sz="8" w:space="0" w:color="FFFFFF"/>
              <w:bottom w:val="single" w:sz="8"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Проведення експертних обстежень та позачергових технічних оглядів ліфтів (80 од.)</w:t>
            </w:r>
          </w:p>
        </w:tc>
        <w:tc>
          <w:tcPr>
            <w:tcW w:w="1320" w:type="dxa"/>
            <w:tcBorders>
              <w:top w:val="single" w:sz="8" w:space="0" w:color="FFFFFF"/>
              <w:left w:val="single" w:sz="8" w:space="0" w:color="FFFFFF"/>
              <w:bottom w:val="single" w:sz="8"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456,00</w:t>
            </w:r>
          </w:p>
        </w:tc>
        <w:tc>
          <w:tcPr>
            <w:tcW w:w="1200" w:type="dxa"/>
            <w:tcBorders>
              <w:top w:val="single" w:sz="8" w:space="0" w:color="FFFFFF"/>
              <w:left w:val="single" w:sz="8" w:space="0" w:color="FFFFFF"/>
              <w:bottom w:val="single" w:sz="8"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456,00</w:t>
            </w:r>
          </w:p>
        </w:tc>
        <w:tc>
          <w:tcPr>
            <w:tcW w:w="1240" w:type="dxa"/>
            <w:tcBorders>
              <w:top w:val="single" w:sz="8" w:space="0" w:color="FFFFFF"/>
              <w:left w:val="single" w:sz="8" w:space="0" w:color="FFFFFF"/>
              <w:bottom w:val="single" w:sz="8"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0,00</w:t>
            </w:r>
          </w:p>
        </w:tc>
      </w:tr>
    </w:tbl>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p>
    <w:p w:rsidR="00277BFE" w:rsidRPr="00E84C2D" w:rsidRDefault="00277BFE" w:rsidP="00277BFE">
      <w:pPr>
        <w:ind w:left="360"/>
        <w:jc w:val="both"/>
        <w:rPr>
          <w:bCs/>
          <w:sz w:val="28"/>
          <w:szCs w:val="28"/>
        </w:rPr>
      </w:pPr>
      <w:r w:rsidRPr="00E84C2D">
        <w:rPr>
          <w:bCs/>
          <w:sz w:val="28"/>
          <w:szCs w:val="28"/>
        </w:rPr>
        <w:t>Ліфти</w:t>
      </w:r>
    </w:p>
    <w:p w:rsidR="00277BFE" w:rsidRPr="00E84C2D" w:rsidRDefault="00277BFE" w:rsidP="00F60141">
      <w:pPr>
        <w:pStyle w:val="a7"/>
        <w:widowControl/>
        <w:numPr>
          <w:ilvl w:val="0"/>
          <w:numId w:val="68"/>
        </w:numPr>
        <w:suppressAutoHyphens w:val="0"/>
        <w:spacing w:after="160" w:line="240" w:lineRule="auto"/>
        <w:jc w:val="both"/>
        <w:rPr>
          <w:rFonts w:ascii="Times New Roman" w:hAnsi="Times New Roman" w:cs="Times New Roman"/>
          <w:bCs/>
          <w:sz w:val="28"/>
          <w:szCs w:val="28"/>
        </w:rPr>
      </w:pPr>
      <w:proofErr w:type="spellStart"/>
      <w:r w:rsidRPr="00E84C2D">
        <w:rPr>
          <w:rFonts w:ascii="Times New Roman" w:hAnsi="Times New Roman" w:cs="Times New Roman"/>
          <w:bCs/>
          <w:sz w:val="28"/>
          <w:szCs w:val="28"/>
        </w:rPr>
        <w:lastRenderedPageBreak/>
        <w:t>Технічні</w:t>
      </w:r>
      <w:proofErr w:type="spellEnd"/>
      <w:r w:rsidRPr="00E84C2D">
        <w:rPr>
          <w:rFonts w:ascii="Times New Roman" w:hAnsi="Times New Roman" w:cs="Times New Roman"/>
          <w:bCs/>
          <w:sz w:val="28"/>
          <w:szCs w:val="28"/>
        </w:rPr>
        <w:t xml:space="preserve"> огляди 9-ти </w:t>
      </w:r>
      <w:proofErr w:type="spellStart"/>
      <w:proofErr w:type="gramStart"/>
      <w:r w:rsidRPr="00E84C2D">
        <w:rPr>
          <w:rFonts w:ascii="Times New Roman" w:hAnsi="Times New Roman" w:cs="Times New Roman"/>
          <w:bCs/>
          <w:sz w:val="28"/>
          <w:szCs w:val="28"/>
        </w:rPr>
        <w:t>ліфтів</w:t>
      </w:r>
      <w:proofErr w:type="spellEnd"/>
      <w:r w:rsidRPr="00E84C2D">
        <w:rPr>
          <w:rFonts w:ascii="Times New Roman" w:hAnsi="Times New Roman" w:cs="Times New Roman"/>
          <w:bCs/>
          <w:sz w:val="28"/>
          <w:szCs w:val="28"/>
        </w:rPr>
        <w:t xml:space="preserve">  -</w:t>
      </w:r>
      <w:proofErr w:type="gramEnd"/>
      <w:r w:rsidRPr="00E84C2D">
        <w:rPr>
          <w:rFonts w:ascii="Times New Roman" w:hAnsi="Times New Roman" w:cs="Times New Roman"/>
          <w:bCs/>
          <w:sz w:val="28"/>
          <w:szCs w:val="28"/>
        </w:rPr>
        <w:t xml:space="preserve">  9,862 </w:t>
      </w:r>
      <w:proofErr w:type="spellStart"/>
      <w:r w:rsidRPr="00E84C2D">
        <w:rPr>
          <w:rFonts w:ascii="Times New Roman" w:hAnsi="Times New Roman" w:cs="Times New Roman"/>
          <w:bCs/>
          <w:sz w:val="28"/>
          <w:szCs w:val="28"/>
        </w:rPr>
        <w:t>тис.грн</w:t>
      </w:r>
      <w:proofErr w:type="spellEnd"/>
      <w:r w:rsidRPr="00E84C2D">
        <w:rPr>
          <w:rFonts w:ascii="Times New Roman" w:hAnsi="Times New Roman" w:cs="Times New Roman"/>
          <w:bCs/>
          <w:sz w:val="28"/>
          <w:szCs w:val="28"/>
        </w:rPr>
        <w:t>.</w:t>
      </w:r>
    </w:p>
    <w:p w:rsidR="00277BFE" w:rsidRPr="00E84C2D" w:rsidRDefault="00277BFE" w:rsidP="00F60141">
      <w:pPr>
        <w:pStyle w:val="a7"/>
        <w:widowControl/>
        <w:numPr>
          <w:ilvl w:val="0"/>
          <w:numId w:val="68"/>
        </w:numPr>
        <w:suppressAutoHyphens w:val="0"/>
        <w:spacing w:after="160" w:line="240" w:lineRule="auto"/>
        <w:jc w:val="both"/>
        <w:rPr>
          <w:rFonts w:ascii="Times New Roman" w:hAnsi="Times New Roman" w:cs="Times New Roman"/>
          <w:bCs/>
          <w:sz w:val="28"/>
          <w:szCs w:val="28"/>
        </w:rPr>
      </w:pPr>
      <w:proofErr w:type="spellStart"/>
      <w:r w:rsidRPr="00E84C2D">
        <w:rPr>
          <w:rFonts w:ascii="Times New Roman" w:hAnsi="Times New Roman" w:cs="Times New Roman"/>
          <w:bCs/>
          <w:sz w:val="28"/>
          <w:szCs w:val="28"/>
        </w:rPr>
        <w:t>Капітальний</w:t>
      </w:r>
      <w:proofErr w:type="spellEnd"/>
      <w:r w:rsidRPr="00E84C2D">
        <w:rPr>
          <w:rFonts w:ascii="Times New Roman" w:hAnsi="Times New Roman" w:cs="Times New Roman"/>
          <w:bCs/>
          <w:sz w:val="28"/>
          <w:szCs w:val="28"/>
        </w:rPr>
        <w:t xml:space="preserve"> ремонт 33-ох </w:t>
      </w:r>
      <w:proofErr w:type="spellStart"/>
      <w:proofErr w:type="gramStart"/>
      <w:r w:rsidRPr="00E84C2D">
        <w:rPr>
          <w:rFonts w:ascii="Times New Roman" w:hAnsi="Times New Roman" w:cs="Times New Roman"/>
          <w:bCs/>
          <w:sz w:val="28"/>
          <w:szCs w:val="28"/>
        </w:rPr>
        <w:t>ліфтів</w:t>
      </w:r>
      <w:proofErr w:type="spellEnd"/>
      <w:r w:rsidRPr="00E84C2D">
        <w:rPr>
          <w:rFonts w:ascii="Times New Roman" w:hAnsi="Times New Roman" w:cs="Times New Roman"/>
          <w:bCs/>
          <w:sz w:val="28"/>
          <w:szCs w:val="28"/>
        </w:rPr>
        <w:t xml:space="preserve">  -</w:t>
      </w:r>
      <w:proofErr w:type="gramEnd"/>
      <w:r w:rsidRPr="00E84C2D">
        <w:rPr>
          <w:rFonts w:ascii="Times New Roman" w:hAnsi="Times New Roman" w:cs="Times New Roman"/>
          <w:bCs/>
          <w:sz w:val="28"/>
          <w:szCs w:val="28"/>
        </w:rPr>
        <w:t xml:space="preserve">  533,058 </w:t>
      </w:r>
      <w:proofErr w:type="spellStart"/>
      <w:r w:rsidRPr="00E84C2D">
        <w:rPr>
          <w:rFonts w:ascii="Times New Roman" w:hAnsi="Times New Roman" w:cs="Times New Roman"/>
          <w:bCs/>
          <w:sz w:val="28"/>
          <w:szCs w:val="28"/>
        </w:rPr>
        <w:t>тис.грн</w:t>
      </w:r>
      <w:proofErr w:type="spellEnd"/>
      <w:r w:rsidRPr="00E84C2D">
        <w:rPr>
          <w:rFonts w:ascii="Times New Roman" w:hAnsi="Times New Roman" w:cs="Times New Roman"/>
          <w:bCs/>
          <w:sz w:val="28"/>
          <w:szCs w:val="28"/>
        </w:rPr>
        <w:t>.</w:t>
      </w:r>
    </w:p>
    <w:p w:rsidR="00277BFE" w:rsidRPr="00E84C2D" w:rsidRDefault="00277BFE" w:rsidP="00F60141">
      <w:pPr>
        <w:pStyle w:val="a7"/>
        <w:widowControl/>
        <w:numPr>
          <w:ilvl w:val="0"/>
          <w:numId w:val="68"/>
        </w:numPr>
        <w:suppressAutoHyphens w:val="0"/>
        <w:spacing w:after="160" w:line="240" w:lineRule="auto"/>
        <w:jc w:val="both"/>
        <w:rPr>
          <w:rFonts w:ascii="Times New Roman" w:hAnsi="Times New Roman" w:cs="Times New Roman"/>
          <w:bCs/>
          <w:sz w:val="28"/>
          <w:szCs w:val="28"/>
        </w:rPr>
      </w:pPr>
      <w:proofErr w:type="spellStart"/>
      <w:r w:rsidRPr="00E84C2D">
        <w:rPr>
          <w:rFonts w:ascii="Times New Roman" w:hAnsi="Times New Roman" w:cs="Times New Roman"/>
          <w:bCs/>
          <w:sz w:val="28"/>
          <w:szCs w:val="28"/>
        </w:rPr>
        <w:t>Експертне</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обстеження</w:t>
      </w:r>
      <w:proofErr w:type="spellEnd"/>
      <w:r w:rsidRPr="00E84C2D">
        <w:rPr>
          <w:rFonts w:ascii="Times New Roman" w:hAnsi="Times New Roman" w:cs="Times New Roman"/>
          <w:bCs/>
          <w:sz w:val="28"/>
          <w:szCs w:val="28"/>
        </w:rPr>
        <w:t xml:space="preserve"> та </w:t>
      </w:r>
      <w:proofErr w:type="spellStart"/>
      <w:r w:rsidRPr="00E84C2D">
        <w:rPr>
          <w:rFonts w:ascii="Times New Roman" w:hAnsi="Times New Roman" w:cs="Times New Roman"/>
          <w:bCs/>
          <w:sz w:val="28"/>
          <w:szCs w:val="28"/>
        </w:rPr>
        <w:t>позачерговий</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технічний</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огляд</w:t>
      </w:r>
      <w:proofErr w:type="spellEnd"/>
      <w:r w:rsidRPr="00E84C2D">
        <w:rPr>
          <w:rFonts w:ascii="Times New Roman" w:hAnsi="Times New Roman" w:cs="Times New Roman"/>
          <w:bCs/>
          <w:sz w:val="28"/>
          <w:szCs w:val="28"/>
        </w:rPr>
        <w:t xml:space="preserve"> 80-ти </w:t>
      </w:r>
      <w:proofErr w:type="spellStart"/>
      <w:r w:rsidRPr="00E84C2D">
        <w:rPr>
          <w:rFonts w:ascii="Times New Roman" w:hAnsi="Times New Roman" w:cs="Times New Roman"/>
          <w:bCs/>
          <w:sz w:val="28"/>
          <w:szCs w:val="28"/>
        </w:rPr>
        <w:t>пасажирськьких</w:t>
      </w:r>
      <w:proofErr w:type="spellEnd"/>
      <w:r w:rsidRPr="00E84C2D">
        <w:rPr>
          <w:rFonts w:ascii="Times New Roman" w:hAnsi="Times New Roman" w:cs="Times New Roman"/>
          <w:bCs/>
          <w:sz w:val="28"/>
          <w:szCs w:val="28"/>
        </w:rPr>
        <w:t xml:space="preserve"> </w:t>
      </w:r>
      <w:proofErr w:type="spellStart"/>
      <w:proofErr w:type="gramStart"/>
      <w:r w:rsidRPr="00E84C2D">
        <w:rPr>
          <w:rFonts w:ascii="Times New Roman" w:hAnsi="Times New Roman" w:cs="Times New Roman"/>
          <w:bCs/>
          <w:sz w:val="28"/>
          <w:szCs w:val="28"/>
        </w:rPr>
        <w:t>ліфтів</w:t>
      </w:r>
      <w:proofErr w:type="spellEnd"/>
      <w:r w:rsidRPr="00E84C2D">
        <w:rPr>
          <w:rFonts w:ascii="Times New Roman" w:hAnsi="Times New Roman" w:cs="Times New Roman"/>
          <w:bCs/>
          <w:sz w:val="28"/>
          <w:szCs w:val="28"/>
        </w:rPr>
        <w:t xml:space="preserve">  -</w:t>
      </w:r>
      <w:proofErr w:type="gramEnd"/>
      <w:r w:rsidRPr="00E84C2D">
        <w:rPr>
          <w:rFonts w:ascii="Times New Roman" w:hAnsi="Times New Roman" w:cs="Times New Roman"/>
          <w:bCs/>
          <w:sz w:val="28"/>
          <w:szCs w:val="28"/>
        </w:rPr>
        <w:t xml:space="preserve">  456,00 </w:t>
      </w:r>
      <w:proofErr w:type="spellStart"/>
      <w:r w:rsidRPr="00E84C2D">
        <w:rPr>
          <w:rFonts w:ascii="Times New Roman" w:hAnsi="Times New Roman" w:cs="Times New Roman"/>
          <w:bCs/>
          <w:sz w:val="28"/>
          <w:szCs w:val="28"/>
        </w:rPr>
        <w:t>тис.грн</w:t>
      </w:r>
      <w:proofErr w:type="spellEnd"/>
      <w:r w:rsidRPr="00E84C2D">
        <w:rPr>
          <w:rFonts w:ascii="Times New Roman" w:hAnsi="Times New Roman" w:cs="Times New Roman"/>
          <w:bCs/>
          <w:sz w:val="28"/>
          <w:szCs w:val="28"/>
        </w:rPr>
        <w:t>.</w:t>
      </w:r>
    </w:p>
    <w:p w:rsidR="00277BFE" w:rsidRPr="00E84C2D" w:rsidRDefault="00277BFE" w:rsidP="00F60141">
      <w:pPr>
        <w:pStyle w:val="a7"/>
        <w:widowControl/>
        <w:numPr>
          <w:ilvl w:val="0"/>
          <w:numId w:val="68"/>
        </w:numPr>
        <w:suppressAutoHyphens w:val="0"/>
        <w:spacing w:after="160" w:line="240" w:lineRule="auto"/>
        <w:jc w:val="both"/>
        <w:rPr>
          <w:rFonts w:ascii="Times New Roman" w:hAnsi="Times New Roman" w:cs="Times New Roman"/>
          <w:bCs/>
          <w:sz w:val="28"/>
          <w:szCs w:val="28"/>
        </w:rPr>
      </w:pPr>
      <w:proofErr w:type="spellStart"/>
      <w:r w:rsidRPr="00E84C2D">
        <w:rPr>
          <w:rFonts w:ascii="Times New Roman" w:hAnsi="Times New Roman" w:cs="Times New Roman"/>
          <w:bCs/>
          <w:sz w:val="28"/>
          <w:szCs w:val="28"/>
        </w:rPr>
        <w:t>Кошторисна</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документація</w:t>
      </w:r>
      <w:proofErr w:type="spellEnd"/>
      <w:r w:rsidRPr="00E84C2D">
        <w:rPr>
          <w:rFonts w:ascii="Times New Roman" w:hAnsi="Times New Roman" w:cs="Times New Roman"/>
          <w:bCs/>
          <w:sz w:val="28"/>
          <w:szCs w:val="28"/>
        </w:rPr>
        <w:t xml:space="preserve"> на </w:t>
      </w:r>
      <w:proofErr w:type="spellStart"/>
      <w:r w:rsidRPr="00E84C2D">
        <w:rPr>
          <w:rFonts w:ascii="Times New Roman" w:hAnsi="Times New Roman" w:cs="Times New Roman"/>
          <w:bCs/>
          <w:sz w:val="28"/>
          <w:szCs w:val="28"/>
        </w:rPr>
        <w:t>капітальний</w:t>
      </w:r>
      <w:proofErr w:type="spellEnd"/>
      <w:r w:rsidRPr="00E84C2D">
        <w:rPr>
          <w:rFonts w:ascii="Times New Roman" w:hAnsi="Times New Roman" w:cs="Times New Roman"/>
          <w:bCs/>
          <w:sz w:val="28"/>
          <w:szCs w:val="28"/>
        </w:rPr>
        <w:t xml:space="preserve"> ремонт </w:t>
      </w:r>
      <w:proofErr w:type="spellStart"/>
      <w:r w:rsidRPr="00E84C2D">
        <w:rPr>
          <w:rFonts w:ascii="Times New Roman" w:hAnsi="Times New Roman" w:cs="Times New Roman"/>
          <w:bCs/>
          <w:sz w:val="28"/>
          <w:szCs w:val="28"/>
        </w:rPr>
        <w:t>ліфтового</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обладнання</w:t>
      </w:r>
      <w:proofErr w:type="spellEnd"/>
      <w:r w:rsidRPr="00E84C2D">
        <w:rPr>
          <w:rFonts w:ascii="Times New Roman" w:hAnsi="Times New Roman" w:cs="Times New Roman"/>
          <w:bCs/>
          <w:sz w:val="28"/>
          <w:szCs w:val="28"/>
        </w:rPr>
        <w:t xml:space="preserve"> в </w:t>
      </w:r>
      <w:proofErr w:type="spellStart"/>
      <w:r w:rsidRPr="00E84C2D">
        <w:rPr>
          <w:rFonts w:ascii="Times New Roman" w:hAnsi="Times New Roman" w:cs="Times New Roman"/>
          <w:bCs/>
          <w:sz w:val="28"/>
          <w:szCs w:val="28"/>
        </w:rPr>
        <w:t>житловому</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фонді</w:t>
      </w:r>
      <w:proofErr w:type="spellEnd"/>
      <w:r w:rsidRPr="00E84C2D">
        <w:rPr>
          <w:rFonts w:ascii="Times New Roman" w:hAnsi="Times New Roman" w:cs="Times New Roman"/>
          <w:bCs/>
          <w:sz w:val="28"/>
          <w:szCs w:val="28"/>
        </w:rPr>
        <w:t xml:space="preserve"> </w:t>
      </w:r>
      <w:proofErr w:type="spellStart"/>
      <w:r w:rsidRPr="00E84C2D">
        <w:rPr>
          <w:rFonts w:ascii="Times New Roman" w:hAnsi="Times New Roman" w:cs="Times New Roman"/>
          <w:bCs/>
          <w:sz w:val="28"/>
          <w:szCs w:val="28"/>
        </w:rPr>
        <w:t>м.Калуша</w:t>
      </w:r>
      <w:proofErr w:type="spellEnd"/>
      <w:r w:rsidRPr="00E84C2D">
        <w:rPr>
          <w:rFonts w:ascii="Times New Roman" w:hAnsi="Times New Roman" w:cs="Times New Roman"/>
          <w:bCs/>
          <w:sz w:val="28"/>
          <w:szCs w:val="28"/>
        </w:rPr>
        <w:t xml:space="preserve"> – 49,982 </w:t>
      </w:r>
      <w:proofErr w:type="spellStart"/>
      <w:r w:rsidRPr="00E84C2D">
        <w:rPr>
          <w:rFonts w:ascii="Times New Roman" w:hAnsi="Times New Roman" w:cs="Times New Roman"/>
          <w:bCs/>
          <w:sz w:val="28"/>
          <w:szCs w:val="28"/>
        </w:rPr>
        <w:t>тис.грн</w:t>
      </w:r>
      <w:proofErr w:type="spellEnd"/>
      <w:r w:rsidRPr="00E84C2D">
        <w:rPr>
          <w:rFonts w:ascii="Times New Roman" w:hAnsi="Times New Roman" w:cs="Times New Roman"/>
          <w:bCs/>
          <w:sz w:val="28"/>
          <w:szCs w:val="28"/>
        </w:rPr>
        <w:t>.</w:t>
      </w:r>
    </w:p>
    <w:p w:rsidR="00277BFE" w:rsidRPr="00E84C2D" w:rsidRDefault="00277BFE" w:rsidP="00277BFE">
      <w:pPr>
        <w:jc w:val="both"/>
        <w:rPr>
          <w:bCs/>
          <w:sz w:val="28"/>
          <w:szCs w:val="28"/>
        </w:rPr>
      </w:pPr>
    </w:p>
    <w:p w:rsidR="00277BFE" w:rsidRPr="00E84C2D" w:rsidRDefault="00277BFE" w:rsidP="00277BFE">
      <w:pPr>
        <w:jc w:val="both"/>
        <w:rPr>
          <w:bCs/>
          <w:sz w:val="28"/>
          <w:szCs w:val="28"/>
        </w:rPr>
      </w:pPr>
    </w:p>
    <w:p w:rsidR="00277BFE" w:rsidRPr="00E84C2D" w:rsidRDefault="00277BFE" w:rsidP="00277BFE">
      <w:pPr>
        <w:ind w:left="360"/>
        <w:jc w:val="both"/>
        <w:rPr>
          <w:bCs/>
          <w:sz w:val="28"/>
          <w:szCs w:val="28"/>
        </w:rPr>
      </w:pPr>
      <w:r w:rsidRPr="00E84C2D">
        <w:rPr>
          <w:bCs/>
          <w:sz w:val="28"/>
          <w:szCs w:val="28"/>
        </w:rPr>
        <w:t>СРБПП “</w:t>
      </w:r>
      <w:proofErr w:type="spellStart"/>
      <w:r w:rsidRPr="00E84C2D">
        <w:rPr>
          <w:bCs/>
          <w:sz w:val="28"/>
          <w:szCs w:val="28"/>
        </w:rPr>
        <w:t>Ліфткомплект</w:t>
      </w:r>
      <w:proofErr w:type="spellEnd"/>
      <w:r w:rsidRPr="00E84C2D">
        <w:rPr>
          <w:bCs/>
          <w:sz w:val="28"/>
          <w:szCs w:val="28"/>
        </w:rPr>
        <w:t>” проведено капітальний ремонт 33-ох ліфтів за адресами:</w:t>
      </w:r>
    </w:p>
    <w:p w:rsidR="00277BFE" w:rsidRPr="00E84C2D" w:rsidRDefault="00277BFE" w:rsidP="00277BFE">
      <w:pPr>
        <w:ind w:left="360"/>
        <w:jc w:val="both"/>
        <w:rPr>
          <w:bCs/>
          <w:sz w:val="28"/>
          <w:szCs w:val="28"/>
        </w:rPr>
      </w:pPr>
      <w:r w:rsidRPr="00E84C2D">
        <w:rPr>
          <w:bCs/>
          <w:sz w:val="28"/>
          <w:szCs w:val="28"/>
        </w:rPr>
        <w:t xml:space="preserve">вул. Біласа і Данилишина,4/1п.; вул. Біласа і Данилишина,12/4п.; вул.Каракая,8/2п.; вул.Малицької,1/2п.; вул.В.Стуса,9; </w:t>
      </w:r>
    </w:p>
    <w:p w:rsidR="00277BFE" w:rsidRPr="00E84C2D" w:rsidRDefault="00277BFE" w:rsidP="00277BFE">
      <w:pPr>
        <w:ind w:left="360"/>
        <w:jc w:val="both"/>
        <w:rPr>
          <w:bCs/>
          <w:sz w:val="28"/>
          <w:szCs w:val="28"/>
        </w:rPr>
      </w:pPr>
      <w:r w:rsidRPr="00E84C2D">
        <w:rPr>
          <w:bCs/>
          <w:sz w:val="28"/>
          <w:szCs w:val="28"/>
        </w:rPr>
        <w:t xml:space="preserve">вул.Б.Хмельницького,54; бул.Незалежності,4/2,5,9п.; </w:t>
      </w:r>
    </w:p>
    <w:p w:rsidR="00277BFE" w:rsidRPr="00E84C2D" w:rsidRDefault="00277BFE" w:rsidP="00277BFE">
      <w:pPr>
        <w:ind w:left="360"/>
        <w:jc w:val="both"/>
        <w:rPr>
          <w:bCs/>
          <w:sz w:val="28"/>
          <w:szCs w:val="28"/>
        </w:rPr>
      </w:pPr>
      <w:proofErr w:type="spellStart"/>
      <w:r w:rsidRPr="00E84C2D">
        <w:rPr>
          <w:bCs/>
          <w:sz w:val="28"/>
          <w:szCs w:val="28"/>
        </w:rPr>
        <w:t>бул</w:t>
      </w:r>
      <w:proofErr w:type="spellEnd"/>
      <w:r w:rsidRPr="00E84C2D">
        <w:rPr>
          <w:bCs/>
          <w:sz w:val="28"/>
          <w:szCs w:val="28"/>
        </w:rPr>
        <w:t>. Незалежності,6/1,4,9п.; м-н Шептицького,4/2,3п.;</w:t>
      </w:r>
    </w:p>
    <w:p w:rsidR="00277BFE" w:rsidRPr="00E84C2D" w:rsidRDefault="00277BFE" w:rsidP="00277BFE">
      <w:pPr>
        <w:ind w:left="360"/>
        <w:jc w:val="both"/>
        <w:rPr>
          <w:bCs/>
          <w:sz w:val="28"/>
          <w:szCs w:val="28"/>
        </w:rPr>
      </w:pPr>
      <w:r w:rsidRPr="00E84C2D">
        <w:rPr>
          <w:bCs/>
          <w:sz w:val="28"/>
          <w:szCs w:val="28"/>
        </w:rPr>
        <w:t xml:space="preserve">вул.Сівецька,10/2п.; вул.Винниченка,9/1,2п.; </w:t>
      </w:r>
    </w:p>
    <w:p w:rsidR="00277BFE" w:rsidRPr="00E84C2D" w:rsidRDefault="00277BFE" w:rsidP="00277BFE">
      <w:pPr>
        <w:ind w:left="360"/>
        <w:jc w:val="both"/>
        <w:rPr>
          <w:bCs/>
          <w:sz w:val="28"/>
          <w:szCs w:val="28"/>
        </w:rPr>
      </w:pPr>
      <w:r w:rsidRPr="00E84C2D">
        <w:rPr>
          <w:bCs/>
          <w:sz w:val="28"/>
          <w:szCs w:val="28"/>
        </w:rPr>
        <w:t xml:space="preserve">вул. Героїв України,3а/1п.; вул. Каракая,4/2п.; </w:t>
      </w:r>
    </w:p>
    <w:p w:rsidR="00277BFE" w:rsidRPr="00E84C2D" w:rsidRDefault="00277BFE" w:rsidP="00277BFE">
      <w:pPr>
        <w:ind w:left="360"/>
        <w:jc w:val="both"/>
        <w:rPr>
          <w:bCs/>
          <w:sz w:val="28"/>
          <w:szCs w:val="28"/>
        </w:rPr>
      </w:pPr>
      <w:r w:rsidRPr="00E84C2D">
        <w:rPr>
          <w:bCs/>
          <w:sz w:val="28"/>
          <w:szCs w:val="28"/>
        </w:rPr>
        <w:t xml:space="preserve">вул. Дзвонарська,5/1п.; вул. Малицької,2/1п.; </w:t>
      </w:r>
    </w:p>
    <w:p w:rsidR="00277BFE" w:rsidRPr="00E84C2D" w:rsidRDefault="00277BFE" w:rsidP="00277BFE">
      <w:pPr>
        <w:ind w:left="360"/>
        <w:jc w:val="both"/>
        <w:rPr>
          <w:bCs/>
          <w:sz w:val="28"/>
          <w:szCs w:val="28"/>
        </w:rPr>
      </w:pPr>
      <w:r w:rsidRPr="00E84C2D">
        <w:rPr>
          <w:bCs/>
          <w:sz w:val="28"/>
          <w:szCs w:val="28"/>
        </w:rPr>
        <w:t xml:space="preserve">пр. Л.Українки,15а/3п.; вул. Б.Хмельницького,52; </w:t>
      </w:r>
    </w:p>
    <w:p w:rsidR="00277BFE" w:rsidRPr="00E84C2D" w:rsidRDefault="00277BFE" w:rsidP="00277BFE">
      <w:pPr>
        <w:ind w:left="360"/>
        <w:jc w:val="both"/>
        <w:rPr>
          <w:bCs/>
          <w:sz w:val="28"/>
          <w:szCs w:val="28"/>
        </w:rPr>
      </w:pPr>
      <w:r w:rsidRPr="00E84C2D">
        <w:rPr>
          <w:bCs/>
          <w:sz w:val="28"/>
          <w:szCs w:val="28"/>
        </w:rPr>
        <w:t>вул. Героїв України,6/1,2п.; вул.Підвальна,2а/1,2п.;</w:t>
      </w:r>
    </w:p>
    <w:p w:rsidR="00277BFE" w:rsidRPr="00E84C2D" w:rsidRDefault="00277BFE" w:rsidP="00277BFE">
      <w:pPr>
        <w:ind w:left="360"/>
        <w:jc w:val="both"/>
        <w:rPr>
          <w:bCs/>
          <w:sz w:val="28"/>
          <w:szCs w:val="28"/>
        </w:rPr>
      </w:pPr>
      <w:r w:rsidRPr="00E84C2D">
        <w:rPr>
          <w:bCs/>
          <w:sz w:val="28"/>
          <w:szCs w:val="28"/>
        </w:rPr>
        <w:t xml:space="preserve"> вул.Каракая,2/2п.; </w:t>
      </w:r>
      <w:proofErr w:type="spellStart"/>
      <w:r w:rsidRPr="00E84C2D">
        <w:rPr>
          <w:bCs/>
          <w:sz w:val="28"/>
          <w:szCs w:val="28"/>
        </w:rPr>
        <w:t>вул.Героїв</w:t>
      </w:r>
      <w:proofErr w:type="spellEnd"/>
      <w:r w:rsidRPr="00E84C2D">
        <w:rPr>
          <w:bCs/>
          <w:sz w:val="28"/>
          <w:szCs w:val="28"/>
        </w:rPr>
        <w:t xml:space="preserve"> України,15б/1п.; </w:t>
      </w:r>
    </w:p>
    <w:p w:rsidR="00277BFE" w:rsidRPr="00E84C2D" w:rsidRDefault="00277BFE" w:rsidP="00277BFE">
      <w:pPr>
        <w:ind w:left="360"/>
        <w:jc w:val="both"/>
        <w:rPr>
          <w:bCs/>
          <w:sz w:val="28"/>
          <w:szCs w:val="28"/>
        </w:rPr>
      </w:pPr>
      <w:r w:rsidRPr="00E84C2D">
        <w:rPr>
          <w:bCs/>
          <w:sz w:val="28"/>
          <w:szCs w:val="28"/>
        </w:rPr>
        <w:t xml:space="preserve">вул. Героїв України,15а/2п.; вул. Б.Хмельницького,42; вул.Б.Хмельницького,54; </w:t>
      </w:r>
      <w:proofErr w:type="spellStart"/>
      <w:r w:rsidRPr="00E84C2D">
        <w:rPr>
          <w:bCs/>
          <w:sz w:val="28"/>
          <w:szCs w:val="28"/>
        </w:rPr>
        <w:t>вул.Біласа</w:t>
      </w:r>
      <w:proofErr w:type="spellEnd"/>
      <w:r w:rsidRPr="00E84C2D">
        <w:rPr>
          <w:bCs/>
          <w:sz w:val="28"/>
          <w:szCs w:val="28"/>
        </w:rPr>
        <w:t xml:space="preserve"> і Данилишина,14/1п.</w:t>
      </w:r>
    </w:p>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p>
    <w:p w:rsidR="00277BFE" w:rsidRPr="00E84C2D" w:rsidRDefault="00277BFE" w:rsidP="00277BFE">
      <w:pPr>
        <w:ind w:left="360"/>
        <w:jc w:val="both"/>
        <w:rPr>
          <w:bCs/>
          <w:sz w:val="28"/>
          <w:szCs w:val="28"/>
        </w:rPr>
      </w:pPr>
      <w:r w:rsidRPr="00E84C2D">
        <w:rPr>
          <w:bCs/>
          <w:sz w:val="28"/>
          <w:szCs w:val="28"/>
        </w:rPr>
        <w:t xml:space="preserve">У відповідності до Програми капітального ремонту житлового фонду Калуської територіальної громади в 2024 році </w:t>
      </w:r>
    </w:p>
    <w:p w:rsidR="00277BFE" w:rsidRPr="00E84C2D" w:rsidRDefault="00277BFE" w:rsidP="00277BFE">
      <w:pPr>
        <w:ind w:left="360"/>
        <w:jc w:val="both"/>
        <w:rPr>
          <w:bCs/>
          <w:sz w:val="28"/>
          <w:szCs w:val="28"/>
        </w:rPr>
      </w:pPr>
      <w:r w:rsidRPr="00E84C2D">
        <w:rPr>
          <w:bCs/>
          <w:sz w:val="28"/>
          <w:szCs w:val="28"/>
        </w:rPr>
        <w:t xml:space="preserve">виготовлено 16 проектно-кошторисних документацій та проведено експертизи за 93,322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r w:rsidRPr="00E84C2D">
        <w:rPr>
          <w:bCs/>
          <w:sz w:val="28"/>
          <w:szCs w:val="28"/>
        </w:rPr>
        <w:t>в тому числі на ліфти - 49,982 тис. грн.</w:t>
      </w:r>
    </w:p>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p>
    <w:p w:rsidR="00277BFE" w:rsidRPr="00E84C2D" w:rsidRDefault="00277BFE" w:rsidP="00277BFE">
      <w:pPr>
        <w:ind w:left="360"/>
        <w:jc w:val="both"/>
        <w:rPr>
          <w:bCs/>
          <w:sz w:val="28"/>
          <w:szCs w:val="28"/>
        </w:rPr>
      </w:pPr>
      <w:r w:rsidRPr="00E84C2D">
        <w:rPr>
          <w:bCs/>
          <w:sz w:val="28"/>
          <w:szCs w:val="28"/>
        </w:rPr>
        <w:t xml:space="preserve">ТзОВ «УСТБ 3000» облаштовано пандус в під'їзді №1 житлового будинку   по вул. Каракая,8  за 126,548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 xml:space="preserve">ФОП </w:t>
      </w:r>
      <w:proofErr w:type="spellStart"/>
      <w:r w:rsidRPr="00E84C2D">
        <w:rPr>
          <w:bCs/>
          <w:sz w:val="28"/>
          <w:szCs w:val="28"/>
        </w:rPr>
        <w:t>Бекита</w:t>
      </w:r>
      <w:proofErr w:type="spellEnd"/>
      <w:r w:rsidRPr="00E84C2D">
        <w:rPr>
          <w:bCs/>
          <w:sz w:val="28"/>
          <w:szCs w:val="28"/>
        </w:rPr>
        <w:t xml:space="preserve"> Р.І. проведено капітальний ремонт фасаду житлового будинку на пл.Героїв,2 на суму 127,822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 xml:space="preserve">ФОП </w:t>
      </w:r>
      <w:proofErr w:type="spellStart"/>
      <w:r w:rsidRPr="00E84C2D">
        <w:rPr>
          <w:bCs/>
          <w:sz w:val="28"/>
          <w:szCs w:val="28"/>
        </w:rPr>
        <w:t>Бекита</w:t>
      </w:r>
      <w:proofErr w:type="spellEnd"/>
      <w:r w:rsidRPr="00E84C2D">
        <w:rPr>
          <w:bCs/>
          <w:sz w:val="28"/>
          <w:szCs w:val="28"/>
        </w:rPr>
        <w:t xml:space="preserve"> Р.І. проведено капітальний ремонт фасаду житлового будинку на пл.Героїв,2 на суму 127,822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 xml:space="preserve">ФОП </w:t>
      </w:r>
      <w:proofErr w:type="spellStart"/>
      <w:r w:rsidRPr="00E84C2D">
        <w:rPr>
          <w:bCs/>
          <w:sz w:val="28"/>
          <w:szCs w:val="28"/>
        </w:rPr>
        <w:t>Бекита</w:t>
      </w:r>
      <w:proofErr w:type="spellEnd"/>
      <w:r w:rsidRPr="00E84C2D">
        <w:rPr>
          <w:bCs/>
          <w:sz w:val="28"/>
          <w:szCs w:val="28"/>
        </w:rPr>
        <w:t xml:space="preserve"> Р.І. проведено роботи з капітального ремонту покрівлі житлового будинку на пл.Героїв,2 на суму 213,413  тис. грн.</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lastRenderedPageBreak/>
        <w:t>ТзОВ «</w:t>
      </w:r>
      <w:proofErr w:type="spellStart"/>
      <w:r w:rsidRPr="00E84C2D">
        <w:rPr>
          <w:bCs/>
          <w:sz w:val="28"/>
          <w:szCs w:val="28"/>
        </w:rPr>
        <w:t>Інтертрейдбуд</w:t>
      </w:r>
      <w:proofErr w:type="spellEnd"/>
      <w:r w:rsidRPr="00E84C2D">
        <w:rPr>
          <w:bCs/>
          <w:sz w:val="28"/>
          <w:szCs w:val="28"/>
        </w:rPr>
        <w:t xml:space="preserve">» виконано капітальний ремонт 113 </w:t>
      </w:r>
      <w:proofErr w:type="spellStart"/>
      <w:r w:rsidRPr="00E84C2D">
        <w:rPr>
          <w:bCs/>
          <w:sz w:val="28"/>
          <w:szCs w:val="28"/>
        </w:rPr>
        <w:t>кв</w:t>
      </w:r>
      <w:proofErr w:type="spellEnd"/>
      <w:r w:rsidRPr="00E84C2D">
        <w:rPr>
          <w:bCs/>
          <w:sz w:val="28"/>
          <w:szCs w:val="28"/>
        </w:rPr>
        <w:t xml:space="preserve">. м. бетонної відмостки житлового  будинку по вул. Б. Хмельницького, 33  за  130,144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СРБПП «</w:t>
      </w:r>
      <w:proofErr w:type="spellStart"/>
      <w:r w:rsidRPr="00E84C2D">
        <w:rPr>
          <w:bCs/>
          <w:sz w:val="28"/>
          <w:szCs w:val="28"/>
        </w:rPr>
        <w:t>Ліфткомплект</w:t>
      </w:r>
      <w:proofErr w:type="spellEnd"/>
      <w:r w:rsidRPr="00E84C2D">
        <w:rPr>
          <w:bCs/>
          <w:sz w:val="28"/>
          <w:szCs w:val="28"/>
        </w:rPr>
        <w:t xml:space="preserve">» проведено капітальний ремонт ліфта в житловому будинку на вул.Б.Хмельницького,52  за 58,978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 xml:space="preserve">ПП «Максвел» проведено капітальний ремонт коридорного освітлення та освітлення підвального приміщення  житлового будинку на </w:t>
      </w:r>
      <w:proofErr w:type="spellStart"/>
      <w:r w:rsidRPr="00E84C2D">
        <w:rPr>
          <w:bCs/>
          <w:sz w:val="28"/>
          <w:szCs w:val="28"/>
        </w:rPr>
        <w:t>пл</w:t>
      </w:r>
      <w:proofErr w:type="spellEnd"/>
      <w:r w:rsidRPr="00E84C2D">
        <w:rPr>
          <w:bCs/>
          <w:sz w:val="28"/>
          <w:szCs w:val="28"/>
        </w:rPr>
        <w:t xml:space="preserve">. Героїв,2 за 25,659 </w:t>
      </w:r>
      <w:proofErr w:type="spellStart"/>
      <w:r w:rsidRPr="00E84C2D">
        <w:rPr>
          <w:bCs/>
          <w:sz w:val="28"/>
          <w:szCs w:val="28"/>
        </w:rPr>
        <w:t>тис.грн</w:t>
      </w:r>
      <w:proofErr w:type="spellEnd"/>
      <w:r w:rsidRPr="00E84C2D">
        <w:rPr>
          <w:bCs/>
          <w:sz w:val="28"/>
          <w:szCs w:val="28"/>
        </w:rPr>
        <w:t xml:space="preserve">. </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 xml:space="preserve">ФОП </w:t>
      </w:r>
      <w:proofErr w:type="spellStart"/>
      <w:r w:rsidRPr="00E84C2D">
        <w:rPr>
          <w:bCs/>
          <w:sz w:val="28"/>
          <w:szCs w:val="28"/>
        </w:rPr>
        <w:t>Бекита</w:t>
      </w:r>
      <w:proofErr w:type="spellEnd"/>
      <w:r w:rsidRPr="00E84C2D">
        <w:rPr>
          <w:bCs/>
          <w:sz w:val="28"/>
          <w:szCs w:val="28"/>
        </w:rPr>
        <w:t xml:space="preserve"> Р.І. виконано капітальний ремонт підвального приміщення (укриття)   житлового будинку на  вул.Дзвонарська,5 за  1 461,338 </w:t>
      </w:r>
      <w:proofErr w:type="spellStart"/>
      <w:r w:rsidRPr="00E84C2D">
        <w:rPr>
          <w:bCs/>
          <w:sz w:val="28"/>
          <w:szCs w:val="28"/>
        </w:rPr>
        <w:t>тис.грн</w:t>
      </w:r>
      <w:proofErr w:type="spellEnd"/>
      <w:r w:rsidRPr="00E84C2D">
        <w:rPr>
          <w:bCs/>
          <w:sz w:val="28"/>
          <w:szCs w:val="28"/>
        </w:rPr>
        <w:t>.</w:t>
      </w:r>
    </w:p>
    <w:p w:rsidR="00277BFE" w:rsidRPr="00E84C2D" w:rsidRDefault="00277BFE" w:rsidP="00277BFE">
      <w:pPr>
        <w:ind w:left="360"/>
        <w:jc w:val="both"/>
        <w:rPr>
          <w:bCs/>
          <w:sz w:val="28"/>
          <w:szCs w:val="28"/>
        </w:rPr>
      </w:pPr>
    </w:p>
    <w:p w:rsidR="00277BFE" w:rsidRPr="00E84C2D" w:rsidRDefault="00277BFE" w:rsidP="00277BFE">
      <w:pPr>
        <w:ind w:left="360"/>
        <w:jc w:val="both"/>
        <w:rPr>
          <w:bCs/>
          <w:sz w:val="28"/>
          <w:szCs w:val="28"/>
        </w:rPr>
      </w:pPr>
      <w:r w:rsidRPr="00E84C2D">
        <w:rPr>
          <w:bCs/>
          <w:sz w:val="28"/>
          <w:szCs w:val="28"/>
        </w:rPr>
        <w:t xml:space="preserve"> ТзОВ «УСТБ 3000» проведено капітальний ремонт мережі холодного   водопостачання житлового будинку  по вул. Коновальця,11  за 68,571 </w:t>
      </w:r>
      <w:proofErr w:type="spellStart"/>
      <w:r w:rsidRPr="00E84C2D">
        <w:rPr>
          <w:bCs/>
          <w:sz w:val="28"/>
          <w:szCs w:val="28"/>
        </w:rPr>
        <w:t>тис.грн</w:t>
      </w:r>
      <w:proofErr w:type="spellEnd"/>
      <w:r w:rsidRPr="00E84C2D">
        <w:rPr>
          <w:bCs/>
          <w:sz w:val="28"/>
          <w:szCs w:val="28"/>
        </w:rPr>
        <w:t>.</w:t>
      </w:r>
    </w:p>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p>
    <w:p w:rsidR="00277BFE" w:rsidRPr="0063178C" w:rsidRDefault="00277BFE" w:rsidP="00277BFE">
      <w:pPr>
        <w:ind w:left="360"/>
        <w:jc w:val="both"/>
        <w:rPr>
          <w:bCs/>
          <w:sz w:val="28"/>
          <w:szCs w:val="28"/>
        </w:rPr>
      </w:pPr>
      <w:r w:rsidRPr="0063178C">
        <w:rPr>
          <w:bCs/>
          <w:sz w:val="28"/>
          <w:szCs w:val="28"/>
        </w:rPr>
        <w:t xml:space="preserve">Відповідно до Програми проведення дератизаційних робіт в підвальних приміщеннях житлових будинків м. Калуша в 2024 р. проведено дератизаційні роботи в підвальних приміщеннях   (2 рази) в 219 житлових будинках площею  168,113 тис. </w:t>
      </w:r>
      <w:proofErr w:type="spellStart"/>
      <w:r w:rsidRPr="0063178C">
        <w:rPr>
          <w:bCs/>
          <w:sz w:val="28"/>
          <w:szCs w:val="28"/>
        </w:rPr>
        <w:t>м.кв</w:t>
      </w:r>
      <w:proofErr w:type="spellEnd"/>
      <w:r w:rsidRPr="0063178C">
        <w:rPr>
          <w:bCs/>
          <w:sz w:val="28"/>
          <w:szCs w:val="28"/>
        </w:rPr>
        <w:t>. за 149,064 тис. грн.</w:t>
      </w:r>
    </w:p>
    <w:p w:rsidR="00277BFE" w:rsidRPr="0063178C" w:rsidRDefault="00277BFE" w:rsidP="00277BFE">
      <w:pPr>
        <w:ind w:left="360"/>
        <w:jc w:val="both"/>
        <w:rPr>
          <w:bCs/>
          <w:sz w:val="28"/>
          <w:szCs w:val="28"/>
        </w:rPr>
      </w:pPr>
    </w:p>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r w:rsidRPr="00165B4B">
        <w:rPr>
          <w:bCs/>
          <w:sz w:val="28"/>
          <w:szCs w:val="28"/>
          <w:u w:val="single"/>
        </w:rPr>
        <w:t>Програма фінансової підтримки комунального підприємства «Калуська енергетична Компанія»</w:t>
      </w:r>
      <w:r w:rsidRPr="00165B4B">
        <w:rPr>
          <w:bCs/>
          <w:sz w:val="28"/>
          <w:szCs w:val="28"/>
          <w:u w:val="single"/>
        </w:rPr>
        <w:br/>
        <w:t xml:space="preserve"> 17 463,653 тис. грн.  (Товари та послуги  11 594,653 тис. грн. Енергоносії  -  5 869,000 </w:t>
      </w:r>
      <w:proofErr w:type="spellStart"/>
      <w:r w:rsidRPr="00165B4B">
        <w:rPr>
          <w:bCs/>
          <w:sz w:val="28"/>
          <w:szCs w:val="28"/>
          <w:u w:val="single"/>
        </w:rPr>
        <w:t>тис.грн</w:t>
      </w:r>
      <w:proofErr w:type="spellEnd"/>
      <w:r w:rsidRPr="00165B4B">
        <w:rPr>
          <w:bCs/>
          <w:sz w:val="28"/>
          <w:szCs w:val="28"/>
          <w:u w:val="single"/>
        </w:rPr>
        <w:t>.):</w:t>
      </w:r>
    </w:p>
    <w:p w:rsidR="00277BFE" w:rsidRPr="00165B4B" w:rsidRDefault="00277BFE" w:rsidP="00277BFE">
      <w:pPr>
        <w:ind w:left="360"/>
        <w:jc w:val="both"/>
        <w:rPr>
          <w:bCs/>
          <w:sz w:val="28"/>
          <w:szCs w:val="28"/>
          <w:u w:val="single"/>
        </w:rPr>
      </w:pPr>
    </w:p>
    <w:tbl>
      <w:tblPr>
        <w:tblW w:w="9600" w:type="dxa"/>
        <w:tblCellMar>
          <w:left w:w="0" w:type="dxa"/>
          <w:right w:w="0" w:type="dxa"/>
        </w:tblCellMar>
        <w:tblLook w:val="0420" w:firstRow="1" w:lastRow="0" w:firstColumn="0" w:lastColumn="0" w:noHBand="0" w:noVBand="1"/>
      </w:tblPr>
      <w:tblGrid>
        <w:gridCol w:w="8161"/>
        <w:gridCol w:w="1439"/>
      </w:tblGrid>
      <w:tr w:rsidR="00277BFE" w:rsidRPr="00165B4B" w:rsidTr="006C40AF">
        <w:trPr>
          <w:trHeight w:val="1031"/>
        </w:trPr>
        <w:tc>
          <w:tcPr>
            <w:tcW w:w="8240" w:type="dxa"/>
            <w:tcBorders>
              <w:top w:val="single" w:sz="8" w:space="0" w:color="FFFFFF"/>
              <w:left w:val="single" w:sz="8" w:space="0" w:color="FFFFFF"/>
              <w:bottom w:val="single" w:sz="24"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Придбано товарів та послуг</w:t>
            </w:r>
          </w:p>
          <w:p w:rsidR="00277BFE" w:rsidRPr="00165B4B" w:rsidRDefault="00277BFE" w:rsidP="006C40AF">
            <w:pPr>
              <w:ind w:left="360"/>
              <w:jc w:val="both"/>
              <w:rPr>
                <w:bCs/>
                <w:sz w:val="28"/>
                <w:szCs w:val="28"/>
                <w:u w:val="single"/>
              </w:rPr>
            </w:pPr>
            <w:r w:rsidRPr="00165B4B">
              <w:rPr>
                <w:bCs/>
                <w:sz w:val="28"/>
                <w:szCs w:val="28"/>
                <w:u w:val="single"/>
              </w:rPr>
              <w:t> </w:t>
            </w:r>
          </w:p>
        </w:tc>
        <w:tc>
          <w:tcPr>
            <w:tcW w:w="1360" w:type="dxa"/>
            <w:tcBorders>
              <w:top w:val="single" w:sz="8" w:space="0" w:color="FFFFFF"/>
              <w:left w:val="single" w:sz="8" w:space="0" w:color="FFFFFF"/>
              <w:bottom w:val="single" w:sz="24" w:space="0" w:color="FFFFFF"/>
              <w:right w:val="single" w:sz="8" w:space="0" w:color="FFFFFF"/>
            </w:tcBorders>
            <w:shd w:val="clear" w:color="auto" w:fill="D5DBE5"/>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proofErr w:type="spellStart"/>
            <w:r w:rsidRPr="00165B4B">
              <w:rPr>
                <w:bCs/>
                <w:sz w:val="28"/>
                <w:szCs w:val="28"/>
                <w:u w:val="single"/>
              </w:rPr>
              <w:t>Тис.грн</w:t>
            </w:r>
            <w:proofErr w:type="spellEnd"/>
            <w:r w:rsidRPr="00165B4B">
              <w:rPr>
                <w:bCs/>
                <w:sz w:val="28"/>
                <w:szCs w:val="28"/>
                <w:u w:val="single"/>
              </w:rPr>
              <w:t>.</w:t>
            </w:r>
          </w:p>
        </w:tc>
      </w:tr>
      <w:tr w:rsidR="00277BFE" w:rsidRPr="00165B4B" w:rsidTr="006C40AF">
        <w:trPr>
          <w:trHeight w:val="1747"/>
        </w:trPr>
        <w:tc>
          <w:tcPr>
            <w:tcW w:w="8240" w:type="dxa"/>
            <w:tcBorders>
              <w:top w:val="single" w:sz="24"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Очищення господарсько-побутових стічних вод (централізоване водовідведення) для сплати боргу перед ТОВ «</w:t>
            </w:r>
            <w:proofErr w:type="spellStart"/>
            <w:r w:rsidRPr="00165B4B">
              <w:rPr>
                <w:bCs/>
                <w:sz w:val="28"/>
                <w:szCs w:val="28"/>
                <w:u w:val="single"/>
              </w:rPr>
              <w:t>Карпатнафтохім</w:t>
            </w:r>
            <w:proofErr w:type="spellEnd"/>
            <w:r w:rsidRPr="00165B4B">
              <w:rPr>
                <w:bCs/>
                <w:sz w:val="28"/>
                <w:szCs w:val="28"/>
                <w:u w:val="single"/>
              </w:rPr>
              <w:t>» згідно рішення Господарського суду Івано-Франківської обл.</w:t>
            </w:r>
          </w:p>
        </w:tc>
        <w:tc>
          <w:tcPr>
            <w:tcW w:w="1360" w:type="dxa"/>
            <w:tcBorders>
              <w:top w:val="single" w:sz="24"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7 112,523</w:t>
            </w:r>
          </w:p>
        </w:tc>
      </w:tr>
      <w:tr w:rsidR="00277BFE" w:rsidRPr="00165B4B" w:rsidTr="006C40AF">
        <w:trPr>
          <w:trHeight w:val="1368"/>
        </w:trPr>
        <w:tc>
          <w:tcPr>
            <w:tcW w:w="824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Очищення атмосферних опадів, які перекачуються каналізаційними насосними станціями на очисні споруди ТОВ «</w:t>
            </w:r>
            <w:proofErr w:type="spellStart"/>
            <w:r w:rsidRPr="00165B4B">
              <w:rPr>
                <w:bCs/>
                <w:sz w:val="28"/>
                <w:szCs w:val="28"/>
                <w:u w:val="single"/>
              </w:rPr>
              <w:t>Карпатнафтохім</w:t>
            </w:r>
            <w:proofErr w:type="spellEnd"/>
            <w:r w:rsidRPr="00165B4B">
              <w:rPr>
                <w:bCs/>
                <w:sz w:val="28"/>
                <w:szCs w:val="28"/>
                <w:u w:val="single"/>
              </w:rPr>
              <w:t>»</w:t>
            </w:r>
          </w:p>
        </w:tc>
        <w:tc>
          <w:tcPr>
            <w:tcW w:w="136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3036,000</w:t>
            </w:r>
          </w:p>
        </w:tc>
      </w:tr>
      <w:tr w:rsidR="00277BFE" w:rsidRPr="00165B4B" w:rsidTr="006C40AF">
        <w:trPr>
          <w:trHeight w:val="641"/>
        </w:trPr>
        <w:tc>
          <w:tcPr>
            <w:tcW w:w="8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lastRenderedPageBreak/>
              <w:t>Пісок для влаштування водопроводів (230т.)</w:t>
            </w:r>
          </w:p>
        </w:tc>
        <w:tc>
          <w:tcPr>
            <w:tcW w:w="136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98,900</w:t>
            </w:r>
          </w:p>
        </w:tc>
      </w:tr>
      <w:tr w:rsidR="00277BFE" w:rsidRPr="00165B4B" w:rsidTr="006C40AF">
        <w:trPr>
          <w:trHeight w:val="830"/>
        </w:trPr>
        <w:tc>
          <w:tcPr>
            <w:tcW w:w="824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Матеріали для ремонту теплових мереж та обладнання,  будівель на котельнях, теплопунктах</w:t>
            </w:r>
          </w:p>
        </w:tc>
        <w:tc>
          <w:tcPr>
            <w:tcW w:w="136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100,00</w:t>
            </w:r>
          </w:p>
        </w:tc>
      </w:tr>
      <w:tr w:rsidR="00277BFE" w:rsidRPr="00165B4B" w:rsidTr="006C40AF">
        <w:trPr>
          <w:trHeight w:val="2035"/>
        </w:trPr>
        <w:tc>
          <w:tcPr>
            <w:tcW w:w="8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 xml:space="preserve">Матеріали для ремонту водопровідних і каналізаційних мереж та ремонту обладнання, будівель насосних станцій (водопровідних, каналізаційних,  </w:t>
            </w:r>
            <w:proofErr w:type="spellStart"/>
            <w:r w:rsidRPr="00165B4B">
              <w:rPr>
                <w:bCs/>
                <w:sz w:val="28"/>
                <w:szCs w:val="28"/>
                <w:u w:val="single"/>
              </w:rPr>
              <w:t>підкачуючих</w:t>
            </w:r>
            <w:proofErr w:type="spellEnd"/>
            <w:r w:rsidRPr="00165B4B">
              <w:rPr>
                <w:bCs/>
                <w:sz w:val="28"/>
                <w:szCs w:val="28"/>
                <w:u w:val="single"/>
              </w:rPr>
              <w:t>): труби, втулки, відводи, муфти, переходи, фланці, хомути, шини, щебінь, лічильники, люки, пісок</w:t>
            </w:r>
          </w:p>
        </w:tc>
        <w:tc>
          <w:tcPr>
            <w:tcW w:w="136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1008,991</w:t>
            </w:r>
          </w:p>
        </w:tc>
      </w:tr>
      <w:tr w:rsidR="00277BFE" w:rsidRPr="00165B4B" w:rsidTr="006C40AF">
        <w:trPr>
          <w:trHeight w:val="659"/>
        </w:trPr>
        <w:tc>
          <w:tcPr>
            <w:tcW w:w="824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proofErr w:type="spellStart"/>
            <w:r w:rsidRPr="00165B4B">
              <w:rPr>
                <w:bCs/>
                <w:sz w:val="28"/>
                <w:szCs w:val="28"/>
                <w:u w:val="single"/>
              </w:rPr>
              <w:t>Гіпохлорит</w:t>
            </w:r>
            <w:proofErr w:type="spellEnd"/>
            <w:r w:rsidRPr="00165B4B">
              <w:rPr>
                <w:bCs/>
                <w:sz w:val="28"/>
                <w:szCs w:val="28"/>
                <w:u w:val="single"/>
              </w:rPr>
              <w:t xml:space="preserve"> натрію (9,2т.)</w:t>
            </w:r>
          </w:p>
        </w:tc>
        <w:tc>
          <w:tcPr>
            <w:tcW w:w="1360" w:type="dxa"/>
            <w:tcBorders>
              <w:top w:val="single" w:sz="8" w:space="0" w:color="FFFFFF"/>
              <w:left w:val="single" w:sz="8" w:space="0" w:color="FFFFFF"/>
              <w:bottom w:val="single" w:sz="8" w:space="0" w:color="FFFFFF"/>
              <w:right w:val="single" w:sz="8" w:space="0" w:color="FFFFFF"/>
            </w:tcBorders>
            <w:shd w:val="clear" w:color="auto" w:fill="E9EDEE"/>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238,239</w:t>
            </w:r>
          </w:p>
        </w:tc>
      </w:tr>
      <w:tr w:rsidR="00277BFE" w:rsidRPr="00165B4B" w:rsidTr="006C40AF">
        <w:trPr>
          <w:trHeight w:val="762"/>
        </w:trPr>
        <w:tc>
          <w:tcPr>
            <w:tcW w:w="824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Плата за електроенергію та її розподіл</w:t>
            </w:r>
          </w:p>
        </w:tc>
        <w:tc>
          <w:tcPr>
            <w:tcW w:w="1360" w:type="dxa"/>
            <w:tcBorders>
              <w:top w:val="single" w:sz="8" w:space="0" w:color="FFFFFF"/>
              <w:left w:val="single" w:sz="8" w:space="0" w:color="FFFFFF"/>
              <w:bottom w:val="single" w:sz="8" w:space="0" w:color="FFFFFF"/>
              <w:right w:val="single" w:sz="8" w:space="0" w:color="FFFFFF"/>
            </w:tcBorders>
            <w:shd w:val="clear" w:color="auto" w:fill="CFD7E7"/>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4 769,00</w:t>
            </w:r>
          </w:p>
        </w:tc>
      </w:tr>
      <w:tr w:rsidR="00277BFE" w:rsidRPr="00165B4B" w:rsidTr="006C40AF">
        <w:trPr>
          <w:trHeight w:val="914"/>
        </w:trPr>
        <w:tc>
          <w:tcPr>
            <w:tcW w:w="824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Плата за природний газ та його розподіл</w:t>
            </w:r>
          </w:p>
        </w:tc>
        <w:tc>
          <w:tcPr>
            <w:tcW w:w="1360" w:type="dxa"/>
            <w:tcBorders>
              <w:top w:val="single" w:sz="8" w:space="0" w:color="FFFFFF"/>
              <w:left w:val="single" w:sz="8" w:space="0" w:color="FFFFFF"/>
              <w:bottom w:val="single" w:sz="8" w:space="0" w:color="FFFFFF"/>
              <w:right w:val="single" w:sz="8" w:space="0" w:color="FFFFFF"/>
            </w:tcBorders>
            <w:shd w:val="clear" w:color="auto" w:fill="E8ECF4"/>
            <w:tcMar>
              <w:top w:w="15" w:type="dxa"/>
              <w:left w:w="15" w:type="dxa"/>
              <w:bottom w:w="0" w:type="dxa"/>
              <w:right w:w="15" w:type="dxa"/>
            </w:tcMar>
            <w:vAlign w:val="center"/>
            <w:hideMark/>
          </w:tcPr>
          <w:p w:rsidR="00277BFE" w:rsidRPr="00165B4B" w:rsidRDefault="00277BFE" w:rsidP="006C40AF">
            <w:pPr>
              <w:ind w:left="360"/>
              <w:jc w:val="both"/>
              <w:rPr>
                <w:bCs/>
                <w:sz w:val="28"/>
                <w:szCs w:val="28"/>
                <w:u w:val="single"/>
              </w:rPr>
            </w:pPr>
            <w:r w:rsidRPr="00165B4B">
              <w:rPr>
                <w:bCs/>
                <w:sz w:val="28"/>
                <w:szCs w:val="28"/>
                <w:u w:val="single"/>
              </w:rPr>
              <w:t>1 100,00</w:t>
            </w:r>
          </w:p>
        </w:tc>
      </w:tr>
    </w:tbl>
    <w:p w:rsidR="00277BFE" w:rsidRPr="00165B4B" w:rsidRDefault="00277BFE" w:rsidP="00277BFE">
      <w:pPr>
        <w:ind w:left="360"/>
        <w:jc w:val="both"/>
        <w:rPr>
          <w:bCs/>
          <w:sz w:val="28"/>
          <w:szCs w:val="28"/>
          <w:u w:val="single"/>
        </w:rPr>
      </w:pPr>
    </w:p>
    <w:p w:rsidR="00277BFE" w:rsidRPr="00165B4B" w:rsidRDefault="00277BFE" w:rsidP="00277BFE">
      <w:pPr>
        <w:ind w:left="360"/>
        <w:jc w:val="both"/>
        <w:rPr>
          <w:bCs/>
          <w:sz w:val="28"/>
          <w:szCs w:val="28"/>
          <w:u w:val="single"/>
        </w:rPr>
      </w:pPr>
    </w:p>
    <w:p w:rsidR="00277BFE" w:rsidRPr="0063178C" w:rsidRDefault="00277BFE" w:rsidP="00277BFE">
      <w:pPr>
        <w:ind w:left="360"/>
        <w:jc w:val="both"/>
        <w:rPr>
          <w:bCs/>
          <w:sz w:val="28"/>
          <w:szCs w:val="28"/>
        </w:rPr>
      </w:pPr>
      <w:r w:rsidRPr="0063178C">
        <w:rPr>
          <w:bCs/>
          <w:sz w:val="28"/>
          <w:szCs w:val="28"/>
        </w:rPr>
        <w:t xml:space="preserve">Програма фінансової підтримки </w:t>
      </w:r>
      <w:r w:rsidRPr="00966C4D">
        <w:rPr>
          <w:b/>
          <w:sz w:val="28"/>
          <w:szCs w:val="28"/>
        </w:rPr>
        <w:t>комунального підприємства «Управляюча компанія «</w:t>
      </w:r>
      <w:proofErr w:type="spellStart"/>
      <w:r w:rsidRPr="00966C4D">
        <w:rPr>
          <w:b/>
          <w:sz w:val="28"/>
          <w:szCs w:val="28"/>
        </w:rPr>
        <w:t>Добродім</w:t>
      </w:r>
      <w:proofErr w:type="spellEnd"/>
      <w:r w:rsidRPr="00966C4D">
        <w:rPr>
          <w:b/>
          <w:sz w:val="28"/>
          <w:szCs w:val="28"/>
        </w:rPr>
        <w:t>» на 2024 рік</w:t>
      </w:r>
      <w:r w:rsidRPr="0063178C">
        <w:rPr>
          <w:bCs/>
          <w:sz w:val="28"/>
          <w:szCs w:val="28"/>
        </w:rPr>
        <w:t xml:space="preserve">  (Для покращення стану розрахунків за електроенергію, водопостачання і водовідведення)  -  2 700,00 </w:t>
      </w:r>
      <w:proofErr w:type="spellStart"/>
      <w:r w:rsidRPr="0063178C">
        <w:rPr>
          <w:bCs/>
          <w:sz w:val="28"/>
          <w:szCs w:val="28"/>
        </w:rPr>
        <w:t>тис.грн</w:t>
      </w:r>
      <w:proofErr w:type="spellEnd"/>
    </w:p>
    <w:p w:rsidR="00277BFE" w:rsidRPr="0063178C" w:rsidRDefault="00277BFE" w:rsidP="00277BFE">
      <w:pPr>
        <w:ind w:left="360"/>
        <w:jc w:val="both"/>
        <w:rPr>
          <w:bCs/>
          <w:sz w:val="28"/>
          <w:szCs w:val="28"/>
        </w:rPr>
      </w:pPr>
    </w:p>
    <w:p w:rsidR="00277BFE" w:rsidRPr="0063178C" w:rsidRDefault="00277BFE" w:rsidP="00277BFE">
      <w:pPr>
        <w:ind w:left="360"/>
        <w:jc w:val="both"/>
        <w:rPr>
          <w:bCs/>
          <w:sz w:val="28"/>
          <w:szCs w:val="28"/>
        </w:rPr>
      </w:pPr>
    </w:p>
    <w:p w:rsidR="00277BFE" w:rsidRPr="0063178C" w:rsidRDefault="00277BFE" w:rsidP="00277BFE">
      <w:pPr>
        <w:ind w:left="360"/>
        <w:jc w:val="both"/>
        <w:rPr>
          <w:bCs/>
          <w:sz w:val="28"/>
          <w:szCs w:val="28"/>
        </w:rPr>
      </w:pPr>
      <w:r w:rsidRPr="00966C4D">
        <w:rPr>
          <w:b/>
          <w:sz w:val="28"/>
          <w:szCs w:val="28"/>
        </w:rPr>
        <w:t xml:space="preserve">Програма фінансової підтримки комунального підприємства “ВОДОТЕПЛОСЕРВІС” </w:t>
      </w:r>
      <w:r w:rsidRPr="0063178C">
        <w:rPr>
          <w:bCs/>
          <w:sz w:val="28"/>
          <w:szCs w:val="28"/>
        </w:rPr>
        <w:br/>
        <w:t xml:space="preserve">на 2024 рік  (Сплата авансового внеску з податку на прибуток за результатами роботи - 230,00 </w:t>
      </w:r>
      <w:proofErr w:type="spellStart"/>
      <w:r w:rsidRPr="0063178C">
        <w:rPr>
          <w:bCs/>
          <w:sz w:val="28"/>
          <w:szCs w:val="28"/>
        </w:rPr>
        <w:t>тис.грн</w:t>
      </w:r>
      <w:proofErr w:type="spellEnd"/>
      <w:r w:rsidRPr="0063178C">
        <w:rPr>
          <w:bCs/>
          <w:sz w:val="28"/>
          <w:szCs w:val="28"/>
        </w:rPr>
        <w:t xml:space="preserve">.  Виплата заробітної плати - 70,590 </w:t>
      </w:r>
      <w:proofErr w:type="spellStart"/>
      <w:r w:rsidRPr="0063178C">
        <w:rPr>
          <w:bCs/>
          <w:sz w:val="28"/>
          <w:szCs w:val="28"/>
        </w:rPr>
        <w:t>тис.грн</w:t>
      </w:r>
      <w:proofErr w:type="spellEnd"/>
      <w:r w:rsidRPr="0063178C">
        <w:rPr>
          <w:bCs/>
          <w:sz w:val="28"/>
          <w:szCs w:val="28"/>
        </w:rPr>
        <w:t>.) -  300,590 тис. грн.</w:t>
      </w:r>
    </w:p>
    <w:p w:rsidR="00277BFE" w:rsidRPr="0063178C" w:rsidRDefault="00277BFE" w:rsidP="00277BFE">
      <w:pPr>
        <w:ind w:left="360"/>
        <w:jc w:val="both"/>
        <w:rPr>
          <w:bCs/>
          <w:sz w:val="28"/>
          <w:szCs w:val="28"/>
        </w:rPr>
      </w:pPr>
      <w:r w:rsidRPr="0063178C">
        <w:rPr>
          <w:bCs/>
          <w:sz w:val="28"/>
          <w:szCs w:val="28"/>
        </w:rPr>
        <w:t xml:space="preserve">  </w:t>
      </w:r>
    </w:p>
    <w:p w:rsidR="00277BFE" w:rsidRPr="0063178C" w:rsidRDefault="00277BFE" w:rsidP="00277BFE">
      <w:pPr>
        <w:ind w:left="360"/>
        <w:jc w:val="both"/>
        <w:rPr>
          <w:bCs/>
          <w:sz w:val="28"/>
          <w:szCs w:val="28"/>
        </w:rPr>
      </w:pPr>
    </w:p>
    <w:p w:rsidR="00277BFE" w:rsidRPr="0063178C" w:rsidRDefault="00277BFE" w:rsidP="00277BFE">
      <w:pPr>
        <w:ind w:left="360"/>
        <w:jc w:val="both"/>
        <w:rPr>
          <w:bCs/>
          <w:sz w:val="28"/>
          <w:szCs w:val="28"/>
        </w:rPr>
      </w:pPr>
      <w:r w:rsidRPr="0063178C">
        <w:rPr>
          <w:bCs/>
          <w:sz w:val="28"/>
          <w:szCs w:val="28"/>
        </w:rPr>
        <w:t xml:space="preserve">Обсяг робіт та організаційних заходів виконаних Управляючими компаніями  </w:t>
      </w:r>
    </w:p>
    <w:tbl>
      <w:tblPr>
        <w:tblW w:w="9913" w:type="dxa"/>
        <w:tblCellMar>
          <w:left w:w="0" w:type="dxa"/>
          <w:right w:w="0" w:type="dxa"/>
        </w:tblCellMar>
        <w:tblLook w:val="0420" w:firstRow="1" w:lastRow="0" w:firstColumn="0" w:lastColumn="0" w:noHBand="0" w:noVBand="1"/>
      </w:tblPr>
      <w:tblGrid>
        <w:gridCol w:w="927"/>
        <w:gridCol w:w="7151"/>
        <w:gridCol w:w="1835"/>
      </w:tblGrid>
      <w:tr w:rsidR="00277BFE" w:rsidRPr="0063178C" w:rsidTr="006C40AF">
        <w:trPr>
          <w:trHeight w:val="768"/>
        </w:trPr>
        <w:tc>
          <w:tcPr>
            <w:tcW w:w="872" w:type="dxa"/>
            <w:tcBorders>
              <w:top w:val="single" w:sz="8" w:space="0" w:color="FFFFFF"/>
              <w:left w:val="single" w:sz="8" w:space="0" w:color="FFFFFF"/>
              <w:bottom w:val="single" w:sz="24" w:space="0" w:color="FFFFFF"/>
              <w:right w:val="single" w:sz="8" w:space="0" w:color="FFFFFF"/>
            </w:tcBorders>
            <w:shd w:val="clear" w:color="auto" w:fill="DDEAF6"/>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 xml:space="preserve">             1</w:t>
            </w:r>
          </w:p>
        </w:tc>
        <w:tc>
          <w:tcPr>
            <w:tcW w:w="7198" w:type="dxa"/>
            <w:tcBorders>
              <w:top w:val="single" w:sz="8" w:space="0" w:color="FFFFFF"/>
              <w:left w:val="single" w:sz="8" w:space="0" w:color="FFFFFF"/>
              <w:bottom w:val="single" w:sz="24" w:space="0" w:color="FFFFFF"/>
              <w:right w:val="single" w:sz="8" w:space="0" w:color="FFFFFF"/>
            </w:tcBorders>
            <w:shd w:val="clear" w:color="auto" w:fill="DDEAF6"/>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електричних ліній</w:t>
            </w:r>
          </w:p>
        </w:tc>
        <w:tc>
          <w:tcPr>
            <w:tcW w:w="1843" w:type="dxa"/>
            <w:tcBorders>
              <w:top w:val="single" w:sz="8" w:space="0" w:color="FFFFFF"/>
              <w:left w:val="single" w:sz="8" w:space="0" w:color="FFFFFF"/>
              <w:bottom w:val="single" w:sz="24" w:space="0" w:color="FFFFFF"/>
              <w:right w:val="single" w:sz="8" w:space="0" w:color="FFFFFF"/>
            </w:tcBorders>
            <w:shd w:val="clear" w:color="auto" w:fill="DDEAF6"/>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1787 м/п</w:t>
            </w:r>
          </w:p>
        </w:tc>
      </w:tr>
      <w:tr w:rsidR="00277BFE" w:rsidRPr="0063178C" w:rsidTr="006C40AF">
        <w:trPr>
          <w:trHeight w:val="508"/>
        </w:trPr>
        <w:tc>
          <w:tcPr>
            <w:tcW w:w="872" w:type="dxa"/>
            <w:tcBorders>
              <w:top w:val="single" w:sz="24"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2</w:t>
            </w:r>
          </w:p>
        </w:tc>
        <w:tc>
          <w:tcPr>
            <w:tcW w:w="7198" w:type="dxa"/>
            <w:tcBorders>
              <w:top w:val="single" w:sz="24"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зношених автоматів</w:t>
            </w:r>
          </w:p>
        </w:tc>
        <w:tc>
          <w:tcPr>
            <w:tcW w:w="1843" w:type="dxa"/>
            <w:tcBorders>
              <w:top w:val="single" w:sz="24"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371 шт.</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3</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світильники в під'їздах</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829 шт.</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lastRenderedPageBreak/>
              <w:t>4</w:t>
            </w:r>
          </w:p>
        </w:tc>
        <w:tc>
          <w:tcPr>
            <w:tcW w:w="7198"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 xml:space="preserve">Встановлено таймери для керування коридорним освітленням </w:t>
            </w:r>
          </w:p>
        </w:tc>
        <w:tc>
          <w:tcPr>
            <w:tcW w:w="1843"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45 шт.</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5</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Проведено ремонт електрощитових</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68 шт.</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6</w:t>
            </w:r>
          </w:p>
        </w:tc>
        <w:tc>
          <w:tcPr>
            <w:tcW w:w="7198"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трубопроводу опалення</w:t>
            </w:r>
          </w:p>
        </w:tc>
        <w:tc>
          <w:tcPr>
            <w:tcW w:w="1843"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985 м/п.</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7</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запірну арматуру</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1296 шт.</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8</w:t>
            </w:r>
          </w:p>
        </w:tc>
        <w:tc>
          <w:tcPr>
            <w:tcW w:w="7198"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зношених мереж холодного водопостачання</w:t>
            </w:r>
          </w:p>
        </w:tc>
        <w:tc>
          <w:tcPr>
            <w:tcW w:w="1843"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1540 м/п.</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9</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вентилів, засувок, кранів</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511 од.</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10</w:t>
            </w:r>
          </w:p>
        </w:tc>
        <w:tc>
          <w:tcPr>
            <w:tcW w:w="7198"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 xml:space="preserve">Замінено </w:t>
            </w:r>
            <w:proofErr w:type="spellStart"/>
            <w:r w:rsidRPr="0063178C">
              <w:rPr>
                <w:bCs/>
                <w:sz w:val="28"/>
                <w:szCs w:val="28"/>
              </w:rPr>
              <w:t>внутрішньобудинкових</w:t>
            </w:r>
            <w:proofErr w:type="spellEnd"/>
            <w:r w:rsidRPr="0063178C">
              <w:rPr>
                <w:bCs/>
                <w:sz w:val="28"/>
                <w:szCs w:val="28"/>
              </w:rPr>
              <w:t xml:space="preserve"> каналізаційних мереж</w:t>
            </w:r>
          </w:p>
        </w:tc>
        <w:tc>
          <w:tcPr>
            <w:tcW w:w="1843"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793 м/п.</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11</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Виконано поточний ремонт покрівель</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 xml:space="preserve">3218 </w:t>
            </w:r>
            <w:proofErr w:type="spellStart"/>
            <w:r w:rsidRPr="0063178C">
              <w:rPr>
                <w:bCs/>
                <w:sz w:val="28"/>
                <w:szCs w:val="28"/>
              </w:rPr>
              <w:t>м.кв</w:t>
            </w:r>
            <w:proofErr w:type="spellEnd"/>
            <w:r w:rsidRPr="0063178C">
              <w:rPr>
                <w:bCs/>
                <w:sz w:val="28"/>
                <w:szCs w:val="28"/>
              </w:rPr>
              <w:t>.</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12</w:t>
            </w:r>
          </w:p>
        </w:tc>
        <w:tc>
          <w:tcPr>
            <w:tcW w:w="7198"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Замінено водостічних жолобів</w:t>
            </w:r>
          </w:p>
        </w:tc>
        <w:tc>
          <w:tcPr>
            <w:tcW w:w="1843"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114 м/п.</w:t>
            </w:r>
          </w:p>
        </w:tc>
      </w:tr>
      <w:tr w:rsidR="00277BFE" w:rsidRPr="0063178C" w:rsidTr="006C40AF">
        <w:trPr>
          <w:trHeight w:val="508"/>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13</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Виготовлення та встановлення решіток на слухові вікна підвальних приміщень</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42 од.</w:t>
            </w:r>
          </w:p>
        </w:tc>
      </w:tr>
      <w:tr w:rsidR="00277BFE" w:rsidRPr="0063178C" w:rsidTr="006C40AF">
        <w:trPr>
          <w:trHeight w:val="542"/>
        </w:trPr>
        <w:tc>
          <w:tcPr>
            <w:tcW w:w="872"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14</w:t>
            </w:r>
          </w:p>
        </w:tc>
        <w:tc>
          <w:tcPr>
            <w:tcW w:w="7198"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 xml:space="preserve">Відремонтовано входи в під'їзди </w:t>
            </w:r>
          </w:p>
        </w:tc>
        <w:tc>
          <w:tcPr>
            <w:tcW w:w="1843" w:type="dxa"/>
            <w:tcBorders>
              <w:top w:val="single" w:sz="8" w:space="0" w:color="FFFFFF"/>
              <w:left w:val="single" w:sz="8" w:space="0" w:color="FFFFFF"/>
              <w:bottom w:val="single" w:sz="8" w:space="0" w:color="FFFFFF"/>
              <w:right w:val="single" w:sz="8" w:space="0" w:color="FFFFFF"/>
            </w:tcBorders>
            <w:shd w:val="clear" w:color="auto" w:fill="CFD7E7"/>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44 шт.</w:t>
            </w:r>
          </w:p>
        </w:tc>
      </w:tr>
      <w:tr w:rsidR="00277BFE" w:rsidRPr="0063178C" w:rsidTr="006C40AF">
        <w:trPr>
          <w:trHeight w:val="591"/>
        </w:trPr>
        <w:tc>
          <w:tcPr>
            <w:tcW w:w="872"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15</w:t>
            </w:r>
          </w:p>
        </w:tc>
        <w:tc>
          <w:tcPr>
            <w:tcW w:w="7198"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 xml:space="preserve">Виготовлено та встановлено металеві двері виходу на покрівлю, входу в підвал </w:t>
            </w:r>
          </w:p>
        </w:tc>
        <w:tc>
          <w:tcPr>
            <w:tcW w:w="1843" w:type="dxa"/>
            <w:tcBorders>
              <w:top w:val="single" w:sz="8" w:space="0" w:color="FFFFFF"/>
              <w:left w:val="single" w:sz="8" w:space="0" w:color="FFFFFF"/>
              <w:bottom w:val="single" w:sz="8" w:space="0" w:color="FFFFFF"/>
              <w:right w:val="single" w:sz="8" w:space="0" w:color="FFFFFF"/>
            </w:tcBorders>
            <w:shd w:val="clear" w:color="auto" w:fill="E8ECF4"/>
            <w:tcMar>
              <w:top w:w="72" w:type="dxa"/>
              <w:left w:w="144" w:type="dxa"/>
              <w:bottom w:w="72" w:type="dxa"/>
              <w:right w:w="144" w:type="dxa"/>
            </w:tcMar>
            <w:hideMark/>
          </w:tcPr>
          <w:p w:rsidR="00277BFE" w:rsidRPr="0063178C" w:rsidRDefault="00277BFE" w:rsidP="006C40AF">
            <w:pPr>
              <w:ind w:left="360"/>
              <w:jc w:val="both"/>
              <w:rPr>
                <w:bCs/>
                <w:sz w:val="28"/>
                <w:szCs w:val="28"/>
              </w:rPr>
            </w:pPr>
            <w:r w:rsidRPr="0063178C">
              <w:rPr>
                <w:bCs/>
                <w:sz w:val="28"/>
                <w:szCs w:val="28"/>
              </w:rPr>
              <w:t>18 шт.</w:t>
            </w:r>
          </w:p>
        </w:tc>
      </w:tr>
    </w:tbl>
    <w:p w:rsidR="00277BFE" w:rsidRPr="00165B4B" w:rsidRDefault="00277BFE" w:rsidP="00277BFE">
      <w:pPr>
        <w:ind w:left="360"/>
        <w:jc w:val="both"/>
        <w:rPr>
          <w:bCs/>
          <w:sz w:val="28"/>
          <w:szCs w:val="28"/>
          <w:u w:val="single"/>
        </w:rPr>
      </w:pPr>
    </w:p>
    <w:p w:rsidR="00277BFE" w:rsidRDefault="00277BFE" w:rsidP="00C04F95">
      <w:pPr>
        <w:pStyle w:val="10"/>
        <w:ind w:right="101" w:firstLine="0"/>
        <w:jc w:val="both"/>
        <w:rPr>
          <w:b/>
          <w:sz w:val="28"/>
          <w:szCs w:val="28"/>
        </w:rPr>
      </w:pPr>
    </w:p>
    <w:p w:rsidR="0080484E" w:rsidRDefault="0080484E" w:rsidP="00C04F95">
      <w:pPr>
        <w:pStyle w:val="10"/>
        <w:ind w:right="101" w:firstLine="0"/>
        <w:jc w:val="both"/>
        <w:rPr>
          <w:b/>
          <w:sz w:val="28"/>
          <w:szCs w:val="28"/>
        </w:rPr>
      </w:pPr>
    </w:p>
    <w:p w:rsidR="0080484E" w:rsidRPr="0080484E" w:rsidRDefault="0080484E" w:rsidP="0080484E">
      <w:pPr>
        <w:pStyle w:val="a7"/>
        <w:spacing w:after="0" w:line="240" w:lineRule="auto"/>
        <w:ind w:left="2127"/>
        <w:rPr>
          <w:rFonts w:ascii="Times New Roman" w:eastAsia="Times New Roman" w:hAnsi="Times New Roman" w:cs="Times New Roman"/>
          <w:b/>
          <w:color w:val="1C677B"/>
          <w:sz w:val="32"/>
          <w:szCs w:val="20"/>
          <w:lang w:eastAsia="ru-RU"/>
        </w:rPr>
      </w:pPr>
      <w:r>
        <w:rPr>
          <w:rFonts w:ascii="Times New Roman" w:eastAsia="Times New Roman" w:hAnsi="Times New Roman" w:cs="Times New Roman"/>
          <w:b/>
          <w:noProof/>
          <w:color w:val="1C677B"/>
          <w:sz w:val="32"/>
          <w:szCs w:val="20"/>
          <w:lang w:val="uk-UA" w:eastAsia="uk-UA"/>
        </w:rPr>
        <w:drawing>
          <wp:anchor distT="0" distB="0" distL="114300" distR="114300" simplePos="0" relativeHeight="251710464" behindDoc="1" locked="0" layoutInCell="1" allowOverlap="1" wp14:anchorId="7572743A" wp14:editId="42E1C6F6">
            <wp:simplePos x="0" y="0"/>
            <wp:positionH relativeFrom="column">
              <wp:posOffset>334010</wp:posOffset>
            </wp:positionH>
            <wp:positionV relativeFrom="paragraph">
              <wp:posOffset>-434340</wp:posOffset>
            </wp:positionV>
            <wp:extent cx="1038225" cy="1076325"/>
            <wp:effectExtent l="0" t="0" r="0" b="0"/>
            <wp:wrapNone/>
            <wp:docPr id="190" name="Рисунок 190"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Pr>
          <w:rFonts w:ascii="Times New Roman" w:eastAsia="Times New Roman" w:hAnsi="Times New Roman" w:cs="Times New Roman"/>
          <w:b/>
          <w:color w:val="1C677B"/>
          <w:sz w:val="32"/>
          <w:szCs w:val="20"/>
          <w:lang w:val="uk-UA" w:eastAsia="ru-RU"/>
        </w:rPr>
        <w:t>КОМУНАЛЬНІ ПІДПРИЄМСТВА ЖКГ</w:t>
      </w:r>
    </w:p>
    <w:p w:rsidR="0080484E" w:rsidRPr="00A60A20" w:rsidRDefault="0080484E" w:rsidP="0080484E">
      <w:pPr>
        <w:rPr>
          <w:b/>
          <w:color w:val="1C677B"/>
          <w:sz w:val="32"/>
          <w:szCs w:val="20"/>
        </w:rPr>
      </w:pPr>
    </w:p>
    <w:p w:rsidR="0080484E" w:rsidRPr="0080484E" w:rsidRDefault="0080484E" w:rsidP="0080484E">
      <w:pPr>
        <w:ind w:left="709"/>
        <w:rPr>
          <w:b/>
          <w:color w:val="1C677B"/>
          <w:sz w:val="32"/>
          <w:szCs w:val="20"/>
          <w:lang w:val="ru-RU"/>
        </w:rPr>
      </w:pPr>
    </w:p>
    <w:p w:rsidR="0080484E" w:rsidRDefault="0080484E" w:rsidP="00C04F95">
      <w:pPr>
        <w:pStyle w:val="10"/>
        <w:ind w:right="101" w:firstLine="0"/>
        <w:jc w:val="both"/>
        <w:rPr>
          <w:b/>
          <w:sz w:val="28"/>
          <w:szCs w:val="28"/>
        </w:rPr>
      </w:pPr>
    </w:p>
    <w:p w:rsidR="00277BFE" w:rsidRDefault="00277BFE" w:rsidP="00C04F95">
      <w:pPr>
        <w:pStyle w:val="10"/>
        <w:ind w:right="101" w:firstLine="0"/>
        <w:jc w:val="both"/>
        <w:rPr>
          <w:b/>
          <w:sz w:val="28"/>
          <w:szCs w:val="28"/>
        </w:rPr>
      </w:pPr>
    </w:p>
    <w:p w:rsidR="0080484E" w:rsidRPr="003F5CB1" w:rsidRDefault="0080484E" w:rsidP="0080484E">
      <w:pPr>
        <w:ind w:firstLine="708"/>
        <w:rPr>
          <w:sz w:val="28"/>
          <w:szCs w:val="28"/>
        </w:rPr>
      </w:pPr>
      <w:r>
        <w:rPr>
          <w:rFonts w:eastAsia="SimSun"/>
          <w:iCs/>
          <w:color w:val="000000" w:themeColor="text1"/>
          <w:sz w:val="28"/>
          <w:szCs w:val="28"/>
          <w:lang w:eastAsia="zh-CN"/>
        </w:rPr>
        <w:t>К</w:t>
      </w:r>
      <w:r w:rsidRPr="00E03412">
        <w:rPr>
          <w:rFonts w:eastAsia="SimSun"/>
          <w:iCs/>
          <w:color w:val="000000" w:themeColor="text1"/>
          <w:sz w:val="28"/>
          <w:szCs w:val="28"/>
          <w:lang w:eastAsia="zh-CN"/>
        </w:rPr>
        <w:t xml:space="preserve">П </w:t>
      </w:r>
      <w:r w:rsidRPr="003F5CB1">
        <w:rPr>
          <w:rFonts w:eastAsia="SimSun"/>
          <w:iCs/>
          <w:color w:val="000000" w:themeColor="text1"/>
          <w:sz w:val="28"/>
          <w:szCs w:val="28"/>
          <w:lang w:eastAsia="zh-CN"/>
        </w:rPr>
        <w:t>«Калуська енергетична компанія»</w:t>
      </w:r>
    </w:p>
    <w:p w:rsidR="0080484E" w:rsidRPr="00C46446"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3041A595" wp14:editId="617A1CA5">
                <wp:extent cx="3728085" cy="635"/>
                <wp:effectExtent l="25400" t="90805" r="37465" b="89535"/>
                <wp:docPr id="17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type w14:anchorId="4B497117"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A7OzEQ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80484E" w:rsidRDefault="0080484E" w:rsidP="0080484E"/>
    <w:p w:rsidR="0080484E" w:rsidRDefault="0080484E" w:rsidP="0080484E">
      <w:pPr>
        <w:ind w:firstLine="709"/>
        <w:jc w:val="both"/>
        <w:rPr>
          <w:sz w:val="28"/>
          <w:szCs w:val="28"/>
        </w:rPr>
      </w:pPr>
      <w:r>
        <w:rPr>
          <w:sz w:val="28"/>
          <w:szCs w:val="28"/>
        </w:rPr>
        <w:t xml:space="preserve">Підприємство надає послуги з централізованого водопостачання, водовідведення та теплопостачання </w:t>
      </w:r>
      <w:r w:rsidRPr="00754797">
        <w:rPr>
          <w:sz w:val="28"/>
          <w:szCs w:val="28"/>
        </w:rPr>
        <w:t>з 1 листопада 2021 року</w:t>
      </w:r>
      <w:r>
        <w:rPr>
          <w:sz w:val="28"/>
          <w:szCs w:val="28"/>
        </w:rPr>
        <w:t>. Споживачами є населення, бюджетні установи та інші підприємства й організації м. Калуш і сіл Калуської ТГ – Вістова, Боднарів, Пійло, Копанки (тільки водовідведення).</w:t>
      </w:r>
    </w:p>
    <w:p w:rsidR="0080484E" w:rsidRPr="004D5949" w:rsidRDefault="0080484E" w:rsidP="0080484E">
      <w:pPr>
        <w:pStyle w:val="af4"/>
        <w:spacing w:after="0"/>
        <w:ind w:left="40"/>
        <w:jc w:val="both"/>
        <w:rPr>
          <w:rFonts w:eastAsia="Arial Unicode MS"/>
          <w:sz w:val="28"/>
          <w:szCs w:val="28"/>
        </w:rPr>
      </w:pPr>
      <w:r>
        <w:rPr>
          <w:sz w:val="28"/>
          <w:szCs w:val="28"/>
        </w:rPr>
        <w:lastRenderedPageBreak/>
        <w:tab/>
      </w:r>
      <w:r>
        <w:rPr>
          <w:rFonts w:eastAsia="Arial Unicode MS"/>
          <w:sz w:val="28"/>
          <w:szCs w:val="28"/>
          <w:lang w:eastAsia="uk-UA"/>
        </w:rPr>
        <w:t>Д</w:t>
      </w:r>
      <w:r w:rsidRPr="004D5949">
        <w:rPr>
          <w:rFonts w:eastAsia="Arial Unicode MS"/>
          <w:sz w:val="28"/>
          <w:szCs w:val="28"/>
          <w:lang w:eastAsia="uk-UA"/>
        </w:rPr>
        <w:t xml:space="preserve">ля здійснення основної виробничої діяльності з централізованого водопостачання і водовідведення </w:t>
      </w:r>
      <w:r>
        <w:rPr>
          <w:rFonts w:eastAsia="Arial Unicode MS"/>
          <w:sz w:val="28"/>
          <w:szCs w:val="28"/>
          <w:lang w:eastAsia="uk-UA"/>
        </w:rPr>
        <w:t xml:space="preserve">та теплопостачання </w:t>
      </w:r>
      <w:r w:rsidRPr="004D5949">
        <w:rPr>
          <w:rFonts w:eastAsia="Arial Unicode MS"/>
          <w:sz w:val="28"/>
          <w:szCs w:val="28"/>
          <w:lang w:eastAsia="uk-UA"/>
        </w:rPr>
        <w:t xml:space="preserve">міста </w:t>
      </w:r>
      <w:r>
        <w:rPr>
          <w:rFonts w:eastAsia="Arial Unicode MS"/>
          <w:sz w:val="28"/>
          <w:szCs w:val="28"/>
          <w:lang w:eastAsia="uk-UA"/>
        </w:rPr>
        <w:t xml:space="preserve">і сіл ТГ є наявна </w:t>
      </w:r>
      <w:r w:rsidRPr="004D5949">
        <w:rPr>
          <w:rFonts w:eastAsia="Arial Unicode MS"/>
          <w:sz w:val="28"/>
          <w:szCs w:val="28"/>
          <w:lang w:eastAsia="uk-UA"/>
        </w:rPr>
        <w:t>матеріально-технічн</w:t>
      </w:r>
      <w:r>
        <w:rPr>
          <w:rFonts w:eastAsia="Arial Unicode MS"/>
          <w:sz w:val="28"/>
          <w:szCs w:val="28"/>
          <w:lang w:eastAsia="uk-UA"/>
        </w:rPr>
        <w:t>а база</w:t>
      </w:r>
      <w:r w:rsidRPr="004D5949">
        <w:rPr>
          <w:rFonts w:eastAsia="Arial Unicode MS"/>
          <w:sz w:val="28"/>
          <w:szCs w:val="28"/>
          <w:lang w:eastAsia="uk-UA"/>
        </w:rPr>
        <w:t>:</w:t>
      </w:r>
    </w:p>
    <w:p w:rsidR="0080484E" w:rsidRPr="0080484E" w:rsidRDefault="0080484E" w:rsidP="00F60141">
      <w:pPr>
        <w:pStyle w:val="a7"/>
        <w:widowControl/>
        <w:numPr>
          <w:ilvl w:val="0"/>
          <w:numId w:val="74"/>
        </w:numPr>
        <w:shd w:val="clear" w:color="auto" w:fill="FFFFFF"/>
        <w:tabs>
          <w:tab w:val="left" w:pos="928"/>
        </w:tabs>
        <w:suppressAutoHyphens w:val="0"/>
        <w:spacing w:after="0" w:line="240" w:lineRule="auto"/>
        <w:jc w:val="both"/>
        <w:rPr>
          <w:rFonts w:ascii="Times New Roman" w:hAnsi="Times New Roman"/>
          <w:sz w:val="28"/>
          <w:szCs w:val="28"/>
          <w:lang w:val="uk-UA"/>
        </w:rPr>
      </w:pPr>
      <w:r w:rsidRPr="0080484E">
        <w:rPr>
          <w:rFonts w:ascii="Times New Roman" w:hAnsi="Times New Roman"/>
          <w:sz w:val="28"/>
          <w:szCs w:val="28"/>
          <w:lang w:val="uk-UA" w:eastAsia="uk-UA"/>
        </w:rPr>
        <w:t>5 водозаборів: «Добровляни» (3 блоки) інфільтраційного типу, ВНС «Парк», ВНС с. Боднарів, ВНС с. Вістова та ВНС с. Пійло каптажного типу;</w:t>
      </w:r>
    </w:p>
    <w:p w:rsidR="0080484E" w:rsidRPr="0050220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noProof/>
          <w:sz w:val="28"/>
          <w:szCs w:val="28"/>
          <w:shd w:val="clear" w:color="auto" w:fill="FFFFFF"/>
          <w:lang w:eastAsia="uk-UA"/>
        </w:rPr>
      </w:pPr>
      <w:r w:rsidRPr="0080484E">
        <w:rPr>
          <w:rFonts w:ascii="Times New Roman" w:hAnsi="Times New Roman"/>
          <w:sz w:val="28"/>
          <w:szCs w:val="28"/>
          <w:lang w:val="uk-UA" w:eastAsia="uk-UA"/>
        </w:rPr>
        <w:t xml:space="preserve"> </w:t>
      </w:r>
      <w:proofErr w:type="gramStart"/>
      <w:r w:rsidRPr="0050220E">
        <w:rPr>
          <w:rFonts w:ascii="Times New Roman" w:hAnsi="Times New Roman"/>
          <w:sz w:val="28"/>
          <w:szCs w:val="28"/>
          <w:lang w:eastAsia="uk-UA"/>
        </w:rPr>
        <w:t xml:space="preserve">68  </w:t>
      </w:r>
      <w:proofErr w:type="spellStart"/>
      <w:r w:rsidRPr="0050220E">
        <w:rPr>
          <w:rFonts w:ascii="Times New Roman" w:hAnsi="Times New Roman"/>
          <w:sz w:val="28"/>
          <w:szCs w:val="28"/>
          <w:lang w:eastAsia="uk-UA"/>
        </w:rPr>
        <w:t>інфільтраційних</w:t>
      </w:r>
      <w:proofErr w:type="spellEnd"/>
      <w:proofErr w:type="gram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свердловин</w:t>
      </w:r>
      <w:proofErr w:type="spellEnd"/>
      <w:r w:rsidRPr="0050220E">
        <w:rPr>
          <w:rFonts w:ascii="Times New Roman" w:hAnsi="Times New Roman"/>
          <w:sz w:val="28"/>
          <w:szCs w:val="28"/>
          <w:lang w:eastAsia="uk-UA"/>
        </w:rPr>
        <w:t>;</w:t>
      </w:r>
    </w:p>
    <w:p w:rsidR="0080484E" w:rsidRPr="0050220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Pr>
          <w:rFonts w:ascii="Times New Roman" w:hAnsi="Times New Roman"/>
          <w:sz w:val="28"/>
          <w:szCs w:val="28"/>
          <w:lang w:eastAsia="uk-UA"/>
        </w:rPr>
        <w:t xml:space="preserve"> </w:t>
      </w:r>
      <w:proofErr w:type="spellStart"/>
      <w:r>
        <w:rPr>
          <w:rFonts w:ascii="Times New Roman" w:hAnsi="Times New Roman"/>
          <w:sz w:val="28"/>
          <w:szCs w:val="28"/>
          <w:lang w:eastAsia="uk-UA"/>
        </w:rPr>
        <w:t>і</w:t>
      </w:r>
      <w:r w:rsidRPr="0050220E">
        <w:rPr>
          <w:rFonts w:ascii="Times New Roman" w:hAnsi="Times New Roman"/>
          <w:sz w:val="28"/>
          <w:szCs w:val="28"/>
          <w:lang w:eastAsia="uk-UA"/>
        </w:rPr>
        <w:t>нфільтраційна</w:t>
      </w:r>
      <w:proofErr w:type="spellEnd"/>
      <w:r w:rsidRPr="0050220E">
        <w:rPr>
          <w:rFonts w:ascii="Times New Roman" w:hAnsi="Times New Roman"/>
          <w:sz w:val="28"/>
          <w:szCs w:val="28"/>
          <w:lang w:eastAsia="uk-UA"/>
        </w:rPr>
        <w:t xml:space="preserve"> галерея;</w:t>
      </w:r>
    </w:p>
    <w:p w:rsidR="0080484E" w:rsidRPr="0050220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Pr>
          <w:rFonts w:ascii="Times New Roman" w:hAnsi="Times New Roman"/>
          <w:sz w:val="28"/>
          <w:szCs w:val="28"/>
          <w:lang w:eastAsia="uk-UA"/>
        </w:rPr>
        <w:t>с</w:t>
      </w:r>
      <w:r w:rsidRPr="0050220E">
        <w:rPr>
          <w:rFonts w:ascii="Times New Roman" w:hAnsi="Times New Roman"/>
          <w:sz w:val="28"/>
          <w:szCs w:val="28"/>
          <w:lang w:eastAsia="uk-UA"/>
        </w:rPr>
        <w:t xml:space="preserve">истема штучного </w:t>
      </w:r>
      <w:proofErr w:type="spellStart"/>
      <w:r w:rsidRPr="0050220E">
        <w:rPr>
          <w:rFonts w:ascii="Times New Roman" w:hAnsi="Times New Roman"/>
          <w:sz w:val="28"/>
          <w:szCs w:val="28"/>
          <w:lang w:eastAsia="uk-UA"/>
        </w:rPr>
        <w:t>поповнення</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збагачення</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інфільтраційних</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свердловин</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галереї</w:t>
      </w:r>
      <w:proofErr w:type="spellEnd"/>
      <w:r w:rsidRPr="0050220E">
        <w:rPr>
          <w:rFonts w:ascii="Times New Roman" w:hAnsi="Times New Roman"/>
          <w:sz w:val="28"/>
          <w:szCs w:val="28"/>
          <w:lang w:eastAsia="uk-UA"/>
        </w:rPr>
        <w:t xml:space="preserve">; </w:t>
      </w:r>
    </w:p>
    <w:p w:rsidR="0080484E" w:rsidRPr="0050220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proofErr w:type="spellStart"/>
      <w:r>
        <w:rPr>
          <w:rFonts w:ascii="Times New Roman" w:hAnsi="Times New Roman"/>
          <w:sz w:val="28"/>
          <w:szCs w:val="28"/>
          <w:lang w:eastAsia="uk-UA"/>
        </w:rPr>
        <w:t>в</w:t>
      </w:r>
      <w:r w:rsidRPr="0050220E">
        <w:rPr>
          <w:rFonts w:ascii="Times New Roman" w:hAnsi="Times New Roman"/>
          <w:sz w:val="28"/>
          <w:szCs w:val="28"/>
          <w:lang w:eastAsia="uk-UA"/>
        </w:rPr>
        <w:t>одопровідна</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насосна</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станція</w:t>
      </w:r>
      <w:proofErr w:type="spellEnd"/>
      <w:r w:rsidRPr="0050220E">
        <w:rPr>
          <w:rFonts w:ascii="Times New Roman" w:hAnsi="Times New Roman"/>
          <w:sz w:val="28"/>
          <w:szCs w:val="28"/>
          <w:lang w:eastAsia="uk-UA"/>
        </w:rPr>
        <w:t xml:space="preserve"> ІІ-</w:t>
      </w:r>
      <w:proofErr w:type="spellStart"/>
      <w:r w:rsidRPr="0050220E">
        <w:rPr>
          <w:rFonts w:ascii="Times New Roman" w:hAnsi="Times New Roman"/>
          <w:sz w:val="28"/>
          <w:szCs w:val="28"/>
          <w:lang w:eastAsia="uk-UA"/>
        </w:rPr>
        <w:t>го</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підйому</w:t>
      </w:r>
      <w:proofErr w:type="spellEnd"/>
      <w:r w:rsidRPr="0050220E">
        <w:rPr>
          <w:rFonts w:ascii="Times New Roman" w:hAnsi="Times New Roman"/>
          <w:sz w:val="28"/>
          <w:szCs w:val="28"/>
          <w:lang w:eastAsia="uk-UA"/>
        </w:rPr>
        <w:t xml:space="preserve"> (ВНС ІІ-</w:t>
      </w:r>
      <w:proofErr w:type="spellStart"/>
      <w:r w:rsidRPr="0050220E">
        <w:rPr>
          <w:rFonts w:ascii="Times New Roman" w:hAnsi="Times New Roman"/>
          <w:sz w:val="28"/>
          <w:szCs w:val="28"/>
          <w:lang w:eastAsia="uk-UA"/>
        </w:rPr>
        <w:t>го</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підйому</w:t>
      </w:r>
      <w:proofErr w:type="spellEnd"/>
      <w:r w:rsidRPr="0050220E">
        <w:rPr>
          <w:rFonts w:ascii="Times New Roman" w:hAnsi="Times New Roman"/>
          <w:sz w:val="28"/>
          <w:szCs w:val="28"/>
          <w:lang w:eastAsia="uk-UA"/>
        </w:rPr>
        <w:t>);</w:t>
      </w:r>
    </w:p>
    <w:p w:rsidR="0080484E" w:rsidRPr="0050220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sidRPr="0050220E">
        <w:rPr>
          <w:rFonts w:ascii="Times New Roman" w:hAnsi="Times New Roman"/>
          <w:sz w:val="28"/>
          <w:szCs w:val="28"/>
          <w:lang w:eastAsia="uk-UA"/>
        </w:rPr>
        <w:t xml:space="preserve">7 </w:t>
      </w:r>
      <w:proofErr w:type="spellStart"/>
      <w:r w:rsidRPr="0050220E">
        <w:rPr>
          <w:rFonts w:ascii="Times New Roman" w:hAnsi="Times New Roman"/>
          <w:sz w:val="28"/>
          <w:szCs w:val="28"/>
          <w:lang w:eastAsia="uk-UA"/>
        </w:rPr>
        <w:t>резервуарів</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чистої</w:t>
      </w:r>
      <w:proofErr w:type="spellEnd"/>
      <w:r w:rsidRPr="0050220E">
        <w:rPr>
          <w:rFonts w:ascii="Times New Roman" w:hAnsi="Times New Roman"/>
          <w:sz w:val="28"/>
          <w:szCs w:val="28"/>
          <w:lang w:eastAsia="uk-UA"/>
        </w:rPr>
        <w:t xml:space="preserve"> води (РЧВ);</w:t>
      </w:r>
    </w:p>
    <w:p w:rsidR="0080484E" w:rsidRPr="0050220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sidRPr="0050220E">
        <w:rPr>
          <w:rFonts w:ascii="Times New Roman" w:hAnsi="Times New Roman"/>
          <w:sz w:val="28"/>
          <w:szCs w:val="28"/>
          <w:lang w:eastAsia="uk-UA"/>
        </w:rPr>
        <w:t xml:space="preserve">26 </w:t>
      </w:r>
      <w:proofErr w:type="spellStart"/>
      <w:r w:rsidRPr="0050220E">
        <w:rPr>
          <w:rFonts w:ascii="Times New Roman" w:hAnsi="Times New Roman"/>
          <w:sz w:val="28"/>
          <w:szCs w:val="28"/>
          <w:lang w:eastAsia="uk-UA"/>
        </w:rPr>
        <w:t>водопровідних</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насосних</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станцій</w:t>
      </w:r>
      <w:proofErr w:type="spellEnd"/>
      <w:r w:rsidRPr="0050220E">
        <w:rPr>
          <w:rFonts w:ascii="Times New Roman" w:hAnsi="Times New Roman"/>
          <w:sz w:val="28"/>
          <w:szCs w:val="28"/>
          <w:lang w:eastAsia="uk-UA"/>
        </w:rPr>
        <w:t xml:space="preserve"> ІІІ-</w:t>
      </w:r>
      <w:proofErr w:type="spellStart"/>
      <w:r w:rsidRPr="0050220E">
        <w:rPr>
          <w:rFonts w:ascii="Times New Roman" w:hAnsi="Times New Roman"/>
          <w:sz w:val="28"/>
          <w:szCs w:val="28"/>
          <w:lang w:eastAsia="uk-UA"/>
        </w:rPr>
        <w:t>го</w:t>
      </w:r>
      <w:proofErr w:type="spellEnd"/>
      <w:r w:rsidRPr="0050220E">
        <w:rPr>
          <w:rFonts w:ascii="Times New Roman" w:hAnsi="Times New Roman"/>
          <w:sz w:val="28"/>
          <w:szCs w:val="28"/>
          <w:lang w:eastAsia="uk-UA"/>
        </w:rPr>
        <w:t xml:space="preserve"> </w:t>
      </w:r>
      <w:proofErr w:type="spellStart"/>
      <w:r w:rsidRPr="0050220E">
        <w:rPr>
          <w:rFonts w:ascii="Times New Roman" w:hAnsi="Times New Roman"/>
          <w:sz w:val="28"/>
          <w:szCs w:val="28"/>
          <w:lang w:eastAsia="uk-UA"/>
        </w:rPr>
        <w:t>підйому</w:t>
      </w:r>
      <w:proofErr w:type="spellEnd"/>
      <w:r w:rsidRPr="0050220E">
        <w:rPr>
          <w:rFonts w:ascii="Times New Roman" w:hAnsi="Times New Roman"/>
          <w:sz w:val="28"/>
          <w:szCs w:val="28"/>
          <w:lang w:eastAsia="uk-UA"/>
        </w:rPr>
        <w:t xml:space="preserve"> у м. Калуш та 1 од</w:t>
      </w:r>
      <w:r>
        <w:rPr>
          <w:rFonts w:ascii="Times New Roman" w:hAnsi="Times New Roman"/>
          <w:sz w:val="28"/>
          <w:szCs w:val="28"/>
          <w:lang w:eastAsia="uk-UA"/>
        </w:rPr>
        <w:t>на</w:t>
      </w:r>
      <w:r w:rsidRPr="0050220E">
        <w:rPr>
          <w:rFonts w:ascii="Times New Roman" w:hAnsi="Times New Roman"/>
          <w:sz w:val="28"/>
          <w:szCs w:val="28"/>
          <w:lang w:eastAsia="uk-UA"/>
        </w:rPr>
        <w:t xml:space="preserve"> в с. </w:t>
      </w:r>
      <w:proofErr w:type="spellStart"/>
      <w:r w:rsidRPr="0050220E">
        <w:rPr>
          <w:rFonts w:ascii="Times New Roman" w:hAnsi="Times New Roman"/>
          <w:sz w:val="28"/>
          <w:szCs w:val="28"/>
          <w:lang w:eastAsia="uk-UA"/>
        </w:rPr>
        <w:t>Вістова</w:t>
      </w:r>
      <w:proofErr w:type="spellEnd"/>
      <w:r w:rsidRPr="0050220E">
        <w:rPr>
          <w:rFonts w:ascii="Times New Roman" w:hAnsi="Times New Roman"/>
          <w:sz w:val="28"/>
          <w:szCs w:val="28"/>
          <w:lang w:eastAsia="uk-UA"/>
        </w:rPr>
        <w:t>;</w:t>
      </w:r>
    </w:p>
    <w:p w:rsidR="0080484E" w:rsidRDefault="0080484E" w:rsidP="00F60141">
      <w:pPr>
        <w:pStyle w:val="a7"/>
        <w:widowControl/>
        <w:numPr>
          <w:ilvl w:val="0"/>
          <w:numId w:val="74"/>
        </w:numPr>
        <w:shd w:val="clear" w:color="auto" w:fill="FFFFFF"/>
        <w:suppressAutoHyphens w:val="0"/>
        <w:spacing w:after="0" w:line="240" w:lineRule="auto"/>
        <w:ind w:hanging="294"/>
        <w:jc w:val="both"/>
        <w:rPr>
          <w:rFonts w:ascii="Times New Roman" w:hAnsi="Times New Roman"/>
          <w:sz w:val="28"/>
          <w:szCs w:val="28"/>
          <w:lang w:eastAsia="uk-UA"/>
        </w:rPr>
      </w:pPr>
      <w:r w:rsidRPr="00F861F6">
        <w:rPr>
          <w:rFonts w:ascii="Times New Roman" w:hAnsi="Times New Roman"/>
          <w:sz w:val="28"/>
          <w:szCs w:val="28"/>
          <w:lang w:eastAsia="uk-UA"/>
        </w:rPr>
        <w:t xml:space="preserve">187,78 км </w:t>
      </w:r>
      <w:proofErr w:type="spellStart"/>
      <w:r w:rsidRPr="00F861F6">
        <w:rPr>
          <w:rFonts w:ascii="Times New Roman" w:hAnsi="Times New Roman"/>
          <w:sz w:val="28"/>
          <w:szCs w:val="28"/>
          <w:lang w:eastAsia="uk-UA"/>
        </w:rPr>
        <w:t>водопровідних</w:t>
      </w:r>
      <w:proofErr w:type="spellEnd"/>
      <w:r w:rsidRPr="00F861F6">
        <w:rPr>
          <w:rFonts w:ascii="Times New Roman" w:hAnsi="Times New Roman"/>
          <w:sz w:val="28"/>
          <w:szCs w:val="28"/>
          <w:lang w:eastAsia="uk-UA"/>
        </w:rPr>
        <w:t xml:space="preserve"> мереж, з них: </w:t>
      </w:r>
      <w:proofErr w:type="spellStart"/>
      <w:r w:rsidRPr="00F861F6">
        <w:rPr>
          <w:rFonts w:ascii="Times New Roman" w:hAnsi="Times New Roman"/>
          <w:sz w:val="28"/>
          <w:szCs w:val="28"/>
          <w:lang w:eastAsia="uk-UA"/>
        </w:rPr>
        <w:t>водогони</w:t>
      </w:r>
      <w:proofErr w:type="spellEnd"/>
      <w:r w:rsidRPr="00F861F6">
        <w:rPr>
          <w:rFonts w:ascii="Times New Roman" w:hAnsi="Times New Roman"/>
          <w:sz w:val="28"/>
          <w:szCs w:val="28"/>
          <w:lang w:eastAsia="uk-UA"/>
        </w:rPr>
        <w:t xml:space="preserve"> – 105,56 км; </w:t>
      </w:r>
      <w:proofErr w:type="spellStart"/>
      <w:r w:rsidRPr="00F861F6">
        <w:rPr>
          <w:rFonts w:ascii="Times New Roman" w:hAnsi="Times New Roman"/>
          <w:sz w:val="28"/>
          <w:szCs w:val="28"/>
          <w:lang w:eastAsia="uk-UA"/>
        </w:rPr>
        <w:t>вулична</w:t>
      </w:r>
      <w:proofErr w:type="spellEnd"/>
      <w:r w:rsidRPr="00F861F6">
        <w:rPr>
          <w:rFonts w:ascii="Times New Roman" w:hAnsi="Times New Roman"/>
          <w:sz w:val="28"/>
          <w:szCs w:val="28"/>
          <w:lang w:eastAsia="uk-UA"/>
        </w:rPr>
        <w:t xml:space="preserve"> мережа – 56,35 км; </w:t>
      </w:r>
      <w:proofErr w:type="spellStart"/>
      <w:r w:rsidRPr="00F861F6">
        <w:rPr>
          <w:rFonts w:ascii="Times New Roman" w:hAnsi="Times New Roman"/>
          <w:sz w:val="28"/>
          <w:szCs w:val="28"/>
          <w:lang w:eastAsia="uk-UA"/>
        </w:rPr>
        <w:t>внутр</w:t>
      </w:r>
      <w:r>
        <w:rPr>
          <w:rFonts w:ascii="Times New Roman" w:hAnsi="Times New Roman"/>
          <w:sz w:val="28"/>
          <w:szCs w:val="28"/>
          <w:lang w:eastAsia="uk-UA"/>
        </w:rPr>
        <w:t>ішньо</w:t>
      </w:r>
      <w:proofErr w:type="spellEnd"/>
      <w:r>
        <w:rPr>
          <w:rFonts w:ascii="Times New Roman" w:hAnsi="Times New Roman"/>
          <w:sz w:val="28"/>
          <w:szCs w:val="28"/>
          <w:lang w:eastAsia="uk-UA"/>
        </w:rPr>
        <w:t xml:space="preserve"> </w:t>
      </w:r>
      <w:proofErr w:type="spellStart"/>
      <w:r>
        <w:rPr>
          <w:rFonts w:ascii="Times New Roman" w:hAnsi="Times New Roman"/>
          <w:sz w:val="28"/>
          <w:szCs w:val="28"/>
          <w:lang w:eastAsia="uk-UA"/>
        </w:rPr>
        <w:t>дворова</w:t>
      </w:r>
      <w:proofErr w:type="spellEnd"/>
      <w:r>
        <w:rPr>
          <w:rFonts w:ascii="Times New Roman" w:hAnsi="Times New Roman"/>
          <w:sz w:val="28"/>
          <w:szCs w:val="28"/>
          <w:lang w:eastAsia="uk-UA"/>
        </w:rPr>
        <w:t xml:space="preserve"> мережа – 25,87 км;</w:t>
      </w:r>
      <w:r w:rsidRPr="00F861F6">
        <w:rPr>
          <w:rFonts w:ascii="Times New Roman" w:hAnsi="Times New Roman"/>
          <w:sz w:val="28"/>
          <w:szCs w:val="28"/>
          <w:lang w:eastAsia="uk-UA"/>
        </w:rPr>
        <w:t xml:space="preserve"> </w:t>
      </w:r>
    </w:p>
    <w:p w:rsidR="0080484E" w:rsidRPr="00F861F6"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sidRPr="00F861F6">
        <w:rPr>
          <w:rFonts w:ascii="Times New Roman" w:hAnsi="Times New Roman"/>
          <w:sz w:val="28"/>
          <w:szCs w:val="28"/>
          <w:lang w:eastAsia="uk-UA"/>
        </w:rPr>
        <w:t xml:space="preserve">7 </w:t>
      </w:r>
      <w:proofErr w:type="spellStart"/>
      <w:r>
        <w:rPr>
          <w:rFonts w:ascii="Times New Roman" w:hAnsi="Times New Roman"/>
          <w:sz w:val="28"/>
          <w:szCs w:val="28"/>
          <w:lang w:eastAsia="uk-UA"/>
        </w:rPr>
        <w:t>к</w:t>
      </w:r>
      <w:r w:rsidRPr="00F861F6">
        <w:rPr>
          <w:rFonts w:ascii="Times New Roman" w:hAnsi="Times New Roman"/>
          <w:sz w:val="28"/>
          <w:szCs w:val="28"/>
          <w:lang w:eastAsia="uk-UA"/>
        </w:rPr>
        <w:t>аналізаційних</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насосних</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станцій</w:t>
      </w:r>
      <w:proofErr w:type="spellEnd"/>
      <w:r w:rsidRPr="00F861F6">
        <w:rPr>
          <w:rFonts w:ascii="Times New Roman" w:hAnsi="Times New Roman"/>
          <w:sz w:val="28"/>
          <w:szCs w:val="28"/>
          <w:lang w:eastAsia="uk-UA"/>
        </w:rPr>
        <w:t>;</w:t>
      </w:r>
    </w:p>
    <w:p w:rsidR="0080484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sidRPr="00F861F6">
        <w:rPr>
          <w:rFonts w:ascii="Times New Roman" w:hAnsi="Times New Roman"/>
          <w:sz w:val="28"/>
          <w:szCs w:val="28"/>
          <w:lang w:eastAsia="uk-UA"/>
        </w:rPr>
        <w:t xml:space="preserve">133,66 км </w:t>
      </w:r>
      <w:proofErr w:type="spellStart"/>
      <w:r w:rsidRPr="00F861F6">
        <w:rPr>
          <w:rFonts w:ascii="Times New Roman" w:hAnsi="Times New Roman"/>
          <w:sz w:val="28"/>
          <w:szCs w:val="28"/>
          <w:lang w:eastAsia="uk-UA"/>
        </w:rPr>
        <w:t>каналізаційних</w:t>
      </w:r>
      <w:proofErr w:type="spellEnd"/>
      <w:r w:rsidRPr="00F861F6">
        <w:rPr>
          <w:rFonts w:ascii="Times New Roman" w:hAnsi="Times New Roman"/>
          <w:sz w:val="28"/>
          <w:szCs w:val="28"/>
          <w:lang w:eastAsia="uk-UA"/>
        </w:rPr>
        <w:t xml:space="preserve"> мереж, з них: </w:t>
      </w:r>
      <w:proofErr w:type="spellStart"/>
      <w:r w:rsidRPr="00F861F6">
        <w:rPr>
          <w:rFonts w:ascii="Times New Roman" w:hAnsi="Times New Roman"/>
          <w:sz w:val="28"/>
          <w:szCs w:val="28"/>
          <w:lang w:eastAsia="uk-UA"/>
        </w:rPr>
        <w:t>магістральні</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колектори</w:t>
      </w:r>
      <w:proofErr w:type="spellEnd"/>
      <w:r w:rsidRPr="00F861F6">
        <w:rPr>
          <w:rFonts w:ascii="Times New Roman" w:hAnsi="Times New Roman"/>
          <w:sz w:val="28"/>
          <w:szCs w:val="28"/>
          <w:lang w:eastAsia="uk-UA"/>
        </w:rPr>
        <w:t xml:space="preserve"> – 61,7 км; </w:t>
      </w:r>
      <w:proofErr w:type="spellStart"/>
      <w:r w:rsidRPr="00F861F6">
        <w:rPr>
          <w:rFonts w:ascii="Times New Roman" w:hAnsi="Times New Roman"/>
          <w:sz w:val="28"/>
          <w:szCs w:val="28"/>
          <w:lang w:eastAsia="uk-UA"/>
        </w:rPr>
        <w:t>вуличні</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мережі</w:t>
      </w:r>
      <w:proofErr w:type="spellEnd"/>
      <w:r w:rsidRPr="00F861F6">
        <w:rPr>
          <w:rFonts w:ascii="Times New Roman" w:hAnsi="Times New Roman"/>
          <w:sz w:val="28"/>
          <w:szCs w:val="28"/>
          <w:lang w:eastAsia="uk-UA"/>
        </w:rPr>
        <w:t xml:space="preserve"> – 42,46 км; </w:t>
      </w:r>
      <w:proofErr w:type="spellStart"/>
      <w:r w:rsidRPr="00F861F6">
        <w:rPr>
          <w:rFonts w:ascii="Times New Roman" w:hAnsi="Times New Roman"/>
          <w:sz w:val="28"/>
          <w:szCs w:val="28"/>
          <w:lang w:eastAsia="uk-UA"/>
        </w:rPr>
        <w:t>внутрішньо</w:t>
      </w:r>
      <w:proofErr w:type="spellEnd"/>
      <w:r>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квартальні</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мережі</w:t>
      </w:r>
      <w:proofErr w:type="spellEnd"/>
      <w:r w:rsidRPr="00F861F6">
        <w:rPr>
          <w:rFonts w:ascii="Times New Roman" w:hAnsi="Times New Roman"/>
          <w:sz w:val="28"/>
          <w:szCs w:val="28"/>
          <w:lang w:eastAsia="uk-UA"/>
        </w:rPr>
        <w:t xml:space="preserve"> – 29,5 км;</w:t>
      </w:r>
    </w:p>
    <w:p w:rsidR="0080484E"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Pr>
          <w:rFonts w:ascii="Times New Roman" w:hAnsi="Times New Roman"/>
          <w:sz w:val="28"/>
          <w:szCs w:val="28"/>
          <w:lang w:eastAsia="uk-UA"/>
        </w:rPr>
        <w:t xml:space="preserve">4 </w:t>
      </w:r>
      <w:proofErr w:type="spellStart"/>
      <w:r>
        <w:rPr>
          <w:rFonts w:ascii="Times New Roman" w:hAnsi="Times New Roman"/>
          <w:sz w:val="28"/>
          <w:szCs w:val="28"/>
          <w:lang w:eastAsia="uk-UA"/>
        </w:rPr>
        <w:t>к</w:t>
      </w:r>
      <w:r w:rsidRPr="00F861F6">
        <w:rPr>
          <w:rFonts w:ascii="Times New Roman" w:hAnsi="Times New Roman"/>
          <w:sz w:val="28"/>
          <w:szCs w:val="28"/>
          <w:lang w:eastAsia="uk-UA"/>
        </w:rPr>
        <w:t>вартальн</w:t>
      </w:r>
      <w:r>
        <w:rPr>
          <w:rFonts w:ascii="Times New Roman" w:hAnsi="Times New Roman"/>
          <w:sz w:val="28"/>
          <w:szCs w:val="28"/>
          <w:lang w:eastAsia="uk-UA"/>
        </w:rPr>
        <w:t>их</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котел</w:t>
      </w:r>
      <w:r>
        <w:rPr>
          <w:rFonts w:ascii="Times New Roman" w:hAnsi="Times New Roman"/>
          <w:sz w:val="28"/>
          <w:szCs w:val="28"/>
          <w:lang w:eastAsia="uk-UA"/>
        </w:rPr>
        <w:t>ень</w:t>
      </w:r>
      <w:proofErr w:type="spellEnd"/>
      <w:r w:rsidRPr="00F861F6">
        <w:rPr>
          <w:rFonts w:ascii="Times New Roman" w:hAnsi="Times New Roman"/>
          <w:sz w:val="28"/>
          <w:szCs w:val="28"/>
          <w:lang w:eastAsia="uk-UA"/>
        </w:rPr>
        <w:t xml:space="preserve">: на </w:t>
      </w:r>
      <w:proofErr w:type="spellStart"/>
      <w:r w:rsidRPr="00F861F6">
        <w:rPr>
          <w:rFonts w:ascii="Times New Roman" w:hAnsi="Times New Roman"/>
          <w:sz w:val="28"/>
          <w:szCs w:val="28"/>
          <w:lang w:eastAsia="uk-UA"/>
        </w:rPr>
        <w:t>вул</w:t>
      </w:r>
      <w:proofErr w:type="spellEnd"/>
      <w:r w:rsidRPr="00F861F6">
        <w:rPr>
          <w:rFonts w:ascii="Times New Roman" w:hAnsi="Times New Roman"/>
          <w:sz w:val="28"/>
          <w:szCs w:val="28"/>
          <w:lang w:eastAsia="uk-UA"/>
        </w:rPr>
        <w:t xml:space="preserve">. Й. </w:t>
      </w:r>
      <w:proofErr w:type="spellStart"/>
      <w:r w:rsidRPr="00F861F6">
        <w:rPr>
          <w:rFonts w:ascii="Times New Roman" w:hAnsi="Times New Roman"/>
          <w:sz w:val="28"/>
          <w:szCs w:val="28"/>
          <w:lang w:eastAsia="uk-UA"/>
        </w:rPr>
        <w:t>Сліпого</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Хотінь</w:t>
      </w:r>
      <w:proofErr w:type="spellEnd"/>
      <w:r w:rsidRPr="00F861F6">
        <w:rPr>
          <w:rFonts w:ascii="Times New Roman" w:hAnsi="Times New Roman"/>
          <w:sz w:val="28"/>
          <w:szCs w:val="28"/>
          <w:lang w:eastAsia="uk-UA"/>
        </w:rPr>
        <w:t xml:space="preserve">), на </w:t>
      </w:r>
      <w:proofErr w:type="spellStart"/>
      <w:r w:rsidRPr="00F861F6">
        <w:rPr>
          <w:rFonts w:ascii="Times New Roman" w:hAnsi="Times New Roman"/>
          <w:sz w:val="28"/>
          <w:szCs w:val="28"/>
          <w:lang w:eastAsia="uk-UA"/>
        </w:rPr>
        <w:t>вул</w:t>
      </w:r>
      <w:proofErr w:type="spellEnd"/>
      <w:r w:rsidRPr="00F861F6">
        <w:rPr>
          <w:rFonts w:ascii="Times New Roman" w:hAnsi="Times New Roman"/>
          <w:sz w:val="28"/>
          <w:szCs w:val="28"/>
          <w:lang w:eastAsia="uk-UA"/>
        </w:rPr>
        <w:t xml:space="preserve">. Винниченка, 12а, на </w:t>
      </w:r>
      <w:proofErr w:type="spellStart"/>
      <w:r w:rsidRPr="00F861F6">
        <w:rPr>
          <w:rFonts w:ascii="Times New Roman" w:hAnsi="Times New Roman"/>
          <w:sz w:val="28"/>
          <w:szCs w:val="28"/>
          <w:lang w:eastAsia="uk-UA"/>
        </w:rPr>
        <w:t>вул</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Біласа</w:t>
      </w:r>
      <w:proofErr w:type="spellEnd"/>
      <w:r w:rsidRPr="00F861F6">
        <w:rPr>
          <w:rFonts w:ascii="Times New Roman" w:hAnsi="Times New Roman"/>
          <w:sz w:val="28"/>
          <w:szCs w:val="28"/>
          <w:lang w:eastAsia="uk-UA"/>
        </w:rPr>
        <w:t xml:space="preserve"> і Данилишина, на б-</w:t>
      </w:r>
      <w:proofErr w:type="spellStart"/>
      <w:r w:rsidRPr="00F861F6">
        <w:rPr>
          <w:rFonts w:ascii="Times New Roman" w:hAnsi="Times New Roman"/>
          <w:sz w:val="28"/>
          <w:szCs w:val="28"/>
          <w:lang w:eastAsia="uk-UA"/>
        </w:rPr>
        <w:t>рі</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Незалежності</w:t>
      </w:r>
      <w:proofErr w:type="spellEnd"/>
      <w:r w:rsidRPr="00F861F6">
        <w:rPr>
          <w:rFonts w:ascii="Times New Roman" w:hAnsi="Times New Roman"/>
          <w:sz w:val="28"/>
          <w:szCs w:val="28"/>
          <w:lang w:eastAsia="uk-UA"/>
        </w:rPr>
        <w:t>;</w:t>
      </w:r>
    </w:p>
    <w:p w:rsidR="0080484E" w:rsidRPr="00F861F6" w:rsidRDefault="0080484E" w:rsidP="00F60141">
      <w:pPr>
        <w:pStyle w:val="a7"/>
        <w:widowControl/>
        <w:numPr>
          <w:ilvl w:val="0"/>
          <w:numId w:val="74"/>
        </w:numPr>
        <w:shd w:val="clear" w:color="auto" w:fill="FFFFFF"/>
        <w:suppressAutoHyphens w:val="0"/>
        <w:spacing w:after="0" w:line="240" w:lineRule="auto"/>
        <w:jc w:val="both"/>
        <w:rPr>
          <w:rFonts w:ascii="Times New Roman" w:hAnsi="Times New Roman"/>
          <w:sz w:val="28"/>
          <w:szCs w:val="28"/>
          <w:lang w:eastAsia="uk-UA"/>
        </w:rPr>
      </w:pPr>
      <w:r>
        <w:rPr>
          <w:rFonts w:ascii="Times New Roman" w:hAnsi="Times New Roman"/>
          <w:sz w:val="28"/>
          <w:szCs w:val="28"/>
          <w:lang w:eastAsia="uk-UA"/>
        </w:rPr>
        <w:t>24,36</w:t>
      </w:r>
      <w:r w:rsidRPr="00323CC9">
        <w:rPr>
          <w:rFonts w:ascii="Times New Roman" w:hAnsi="Times New Roman"/>
          <w:sz w:val="28"/>
          <w:szCs w:val="28"/>
          <w:lang w:eastAsia="uk-UA"/>
        </w:rPr>
        <w:t xml:space="preserve"> км</w:t>
      </w:r>
      <w:r>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теплових</w:t>
      </w:r>
      <w:proofErr w:type="spellEnd"/>
      <w:r w:rsidRPr="00F861F6">
        <w:rPr>
          <w:rFonts w:ascii="Times New Roman" w:hAnsi="Times New Roman"/>
          <w:sz w:val="28"/>
          <w:szCs w:val="28"/>
          <w:lang w:eastAsia="uk-UA"/>
        </w:rPr>
        <w:t xml:space="preserve"> мереж 24,36 км, з них: </w:t>
      </w:r>
      <w:proofErr w:type="spellStart"/>
      <w:r w:rsidRPr="00F861F6">
        <w:rPr>
          <w:rFonts w:ascii="Times New Roman" w:hAnsi="Times New Roman"/>
          <w:sz w:val="28"/>
          <w:szCs w:val="28"/>
          <w:lang w:eastAsia="uk-UA"/>
        </w:rPr>
        <w:t>магістральні</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мережі</w:t>
      </w:r>
      <w:proofErr w:type="spellEnd"/>
      <w:r w:rsidRPr="00F861F6">
        <w:rPr>
          <w:rFonts w:ascii="Times New Roman" w:hAnsi="Times New Roman"/>
          <w:sz w:val="28"/>
          <w:szCs w:val="28"/>
          <w:lang w:eastAsia="uk-UA"/>
        </w:rPr>
        <w:t xml:space="preserve"> –14,18 км; </w:t>
      </w:r>
      <w:proofErr w:type="spellStart"/>
      <w:r w:rsidRPr="00F861F6">
        <w:rPr>
          <w:rFonts w:ascii="Times New Roman" w:hAnsi="Times New Roman"/>
          <w:sz w:val="28"/>
          <w:szCs w:val="28"/>
          <w:lang w:eastAsia="uk-UA"/>
        </w:rPr>
        <w:t>розподільчі</w:t>
      </w:r>
      <w:proofErr w:type="spellEnd"/>
      <w:r w:rsidRPr="00F861F6">
        <w:rPr>
          <w:rFonts w:ascii="Times New Roman" w:hAnsi="Times New Roman"/>
          <w:sz w:val="28"/>
          <w:szCs w:val="28"/>
          <w:lang w:eastAsia="uk-UA"/>
        </w:rPr>
        <w:t xml:space="preserve"> </w:t>
      </w:r>
      <w:proofErr w:type="spellStart"/>
      <w:r w:rsidRPr="00F861F6">
        <w:rPr>
          <w:rFonts w:ascii="Times New Roman" w:hAnsi="Times New Roman"/>
          <w:sz w:val="28"/>
          <w:szCs w:val="28"/>
          <w:lang w:eastAsia="uk-UA"/>
        </w:rPr>
        <w:t>мережі</w:t>
      </w:r>
      <w:proofErr w:type="spellEnd"/>
      <w:r w:rsidRPr="00F861F6">
        <w:rPr>
          <w:rFonts w:ascii="Times New Roman" w:hAnsi="Times New Roman"/>
          <w:sz w:val="28"/>
          <w:szCs w:val="28"/>
          <w:lang w:eastAsia="uk-UA"/>
        </w:rPr>
        <w:t xml:space="preserve"> – 17,28 км.</w:t>
      </w:r>
    </w:p>
    <w:p w:rsidR="0080484E" w:rsidRDefault="0080484E" w:rsidP="0080484E">
      <w:pPr>
        <w:jc w:val="center"/>
        <w:rPr>
          <w:b/>
          <w:sz w:val="28"/>
          <w:szCs w:val="28"/>
        </w:rPr>
      </w:pPr>
    </w:p>
    <w:p w:rsidR="0080484E" w:rsidRPr="00C46446" w:rsidRDefault="0080484E" w:rsidP="0080484E">
      <w:pPr>
        <w:jc w:val="both"/>
        <w:rPr>
          <w:rFonts w:eastAsia="Calibri"/>
          <w:sz w:val="28"/>
          <w:szCs w:val="28"/>
          <w:lang w:eastAsia="en-US"/>
        </w:rPr>
      </w:pPr>
    </w:p>
    <w:p w:rsidR="0080484E" w:rsidRDefault="0080484E" w:rsidP="0080484E">
      <w:pPr>
        <w:ind w:firstLine="708"/>
        <w:jc w:val="both"/>
        <w:rPr>
          <w:rFonts w:eastAsia="Calibri"/>
          <w:sz w:val="28"/>
          <w:szCs w:val="28"/>
          <w:lang w:eastAsia="en-US"/>
        </w:rPr>
      </w:pPr>
      <w:r>
        <w:rPr>
          <w:rFonts w:eastAsia="Calibri"/>
          <w:sz w:val="28"/>
          <w:szCs w:val="28"/>
          <w:lang w:eastAsia="en-US"/>
        </w:rPr>
        <w:t>ВОДОПОСТАЧАННЯ</w:t>
      </w:r>
    </w:p>
    <w:p w:rsidR="0080484E" w:rsidRDefault="0080484E" w:rsidP="0080484E">
      <w:pPr>
        <w:ind w:firstLine="708"/>
        <w:jc w:val="both"/>
        <w:rPr>
          <w:rFonts w:eastAsia="Calibri"/>
          <w:sz w:val="28"/>
          <w:szCs w:val="28"/>
          <w:lang w:eastAsia="en-US"/>
        </w:rPr>
      </w:pPr>
      <w:r>
        <w:rPr>
          <w:rFonts w:eastAsia="Calibri"/>
          <w:sz w:val="28"/>
          <w:szCs w:val="28"/>
          <w:lang w:eastAsia="en-US"/>
        </w:rPr>
        <w:t>У</w:t>
      </w:r>
      <w:r w:rsidRPr="00C46446">
        <w:rPr>
          <w:rFonts w:eastAsia="Calibri"/>
          <w:sz w:val="28"/>
          <w:szCs w:val="28"/>
          <w:lang w:eastAsia="en-US"/>
        </w:rPr>
        <w:t xml:space="preserve"> 202</w:t>
      </w:r>
      <w:r>
        <w:rPr>
          <w:rFonts w:eastAsia="Calibri"/>
          <w:sz w:val="28"/>
          <w:szCs w:val="28"/>
          <w:lang w:eastAsia="en-US"/>
        </w:rPr>
        <w:t>4</w:t>
      </w:r>
      <w:r w:rsidRPr="00C46446">
        <w:rPr>
          <w:rFonts w:eastAsia="Calibri"/>
          <w:sz w:val="28"/>
          <w:szCs w:val="28"/>
          <w:lang w:eastAsia="en-US"/>
        </w:rPr>
        <w:t xml:space="preserve"> ро</w:t>
      </w:r>
      <w:r>
        <w:rPr>
          <w:rFonts w:eastAsia="Calibri"/>
          <w:sz w:val="28"/>
          <w:szCs w:val="28"/>
          <w:lang w:eastAsia="en-US"/>
        </w:rPr>
        <w:t>ці</w:t>
      </w:r>
      <w:r w:rsidRPr="00C46446">
        <w:rPr>
          <w:rFonts w:eastAsia="Calibri"/>
          <w:sz w:val="28"/>
          <w:szCs w:val="28"/>
          <w:lang w:eastAsia="en-US"/>
        </w:rPr>
        <w:t xml:space="preserve"> </w:t>
      </w:r>
      <w:r>
        <w:rPr>
          <w:rFonts w:eastAsia="Calibri"/>
          <w:sz w:val="28"/>
          <w:szCs w:val="28"/>
          <w:lang w:eastAsia="en-US"/>
        </w:rPr>
        <w:t>підприємство активно продовжувало</w:t>
      </w:r>
      <w:r w:rsidRPr="00C46446">
        <w:rPr>
          <w:rFonts w:eastAsia="Calibri"/>
          <w:sz w:val="28"/>
          <w:szCs w:val="28"/>
          <w:lang w:eastAsia="en-US"/>
        </w:rPr>
        <w:t xml:space="preserve"> замін</w:t>
      </w:r>
      <w:r>
        <w:rPr>
          <w:rFonts w:eastAsia="Calibri"/>
          <w:sz w:val="28"/>
          <w:szCs w:val="28"/>
          <w:lang w:eastAsia="en-US"/>
        </w:rPr>
        <w:t>у</w:t>
      </w:r>
      <w:r w:rsidRPr="00C46446">
        <w:rPr>
          <w:rFonts w:eastAsia="Calibri"/>
          <w:sz w:val="28"/>
          <w:szCs w:val="28"/>
          <w:lang w:eastAsia="en-US"/>
        </w:rPr>
        <w:t xml:space="preserve"> водопровідних мереж. Важливо відзначити, що з 2022 відбувся значний стрибок у заміні водопровідних мереж, що демонструє великий обсяг робіт, проведених в цей період. </w:t>
      </w:r>
    </w:p>
    <w:p w:rsidR="0080484E" w:rsidRDefault="0080484E" w:rsidP="0080484E">
      <w:pPr>
        <w:ind w:firstLine="708"/>
        <w:jc w:val="both"/>
        <w:rPr>
          <w:rFonts w:eastAsia="Calibri"/>
          <w:sz w:val="28"/>
          <w:szCs w:val="28"/>
          <w:lang w:eastAsia="en-US"/>
        </w:rPr>
      </w:pPr>
      <w:r>
        <w:rPr>
          <w:rFonts w:eastAsia="Calibri"/>
          <w:sz w:val="28"/>
          <w:szCs w:val="28"/>
          <w:lang w:eastAsia="en-US"/>
        </w:rPr>
        <w:t>В</w:t>
      </w:r>
      <w:r w:rsidRPr="00C46446">
        <w:rPr>
          <w:rFonts w:eastAsia="Calibri"/>
          <w:sz w:val="28"/>
          <w:szCs w:val="28"/>
          <w:lang w:eastAsia="en-US"/>
        </w:rPr>
        <w:t xml:space="preserve">ласними силами КП «Калуська енергетична </w:t>
      </w:r>
      <w:r>
        <w:rPr>
          <w:rFonts w:eastAsia="Calibri"/>
          <w:sz w:val="28"/>
          <w:szCs w:val="28"/>
          <w:lang w:eastAsia="en-US"/>
        </w:rPr>
        <w:t>к</w:t>
      </w:r>
      <w:r w:rsidRPr="00C46446">
        <w:rPr>
          <w:rFonts w:eastAsia="Calibri"/>
          <w:sz w:val="28"/>
          <w:szCs w:val="28"/>
          <w:lang w:eastAsia="en-US"/>
        </w:rPr>
        <w:t xml:space="preserve">омпанія» </w:t>
      </w:r>
      <w:r w:rsidRPr="00284D6B">
        <w:rPr>
          <w:rFonts w:eastAsia="Calibri"/>
          <w:sz w:val="28"/>
          <w:szCs w:val="28"/>
          <w:lang w:eastAsia="en-US"/>
        </w:rPr>
        <w:t>за період 2024 рік замінено 4 720,5 м водопровідних мереж діаметром від 32-530 мм</w:t>
      </w:r>
      <w:r w:rsidRPr="00C46446">
        <w:rPr>
          <w:rFonts w:eastAsia="Calibri"/>
          <w:sz w:val="28"/>
          <w:szCs w:val="28"/>
          <w:lang w:eastAsia="en-US"/>
        </w:rPr>
        <w:t xml:space="preserve">. </w:t>
      </w:r>
    </w:p>
    <w:p w:rsidR="0080484E" w:rsidRDefault="0080484E" w:rsidP="0080484E">
      <w:pPr>
        <w:ind w:firstLine="708"/>
        <w:jc w:val="center"/>
        <w:rPr>
          <w:rFonts w:eastAsia="Calibri"/>
          <w:sz w:val="28"/>
          <w:szCs w:val="28"/>
          <w:lang w:eastAsia="en-US"/>
        </w:rPr>
      </w:pPr>
      <w:r w:rsidRPr="00103D3E">
        <w:rPr>
          <w:rFonts w:eastAsia="Calibri"/>
          <w:noProof/>
          <w:sz w:val="28"/>
          <w:szCs w:val="28"/>
          <w:lang w:eastAsia="uk-UA"/>
        </w:rPr>
        <w:drawing>
          <wp:inline distT="0" distB="0" distL="0" distR="0" wp14:anchorId="24A9C5C7" wp14:editId="201522FC">
            <wp:extent cx="3364865" cy="1892669"/>
            <wp:effectExtent l="0" t="0" r="698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82250" cy="1902448"/>
                    </a:xfrm>
                    <a:prstGeom prst="rect">
                      <a:avLst/>
                    </a:prstGeom>
                  </pic:spPr>
                </pic:pic>
              </a:graphicData>
            </a:graphic>
          </wp:inline>
        </w:drawing>
      </w:r>
    </w:p>
    <w:p w:rsidR="0080484E" w:rsidRPr="00284D6B" w:rsidRDefault="0080484E" w:rsidP="0080484E">
      <w:pPr>
        <w:ind w:firstLine="708"/>
        <w:jc w:val="both"/>
        <w:rPr>
          <w:rFonts w:eastAsia="Calibri"/>
          <w:sz w:val="28"/>
          <w:szCs w:val="28"/>
          <w:lang w:eastAsia="en-US"/>
        </w:rPr>
      </w:pPr>
      <w:r w:rsidRPr="00284D6B">
        <w:rPr>
          <w:rFonts w:eastAsia="Calibri"/>
          <w:sz w:val="28"/>
          <w:szCs w:val="28"/>
          <w:lang w:eastAsia="en-US"/>
        </w:rPr>
        <w:t xml:space="preserve">За кошти Інвестиційної програми було придбано 2 шт. підкачувальних насосних станцій, які встановлені на ПНС-2  вул. Євшана і ПНС-1 вул. Біласа </w:t>
      </w:r>
      <w:r w:rsidRPr="00284D6B">
        <w:rPr>
          <w:rFonts w:eastAsia="Calibri"/>
          <w:sz w:val="28"/>
          <w:szCs w:val="28"/>
          <w:lang w:eastAsia="en-US"/>
        </w:rPr>
        <w:lastRenderedPageBreak/>
        <w:t>і Данилишина. Встановлені станції показали економію електроенергії у 2,3 рази.</w:t>
      </w:r>
    </w:p>
    <w:p w:rsidR="0080484E" w:rsidRDefault="0080484E" w:rsidP="0080484E">
      <w:pPr>
        <w:ind w:firstLine="708"/>
        <w:jc w:val="both"/>
        <w:rPr>
          <w:rFonts w:eastAsia="Calibri"/>
          <w:sz w:val="28"/>
          <w:szCs w:val="28"/>
          <w:lang w:eastAsia="en-US"/>
        </w:rPr>
      </w:pPr>
    </w:p>
    <w:p w:rsidR="0080484E" w:rsidRDefault="0080484E" w:rsidP="0080484E">
      <w:pPr>
        <w:ind w:firstLine="708"/>
        <w:jc w:val="both"/>
        <w:rPr>
          <w:rFonts w:eastAsia="Calibri"/>
          <w:sz w:val="28"/>
          <w:szCs w:val="28"/>
          <w:lang w:eastAsia="en-US"/>
        </w:rPr>
      </w:pPr>
      <w:r>
        <w:rPr>
          <w:rFonts w:eastAsia="Calibri"/>
          <w:sz w:val="28"/>
          <w:szCs w:val="28"/>
          <w:lang w:eastAsia="en-US"/>
        </w:rPr>
        <w:t>ТЕПЛОПОСТАЧАННЯ</w:t>
      </w:r>
    </w:p>
    <w:p w:rsidR="0080484E" w:rsidRDefault="0080484E" w:rsidP="0080484E">
      <w:pPr>
        <w:ind w:firstLine="708"/>
        <w:jc w:val="both"/>
        <w:rPr>
          <w:rFonts w:eastAsia="Calibri"/>
          <w:sz w:val="28"/>
          <w:szCs w:val="28"/>
          <w:lang w:eastAsia="en-US"/>
        </w:rPr>
      </w:pPr>
      <w:r w:rsidRPr="00284D6B">
        <w:rPr>
          <w:rFonts w:eastAsia="Calibri"/>
          <w:sz w:val="28"/>
          <w:szCs w:val="28"/>
          <w:lang w:eastAsia="en-US"/>
        </w:rPr>
        <w:t xml:space="preserve">Для забезпечення стабільності послуги теплопостачання підприємство виконувало як заміну аварійних ділянок теплових мереж, які подають теплоносій від комунальних </w:t>
      </w:r>
      <w:proofErr w:type="spellStart"/>
      <w:r w:rsidRPr="00284D6B">
        <w:rPr>
          <w:rFonts w:eastAsia="Calibri"/>
          <w:sz w:val="28"/>
          <w:szCs w:val="28"/>
          <w:lang w:eastAsia="en-US"/>
        </w:rPr>
        <w:t>котелень</w:t>
      </w:r>
      <w:proofErr w:type="spellEnd"/>
      <w:r w:rsidRPr="00284D6B">
        <w:rPr>
          <w:rFonts w:eastAsia="Calibri"/>
          <w:sz w:val="28"/>
          <w:szCs w:val="28"/>
          <w:lang w:eastAsia="en-US"/>
        </w:rPr>
        <w:t>, так і заміну теплових мереж, які подають теплоносій від Філії «Калуська ТЕЦ» ТОВ «КОСТАНЗА».</w:t>
      </w:r>
      <w:r>
        <w:rPr>
          <w:rFonts w:eastAsia="Calibri"/>
          <w:sz w:val="28"/>
          <w:szCs w:val="28"/>
          <w:lang w:eastAsia="en-US"/>
        </w:rPr>
        <w:t xml:space="preserve"> </w:t>
      </w:r>
      <w:r w:rsidRPr="00284D6B">
        <w:rPr>
          <w:rFonts w:eastAsia="Calibri"/>
          <w:sz w:val="28"/>
          <w:szCs w:val="28"/>
          <w:lang w:eastAsia="en-US"/>
        </w:rPr>
        <w:t>Всього за період 2024 рік замінено 551,7 м/п теплових мереж</w:t>
      </w:r>
      <w:r>
        <w:rPr>
          <w:rFonts w:eastAsia="Calibri"/>
          <w:sz w:val="28"/>
          <w:szCs w:val="28"/>
          <w:lang w:eastAsia="en-US"/>
        </w:rPr>
        <w:t>.</w:t>
      </w:r>
    </w:p>
    <w:p w:rsidR="0080484E" w:rsidRDefault="0080484E" w:rsidP="0080484E">
      <w:pPr>
        <w:ind w:firstLine="708"/>
        <w:jc w:val="both"/>
        <w:rPr>
          <w:rFonts w:eastAsia="Calibri"/>
          <w:sz w:val="28"/>
          <w:szCs w:val="28"/>
          <w:lang w:eastAsia="en-US"/>
        </w:rPr>
      </w:pPr>
    </w:p>
    <w:p w:rsidR="0080484E" w:rsidRDefault="0080484E" w:rsidP="0080484E">
      <w:pPr>
        <w:ind w:firstLine="708"/>
        <w:jc w:val="both"/>
        <w:rPr>
          <w:rFonts w:eastAsia="Calibri"/>
          <w:sz w:val="28"/>
          <w:szCs w:val="28"/>
          <w:lang w:eastAsia="en-US"/>
        </w:rPr>
      </w:pPr>
      <w:r>
        <w:rPr>
          <w:rFonts w:eastAsia="Calibri"/>
          <w:sz w:val="28"/>
          <w:szCs w:val="28"/>
          <w:lang w:eastAsia="en-US"/>
        </w:rPr>
        <w:t>ВОДОВІДВЕДЕННЯ</w:t>
      </w:r>
    </w:p>
    <w:p w:rsidR="0080484E" w:rsidRPr="00284D6B" w:rsidRDefault="0080484E" w:rsidP="0080484E">
      <w:pPr>
        <w:ind w:firstLine="708"/>
        <w:jc w:val="both"/>
        <w:rPr>
          <w:rFonts w:eastAsia="Calibri"/>
          <w:sz w:val="28"/>
          <w:szCs w:val="28"/>
          <w:lang w:eastAsia="en-US"/>
        </w:rPr>
      </w:pPr>
      <w:r w:rsidRPr="00284D6B">
        <w:rPr>
          <w:rFonts w:eastAsia="Calibri"/>
          <w:sz w:val="28"/>
          <w:szCs w:val="28"/>
          <w:lang w:eastAsia="en-US"/>
        </w:rPr>
        <w:t>Всього за 2024 рік замінено підрядним способом 133 м/п мереж водовідведення на суму – 1 362,46 тис. грн</w:t>
      </w:r>
    </w:p>
    <w:p w:rsidR="0080484E" w:rsidRPr="00754797" w:rsidRDefault="0080484E" w:rsidP="0080484E">
      <w:pPr>
        <w:ind w:firstLine="708"/>
        <w:rPr>
          <w:sz w:val="28"/>
          <w:szCs w:val="28"/>
        </w:rPr>
      </w:pPr>
      <w:r w:rsidRPr="00754797">
        <w:rPr>
          <w:sz w:val="28"/>
          <w:szCs w:val="28"/>
        </w:rPr>
        <w:t xml:space="preserve">Для чищення й обслуговування вуличних мереж водовідведення підприємство регулярно застосовує </w:t>
      </w:r>
      <w:proofErr w:type="spellStart"/>
      <w:r w:rsidRPr="00754797">
        <w:rPr>
          <w:sz w:val="28"/>
          <w:szCs w:val="28"/>
        </w:rPr>
        <w:t>каналопромивну</w:t>
      </w:r>
      <w:proofErr w:type="spellEnd"/>
      <w:r w:rsidRPr="00754797">
        <w:rPr>
          <w:sz w:val="28"/>
          <w:szCs w:val="28"/>
        </w:rPr>
        <w:t xml:space="preserve"> машину типу «Ракета» та асенізаційну машину. Протягом року ліквідовується значна кількість засмічень на мережах водовідведення.</w:t>
      </w:r>
    </w:p>
    <w:p w:rsidR="0080484E" w:rsidRDefault="0080484E" w:rsidP="0080484E">
      <w:pPr>
        <w:rPr>
          <w:b/>
          <w:bCs/>
          <w:sz w:val="28"/>
          <w:szCs w:val="28"/>
        </w:rPr>
      </w:pPr>
    </w:p>
    <w:p w:rsidR="0080484E" w:rsidRDefault="0080484E" w:rsidP="0080484E">
      <w:pPr>
        <w:ind w:firstLine="708"/>
        <w:rPr>
          <w:b/>
          <w:bCs/>
          <w:sz w:val="28"/>
          <w:szCs w:val="28"/>
        </w:rPr>
      </w:pPr>
      <w:r w:rsidRPr="00507F2F">
        <w:rPr>
          <w:b/>
          <w:bCs/>
          <w:sz w:val="28"/>
          <w:szCs w:val="28"/>
        </w:rPr>
        <w:t xml:space="preserve">Контроль якості питної води </w:t>
      </w:r>
      <w:r w:rsidRPr="00507F2F">
        <w:rPr>
          <w:sz w:val="28"/>
          <w:szCs w:val="28"/>
        </w:rPr>
        <w:t>здійснює вимірювальна лабораторія КП "Калуська енергетична Компанія», яка проводить щоденний контроль якості та безпечності води питної з міськ</w:t>
      </w:r>
      <w:r>
        <w:rPr>
          <w:sz w:val="28"/>
          <w:szCs w:val="28"/>
        </w:rPr>
        <w:t xml:space="preserve">ого водопроводу та водопроводів </w:t>
      </w:r>
      <w:r w:rsidRPr="00507F2F">
        <w:rPr>
          <w:sz w:val="28"/>
          <w:szCs w:val="28"/>
        </w:rPr>
        <w:t>Калуської ТГ - с. Боднарів, с. Вістова та с. Пійло.</w:t>
      </w:r>
      <w:r w:rsidRPr="00507F2F">
        <w:rPr>
          <w:sz w:val="28"/>
          <w:szCs w:val="28"/>
        </w:rPr>
        <w:br/>
      </w:r>
      <w:r w:rsidRPr="00507F2F">
        <w:rPr>
          <w:sz w:val="28"/>
          <w:szCs w:val="28"/>
        </w:rPr>
        <w:tab/>
      </w:r>
    </w:p>
    <w:p w:rsidR="0080484E" w:rsidRPr="00507F2F" w:rsidRDefault="0080484E" w:rsidP="0080484E">
      <w:pPr>
        <w:ind w:firstLine="708"/>
        <w:rPr>
          <w:b/>
          <w:bCs/>
          <w:sz w:val="28"/>
          <w:szCs w:val="28"/>
        </w:rPr>
      </w:pPr>
    </w:p>
    <w:p w:rsidR="0080484E" w:rsidRDefault="0080484E" w:rsidP="0080484E">
      <w:pPr>
        <w:ind w:firstLine="708"/>
        <w:rPr>
          <w:rFonts w:eastAsia="SimSun"/>
          <w:iCs/>
          <w:color w:val="000000" w:themeColor="text1"/>
          <w:sz w:val="28"/>
          <w:szCs w:val="28"/>
          <w:lang w:val="en-US" w:eastAsia="zh-CN"/>
        </w:rPr>
      </w:pPr>
      <w:r w:rsidRPr="00103D3E">
        <w:rPr>
          <w:rFonts w:eastAsia="SimSun"/>
          <w:iCs/>
          <w:noProof/>
          <w:color w:val="000000" w:themeColor="text1"/>
          <w:sz w:val="28"/>
          <w:szCs w:val="28"/>
          <w:lang w:eastAsia="uk-UA"/>
        </w:rPr>
        <w:drawing>
          <wp:inline distT="0" distB="0" distL="0" distR="0" wp14:anchorId="65EBE028" wp14:editId="25034ABB">
            <wp:extent cx="4131881" cy="2324100"/>
            <wp:effectExtent l="0" t="0" r="254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49303" cy="2333900"/>
                    </a:xfrm>
                    <a:prstGeom prst="rect">
                      <a:avLst/>
                    </a:prstGeom>
                  </pic:spPr>
                </pic:pic>
              </a:graphicData>
            </a:graphic>
          </wp:inline>
        </w:drawing>
      </w:r>
    </w:p>
    <w:p w:rsidR="0080484E" w:rsidRDefault="0080484E" w:rsidP="0080484E">
      <w:pPr>
        <w:ind w:firstLine="708"/>
        <w:rPr>
          <w:rFonts w:eastAsia="SimSun"/>
          <w:iCs/>
          <w:color w:val="000000" w:themeColor="text1"/>
          <w:sz w:val="28"/>
          <w:szCs w:val="28"/>
          <w:lang w:val="en-US" w:eastAsia="zh-CN"/>
        </w:rPr>
      </w:pPr>
    </w:p>
    <w:p w:rsidR="0080484E" w:rsidRDefault="0080484E" w:rsidP="0080484E">
      <w:pPr>
        <w:ind w:firstLine="708"/>
        <w:rPr>
          <w:rFonts w:eastAsia="SimSun"/>
          <w:iCs/>
          <w:color w:val="000000" w:themeColor="text1"/>
          <w:sz w:val="28"/>
          <w:szCs w:val="28"/>
          <w:lang w:val="en-US" w:eastAsia="zh-CN"/>
        </w:rPr>
      </w:pPr>
    </w:p>
    <w:p w:rsidR="0080484E" w:rsidRDefault="0080484E" w:rsidP="0080484E">
      <w:pPr>
        <w:ind w:firstLine="708"/>
        <w:rPr>
          <w:rFonts w:eastAsia="SimSun"/>
          <w:iCs/>
          <w:color w:val="000000" w:themeColor="text1"/>
          <w:sz w:val="28"/>
          <w:szCs w:val="28"/>
          <w:lang w:val="en-US" w:eastAsia="zh-CN"/>
        </w:rPr>
      </w:pPr>
    </w:p>
    <w:p w:rsidR="0080484E" w:rsidRPr="003F5CB1" w:rsidRDefault="0080484E" w:rsidP="0080484E">
      <w:pPr>
        <w:ind w:firstLine="708"/>
        <w:rPr>
          <w:sz w:val="28"/>
          <w:szCs w:val="28"/>
        </w:rPr>
      </w:pPr>
      <w:r w:rsidRPr="003F5CB1">
        <w:rPr>
          <w:rFonts w:eastAsia="SimSun"/>
          <w:iCs/>
          <w:color w:val="000000" w:themeColor="text1"/>
          <w:sz w:val="28"/>
          <w:szCs w:val="28"/>
          <w:lang w:val="en-US" w:eastAsia="zh-CN"/>
        </w:rPr>
        <w:t xml:space="preserve">КП </w:t>
      </w:r>
      <w:r w:rsidRPr="003F5CB1">
        <w:rPr>
          <w:rFonts w:eastAsia="SimSun"/>
          <w:iCs/>
          <w:color w:val="000000" w:themeColor="text1"/>
          <w:sz w:val="28"/>
          <w:szCs w:val="28"/>
          <w:lang w:eastAsia="zh-CN"/>
        </w:rPr>
        <w:t>«</w:t>
      </w:r>
      <w:proofErr w:type="spellStart"/>
      <w:r w:rsidRPr="003F5CB1">
        <w:rPr>
          <w:rFonts w:eastAsia="SimSun"/>
          <w:iCs/>
          <w:color w:val="000000" w:themeColor="text1"/>
          <w:sz w:val="28"/>
          <w:szCs w:val="28"/>
          <w:lang w:eastAsia="zh-CN"/>
        </w:rPr>
        <w:t>Міськсвітло</w:t>
      </w:r>
      <w:proofErr w:type="spellEnd"/>
      <w:r w:rsidRPr="003F5CB1">
        <w:rPr>
          <w:rFonts w:eastAsia="SimSun"/>
          <w:iCs/>
          <w:color w:val="000000" w:themeColor="text1"/>
          <w:sz w:val="28"/>
          <w:szCs w:val="28"/>
          <w:lang w:eastAsia="zh-CN"/>
        </w:rPr>
        <w:t>»</w:t>
      </w:r>
    </w:p>
    <w:p w:rsidR="0080484E" w:rsidRPr="003F5CB1"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0A56A681" wp14:editId="393E49AD">
                <wp:extent cx="3728085" cy="635"/>
                <wp:effectExtent l="25400" t="91440" r="37465" b="88900"/>
                <wp:docPr id="17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8430BF5" id="AutoShape 6"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FXthpM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80484E" w:rsidRPr="004B0FE7" w:rsidRDefault="0080484E" w:rsidP="0080484E">
      <w:pPr>
        <w:jc w:val="both"/>
        <w:rPr>
          <w:rFonts w:eastAsia="Calibri"/>
          <w:sz w:val="28"/>
          <w:szCs w:val="28"/>
          <w:lang w:eastAsia="en-US"/>
        </w:rPr>
      </w:pPr>
      <w:r w:rsidRPr="004B0FE7">
        <w:rPr>
          <w:rFonts w:eastAsia="Calibri"/>
          <w:sz w:val="28"/>
          <w:szCs w:val="28"/>
          <w:lang w:eastAsia="en-US"/>
        </w:rPr>
        <w:t xml:space="preserve">    Основною діяльністю підприємства є утримання та технічне обслуговування електромер</w:t>
      </w:r>
      <w:r>
        <w:rPr>
          <w:rFonts w:eastAsia="Calibri"/>
          <w:sz w:val="28"/>
          <w:szCs w:val="28"/>
          <w:lang w:eastAsia="en-US"/>
        </w:rPr>
        <w:t>еж зовнішнього</w:t>
      </w:r>
      <w:r w:rsidRPr="004B0FE7">
        <w:rPr>
          <w:rFonts w:eastAsia="Calibri"/>
          <w:sz w:val="28"/>
          <w:szCs w:val="28"/>
          <w:lang w:eastAsia="en-US"/>
        </w:rPr>
        <w:t xml:space="preserve"> освітлення і світлофорних об’єктів  Калуської ТГ.</w:t>
      </w:r>
    </w:p>
    <w:p w:rsidR="0080484E" w:rsidRDefault="0080484E" w:rsidP="0080484E">
      <w:pPr>
        <w:rPr>
          <w:rFonts w:eastAsia="Calibri"/>
          <w:sz w:val="28"/>
          <w:szCs w:val="28"/>
          <w:lang w:eastAsia="en-US"/>
        </w:rPr>
      </w:pPr>
      <w:r w:rsidRPr="004B0FE7">
        <w:rPr>
          <w:rFonts w:eastAsia="Calibri"/>
          <w:sz w:val="28"/>
          <w:szCs w:val="28"/>
          <w:lang w:eastAsia="en-US"/>
        </w:rPr>
        <w:t xml:space="preserve">      На обслуговуванні вулично</w:t>
      </w:r>
      <w:r>
        <w:rPr>
          <w:rFonts w:eastAsia="Calibri"/>
          <w:sz w:val="28"/>
          <w:szCs w:val="28"/>
          <w:lang w:eastAsia="en-US"/>
        </w:rPr>
        <w:t>го освітлення:</w:t>
      </w:r>
    </w:p>
    <w:p w:rsidR="0080484E" w:rsidRDefault="0080484E" w:rsidP="00F60141">
      <w:pPr>
        <w:pStyle w:val="a7"/>
        <w:widowControl/>
        <w:numPr>
          <w:ilvl w:val="0"/>
          <w:numId w:val="75"/>
        </w:numPr>
        <w:suppressAutoHyphens w:val="0"/>
        <w:spacing w:after="160" w:line="240" w:lineRule="auto"/>
        <w:rPr>
          <w:rFonts w:ascii="Times New Roman" w:hAnsi="Times New Roman"/>
          <w:sz w:val="28"/>
          <w:szCs w:val="28"/>
        </w:rPr>
      </w:pPr>
      <w:proofErr w:type="gramStart"/>
      <w:r w:rsidRPr="004B0FE7">
        <w:rPr>
          <w:rFonts w:ascii="Times New Roman" w:hAnsi="Times New Roman"/>
          <w:sz w:val="28"/>
          <w:szCs w:val="28"/>
        </w:rPr>
        <w:lastRenderedPageBreak/>
        <w:t>8</w:t>
      </w:r>
      <w:r>
        <w:rPr>
          <w:rFonts w:ascii="Times New Roman" w:hAnsi="Times New Roman"/>
          <w:sz w:val="28"/>
          <w:szCs w:val="28"/>
        </w:rPr>
        <w:t>148</w:t>
      </w:r>
      <w:r w:rsidRPr="004B0FE7">
        <w:rPr>
          <w:rFonts w:ascii="Times New Roman" w:hAnsi="Times New Roman"/>
          <w:sz w:val="28"/>
          <w:szCs w:val="28"/>
        </w:rPr>
        <w:t xml:space="preserve">  </w:t>
      </w:r>
      <w:proofErr w:type="spellStart"/>
      <w:r w:rsidRPr="004B0FE7">
        <w:rPr>
          <w:rFonts w:ascii="Times New Roman" w:hAnsi="Times New Roman"/>
          <w:sz w:val="28"/>
          <w:szCs w:val="28"/>
        </w:rPr>
        <w:t>світлоточок</w:t>
      </w:r>
      <w:proofErr w:type="spellEnd"/>
      <w:proofErr w:type="gramEnd"/>
      <w:r>
        <w:rPr>
          <w:rFonts w:ascii="Times New Roman" w:hAnsi="Times New Roman"/>
          <w:sz w:val="28"/>
          <w:szCs w:val="28"/>
        </w:rPr>
        <w:t>;</w:t>
      </w:r>
      <w:r w:rsidRPr="004B0FE7">
        <w:rPr>
          <w:rFonts w:ascii="Times New Roman" w:hAnsi="Times New Roman"/>
          <w:sz w:val="28"/>
          <w:szCs w:val="28"/>
        </w:rPr>
        <w:t xml:space="preserve"> </w:t>
      </w:r>
    </w:p>
    <w:p w:rsidR="0080484E" w:rsidRDefault="0080484E" w:rsidP="00F60141">
      <w:pPr>
        <w:pStyle w:val="a7"/>
        <w:widowControl/>
        <w:numPr>
          <w:ilvl w:val="0"/>
          <w:numId w:val="75"/>
        </w:numPr>
        <w:suppressAutoHyphens w:val="0"/>
        <w:spacing w:after="160" w:line="240" w:lineRule="auto"/>
        <w:rPr>
          <w:rFonts w:ascii="Times New Roman" w:hAnsi="Times New Roman"/>
          <w:sz w:val="28"/>
          <w:szCs w:val="28"/>
        </w:rPr>
      </w:pPr>
      <w:r w:rsidRPr="004B0FE7">
        <w:rPr>
          <w:rFonts w:ascii="Times New Roman" w:hAnsi="Times New Roman"/>
          <w:sz w:val="28"/>
          <w:szCs w:val="28"/>
        </w:rPr>
        <w:t>3</w:t>
      </w:r>
      <w:r>
        <w:rPr>
          <w:rFonts w:ascii="Times New Roman" w:hAnsi="Times New Roman"/>
          <w:sz w:val="28"/>
          <w:szCs w:val="28"/>
        </w:rPr>
        <w:t>22</w:t>
      </w:r>
      <w:r w:rsidRPr="004B0FE7">
        <w:rPr>
          <w:rFonts w:ascii="Times New Roman" w:hAnsi="Times New Roman"/>
          <w:sz w:val="28"/>
          <w:szCs w:val="28"/>
        </w:rPr>
        <w:t>,</w:t>
      </w:r>
      <w:r>
        <w:rPr>
          <w:rFonts w:ascii="Times New Roman" w:hAnsi="Times New Roman"/>
          <w:sz w:val="28"/>
          <w:szCs w:val="28"/>
        </w:rPr>
        <w:t>415</w:t>
      </w:r>
      <w:r w:rsidRPr="004B0FE7">
        <w:rPr>
          <w:rFonts w:ascii="Times New Roman" w:hAnsi="Times New Roman"/>
          <w:sz w:val="28"/>
          <w:szCs w:val="28"/>
        </w:rPr>
        <w:t xml:space="preserve"> км </w:t>
      </w:r>
      <w:proofErr w:type="spellStart"/>
      <w:r w:rsidRPr="004B0FE7">
        <w:rPr>
          <w:rFonts w:ascii="Times New Roman" w:hAnsi="Times New Roman"/>
          <w:sz w:val="28"/>
          <w:szCs w:val="28"/>
        </w:rPr>
        <w:t>повітряних</w:t>
      </w:r>
      <w:proofErr w:type="spellEnd"/>
      <w:r w:rsidRPr="004B0FE7">
        <w:rPr>
          <w:rFonts w:ascii="Times New Roman" w:hAnsi="Times New Roman"/>
          <w:sz w:val="28"/>
          <w:szCs w:val="28"/>
        </w:rPr>
        <w:t xml:space="preserve"> і </w:t>
      </w:r>
      <w:proofErr w:type="spellStart"/>
      <w:r w:rsidRPr="004B0FE7">
        <w:rPr>
          <w:rFonts w:ascii="Times New Roman" w:hAnsi="Times New Roman"/>
          <w:sz w:val="28"/>
          <w:szCs w:val="28"/>
        </w:rPr>
        <w:t>кабельних</w:t>
      </w:r>
      <w:proofErr w:type="spellEnd"/>
      <w:r w:rsidRPr="004B0FE7">
        <w:rPr>
          <w:rFonts w:ascii="Times New Roman" w:hAnsi="Times New Roman"/>
          <w:sz w:val="28"/>
          <w:szCs w:val="28"/>
        </w:rPr>
        <w:t xml:space="preserve"> </w:t>
      </w:r>
      <w:r>
        <w:rPr>
          <w:rFonts w:ascii="Times New Roman" w:hAnsi="Times New Roman"/>
          <w:sz w:val="28"/>
          <w:szCs w:val="28"/>
        </w:rPr>
        <w:t>мереж;</w:t>
      </w:r>
    </w:p>
    <w:p w:rsidR="0080484E" w:rsidRDefault="0080484E" w:rsidP="00F60141">
      <w:pPr>
        <w:pStyle w:val="a7"/>
        <w:widowControl/>
        <w:numPr>
          <w:ilvl w:val="0"/>
          <w:numId w:val="75"/>
        </w:numPr>
        <w:suppressAutoHyphens w:val="0"/>
        <w:spacing w:after="160" w:line="240" w:lineRule="auto"/>
        <w:rPr>
          <w:rFonts w:ascii="Times New Roman" w:hAnsi="Times New Roman"/>
          <w:sz w:val="28"/>
          <w:szCs w:val="28"/>
        </w:rPr>
      </w:pPr>
      <w:r w:rsidRPr="004B0FE7">
        <w:rPr>
          <w:rFonts w:ascii="Times New Roman" w:hAnsi="Times New Roman"/>
          <w:sz w:val="28"/>
          <w:szCs w:val="28"/>
        </w:rPr>
        <w:t xml:space="preserve">10 </w:t>
      </w:r>
      <w:proofErr w:type="spellStart"/>
      <w:r w:rsidRPr="004B0FE7">
        <w:rPr>
          <w:rFonts w:ascii="Times New Roman" w:hAnsi="Times New Roman"/>
          <w:sz w:val="28"/>
          <w:szCs w:val="28"/>
        </w:rPr>
        <w:t>світлофорних</w:t>
      </w:r>
      <w:proofErr w:type="spellEnd"/>
      <w:r w:rsidRPr="004B0FE7">
        <w:rPr>
          <w:rFonts w:ascii="Times New Roman" w:hAnsi="Times New Roman"/>
          <w:sz w:val="28"/>
          <w:szCs w:val="28"/>
        </w:rPr>
        <w:t xml:space="preserve"> </w:t>
      </w:r>
      <w:proofErr w:type="spellStart"/>
      <w:r w:rsidRPr="004B0FE7">
        <w:rPr>
          <w:rFonts w:ascii="Times New Roman" w:hAnsi="Times New Roman"/>
          <w:sz w:val="28"/>
          <w:szCs w:val="28"/>
        </w:rPr>
        <w:t>об’єктів</w:t>
      </w:r>
      <w:proofErr w:type="spellEnd"/>
      <w:r>
        <w:rPr>
          <w:rFonts w:ascii="Times New Roman" w:hAnsi="Times New Roman"/>
          <w:sz w:val="28"/>
          <w:szCs w:val="28"/>
        </w:rPr>
        <w:t>;</w:t>
      </w:r>
    </w:p>
    <w:p w:rsidR="0080484E" w:rsidRDefault="0080484E" w:rsidP="00F60141">
      <w:pPr>
        <w:pStyle w:val="a7"/>
        <w:widowControl/>
        <w:numPr>
          <w:ilvl w:val="0"/>
          <w:numId w:val="75"/>
        </w:numPr>
        <w:suppressAutoHyphens w:val="0"/>
        <w:spacing w:after="160" w:line="240" w:lineRule="auto"/>
        <w:rPr>
          <w:rFonts w:ascii="Times New Roman" w:hAnsi="Times New Roman"/>
          <w:sz w:val="28"/>
          <w:szCs w:val="28"/>
        </w:rPr>
      </w:pPr>
      <w:r w:rsidRPr="004B0FE7">
        <w:rPr>
          <w:rFonts w:ascii="Times New Roman" w:hAnsi="Times New Roman"/>
          <w:sz w:val="28"/>
          <w:szCs w:val="28"/>
        </w:rPr>
        <w:t xml:space="preserve">99 </w:t>
      </w:r>
      <w:proofErr w:type="spellStart"/>
      <w:r w:rsidRPr="004B0FE7">
        <w:rPr>
          <w:rFonts w:ascii="Times New Roman" w:hAnsi="Times New Roman"/>
          <w:sz w:val="28"/>
          <w:szCs w:val="28"/>
        </w:rPr>
        <w:t>точок</w:t>
      </w:r>
      <w:proofErr w:type="spellEnd"/>
      <w:r w:rsidRPr="004B0FE7">
        <w:rPr>
          <w:rFonts w:ascii="Times New Roman" w:hAnsi="Times New Roman"/>
          <w:sz w:val="28"/>
          <w:szCs w:val="28"/>
        </w:rPr>
        <w:t xml:space="preserve"> </w:t>
      </w:r>
      <w:proofErr w:type="spellStart"/>
      <w:r w:rsidRPr="004B0FE7">
        <w:rPr>
          <w:rFonts w:ascii="Times New Roman" w:hAnsi="Times New Roman"/>
          <w:sz w:val="28"/>
          <w:szCs w:val="28"/>
        </w:rPr>
        <w:t>коме</w:t>
      </w:r>
      <w:r>
        <w:rPr>
          <w:rFonts w:ascii="Times New Roman" w:hAnsi="Times New Roman"/>
          <w:sz w:val="28"/>
          <w:szCs w:val="28"/>
        </w:rPr>
        <w:t>рційного</w:t>
      </w:r>
      <w:proofErr w:type="spellEnd"/>
      <w:r>
        <w:rPr>
          <w:rFonts w:ascii="Times New Roman" w:hAnsi="Times New Roman"/>
          <w:sz w:val="28"/>
          <w:szCs w:val="28"/>
        </w:rPr>
        <w:t xml:space="preserve"> </w:t>
      </w:r>
      <w:proofErr w:type="spellStart"/>
      <w:r>
        <w:rPr>
          <w:rFonts w:ascii="Times New Roman" w:hAnsi="Times New Roman"/>
          <w:sz w:val="28"/>
          <w:szCs w:val="28"/>
        </w:rPr>
        <w:t>обліку</w:t>
      </w:r>
      <w:proofErr w:type="spellEnd"/>
      <w:r>
        <w:rPr>
          <w:rFonts w:ascii="Times New Roman" w:hAnsi="Times New Roman"/>
          <w:sz w:val="28"/>
          <w:szCs w:val="28"/>
        </w:rPr>
        <w:t xml:space="preserve"> </w:t>
      </w:r>
      <w:proofErr w:type="spellStart"/>
      <w:r>
        <w:rPr>
          <w:rFonts w:ascii="Times New Roman" w:hAnsi="Times New Roman"/>
          <w:sz w:val="28"/>
          <w:szCs w:val="28"/>
        </w:rPr>
        <w:t>електроенергії</w:t>
      </w:r>
      <w:proofErr w:type="spellEnd"/>
      <w:r>
        <w:rPr>
          <w:rFonts w:ascii="Times New Roman" w:hAnsi="Times New Roman"/>
          <w:sz w:val="28"/>
          <w:szCs w:val="28"/>
        </w:rPr>
        <w:t>;</w:t>
      </w:r>
    </w:p>
    <w:p w:rsidR="0080484E" w:rsidRPr="004B0FE7" w:rsidRDefault="0080484E" w:rsidP="00F60141">
      <w:pPr>
        <w:pStyle w:val="a7"/>
        <w:widowControl/>
        <w:numPr>
          <w:ilvl w:val="0"/>
          <w:numId w:val="75"/>
        </w:numPr>
        <w:suppressAutoHyphens w:val="0"/>
        <w:spacing w:after="160" w:line="240" w:lineRule="auto"/>
        <w:rPr>
          <w:rFonts w:ascii="Times New Roman" w:hAnsi="Times New Roman"/>
          <w:sz w:val="28"/>
          <w:szCs w:val="28"/>
        </w:rPr>
      </w:pPr>
      <w:r w:rsidRPr="004B0FE7">
        <w:rPr>
          <w:rFonts w:ascii="Times New Roman" w:hAnsi="Times New Roman"/>
          <w:sz w:val="28"/>
          <w:szCs w:val="28"/>
        </w:rPr>
        <w:t>1</w:t>
      </w:r>
      <w:r>
        <w:rPr>
          <w:rFonts w:ascii="Times New Roman" w:hAnsi="Times New Roman"/>
          <w:sz w:val="28"/>
          <w:szCs w:val="28"/>
        </w:rPr>
        <w:t>364</w:t>
      </w:r>
      <w:r w:rsidRPr="004B0FE7">
        <w:rPr>
          <w:rFonts w:ascii="Times New Roman" w:hAnsi="Times New Roman"/>
          <w:sz w:val="28"/>
          <w:szCs w:val="28"/>
        </w:rPr>
        <w:t xml:space="preserve"> </w:t>
      </w:r>
      <w:proofErr w:type="spellStart"/>
      <w:r w:rsidRPr="004B0FE7">
        <w:rPr>
          <w:rFonts w:ascii="Times New Roman" w:hAnsi="Times New Roman"/>
          <w:sz w:val="28"/>
          <w:szCs w:val="28"/>
        </w:rPr>
        <w:t>дорожніх</w:t>
      </w:r>
      <w:proofErr w:type="spellEnd"/>
      <w:r w:rsidRPr="004B0FE7">
        <w:rPr>
          <w:rFonts w:ascii="Times New Roman" w:hAnsi="Times New Roman"/>
          <w:sz w:val="28"/>
          <w:szCs w:val="28"/>
        </w:rPr>
        <w:t xml:space="preserve"> знаки.</w:t>
      </w:r>
    </w:p>
    <w:p w:rsidR="0080484E" w:rsidRPr="004B0FE7" w:rsidRDefault="0080484E" w:rsidP="0080484E">
      <w:pPr>
        <w:rPr>
          <w:rFonts w:eastAsia="Calibri"/>
          <w:sz w:val="28"/>
          <w:szCs w:val="28"/>
          <w:lang w:eastAsia="en-US"/>
        </w:rPr>
      </w:pPr>
      <w:r>
        <w:rPr>
          <w:rFonts w:eastAsia="Calibri"/>
          <w:sz w:val="28"/>
          <w:szCs w:val="28"/>
          <w:lang w:eastAsia="en-US"/>
        </w:rPr>
        <w:t xml:space="preserve">      Освітлення вулиць</w:t>
      </w:r>
      <w:r w:rsidRPr="004B0FE7">
        <w:rPr>
          <w:rFonts w:eastAsia="Calibri"/>
          <w:sz w:val="28"/>
          <w:szCs w:val="28"/>
          <w:lang w:eastAsia="en-US"/>
        </w:rPr>
        <w:t xml:space="preserve"> т</w:t>
      </w:r>
      <w:r>
        <w:rPr>
          <w:rFonts w:eastAsia="Calibri"/>
          <w:sz w:val="28"/>
          <w:szCs w:val="28"/>
          <w:lang w:eastAsia="en-US"/>
        </w:rPr>
        <w:t>ериторіальної громади м. Калуша  здійснюється  від 87</w:t>
      </w:r>
      <w:r w:rsidRPr="004B0FE7">
        <w:rPr>
          <w:rFonts w:eastAsia="Calibri"/>
          <w:sz w:val="28"/>
          <w:szCs w:val="28"/>
          <w:lang w:eastAsia="en-US"/>
        </w:rPr>
        <w:t xml:space="preserve"> щитів керування вуличного освітлення (ЩКВО).</w:t>
      </w:r>
    </w:p>
    <w:p w:rsidR="0080484E" w:rsidRPr="0054035E" w:rsidRDefault="0080484E" w:rsidP="0080484E">
      <w:pPr>
        <w:jc w:val="both"/>
        <w:rPr>
          <w:rFonts w:eastAsia="Calibri"/>
          <w:sz w:val="28"/>
          <w:szCs w:val="28"/>
          <w:lang w:eastAsia="en-US"/>
        </w:rPr>
      </w:pPr>
      <w:r w:rsidRPr="0054035E">
        <w:rPr>
          <w:rFonts w:eastAsia="Calibri"/>
          <w:sz w:val="28"/>
          <w:szCs w:val="28"/>
          <w:lang w:eastAsia="en-US"/>
        </w:rPr>
        <w:t xml:space="preserve">Підприємством виконано робіт та послуг  на суму  </w:t>
      </w:r>
      <w:r w:rsidRPr="004D173B">
        <w:rPr>
          <w:sz w:val="28"/>
          <w:szCs w:val="28"/>
        </w:rPr>
        <w:t xml:space="preserve">18 891 889 </w:t>
      </w:r>
      <w:r>
        <w:rPr>
          <w:rFonts w:eastAsia="Calibri"/>
          <w:sz w:val="28"/>
          <w:szCs w:val="28"/>
          <w:lang w:eastAsia="en-US"/>
        </w:rPr>
        <w:t xml:space="preserve">грн. </w:t>
      </w:r>
    </w:p>
    <w:p w:rsidR="0080484E" w:rsidRDefault="0080484E" w:rsidP="0080484E">
      <w:pPr>
        <w:jc w:val="both"/>
        <w:rPr>
          <w:rFonts w:eastAsia="Calibri"/>
          <w:sz w:val="28"/>
          <w:szCs w:val="28"/>
          <w:lang w:eastAsia="en-US"/>
        </w:rPr>
      </w:pPr>
      <w:r w:rsidRPr="0054035E">
        <w:rPr>
          <w:rFonts w:eastAsia="Calibri"/>
          <w:sz w:val="28"/>
          <w:szCs w:val="28"/>
          <w:lang w:eastAsia="en-US"/>
        </w:rPr>
        <w:t xml:space="preserve">         </w:t>
      </w:r>
      <w:r>
        <w:rPr>
          <w:rFonts w:eastAsia="Calibri"/>
          <w:sz w:val="28"/>
          <w:szCs w:val="28"/>
          <w:lang w:eastAsia="en-US"/>
        </w:rPr>
        <w:t>З</w:t>
      </w:r>
      <w:r w:rsidRPr="0054035E">
        <w:rPr>
          <w:rFonts w:eastAsia="Calibri"/>
          <w:sz w:val="28"/>
          <w:szCs w:val="28"/>
          <w:lang w:eastAsia="en-US"/>
        </w:rPr>
        <w:t>а 202</w:t>
      </w:r>
      <w:r>
        <w:rPr>
          <w:rFonts w:eastAsia="Calibri"/>
          <w:sz w:val="28"/>
          <w:szCs w:val="28"/>
          <w:lang w:eastAsia="en-US"/>
        </w:rPr>
        <w:t>4</w:t>
      </w:r>
      <w:r w:rsidRPr="0054035E">
        <w:rPr>
          <w:rFonts w:eastAsia="Calibri"/>
          <w:sz w:val="28"/>
          <w:szCs w:val="28"/>
          <w:lang w:eastAsia="en-US"/>
        </w:rPr>
        <w:t xml:space="preserve"> рік отримано доходу</w:t>
      </w:r>
      <w:r>
        <w:rPr>
          <w:rFonts w:eastAsia="Calibri"/>
          <w:sz w:val="28"/>
          <w:szCs w:val="28"/>
          <w:lang w:eastAsia="en-US"/>
        </w:rPr>
        <w:t xml:space="preserve"> від надання послуг стороннім</w:t>
      </w:r>
      <w:r w:rsidRPr="0054035E">
        <w:rPr>
          <w:rFonts w:eastAsia="Calibri"/>
          <w:sz w:val="28"/>
          <w:szCs w:val="28"/>
          <w:lang w:eastAsia="en-US"/>
        </w:rPr>
        <w:t xml:space="preserve"> організаціям  за доступ до опор повітряних ліній в сумі </w:t>
      </w:r>
      <w:r w:rsidRPr="00A612B5">
        <w:rPr>
          <w:sz w:val="28"/>
          <w:szCs w:val="28"/>
        </w:rPr>
        <w:t>82 415,88</w:t>
      </w:r>
      <w:r>
        <w:rPr>
          <w:sz w:val="28"/>
          <w:szCs w:val="28"/>
        </w:rPr>
        <w:t xml:space="preserve"> </w:t>
      </w:r>
      <w:r w:rsidRPr="0054035E">
        <w:rPr>
          <w:rFonts w:eastAsia="Calibri"/>
          <w:sz w:val="28"/>
          <w:szCs w:val="28"/>
          <w:lang w:eastAsia="en-US"/>
        </w:rPr>
        <w:t>грн.</w:t>
      </w:r>
    </w:p>
    <w:p w:rsidR="0080484E" w:rsidRPr="00BC5406" w:rsidRDefault="0080484E" w:rsidP="0080484E">
      <w:pPr>
        <w:tabs>
          <w:tab w:val="center" w:pos="4677"/>
        </w:tabs>
        <w:jc w:val="both"/>
        <w:rPr>
          <w:rFonts w:eastAsia="Calibri"/>
          <w:sz w:val="28"/>
          <w:szCs w:val="28"/>
          <w:lang w:eastAsia="en-US"/>
        </w:rPr>
      </w:pPr>
      <w:r>
        <w:rPr>
          <w:rFonts w:eastAsia="Calibri"/>
          <w:sz w:val="28"/>
          <w:szCs w:val="28"/>
          <w:lang w:eastAsia="en-US"/>
        </w:rPr>
        <w:tab/>
        <w:t xml:space="preserve">         </w:t>
      </w:r>
      <w:r w:rsidRPr="00BC5406">
        <w:rPr>
          <w:rFonts w:eastAsia="Calibri"/>
          <w:sz w:val="28"/>
          <w:szCs w:val="28"/>
          <w:lang w:eastAsia="en-US"/>
        </w:rPr>
        <w:t xml:space="preserve">Згідно </w:t>
      </w:r>
      <w:r>
        <w:rPr>
          <w:rFonts w:eastAsia="Calibri"/>
          <w:sz w:val="28"/>
          <w:szCs w:val="28"/>
          <w:lang w:eastAsia="en-US"/>
        </w:rPr>
        <w:t xml:space="preserve">з </w:t>
      </w:r>
      <w:r w:rsidRPr="00BC5406">
        <w:rPr>
          <w:rFonts w:eastAsia="Calibri"/>
          <w:sz w:val="28"/>
          <w:szCs w:val="28"/>
          <w:lang w:eastAsia="en-US"/>
        </w:rPr>
        <w:t>план</w:t>
      </w:r>
      <w:r>
        <w:rPr>
          <w:rFonts w:eastAsia="Calibri"/>
          <w:sz w:val="28"/>
          <w:szCs w:val="28"/>
          <w:lang w:eastAsia="en-US"/>
        </w:rPr>
        <w:t>ом</w:t>
      </w:r>
      <w:r w:rsidRPr="00BC5406">
        <w:rPr>
          <w:rFonts w:eastAsia="Calibri"/>
          <w:sz w:val="28"/>
          <w:szCs w:val="28"/>
          <w:lang w:eastAsia="en-US"/>
        </w:rPr>
        <w:t xml:space="preserve"> фінансування</w:t>
      </w:r>
      <w:r>
        <w:rPr>
          <w:rFonts w:eastAsia="Calibri"/>
          <w:sz w:val="28"/>
          <w:szCs w:val="28"/>
          <w:lang w:eastAsia="en-US"/>
        </w:rPr>
        <w:t xml:space="preserve"> з місцевого бюджету</w:t>
      </w:r>
      <w:r w:rsidRPr="00BC5406">
        <w:rPr>
          <w:rFonts w:eastAsia="Calibri"/>
          <w:sz w:val="28"/>
          <w:szCs w:val="28"/>
          <w:lang w:eastAsia="en-US"/>
        </w:rPr>
        <w:t xml:space="preserve"> на електроенергію вуличного освітлення і світлофорних об’єктів  було виділено 6 000 000 грн.</w:t>
      </w:r>
    </w:p>
    <w:p w:rsidR="0080484E" w:rsidRPr="0054035E" w:rsidRDefault="0080484E" w:rsidP="0080484E">
      <w:pPr>
        <w:tabs>
          <w:tab w:val="center" w:pos="4677"/>
        </w:tabs>
        <w:ind w:left="645"/>
        <w:jc w:val="both"/>
        <w:rPr>
          <w:sz w:val="28"/>
          <w:szCs w:val="28"/>
          <w:u w:val="single"/>
        </w:rPr>
      </w:pPr>
      <w:r w:rsidRPr="0054035E">
        <w:rPr>
          <w:sz w:val="28"/>
          <w:szCs w:val="28"/>
          <w:u w:val="single"/>
        </w:rPr>
        <w:t xml:space="preserve">По дільниці вуличного освітлення: </w:t>
      </w:r>
    </w:p>
    <w:p w:rsidR="0080484E" w:rsidRPr="0054035E" w:rsidRDefault="0080484E" w:rsidP="0080484E">
      <w:pPr>
        <w:tabs>
          <w:tab w:val="center" w:pos="4677"/>
        </w:tabs>
        <w:ind w:left="645"/>
        <w:jc w:val="both"/>
        <w:rPr>
          <w:sz w:val="28"/>
          <w:szCs w:val="28"/>
        </w:rPr>
      </w:pPr>
      <w:r w:rsidRPr="0054035E">
        <w:rPr>
          <w:sz w:val="28"/>
          <w:szCs w:val="28"/>
        </w:rPr>
        <w:t xml:space="preserve"> </w:t>
      </w:r>
      <w:r>
        <w:rPr>
          <w:sz w:val="28"/>
          <w:szCs w:val="28"/>
        </w:rPr>
        <w:t xml:space="preserve">• замінено та встановлено </w:t>
      </w:r>
      <w:r w:rsidRPr="0054035E">
        <w:rPr>
          <w:sz w:val="28"/>
          <w:szCs w:val="28"/>
        </w:rPr>
        <w:t>1</w:t>
      </w:r>
      <w:r>
        <w:rPr>
          <w:sz w:val="28"/>
          <w:szCs w:val="28"/>
        </w:rPr>
        <w:t>424</w:t>
      </w:r>
      <w:r w:rsidRPr="0054035E">
        <w:rPr>
          <w:sz w:val="28"/>
          <w:szCs w:val="28"/>
        </w:rPr>
        <w:t xml:space="preserve"> шт.</w:t>
      </w:r>
      <w:r>
        <w:rPr>
          <w:sz w:val="28"/>
          <w:szCs w:val="28"/>
        </w:rPr>
        <w:t xml:space="preserve"> світлодіодних</w:t>
      </w:r>
      <w:r w:rsidRPr="0054035E">
        <w:rPr>
          <w:sz w:val="28"/>
          <w:szCs w:val="28"/>
        </w:rPr>
        <w:t xml:space="preserve"> світильників</w:t>
      </w:r>
      <w:r>
        <w:rPr>
          <w:sz w:val="28"/>
          <w:szCs w:val="28"/>
        </w:rPr>
        <w:t>;</w:t>
      </w:r>
    </w:p>
    <w:p w:rsidR="0080484E" w:rsidRPr="00EE0EBD" w:rsidRDefault="0080484E" w:rsidP="0080484E">
      <w:pPr>
        <w:tabs>
          <w:tab w:val="center" w:pos="4677"/>
        </w:tabs>
        <w:ind w:left="645"/>
        <w:jc w:val="both"/>
        <w:rPr>
          <w:sz w:val="28"/>
          <w:szCs w:val="28"/>
        </w:rPr>
      </w:pPr>
      <w:r w:rsidRPr="0054035E">
        <w:rPr>
          <w:sz w:val="28"/>
          <w:szCs w:val="28"/>
        </w:rPr>
        <w:t xml:space="preserve">•  встановлено </w:t>
      </w:r>
      <w:r>
        <w:rPr>
          <w:sz w:val="28"/>
          <w:szCs w:val="28"/>
        </w:rPr>
        <w:t>159</w:t>
      </w:r>
      <w:r w:rsidRPr="0054035E">
        <w:rPr>
          <w:sz w:val="28"/>
          <w:szCs w:val="28"/>
        </w:rPr>
        <w:t xml:space="preserve"> </w:t>
      </w:r>
      <w:r>
        <w:rPr>
          <w:sz w:val="28"/>
          <w:szCs w:val="28"/>
        </w:rPr>
        <w:t>кронштейнів</w:t>
      </w:r>
      <w:r w:rsidRPr="0054035E">
        <w:rPr>
          <w:sz w:val="28"/>
          <w:szCs w:val="28"/>
        </w:rPr>
        <w:t xml:space="preserve">; </w:t>
      </w:r>
    </w:p>
    <w:p w:rsidR="0080484E" w:rsidRPr="0054035E" w:rsidRDefault="0080484E" w:rsidP="0080484E">
      <w:pPr>
        <w:tabs>
          <w:tab w:val="center" w:pos="4677"/>
        </w:tabs>
        <w:ind w:left="645"/>
        <w:jc w:val="both"/>
        <w:rPr>
          <w:sz w:val="28"/>
          <w:szCs w:val="28"/>
        </w:rPr>
      </w:pPr>
      <w:r w:rsidRPr="0054035E">
        <w:rPr>
          <w:b/>
          <w:sz w:val="28"/>
          <w:szCs w:val="28"/>
        </w:rPr>
        <w:t xml:space="preserve">•  </w:t>
      </w:r>
      <w:r w:rsidRPr="0054035E">
        <w:rPr>
          <w:sz w:val="28"/>
          <w:szCs w:val="28"/>
        </w:rPr>
        <w:t>проведено заміну 70</w:t>
      </w:r>
      <w:r>
        <w:rPr>
          <w:sz w:val="28"/>
          <w:szCs w:val="28"/>
        </w:rPr>
        <w:t xml:space="preserve">8 </w:t>
      </w:r>
      <w:r w:rsidRPr="0054035E">
        <w:rPr>
          <w:sz w:val="28"/>
          <w:szCs w:val="28"/>
        </w:rPr>
        <w:t>ламп;</w:t>
      </w:r>
    </w:p>
    <w:p w:rsidR="0080484E" w:rsidRDefault="0080484E" w:rsidP="0080484E">
      <w:pPr>
        <w:pStyle w:val="2"/>
        <w:numPr>
          <w:ilvl w:val="0"/>
          <w:numId w:val="0"/>
        </w:numPr>
        <w:tabs>
          <w:tab w:val="left" w:pos="708"/>
        </w:tabs>
        <w:ind w:firstLine="643"/>
        <w:jc w:val="both"/>
        <w:rPr>
          <w:sz w:val="28"/>
          <w:szCs w:val="28"/>
        </w:rPr>
      </w:pPr>
      <w:r>
        <w:rPr>
          <w:sz w:val="28"/>
          <w:szCs w:val="28"/>
        </w:rPr>
        <w:t xml:space="preserve">• </w:t>
      </w:r>
      <w:r w:rsidRPr="0054035E">
        <w:rPr>
          <w:sz w:val="28"/>
          <w:szCs w:val="28"/>
        </w:rPr>
        <w:t xml:space="preserve">змонтовано 4 блоки освітлення </w:t>
      </w:r>
      <w:r>
        <w:rPr>
          <w:sz w:val="28"/>
          <w:szCs w:val="28"/>
        </w:rPr>
        <w:t xml:space="preserve">– </w:t>
      </w:r>
      <w:r w:rsidRPr="0054035E">
        <w:rPr>
          <w:sz w:val="28"/>
          <w:szCs w:val="28"/>
        </w:rPr>
        <w:t>альтернативні джерела електроенергії (сонячні панелі)</w:t>
      </w:r>
      <w:r>
        <w:rPr>
          <w:sz w:val="28"/>
          <w:szCs w:val="28"/>
        </w:rPr>
        <w:t xml:space="preserve"> </w:t>
      </w:r>
      <w:r w:rsidRPr="0054035E">
        <w:rPr>
          <w:sz w:val="28"/>
          <w:szCs w:val="28"/>
        </w:rPr>
        <w:t>на пішохідних переходах (вул.</w:t>
      </w:r>
      <w:r>
        <w:rPr>
          <w:sz w:val="28"/>
          <w:szCs w:val="28"/>
        </w:rPr>
        <w:t xml:space="preserve"> Богдана Хмельницького, вул. Євшана, проспект Лесі Українки, вул. Винниченка</w:t>
      </w:r>
      <w:r w:rsidRPr="0054035E">
        <w:rPr>
          <w:sz w:val="28"/>
          <w:szCs w:val="28"/>
        </w:rPr>
        <w:t>)</w:t>
      </w:r>
      <w:r>
        <w:rPr>
          <w:sz w:val="28"/>
          <w:szCs w:val="28"/>
        </w:rPr>
        <w:t>.</w:t>
      </w:r>
    </w:p>
    <w:p w:rsidR="0080484E" w:rsidRPr="0054035E" w:rsidRDefault="0080484E" w:rsidP="0080484E">
      <w:pPr>
        <w:pStyle w:val="2"/>
        <w:numPr>
          <w:ilvl w:val="0"/>
          <w:numId w:val="0"/>
        </w:numPr>
        <w:tabs>
          <w:tab w:val="left" w:pos="708"/>
        </w:tabs>
        <w:ind w:firstLine="643"/>
        <w:jc w:val="center"/>
        <w:rPr>
          <w:sz w:val="28"/>
          <w:szCs w:val="28"/>
        </w:rPr>
      </w:pPr>
      <w:r>
        <w:rPr>
          <w:noProof/>
          <w:sz w:val="28"/>
          <w:szCs w:val="28"/>
          <w:lang w:eastAsia="uk-UA"/>
        </w:rPr>
        <w:drawing>
          <wp:inline distT="0" distB="0" distL="0" distR="0" wp14:anchorId="259D4F23" wp14:editId="1EF1AAAA">
            <wp:extent cx="3654425" cy="2096867"/>
            <wp:effectExtent l="19050" t="0" r="3175" b="0"/>
            <wp:docPr id="1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srcRect/>
                    <a:stretch>
                      <a:fillRect/>
                    </a:stretch>
                  </pic:blipFill>
                  <pic:spPr bwMode="auto">
                    <a:xfrm>
                      <a:off x="0" y="0"/>
                      <a:ext cx="3654425" cy="2096867"/>
                    </a:xfrm>
                    <a:prstGeom prst="rect">
                      <a:avLst/>
                    </a:prstGeom>
                    <a:noFill/>
                    <a:ln w="9525">
                      <a:noFill/>
                      <a:miter lim="800000"/>
                      <a:headEnd/>
                      <a:tailEnd/>
                    </a:ln>
                  </pic:spPr>
                </pic:pic>
              </a:graphicData>
            </a:graphic>
          </wp:inline>
        </w:drawing>
      </w:r>
    </w:p>
    <w:p w:rsidR="0080484E" w:rsidRDefault="0080484E" w:rsidP="0080484E">
      <w:pPr>
        <w:tabs>
          <w:tab w:val="center" w:pos="4677"/>
        </w:tabs>
        <w:jc w:val="both"/>
        <w:rPr>
          <w:sz w:val="28"/>
          <w:szCs w:val="28"/>
        </w:rPr>
      </w:pPr>
      <w:r>
        <w:rPr>
          <w:sz w:val="28"/>
          <w:szCs w:val="28"/>
        </w:rPr>
        <w:t xml:space="preserve">          • в</w:t>
      </w:r>
      <w:r w:rsidRPr="0054035E">
        <w:rPr>
          <w:sz w:val="28"/>
          <w:szCs w:val="28"/>
        </w:rPr>
        <w:t xml:space="preserve"> ЩКВО проведено заміну</w:t>
      </w:r>
      <w:r>
        <w:rPr>
          <w:sz w:val="28"/>
          <w:szCs w:val="28"/>
        </w:rPr>
        <w:t xml:space="preserve"> </w:t>
      </w:r>
      <w:r w:rsidRPr="0054035E">
        <w:rPr>
          <w:sz w:val="28"/>
          <w:szCs w:val="28"/>
        </w:rPr>
        <w:t xml:space="preserve">лінійних автоматів </w:t>
      </w:r>
      <w:r>
        <w:rPr>
          <w:sz w:val="28"/>
          <w:szCs w:val="28"/>
        </w:rPr>
        <w:t>(33</w:t>
      </w:r>
      <w:r w:rsidRPr="0054035E">
        <w:rPr>
          <w:sz w:val="28"/>
          <w:szCs w:val="28"/>
        </w:rPr>
        <w:t xml:space="preserve"> шт.</w:t>
      </w:r>
      <w:r>
        <w:rPr>
          <w:sz w:val="28"/>
          <w:szCs w:val="28"/>
        </w:rPr>
        <w:t xml:space="preserve">), </w:t>
      </w:r>
      <w:r w:rsidRPr="0054035E">
        <w:rPr>
          <w:sz w:val="28"/>
          <w:szCs w:val="28"/>
        </w:rPr>
        <w:t xml:space="preserve">годинникових механізмів </w:t>
      </w:r>
      <w:r>
        <w:rPr>
          <w:sz w:val="28"/>
          <w:szCs w:val="28"/>
        </w:rPr>
        <w:t>(7</w:t>
      </w:r>
      <w:r w:rsidRPr="0054035E">
        <w:rPr>
          <w:sz w:val="28"/>
          <w:szCs w:val="28"/>
        </w:rPr>
        <w:t xml:space="preserve"> шт.</w:t>
      </w:r>
      <w:r>
        <w:rPr>
          <w:sz w:val="28"/>
          <w:szCs w:val="28"/>
        </w:rPr>
        <w:t xml:space="preserve">), </w:t>
      </w:r>
      <w:r w:rsidRPr="0054035E">
        <w:rPr>
          <w:sz w:val="28"/>
          <w:szCs w:val="28"/>
        </w:rPr>
        <w:t>магнітн</w:t>
      </w:r>
      <w:r>
        <w:rPr>
          <w:sz w:val="28"/>
          <w:szCs w:val="28"/>
        </w:rPr>
        <w:t>их</w:t>
      </w:r>
      <w:r w:rsidRPr="0054035E">
        <w:rPr>
          <w:sz w:val="28"/>
          <w:szCs w:val="28"/>
        </w:rPr>
        <w:t xml:space="preserve"> пускач</w:t>
      </w:r>
      <w:r>
        <w:rPr>
          <w:sz w:val="28"/>
          <w:szCs w:val="28"/>
        </w:rPr>
        <w:t>ів</w:t>
      </w:r>
      <w:r w:rsidRPr="0054035E">
        <w:rPr>
          <w:sz w:val="28"/>
          <w:szCs w:val="28"/>
        </w:rPr>
        <w:t xml:space="preserve"> </w:t>
      </w:r>
      <w:r>
        <w:rPr>
          <w:sz w:val="28"/>
          <w:szCs w:val="28"/>
        </w:rPr>
        <w:t>(4</w:t>
      </w:r>
      <w:r w:rsidRPr="0054035E">
        <w:rPr>
          <w:sz w:val="28"/>
          <w:szCs w:val="28"/>
        </w:rPr>
        <w:t xml:space="preserve"> шт.</w:t>
      </w:r>
      <w:r>
        <w:rPr>
          <w:sz w:val="28"/>
          <w:szCs w:val="28"/>
        </w:rPr>
        <w:t>);</w:t>
      </w:r>
    </w:p>
    <w:p w:rsidR="0080484E" w:rsidRPr="0054035E" w:rsidRDefault="0080484E" w:rsidP="0080484E">
      <w:pPr>
        <w:tabs>
          <w:tab w:val="center" w:pos="4677"/>
        </w:tabs>
        <w:jc w:val="center"/>
        <w:rPr>
          <w:sz w:val="28"/>
          <w:szCs w:val="28"/>
        </w:rPr>
      </w:pPr>
      <w:r>
        <w:rPr>
          <w:noProof/>
          <w:sz w:val="28"/>
          <w:szCs w:val="28"/>
          <w:lang w:eastAsia="uk-UA"/>
        </w:rPr>
        <w:drawing>
          <wp:inline distT="0" distB="0" distL="0" distR="0" wp14:anchorId="382CF108" wp14:editId="2F279F5E">
            <wp:extent cx="3546553" cy="2085975"/>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srcRect/>
                    <a:stretch>
                      <a:fillRect/>
                    </a:stretch>
                  </pic:blipFill>
                  <pic:spPr bwMode="auto">
                    <a:xfrm>
                      <a:off x="0" y="0"/>
                      <a:ext cx="3546553" cy="2085975"/>
                    </a:xfrm>
                    <a:prstGeom prst="rect">
                      <a:avLst/>
                    </a:prstGeom>
                    <a:noFill/>
                    <a:ln w="9525">
                      <a:noFill/>
                      <a:miter lim="800000"/>
                      <a:headEnd/>
                      <a:tailEnd/>
                    </a:ln>
                  </pic:spPr>
                </pic:pic>
              </a:graphicData>
            </a:graphic>
          </wp:inline>
        </w:drawing>
      </w:r>
    </w:p>
    <w:p w:rsidR="0080484E" w:rsidRPr="00BC5406" w:rsidRDefault="0080484E" w:rsidP="0080484E">
      <w:pPr>
        <w:tabs>
          <w:tab w:val="center" w:pos="4677"/>
        </w:tabs>
        <w:ind w:firstLine="567"/>
        <w:jc w:val="both"/>
        <w:rPr>
          <w:sz w:val="28"/>
          <w:szCs w:val="28"/>
        </w:rPr>
      </w:pPr>
      <w:r>
        <w:rPr>
          <w:sz w:val="28"/>
          <w:szCs w:val="28"/>
        </w:rPr>
        <w:t>•</w:t>
      </w:r>
      <w:r w:rsidRPr="0054035E">
        <w:rPr>
          <w:sz w:val="28"/>
          <w:szCs w:val="28"/>
        </w:rPr>
        <w:t xml:space="preserve"> </w:t>
      </w:r>
      <w:r w:rsidRPr="00BC5406">
        <w:rPr>
          <w:sz w:val="28"/>
          <w:szCs w:val="28"/>
        </w:rPr>
        <w:t>проведена планова Державна повірка та параметризація 10 вузлів обліку електричної енергії;</w:t>
      </w:r>
    </w:p>
    <w:p w:rsidR="0080484E" w:rsidRPr="00BC5406" w:rsidRDefault="0080484E" w:rsidP="0080484E">
      <w:pPr>
        <w:tabs>
          <w:tab w:val="center" w:pos="4677"/>
        </w:tabs>
        <w:ind w:firstLine="567"/>
        <w:jc w:val="both"/>
        <w:rPr>
          <w:sz w:val="28"/>
          <w:szCs w:val="28"/>
        </w:rPr>
      </w:pPr>
      <w:r w:rsidRPr="00BC5406">
        <w:rPr>
          <w:sz w:val="28"/>
          <w:szCs w:val="28"/>
        </w:rPr>
        <w:lastRenderedPageBreak/>
        <w:t xml:space="preserve"> </w:t>
      </w:r>
      <w:bookmarkStart w:id="11" w:name="_Hlk190696300"/>
      <w:r w:rsidRPr="00BC5406">
        <w:rPr>
          <w:sz w:val="28"/>
          <w:szCs w:val="28"/>
        </w:rPr>
        <w:t>•</w:t>
      </w:r>
      <w:bookmarkEnd w:id="11"/>
      <w:r w:rsidRPr="00BC5406">
        <w:rPr>
          <w:sz w:val="28"/>
          <w:szCs w:val="28"/>
        </w:rPr>
        <w:t xml:space="preserve"> виконано роботи з</w:t>
      </w:r>
      <w:r>
        <w:rPr>
          <w:sz w:val="28"/>
          <w:szCs w:val="28"/>
        </w:rPr>
        <w:t>і</w:t>
      </w:r>
      <w:r w:rsidRPr="00BC5406">
        <w:rPr>
          <w:sz w:val="28"/>
          <w:szCs w:val="28"/>
        </w:rPr>
        <w:t xml:space="preserve"> встановлення 23</w:t>
      </w:r>
      <w:r>
        <w:rPr>
          <w:sz w:val="28"/>
          <w:szCs w:val="28"/>
        </w:rPr>
        <w:t xml:space="preserve"> </w:t>
      </w:r>
      <w:r w:rsidRPr="00BC5406">
        <w:rPr>
          <w:sz w:val="28"/>
          <w:szCs w:val="28"/>
        </w:rPr>
        <w:t>залізобетонних опор</w:t>
      </w:r>
      <w:r>
        <w:rPr>
          <w:sz w:val="28"/>
          <w:szCs w:val="28"/>
        </w:rPr>
        <w:t>.</w:t>
      </w:r>
      <w:r w:rsidRPr="00BC5406">
        <w:rPr>
          <w:sz w:val="28"/>
          <w:szCs w:val="28"/>
        </w:rPr>
        <w:t xml:space="preserve"> </w:t>
      </w:r>
    </w:p>
    <w:p w:rsidR="0080484E" w:rsidRPr="00BC5406" w:rsidRDefault="0080484E" w:rsidP="0080484E">
      <w:pPr>
        <w:tabs>
          <w:tab w:val="center" w:pos="4677"/>
        </w:tabs>
        <w:ind w:firstLine="567"/>
        <w:jc w:val="both"/>
        <w:rPr>
          <w:sz w:val="28"/>
          <w:szCs w:val="28"/>
        </w:rPr>
      </w:pPr>
      <w:r w:rsidRPr="00BC5406">
        <w:rPr>
          <w:sz w:val="28"/>
          <w:szCs w:val="28"/>
        </w:rPr>
        <w:t xml:space="preserve"> • змонтовано </w:t>
      </w:r>
      <w:bookmarkStart w:id="12" w:name="_Hlk190692223"/>
      <w:r w:rsidRPr="00BC5406">
        <w:rPr>
          <w:sz w:val="28"/>
          <w:szCs w:val="28"/>
        </w:rPr>
        <w:t>11320</w:t>
      </w:r>
      <w:bookmarkEnd w:id="12"/>
      <w:r w:rsidRPr="00BC5406">
        <w:rPr>
          <w:sz w:val="28"/>
          <w:szCs w:val="28"/>
        </w:rPr>
        <w:t xml:space="preserve"> м </w:t>
      </w:r>
      <w:r>
        <w:rPr>
          <w:sz w:val="28"/>
          <w:szCs w:val="28"/>
        </w:rPr>
        <w:t xml:space="preserve">з </w:t>
      </w:r>
      <w:r w:rsidRPr="00BC5406">
        <w:rPr>
          <w:sz w:val="28"/>
          <w:szCs w:val="28"/>
        </w:rPr>
        <w:t xml:space="preserve">проводу СІП мереж вуличного освітлення </w:t>
      </w:r>
      <w:r>
        <w:rPr>
          <w:sz w:val="28"/>
          <w:szCs w:val="28"/>
        </w:rPr>
        <w:t>на</w:t>
      </w:r>
      <w:r w:rsidRPr="00BC5406">
        <w:rPr>
          <w:sz w:val="28"/>
          <w:szCs w:val="28"/>
        </w:rPr>
        <w:t xml:space="preserve"> вулицях Калуської ТГ</w:t>
      </w:r>
      <w:r>
        <w:rPr>
          <w:sz w:val="28"/>
          <w:szCs w:val="28"/>
        </w:rPr>
        <w:t>.</w:t>
      </w:r>
      <w:r w:rsidRPr="00BC5406">
        <w:rPr>
          <w:sz w:val="28"/>
          <w:szCs w:val="28"/>
        </w:rPr>
        <w:t xml:space="preserve"> </w:t>
      </w:r>
    </w:p>
    <w:p w:rsidR="0080484E" w:rsidRDefault="0080484E" w:rsidP="0080484E">
      <w:pPr>
        <w:ind w:firstLine="709"/>
        <w:jc w:val="both"/>
        <w:rPr>
          <w:sz w:val="28"/>
          <w:szCs w:val="28"/>
        </w:rPr>
      </w:pPr>
      <w:r>
        <w:rPr>
          <w:noProof/>
          <w:sz w:val="28"/>
          <w:szCs w:val="28"/>
          <w:lang w:eastAsia="uk-UA"/>
        </w:rPr>
        <w:drawing>
          <wp:inline distT="0" distB="0" distL="0" distR="0" wp14:anchorId="1E199C5D" wp14:editId="57904CA3">
            <wp:extent cx="3708891" cy="2219325"/>
            <wp:effectExtent l="19050" t="0" r="5859"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3713244" cy="2221930"/>
                    </a:xfrm>
                    <a:prstGeom prst="rect">
                      <a:avLst/>
                    </a:prstGeom>
                    <a:noFill/>
                    <a:ln w="9525">
                      <a:noFill/>
                      <a:miter lim="800000"/>
                      <a:headEnd/>
                      <a:tailEnd/>
                    </a:ln>
                  </pic:spPr>
                </pic:pic>
              </a:graphicData>
            </a:graphic>
          </wp:inline>
        </w:drawing>
      </w:r>
    </w:p>
    <w:p w:rsidR="0080484E" w:rsidRDefault="0080484E" w:rsidP="00F60141">
      <w:pPr>
        <w:pStyle w:val="2"/>
        <w:numPr>
          <w:ilvl w:val="0"/>
          <w:numId w:val="78"/>
        </w:numPr>
        <w:tabs>
          <w:tab w:val="left" w:pos="708"/>
        </w:tabs>
        <w:spacing w:line="276" w:lineRule="auto"/>
        <w:jc w:val="both"/>
        <w:rPr>
          <w:sz w:val="28"/>
          <w:szCs w:val="28"/>
        </w:rPr>
      </w:pPr>
      <w:r w:rsidRPr="000D1786">
        <w:rPr>
          <w:sz w:val="28"/>
          <w:szCs w:val="28"/>
        </w:rPr>
        <w:t xml:space="preserve">Проведено </w:t>
      </w:r>
      <w:r>
        <w:rPr>
          <w:sz w:val="28"/>
          <w:szCs w:val="28"/>
        </w:rPr>
        <w:t xml:space="preserve">роботи з освітлення 10 вулиць міста та в усіх </w:t>
      </w:r>
      <w:proofErr w:type="spellStart"/>
      <w:r>
        <w:rPr>
          <w:sz w:val="28"/>
          <w:szCs w:val="28"/>
        </w:rPr>
        <w:t>старостинських</w:t>
      </w:r>
      <w:proofErr w:type="spellEnd"/>
      <w:r>
        <w:rPr>
          <w:sz w:val="28"/>
          <w:szCs w:val="28"/>
        </w:rPr>
        <w:t xml:space="preserve"> округах (встановлення </w:t>
      </w:r>
      <w:r w:rsidRPr="00EA4FE6">
        <w:rPr>
          <w:sz w:val="28"/>
          <w:szCs w:val="28"/>
          <w:lang w:val="en-US"/>
        </w:rPr>
        <w:t>LED</w:t>
      </w:r>
      <w:r>
        <w:rPr>
          <w:sz w:val="28"/>
          <w:szCs w:val="28"/>
        </w:rPr>
        <w:t xml:space="preserve"> світильників, опор, тощо).</w:t>
      </w:r>
    </w:p>
    <w:p w:rsidR="0080484E" w:rsidRDefault="0080484E" w:rsidP="0080484E">
      <w:pPr>
        <w:ind w:firstLine="709"/>
        <w:jc w:val="both"/>
        <w:rPr>
          <w:sz w:val="28"/>
          <w:szCs w:val="28"/>
        </w:rPr>
      </w:pPr>
    </w:p>
    <w:p w:rsidR="0080484E" w:rsidRDefault="0080484E" w:rsidP="0080484E">
      <w:pPr>
        <w:tabs>
          <w:tab w:val="center" w:pos="4677"/>
        </w:tabs>
        <w:ind w:firstLine="567"/>
        <w:jc w:val="both"/>
        <w:rPr>
          <w:rFonts w:eastAsia="Calibri"/>
          <w:sz w:val="28"/>
          <w:szCs w:val="28"/>
        </w:rPr>
      </w:pPr>
      <w:r w:rsidRPr="00FC5117">
        <w:rPr>
          <w:rFonts w:eastAsia="Calibri"/>
          <w:sz w:val="28"/>
          <w:szCs w:val="28"/>
        </w:rPr>
        <w:t xml:space="preserve">     </w:t>
      </w:r>
      <w:r>
        <w:rPr>
          <w:rFonts w:eastAsia="Calibri"/>
          <w:sz w:val="28"/>
          <w:szCs w:val="28"/>
        </w:rPr>
        <w:t>Надано низку послуг та робіт:</w:t>
      </w:r>
    </w:p>
    <w:p w:rsidR="0080484E" w:rsidRPr="00FC5117" w:rsidRDefault="0080484E" w:rsidP="0080484E">
      <w:pPr>
        <w:tabs>
          <w:tab w:val="center" w:pos="4677"/>
        </w:tabs>
        <w:ind w:firstLine="567"/>
        <w:jc w:val="both"/>
        <w:rPr>
          <w:rFonts w:eastAsia="Calibri"/>
          <w:sz w:val="28"/>
          <w:szCs w:val="28"/>
        </w:rPr>
      </w:pPr>
      <w:r w:rsidRPr="00FC5117">
        <w:rPr>
          <w:rFonts w:eastAsia="Calibri"/>
          <w:sz w:val="28"/>
          <w:szCs w:val="28"/>
        </w:rPr>
        <w:t xml:space="preserve">- </w:t>
      </w:r>
      <w:r>
        <w:rPr>
          <w:rFonts w:eastAsia="Calibri"/>
          <w:sz w:val="28"/>
          <w:szCs w:val="28"/>
        </w:rPr>
        <w:t xml:space="preserve">    е</w:t>
      </w:r>
      <w:r w:rsidRPr="00FC5117">
        <w:rPr>
          <w:rFonts w:eastAsia="Calibri"/>
          <w:sz w:val="28"/>
          <w:szCs w:val="28"/>
        </w:rPr>
        <w:t xml:space="preserve">лектромонтажні роботи </w:t>
      </w:r>
      <w:r>
        <w:rPr>
          <w:rFonts w:eastAsia="Calibri"/>
          <w:sz w:val="28"/>
          <w:szCs w:val="28"/>
        </w:rPr>
        <w:t>в</w:t>
      </w:r>
      <w:r w:rsidRPr="00FC5117">
        <w:rPr>
          <w:rFonts w:eastAsia="Calibri"/>
          <w:sz w:val="28"/>
          <w:szCs w:val="28"/>
        </w:rPr>
        <w:t xml:space="preserve"> міському парку </w:t>
      </w:r>
      <w:proofErr w:type="spellStart"/>
      <w:r w:rsidRPr="00FC5117">
        <w:rPr>
          <w:rFonts w:eastAsia="Calibri"/>
          <w:sz w:val="28"/>
          <w:szCs w:val="28"/>
        </w:rPr>
        <w:t>ім.І.Франка</w:t>
      </w:r>
      <w:proofErr w:type="spellEnd"/>
      <w:r>
        <w:rPr>
          <w:rFonts w:eastAsia="Calibri"/>
          <w:sz w:val="28"/>
          <w:szCs w:val="28"/>
        </w:rPr>
        <w:t xml:space="preserve"> </w:t>
      </w:r>
      <w:r w:rsidRPr="00FC5117">
        <w:rPr>
          <w:rFonts w:eastAsia="Calibri"/>
          <w:sz w:val="28"/>
          <w:szCs w:val="28"/>
        </w:rPr>
        <w:t>– 36 432,00 грн.</w:t>
      </w:r>
    </w:p>
    <w:p w:rsidR="0080484E" w:rsidRPr="00FC5117" w:rsidRDefault="0080484E" w:rsidP="0080484E">
      <w:pPr>
        <w:tabs>
          <w:tab w:val="center" w:pos="4677"/>
        </w:tabs>
        <w:jc w:val="both"/>
        <w:rPr>
          <w:rFonts w:eastAsia="Calibri"/>
          <w:sz w:val="28"/>
          <w:szCs w:val="28"/>
        </w:rPr>
      </w:pPr>
      <w:r>
        <w:rPr>
          <w:rFonts w:eastAsia="Calibri"/>
          <w:sz w:val="28"/>
          <w:szCs w:val="28"/>
        </w:rPr>
        <w:t xml:space="preserve">        -     е</w:t>
      </w:r>
      <w:r w:rsidRPr="00FC5117">
        <w:rPr>
          <w:rFonts w:eastAsia="Calibri"/>
          <w:sz w:val="28"/>
          <w:szCs w:val="28"/>
        </w:rPr>
        <w:t xml:space="preserve">лектромонтажні роботи </w:t>
      </w:r>
      <w:r>
        <w:rPr>
          <w:rFonts w:eastAsia="Calibri"/>
          <w:sz w:val="28"/>
          <w:szCs w:val="28"/>
        </w:rPr>
        <w:t>для</w:t>
      </w:r>
      <w:r w:rsidRPr="00FC5117">
        <w:rPr>
          <w:rFonts w:eastAsia="Calibri"/>
          <w:sz w:val="28"/>
          <w:szCs w:val="28"/>
        </w:rPr>
        <w:t xml:space="preserve"> КП «</w:t>
      </w:r>
      <w:proofErr w:type="spellStart"/>
      <w:r w:rsidRPr="00FC5117">
        <w:rPr>
          <w:rFonts w:eastAsia="Calibri"/>
          <w:sz w:val="28"/>
          <w:szCs w:val="28"/>
        </w:rPr>
        <w:t>Екоресурс</w:t>
      </w:r>
      <w:proofErr w:type="spellEnd"/>
      <w:r w:rsidRPr="00FC5117">
        <w:rPr>
          <w:rFonts w:eastAsia="Calibri"/>
          <w:sz w:val="28"/>
          <w:szCs w:val="28"/>
        </w:rPr>
        <w:t>»</w:t>
      </w:r>
      <w:r>
        <w:rPr>
          <w:rFonts w:eastAsia="Calibri"/>
          <w:sz w:val="28"/>
          <w:szCs w:val="28"/>
        </w:rPr>
        <w:t xml:space="preserve"> </w:t>
      </w:r>
      <w:r w:rsidRPr="00FC5117">
        <w:rPr>
          <w:rFonts w:eastAsia="Calibri"/>
          <w:sz w:val="28"/>
          <w:szCs w:val="28"/>
        </w:rPr>
        <w:t>– 23 186,00 грн.</w:t>
      </w:r>
    </w:p>
    <w:p w:rsidR="0080484E" w:rsidRPr="00FC5117" w:rsidRDefault="0080484E" w:rsidP="0080484E">
      <w:pPr>
        <w:tabs>
          <w:tab w:val="center" w:pos="4677"/>
        </w:tabs>
        <w:ind w:firstLine="567"/>
        <w:jc w:val="both"/>
        <w:rPr>
          <w:rFonts w:eastAsia="Calibri"/>
          <w:sz w:val="28"/>
          <w:szCs w:val="28"/>
        </w:rPr>
      </w:pPr>
      <w:r>
        <w:rPr>
          <w:rFonts w:eastAsia="Calibri"/>
          <w:sz w:val="28"/>
          <w:szCs w:val="28"/>
        </w:rPr>
        <w:t>-     в</w:t>
      </w:r>
      <w:r w:rsidRPr="00FC5117">
        <w:rPr>
          <w:rFonts w:eastAsia="Calibri"/>
          <w:sz w:val="28"/>
          <w:szCs w:val="28"/>
        </w:rPr>
        <w:t>становлен</w:t>
      </w:r>
      <w:r>
        <w:rPr>
          <w:rFonts w:eastAsia="Calibri"/>
          <w:sz w:val="28"/>
          <w:szCs w:val="28"/>
        </w:rPr>
        <w:t>о</w:t>
      </w:r>
      <w:r w:rsidRPr="00FC5117">
        <w:rPr>
          <w:rFonts w:eastAsia="Calibri"/>
          <w:sz w:val="28"/>
          <w:szCs w:val="28"/>
        </w:rPr>
        <w:t xml:space="preserve"> мережі освітлення </w:t>
      </w:r>
      <w:r>
        <w:rPr>
          <w:rFonts w:eastAsia="Calibri"/>
          <w:sz w:val="28"/>
          <w:szCs w:val="28"/>
        </w:rPr>
        <w:t xml:space="preserve">на вул. </w:t>
      </w:r>
      <w:r w:rsidRPr="00FC5117">
        <w:rPr>
          <w:rFonts w:eastAsia="Calibri"/>
          <w:sz w:val="28"/>
          <w:szCs w:val="28"/>
        </w:rPr>
        <w:t>Литв</w:t>
      </w:r>
      <w:r>
        <w:rPr>
          <w:rFonts w:eastAsia="Calibri"/>
          <w:sz w:val="28"/>
          <w:szCs w:val="28"/>
        </w:rPr>
        <w:t>и</w:t>
      </w:r>
      <w:r w:rsidRPr="00FC5117">
        <w:rPr>
          <w:rFonts w:eastAsia="Calibri"/>
          <w:sz w:val="28"/>
          <w:szCs w:val="28"/>
        </w:rPr>
        <w:t>на</w:t>
      </w:r>
      <w:r>
        <w:rPr>
          <w:rFonts w:eastAsia="Calibri"/>
          <w:sz w:val="28"/>
          <w:szCs w:val="28"/>
        </w:rPr>
        <w:t xml:space="preserve"> </w:t>
      </w:r>
      <w:r w:rsidRPr="00FC5117">
        <w:rPr>
          <w:rFonts w:eastAsia="Calibri"/>
          <w:sz w:val="28"/>
          <w:szCs w:val="28"/>
        </w:rPr>
        <w:t>–  264 655,00 грн.</w:t>
      </w:r>
    </w:p>
    <w:p w:rsidR="0080484E" w:rsidRPr="00FC5117" w:rsidRDefault="0080484E" w:rsidP="0080484E">
      <w:pPr>
        <w:tabs>
          <w:tab w:val="center" w:pos="4677"/>
        </w:tabs>
        <w:ind w:firstLine="567"/>
        <w:jc w:val="both"/>
        <w:rPr>
          <w:rFonts w:eastAsia="Calibri"/>
          <w:sz w:val="28"/>
          <w:szCs w:val="28"/>
        </w:rPr>
      </w:pPr>
      <w:r w:rsidRPr="00FC5117">
        <w:rPr>
          <w:rFonts w:eastAsia="Calibri"/>
          <w:sz w:val="28"/>
          <w:szCs w:val="28"/>
        </w:rPr>
        <w:t xml:space="preserve">- </w:t>
      </w:r>
      <w:r>
        <w:rPr>
          <w:rFonts w:eastAsia="Calibri"/>
          <w:sz w:val="28"/>
          <w:szCs w:val="28"/>
        </w:rPr>
        <w:t xml:space="preserve">  е</w:t>
      </w:r>
      <w:r w:rsidRPr="00FC5117">
        <w:rPr>
          <w:rFonts w:eastAsia="Calibri"/>
          <w:sz w:val="28"/>
          <w:szCs w:val="28"/>
        </w:rPr>
        <w:t xml:space="preserve">лектромонтажні роботи </w:t>
      </w:r>
      <w:r>
        <w:rPr>
          <w:rFonts w:eastAsia="Calibri"/>
          <w:sz w:val="28"/>
          <w:szCs w:val="28"/>
        </w:rPr>
        <w:t>для</w:t>
      </w:r>
      <w:r w:rsidRPr="00FC5117">
        <w:rPr>
          <w:rFonts w:eastAsia="Calibri"/>
          <w:sz w:val="28"/>
          <w:szCs w:val="28"/>
        </w:rPr>
        <w:t xml:space="preserve"> КП </w:t>
      </w:r>
      <w:r>
        <w:rPr>
          <w:rFonts w:eastAsia="Calibri"/>
          <w:sz w:val="28"/>
          <w:szCs w:val="28"/>
        </w:rPr>
        <w:t>«</w:t>
      </w:r>
      <w:r w:rsidRPr="00FC5117">
        <w:rPr>
          <w:rFonts w:eastAsia="Calibri"/>
          <w:sz w:val="28"/>
          <w:szCs w:val="28"/>
        </w:rPr>
        <w:t>Ритуальна служба»”</w:t>
      </w:r>
      <w:r>
        <w:rPr>
          <w:rFonts w:eastAsia="Calibri"/>
          <w:sz w:val="28"/>
          <w:szCs w:val="28"/>
        </w:rPr>
        <w:t xml:space="preserve"> </w:t>
      </w:r>
      <w:r w:rsidRPr="00FC5117">
        <w:rPr>
          <w:rFonts w:eastAsia="Calibri"/>
          <w:sz w:val="28"/>
          <w:szCs w:val="28"/>
        </w:rPr>
        <w:t>– 13 900,00 грн.</w:t>
      </w:r>
    </w:p>
    <w:p w:rsidR="0080484E" w:rsidRPr="00FC5117" w:rsidRDefault="0080484E" w:rsidP="0080484E">
      <w:pPr>
        <w:tabs>
          <w:tab w:val="center" w:pos="4677"/>
        </w:tabs>
        <w:ind w:firstLine="567"/>
        <w:jc w:val="both"/>
        <w:rPr>
          <w:rFonts w:eastAsia="Calibri"/>
          <w:sz w:val="28"/>
          <w:szCs w:val="28"/>
        </w:rPr>
      </w:pPr>
      <w:r w:rsidRPr="00FC5117">
        <w:rPr>
          <w:rFonts w:eastAsia="Calibri"/>
          <w:sz w:val="28"/>
          <w:szCs w:val="28"/>
        </w:rPr>
        <w:t xml:space="preserve">- </w:t>
      </w:r>
      <w:r>
        <w:rPr>
          <w:rFonts w:eastAsia="Calibri"/>
          <w:sz w:val="28"/>
          <w:szCs w:val="28"/>
        </w:rPr>
        <w:t xml:space="preserve">  е</w:t>
      </w:r>
      <w:r w:rsidRPr="00FC5117">
        <w:rPr>
          <w:rFonts w:eastAsia="Calibri"/>
          <w:sz w:val="28"/>
          <w:szCs w:val="28"/>
        </w:rPr>
        <w:t xml:space="preserve">лектромонтажні роботи </w:t>
      </w:r>
      <w:r>
        <w:rPr>
          <w:rFonts w:eastAsia="Calibri"/>
          <w:sz w:val="28"/>
          <w:szCs w:val="28"/>
        </w:rPr>
        <w:t>для</w:t>
      </w:r>
      <w:r w:rsidRPr="00FC5117">
        <w:rPr>
          <w:rFonts w:eastAsia="Calibri"/>
          <w:sz w:val="28"/>
          <w:szCs w:val="28"/>
        </w:rPr>
        <w:t xml:space="preserve"> </w:t>
      </w:r>
      <w:r>
        <w:rPr>
          <w:rFonts w:eastAsia="Calibri"/>
          <w:sz w:val="28"/>
          <w:szCs w:val="28"/>
        </w:rPr>
        <w:t>у</w:t>
      </w:r>
      <w:r w:rsidRPr="00FC5117">
        <w:rPr>
          <w:rFonts w:eastAsia="Calibri"/>
          <w:sz w:val="28"/>
          <w:szCs w:val="28"/>
        </w:rPr>
        <w:t>правлінню культури</w:t>
      </w:r>
      <w:r>
        <w:rPr>
          <w:rFonts w:eastAsia="Calibri"/>
          <w:sz w:val="28"/>
          <w:szCs w:val="28"/>
        </w:rPr>
        <w:t xml:space="preserve">, національностей та релігій міської ради </w:t>
      </w:r>
      <w:r w:rsidRPr="00FC5117">
        <w:rPr>
          <w:rFonts w:eastAsia="Calibri"/>
          <w:sz w:val="28"/>
          <w:szCs w:val="28"/>
        </w:rPr>
        <w:t>– 8 730,00 грн.</w:t>
      </w:r>
    </w:p>
    <w:p w:rsidR="0080484E" w:rsidRPr="004D173B" w:rsidRDefault="0080484E" w:rsidP="0080484E">
      <w:pPr>
        <w:tabs>
          <w:tab w:val="center" w:pos="4677"/>
        </w:tabs>
        <w:ind w:firstLine="567"/>
        <w:jc w:val="both"/>
        <w:rPr>
          <w:sz w:val="28"/>
          <w:szCs w:val="28"/>
        </w:rPr>
      </w:pPr>
    </w:p>
    <w:p w:rsidR="0080484E" w:rsidRPr="00FC5117" w:rsidRDefault="0080484E" w:rsidP="0080484E">
      <w:pPr>
        <w:jc w:val="both"/>
        <w:rPr>
          <w:sz w:val="28"/>
          <w:szCs w:val="28"/>
        </w:rPr>
      </w:pPr>
    </w:p>
    <w:p w:rsidR="0080484E" w:rsidRPr="00955524" w:rsidRDefault="0080484E" w:rsidP="0080484E">
      <w:pPr>
        <w:pStyle w:val="a7"/>
        <w:ind w:left="709"/>
        <w:jc w:val="center"/>
        <w:rPr>
          <w:rFonts w:ascii="Times New Roman" w:eastAsiaTheme="minorEastAsia" w:hAnsi="Times New Roman"/>
          <w:sz w:val="28"/>
          <w:szCs w:val="28"/>
          <w:lang w:eastAsia="ru-RU"/>
        </w:rPr>
      </w:pPr>
      <w:r>
        <w:rPr>
          <w:rFonts w:ascii="Times New Roman" w:hAnsi="Times New Roman"/>
          <w:noProof/>
          <w:sz w:val="28"/>
          <w:szCs w:val="28"/>
          <w:lang w:eastAsia="uk-UA"/>
        </w:rPr>
        <w:drawing>
          <wp:inline distT="0" distB="0" distL="0" distR="0" wp14:anchorId="55D8F389" wp14:editId="7F03C54D">
            <wp:extent cx="3494682" cy="2047789"/>
            <wp:effectExtent l="19050" t="0" r="0" b="0"/>
            <wp:docPr id="18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srcRect/>
                    <a:stretch>
                      <a:fillRect/>
                    </a:stretch>
                  </pic:blipFill>
                  <pic:spPr bwMode="auto">
                    <a:xfrm>
                      <a:off x="0" y="0"/>
                      <a:ext cx="3499007" cy="2050324"/>
                    </a:xfrm>
                    <a:prstGeom prst="rect">
                      <a:avLst/>
                    </a:prstGeom>
                    <a:noFill/>
                    <a:ln w="9525">
                      <a:noFill/>
                      <a:miter lim="800000"/>
                      <a:headEnd/>
                      <a:tailEnd/>
                    </a:ln>
                  </pic:spPr>
                </pic:pic>
              </a:graphicData>
            </a:graphic>
          </wp:inline>
        </w:drawing>
      </w:r>
    </w:p>
    <w:p w:rsidR="0080484E" w:rsidRPr="00B9749C" w:rsidRDefault="0080484E" w:rsidP="0080484E">
      <w:pPr>
        <w:tabs>
          <w:tab w:val="center" w:pos="4677"/>
        </w:tabs>
        <w:jc w:val="both"/>
        <w:rPr>
          <w:sz w:val="28"/>
          <w:szCs w:val="28"/>
        </w:rPr>
      </w:pPr>
      <w:r w:rsidRPr="00B9749C">
        <w:rPr>
          <w:b/>
          <w:sz w:val="28"/>
          <w:szCs w:val="28"/>
        </w:rPr>
        <w:t>Задля</w:t>
      </w:r>
      <w:r>
        <w:rPr>
          <w:b/>
          <w:sz w:val="28"/>
          <w:szCs w:val="28"/>
        </w:rPr>
        <w:t xml:space="preserve"> безпеки дорожнього руху</w:t>
      </w:r>
      <w:r w:rsidRPr="00B9749C">
        <w:rPr>
          <w:b/>
          <w:sz w:val="28"/>
          <w:szCs w:val="28"/>
        </w:rPr>
        <w:t>:</w:t>
      </w:r>
    </w:p>
    <w:p w:rsidR="0080484E" w:rsidRDefault="0080484E" w:rsidP="00F60141">
      <w:pPr>
        <w:pStyle w:val="2"/>
        <w:numPr>
          <w:ilvl w:val="0"/>
          <w:numId w:val="77"/>
        </w:numPr>
        <w:tabs>
          <w:tab w:val="left" w:pos="708"/>
        </w:tabs>
        <w:jc w:val="both"/>
        <w:rPr>
          <w:b/>
          <w:sz w:val="28"/>
          <w:szCs w:val="28"/>
        </w:rPr>
      </w:pPr>
      <w:r>
        <w:rPr>
          <w:sz w:val="28"/>
          <w:szCs w:val="28"/>
        </w:rPr>
        <w:t xml:space="preserve">  замінено 315 ламп на світлофорних об’єктах;</w:t>
      </w:r>
      <w:r w:rsidRPr="006364C7">
        <w:rPr>
          <w:b/>
          <w:sz w:val="28"/>
          <w:szCs w:val="28"/>
        </w:rPr>
        <w:t xml:space="preserve"> </w:t>
      </w:r>
    </w:p>
    <w:p w:rsidR="0080484E" w:rsidRPr="004F1443" w:rsidRDefault="0080484E" w:rsidP="00F60141">
      <w:pPr>
        <w:pStyle w:val="2"/>
        <w:numPr>
          <w:ilvl w:val="0"/>
          <w:numId w:val="77"/>
        </w:numPr>
        <w:tabs>
          <w:tab w:val="left" w:pos="708"/>
        </w:tabs>
        <w:jc w:val="both"/>
        <w:rPr>
          <w:b/>
          <w:sz w:val="28"/>
          <w:szCs w:val="28"/>
        </w:rPr>
      </w:pPr>
      <w:r>
        <w:rPr>
          <w:sz w:val="28"/>
          <w:szCs w:val="28"/>
        </w:rPr>
        <w:t xml:space="preserve">  </w:t>
      </w:r>
      <w:r w:rsidRPr="004F1443">
        <w:rPr>
          <w:sz w:val="28"/>
          <w:szCs w:val="28"/>
        </w:rPr>
        <w:t>проведен</w:t>
      </w:r>
      <w:r>
        <w:rPr>
          <w:sz w:val="28"/>
          <w:szCs w:val="28"/>
        </w:rPr>
        <w:t xml:space="preserve">о закупівлю 171 </w:t>
      </w:r>
      <w:proofErr w:type="spellStart"/>
      <w:r>
        <w:rPr>
          <w:sz w:val="28"/>
          <w:szCs w:val="28"/>
        </w:rPr>
        <w:t>дорожного</w:t>
      </w:r>
      <w:proofErr w:type="spellEnd"/>
      <w:r>
        <w:rPr>
          <w:sz w:val="28"/>
          <w:szCs w:val="28"/>
        </w:rPr>
        <w:t xml:space="preserve"> </w:t>
      </w:r>
      <w:proofErr w:type="spellStart"/>
      <w:r>
        <w:rPr>
          <w:sz w:val="28"/>
          <w:szCs w:val="28"/>
        </w:rPr>
        <w:t>знака</w:t>
      </w:r>
      <w:proofErr w:type="spellEnd"/>
      <w:r>
        <w:rPr>
          <w:sz w:val="28"/>
          <w:szCs w:val="28"/>
        </w:rPr>
        <w:t xml:space="preserve"> на суму </w:t>
      </w:r>
      <w:r w:rsidRPr="004D173B">
        <w:rPr>
          <w:sz w:val="28"/>
          <w:szCs w:val="28"/>
        </w:rPr>
        <w:t>372</w:t>
      </w:r>
      <w:r>
        <w:rPr>
          <w:sz w:val="28"/>
          <w:szCs w:val="28"/>
        </w:rPr>
        <w:t xml:space="preserve"> 970 грн, </w:t>
      </w:r>
      <w:r w:rsidRPr="004F1443">
        <w:rPr>
          <w:sz w:val="28"/>
          <w:szCs w:val="28"/>
        </w:rPr>
        <w:t xml:space="preserve">з них встановлено </w:t>
      </w:r>
      <w:r>
        <w:rPr>
          <w:sz w:val="28"/>
          <w:szCs w:val="28"/>
        </w:rPr>
        <w:t xml:space="preserve"> 130</w:t>
      </w:r>
      <w:r w:rsidRPr="004F1443">
        <w:rPr>
          <w:sz w:val="28"/>
          <w:szCs w:val="28"/>
        </w:rPr>
        <w:t xml:space="preserve"> шт.</w:t>
      </w:r>
      <w:r>
        <w:rPr>
          <w:sz w:val="28"/>
          <w:szCs w:val="28"/>
        </w:rPr>
        <w:t>;</w:t>
      </w:r>
    </w:p>
    <w:p w:rsidR="0080484E" w:rsidRDefault="0080484E" w:rsidP="00F60141">
      <w:pPr>
        <w:pStyle w:val="a7"/>
        <w:widowControl/>
        <w:numPr>
          <w:ilvl w:val="0"/>
          <w:numId w:val="77"/>
        </w:numPr>
        <w:suppressAutoHyphens w:val="0"/>
        <w:spacing w:after="160" w:line="259" w:lineRule="auto"/>
        <w:ind w:left="0" w:firstLine="502"/>
        <w:jc w:val="both"/>
        <w:rPr>
          <w:rFonts w:ascii="Times New Roman" w:hAnsi="Times New Roman"/>
          <w:sz w:val="28"/>
          <w:szCs w:val="28"/>
          <w:lang w:eastAsia="ru-RU"/>
        </w:rPr>
      </w:pPr>
      <w:r>
        <w:rPr>
          <w:rFonts w:ascii="Times New Roman" w:hAnsi="Times New Roman"/>
          <w:sz w:val="28"/>
          <w:szCs w:val="28"/>
          <w:lang w:eastAsia="ru-RU"/>
        </w:rPr>
        <w:lastRenderedPageBreak/>
        <w:t xml:space="preserve">  </w:t>
      </w:r>
      <w:r w:rsidRPr="004F1443">
        <w:rPr>
          <w:rFonts w:ascii="Times New Roman" w:hAnsi="Times New Roman"/>
          <w:sz w:val="28"/>
          <w:szCs w:val="28"/>
          <w:lang w:eastAsia="ru-RU"/>
        </w:rPr>
        <w:t xml:space="preserve">проведено </w:t>
      </w:r>
      <w:proofErr w:type="spellStart"/>
      <w:r w:rsidRPr="004F1443">
        <w:rPr>
          <w:rFonts w:ascii="Times New Roman" w:hAnsi="Times New Roman"/>
          <w:sz w:val="28"/>
          <w:szCs w:val="28"/>
          <w:lang w:eastAsia="ru-RU"/>
        </w:rPr>
        <w:t>закупівлю</w:t>
      </w:r>
      <w:proofErr w:type="spellEnd"/>
      <w:r w:rsidRPr="004F1443">
        <w:rPr>
          <w:rFonts w:ascii="Times New Roman" w:hAnsi="Times New Roman"/>
          <w:sz w:val="28"/>
          <w:szCs w:val="28"/>
          <w:lang w:eastAsia="ru-RU"/>
        </w:rPr>
        <w:t xml:space="preserve"> контролера </w:t>
      </w:r>
      <w:r>
        <w:rPr>
          <w:sz w:val="28"/>
          <w:szCs w:val="28"/>
        </w:rPr>
        <w:t>КС16-ЗКЛ</w:t>
      </w:r>
      <w:r w:rsidRPr="004F1443">
        <w:rPr>
          <w:rFonts w:ascii="Times New Roman" w:hAnsi="Times New Roman"/>
          <w:sz w:val="28"/>
          <w:szCs w:val="28"/>
          <w:lang w:eastAsia="ru-RU"/>
        </w:rPr>
        <w:t xml:space="preserve"> </w:t>
      </w:r>
      <w:r>
        <w:rPr>
          <w:rFonts w:ascii="Times New Roman" w:hAnsi="Times New Roman"/>
          <w:sz w:val="28"/>
          <w:szCs w:val="28"/>
          <w:lang w:eastAsia="ru-RU"/>
        </w:rPr>
        <w:t>та</w:t>
      </w:r>
      <w:r w:rsidRPr="004F1443">
        <w:rPr>
          <w:rFonts w:ascii="Times New Roman" w:hAnsi="Times New Roman"/>
          <w:sz w:val="28"/>
          <w:szCs w:val="28"/>
          <w:lang w:eastAsia="ru-RU"/>
        </w:rPr>
        <w:t xml:space="preserve"> </w:t>
      </w:r>
      <w:proofErr w:type="spellStart"/>
      <w:r w:rsidRPr="004F1443">
        <w:rPr>
          <w:rFonts w:ascii="Times New Roman" w:hAnsi="Times New Roman"/>
          <w:sz w:val="28"/>
          <w:szCs w:val="28"/>
          <w:lang w:eastAsia="ru-RU"/>
        </w:rPr>
        <w:t>відремонтовано</w:t>
      </w:r>
      <w:proofErr w:type="spellEnd"/>
      <w:r w:rsidRPr="004F1443">
        <w:rPr>
          <w:rFonts w:ascii="Times New Roman" w:hAnsi="Times New Roman"/>
          <w:sz w:val="28"/>
          <w:szCs w:val="28"/>
          <w:lang w:eastAsia="ru-RU"/>
        </w:rPr>
        <w:t xml:space="preserve"> </w:t>
      </w:r>
      <w:proofErr w:type="spellStart"/>
      <w:r w:rsidRPr="004F1443">
        <w:rPr>
          <w:rFonts w:ascii="Times New Roman" w:hAnsi="Times New Roman"/>
          <w:sz w:val="28"/>
          <w:szCs w:val="28"/>
          <w:lang w:eastAsia="ru-RU"/>
        </w:rPr>
        <w:t>світлофорний</w:t>
      </w:r>
      <w:proofErr w:type="spellEnd"/>
      <w:r w:rsidRPr="004F1443">
        <w:rPr>
          <w:rFonts w:ascii="Times New Roman" w:hAnsi="Times New Roman"/>
          <w:sz w:val="28"/>
          <w:szCs w:val="28"/>
          <w:lang w:eastAsia="ru-RU"/>
        </w:rPr>
        <w:t xml:space="preserve"> </w:t>
      </w:r>
      <w:proofErr w:type="spellStart"/>
      <w:r w:rsidRPr="004F1443">
        <w:rPr>
          <w:rFonts w:ascii="Times New Roman" w:hAnsi="Times New Roman"/>
          <w:sz w:val="28"/>
          <w:szCs w:val="28"/>
          <w:lang w:eastAsia="ru-RU"/>
        </w:rPr>
        <w:t>об’єкт</w:t>
      </w:r>
      <w:proofErr w:type="spellEnd"/>
      <w:r w:rsidRPr="004F1443">
        <w:rPr>
          <w:rFonts w:ascii="Times New Roman" w:hAnsi="Times New Roman"/>
          <w:sz w:val="28"/>
          <w:szCs w:val="28"/>
          <w:lang w:eastAsia="ru-RU"/>
        </w:rPr>
        <w:t xml:space="preserve"> на пр.</w:t>
      </w:r>
      <w:r>
        <w:rPr>
          <w:rFonts w:ascii="Times New Roman" w:hAnsi="Times New Roman"/>
          <w:sz w:val="28"/>
          <w:szCs w:val="28"/>
          <w:lang w:eastAsia="ru-RU"/>
        </w:rPr>
        <w:t xml:space="preserve"> </w:t>
      </w:r>
      <w:proofErr w:type="spellStart"/>
      <w:r w:rsidRPr="004F1443">
        <w:rPr>
          <w:rFonts w:ascii="Times New Roman" w:hAnsi="Times New Roman"/>
          <w:sz w:val="28"/>
          <w:szCs w:val="28"/>
          <w:lang w:eastAsia="ru-RU"/>
        </w:rPr>
        <w:t>Л.Українки</w:t>
      </w:r>
      <w:proofErr w:type="spellEnd"/>
      <w:r w:rsidRPr="004F1443">
        <w:rPr>
          <w:rFonts w:ascii="Times New Roman" w:hAnsi="Times New Roman"/>
          <w:sz w:val="28"/>
          <w:szCs w:val="28"/>
          <w:lang w:eastAsia="ru-RU"/>
        </w:rPr>
        <w:t xml:space="preserve"> (</w:t>
      </w:r>
      <w:proofErr w:type="spellStart"/>
      <w:proofErr w:type="gramStart"/>
      <w:r w:rsidRPr="004F1443">
        <w:rPr>
          <w:rFonts w:ascii="Times New Roman" w:hAnsi="Times New Roman"/>
          <w:sz w:val="28"/>
          <w:szCs w:val="28"/>
          <w:lang w:eastAsia="ru-RU"/>
        </w:rPr>
        <w:t>біля</w:t>
      </w:r>
      <w:proofErr w:type="spellEnd"/>
      <w:r w:rsidRPr="004F1443">
        <w:rPr>
          <w:rFonts w:ascii="Times New Roman" w:hAnsi="Times New Roman"/>
          <w:sz w:val="28"/>
          <w:szCs w:val="28"/>
          <w:lang w:eastAsia="ru-RU"/>
        </w:rPr>
        <w:t xml:space="preserve">  </w:t>
      </w:r>
      <w:proofErr w:type="spellStart"/>
      <w:r w:rsidRPr="004F1443">
        <w:rPr>
          <w:rFonts w:ascii="Times New Roman" w:hAnsi="Times New Roman"/>
          <w:sz w:val="28"/>
          <w:szCs w:val="28"/>
          <w:lang w:eastAsia="ru-RU"/>
        </w:rPr>
        <w:t>ліцею</w:t>
      </w:r>
      <w:proofErr w:type="spellEnd"/>
      <w:proofErr w:type="gramEnd"/>
      <w:r w:rsidRPr="004F1443">
        <w:rPr>
          <w:rFonts w:ascii="Times New Roman" w:hAnsi="Times New Roman"/>
          <w:sz w:val="28"/>
          <w:szCs w:val="28"/>
          <w:lang w:eastAsia="ru-RU"/>
        </w:rPr>
        <w:t xml:space="preserve"> №2) на суму </w:t>
      </w:r>
      <w:r>
        <w:rPr>
          <w:rFonts w:ascii="Times New Roman" w:hAnsi="Times New Roman"/>
          <w:sz w:val="28"/>
          <w:szCs w:val="28"/>
          <w:lang w:eastAsia="ru-RU"/>
        </w:rPr>
        <w:t>75</w:t>
      </w:r>
      <w:r w:rsidRPr="004F1443">
        <w:rPr>
          <w:rFonts w:ascii="Times New Roman" w:hAnsi="Times New Roman"/>
          <w:sz w:val="28"/>
          <w:szCs w:val="28"/>
          <w:lang w:eastAsia="ru-RU"/>
        </w:rPr>
        <w:t> 000 грн.</w:t>
      </w:r>
    </w:p>
    <w:p w:rsidR="0080484E" w:rsidRDefault="0080484E" w:rsidP="0080484E">
      <w:pPr>
        <w:pStyle w:val="a7"/>
        <w:ind w:left="502"/>
        <w:jc w:val="both"/>
        <w:rPr>
          <w:rFonts w:ascii="Times New Roman" w:hAnsi="Times New Roman"/>
          <w:sz w:val="28"/>
          <w:szCs w:val="28"/>
          <w:lang w:eastAsia="ru-RU"/>
        </w:rPr>
      </w:pPr>
    </w:p>
    <w:p w:rsidR="0080484E" w:rsidRDefault="0080484E" w:rsidP="0080484E">
      <w:pPr>
        <w:pStyle w:val="a7"/>
        <w:ind w:left="502"/>
        <w:jc w:val="both"/>
        <w:rPr>
          <w:rFonts w:ascii="Times New Roman" w:hAnsi="Times New Roman"/>
          <w:sz w:val="28"/>
          <w:szCs w:val="28"/>
          <w:lang w:eastAsia="ru-RU"/>
        </w:rPr>
      </w:pPr>
      <w:r w:rsidRPr="00576007">
        <w:rPr>
          <w:rFonts w:ascii="Times New Roman" w:hAnsi="Times New Roman"/>
          <w:noProof/>
          <w:sz w:val="28"/>
          <w:szCs w:val="28"/>
          <w:lang w:eastAsia="uk-UA"/>
        </w:rPr>
        <w:drawing>
          <wp:inline distT="0" distB="0" distL="0" distR="0" wp14:anchorId="4EB528D0" wp14:editId="16EB878F">
            <wp:extent cx="3985735" cy="2154452"/>
            <wp:effectExtent l="19050" t="0" r="0" b="0"/>
            <wp:docPr id="18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srcRect/>
                    <a:stretch>
                      <a:fillRect/>
                    </a:stretch>
                  </pic:blipFill>
                  <pic:spPr bwMode="auto">
                    <a:xfrm>
                      <a:off x="0" y="0"/>
                      <a:ext cx="3987121" cy="2155201"/>
                    </a:xfrm>
                    <a:prstGeom prst="rect">
                      <a:avLst/>
                    </a:prstGeom>
                    <a:noFill/>
                    <a:ln w="9525">
                      <a:noFill/>
                      <a:miter lim="800000"/>
                      <a:headEnd/>
                      <a:tailEnd/>
                    </a:ln>
                  </pic:spPr>
                </pic:pic>
              </a:graphicData>
            </a:graphic>
          </wp:inline>
        </w:drawing>
      </w:r>
    </w:p>
    <w:p w:rsidR="0080484E" w:rsidRDefault="0080484E" w:rsidP="0080484E">
      <w:pPr>
        <w:pStyle w:val="a7"/>
        <w:ind w:left="502"/>
        <w:jc w:val="both"/>
        <w:rPr>
          <w:rFonts w:ascii="Times New Roman" w:hAnsi="Times New Roman"/>
          <w:sz w:val="28"/>
          <w:szCs w:val="28"/>
          <w:lang w:eastAsia="ru-RU"/>
        </w:rPr>
      </w:pPr>
    </w:p>
    <w:p w:rsidR="0080484E" w:rsidRDefault="0080484E" w:rsidP="0080484E">
      <w:pPr>
        <w:pStyle w:val="a7"/>
        <w:ind w:left="502"/>
        <w:jc w:val="both"/>
        <w:rPr>
          <w:rFonts w:ascii="Times New Roman" w:hAnsi="Times New Roman"/>
          <w:sz w:val="28"/>
          <w:szCs w:val="28"/>
          <w:lang w:eastAsia="ru-RU"/>
        </w:rPr>
      </w:pPr>
    </w:p>
    <w:p w:rsidR="0080484E" w:rsidRPr="003F5CB1" w:rsidRDefault="0080484E" w:rsidP="0080484E">
      <w:pPr>
        <w:ind w:firstLine="708"/>
        <w:rPr>
          <w:sz w:val="28"/>
          <w:szCs w:val="28"/>
        </w:rPr>
      </w:pPr>
      <w:r w:rsidRPr="003F5CB1">
        <w:rPr>
          <w:rFonts w:eastAsia="SimSun"/>
          <w:iCs/>
          <w:color w:val="000000" w:themeColor="text1"/>
          <w:sz w:val="28"/>
          <w:szCs w:val="28"/>
          <w:lang w:val="en-US" w:eastAsia="zh-CN"/>
        </w:rPr>
        <w:t xml:space="preserve">КП </w:t>
      </w:r>
      <w:r w:rsidRPr="003F5CB1">
        <w:rPr>
          <w:rFonts w:eastAsia="SimSun"/>
          <w:iCs/>
          <w:color w:val="000000" w:themeColor="text1"/>
          <w:sz w:val="28"/>
          <w:szCs w:val="28"/>
          <w:lang w:eastAsia="zh-CN"/>
        </w:rPr>
        <w:t>«</w:t>
      </w:r>
      <w:r>
        <w:rPr>
          <w:rFonts w:eastAsia="SimSun"/>
          <w:iCs/>
          <w:color w:val="000000" w:themeColor="text1"/>
          <w:sz w:val="28"/>
          <w:szCs w:val="28"/>
          <w:lang w:eastAsia="zh-CN"/>
        </w:rPr>
        <w:t>Ритуальна служба</w:t>
      </w:r>
      <w:r w:rsidRPr="003F5CB1">
        <w:rPr>
          <w:rFonts w:eastAsia="SimSun"/>
          <w:iCs/>
          <w:color w:val="000000" w:themeColor="text1"/>
          <w:sz w:val="28"/>
          <w:szCs w:val="28"/>
          <w:lang w:eastAsia="zh-CN"/>
        </w:rPr>
        <w:t>»</w:t>
      </w:r>
    </w:p>
    <w:p w:rsidR="0080484E" w:rsidRPr="003F5CB1"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64BC442D" wp14:editId="25905A46">
                <wp:extent cx="3728085" cy="635"/>
                <wp:effectExtent l="25400" t="88900" r="37465" b="91440"/>
                <wp:docPr id="17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AF17229" id="AutoShape 5"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Azcp1o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80484E" w:rsidRDefault="0080484E" w:rsidP="0080484E">
      <w:pPr>
        <w:pStyle w:val="43354"/>
        <w:spacing w:before="0" w:beforeAutospacing="0" w:after="0" w:afterAutospacing="0"/>
        <w:jc w:val="both"/>
        <w:rPr>
          <w:color w:val="000000"/>
          <w:sz w:val="28"/>
          <w:szCs w:val="28"/>
          <w:lang w:val="uk-UA"/>
        </w:rPr>
      </w:pPr>
    </w:p>
    <w:p w:rsidR="0080484E" w:rsidRDefault="0080484E" w:rsidP="0080484E">
      <w:pPr>
        <w:pStyle w:val="43354"/>
        <w:spacing w:before="0" w:beforeAutospacing="0" w:after="0" w:afterAutospacing="0"/>
        <w:ind w:firstLine="708"/>
        <w:jc w:val="both"/>
        <w:rPr>
          <w:color w:val="000000"/>
          <w:sz w:val="28"/>
          <w:szCs w:val="28"/>
          <w:lang w:val="uk-UA"/>
        </w:rPr>
      </w:pPr>
    </w:p>
    <w:p w:rsidR="0080484E" w:rsidRPr="008611CD" w:rsidRDefault="0080484E" w:rsidP="0080484E">
      <w:pPr>
        <w:pStyle w:val="43354"/>
        <w:spacing w:before="0" w:beforeAutospacing="0" w:after="0" w:afterAutospacing="0"/>
        <w:ind w:firstLine="708"/>
        <w:jc w:val="both"/>
        <w:rPr>
          <w:lang w:val="uk-UA"/>
        </w:rPr>
      </w:pPr>
      <w:r>
        <w:rPr>
          <w:color w:val="000000"/>
          <w:sz w:val="28"/>
          <w:szCs w:val="28"/>
        </w:rPr>
        <w:t>За КП</w:t>
      </w:r>
      <w:r>
        <w:rPr>
          <w:color w:val="000000"/>
          <w:sz w:val="28"/>
          <w:szCs w:val="28"/>
          <w:lang w:val="uk-UA"/>
        </w:rPr>
        <w:t xml:space="preserve"> </w:t>
      </w:r>
      <w:r>
        <w:rPr>
          <w:color w:val="000000"/>
          <w:sz w:val="28"/>
          <w:szCs w:val="28"/>
        </w:rPr>
        <w:t>"</w:t>
      </w:r>
      <w:proofErr w:type="spellStart"/>
      <w:r>
        <w:rPr>
          <w:color w:val="000000"/>
          <w:sz w:val="28"/>
          <w:szCs w:val="28"/>
        </w:rPr>
        <w:t>Ритуальн</w:t>
      </w:r>
      <w:proofErr w:type="spellEnd"/>
      <w:r>
        <w:rPr>
          <w:color w:val="000000"/>
          <w:sz w:val="28"/>
          <w:szCs w:val="28"/>
          <w:lang w:val="uk-UA"/>
        </w:rPr>
        <w:t>а</w:t>
      </w:r>
      <w:r>
        <w:rPr>
          <w:color w:val="000000"/>
          <w:sz w:val="28"/>
          <w:szCs w:val="28"/>
        </w:rPr>
        <w:t xml:space="preserve"> служб</w:t>
      </w:r>
      <w:r>
        <w:rPr>
          <w:color w:val="000000"/>
          <w:sz w:val="28"/>
          <w:szCs w:val="28"/>
          <w:lang w:val="uk-UA"/>
        </w:rPr>
        <w:t>а</w:t>
      </w:r>
      <w:r>
        <w:rPr>
          <w:color w:val="000000"/>
          <w:sz w:val="28"/>
          <w:szCs w:val="28"/>
        </w:rPr>
        <w:t xml:space="preserve">" </w:t>
      </w:r>
      <w:proofErr w:type="spellStart"/>
      <w:r>
        <w:rPr>
          <w:color w:val="000000"/>
          <w:sz w:val="28"/>
          <w:szCs w:val="28"/>
        </w:rPr>
        <w:t>закріплено</w:t>
      </w:r>
      <w:proofErr w:type="spellEnd"/>
      <w:r>
        <w:rPr>
          <w:color w:val="000000"/>
          <w:sz w:val="28"/>
          <w:szCs w:val="28"/>
        </w:rPr>
        <w:t xml:space="preserve"> </w:t>
      </w:r>
      <w:proofErr w:type="spellStart"/>
      <w:r>
        <w:rPr>
          <w:color w:val="000000"/>
          <w:sz w:val="28"/>
          <w:szCs w:val="28"/>
        </w:rPr>
        <w:t>кладовища</w:t>
      </w:r>
      <w:proofErr w:type="spellEnd"/>
      <w:r>
        <w:rPr>
          <w:color w:val="000000"/>
          <w:sz w:val="28"/>
          <w:szCs w:val="28"/>
        </w:rPr>
        <w:t xml:space="preserve">: </w:t>
      </w:r>
      <w:r>
        <w:rPr>
          <w:color w:val="000000"/>
          <w:sz w:val="28"/>
          <w:szCs w:val="28"/>
          <w:lang w:val="uk-UA"/>
        </w:rPr>
        <w:t>на</w:t>
      </w:r>
      <w:r>
        <w:rPr>
          <w:color w:val="000000"/>
          <w:sz w:val="28"/>
          <w:szCs w:val="28"/>
        </w:rPr>
        <w:t xml:space="preserve"> </w:t>
      </w:r>
      <w:proofErr w:type="spellStart"/>
      <w:r>
        <w:rPr>
          <w:color w:val="000000"/>
          <w:sz w:val="28"/>
          <w:szCs w:val="28"/>
        </w:rPr>
        <w:t>вул</w:t>
      </w:r>
      <w:proofErr w:type="spellEnd"/>
      <w:r>
        <w:rPr>
          <w:color w:val="000000"/>
          <w:sz w:val="28"/>
          <w:szCs w:val="28"/>
        </w:rPr>
        <w:t xml:space="preserve">. </w:t>
      </w:r>
      <w:proofErr w:type="spellStart"/>
      <w:r>
        <w:rPr>
          <w:color w:val="000000"/>
          <w:sz w:val="28"/>
          <w:szCs w:val="28"/>
        </w:rPr>
        <w:t>Височанка-Залісся</w:t>
      </w:r>
      <w:proofErr w:type="spellEnd"/>
      <w:r>
        <w:rPr>
          <w:color w:val="000000"/>
          <w:sz w:val="28"/>
          <w:szCs w:val="28"/>
        </w:rPr>
        <w:t xml:space="preserve"> </w:t>
      </w:r>
      <w:proofErr w:type="spellStart"/>
      <w:r>
        <w:rPr>
          <w:color w:val="000000"/>
          <w:sz w:val="28"/>
          <w:szCs w:val="28"/>
        </w:rPr>
        <w:t>площею</w:t>
      </w:r>
      <w:proofErr w:type="spellEnd"/>
      <w:r>
        <w:rPr>
          <w:color w:val="000000"/>
          <w:sz w:val="28"/>
          <w:szCs w:val="28"/>
          <w:lang w:val="uk-UA"/>
        </w:rPr>
        <w:t xml:space="preserve"> </w:t>
      </w:r>
      <w:r>
        <w:rPr>
          <w:color w:val="000000"/>
          <w:sz w:val="28"/>
          <w:szCs w:val="28"/>
        </w:rPr>
        <w:t>15,3</w:t>
      </w:r>
      <w:r>
        <w:rPr>
          <w:color w:val="000000"/>
          <w:sz w:val="28"/>
          <w:szCs w:val="28"/>
          <w:lang w:val="uk-UA"/>
        </w:rPr>
        <w:t xml:space="preserve"> </w:t>
      </w:r>
      <w:r>
        <w:rPr>
          <w:color w:val="000000"/>
          <w:sz w:val="28"/>
          <w:szCs w:val="28"/>
        </w:rPr>
        <w:t>га</w:t>
      </w:r>
      <w:r>
        <w:rPr>
          <w:color w:val="000000"/>
          <w:sz w:val="28"/>
          <w:szCs w:val="28"/>
          <w:lang w:val="uk-UA"/>
        </w:rPr>
        <w:t xml:space="preserve"> і</w:t>
      </w:r>
      <w:r>
        <w:rPr>
          <w:color w:val="000000"/>
          <w:sz w:val="28"/>
          <w:szCs w:val="28"/>
        </w:rPr>
        <w:t xml:space="preserve"> нова </w:t>
      </w:r>
      <w:proofErr w:type="spellStart"/>
      <w:r>
        <w:rPr>
          <w:color w:val="000000"/>
          <w:sz w:val="28"/>
          <w:szCs w:val="28"/>
        </w:rPr>
        <w:t>ділянка</w:t>
      </w:r>
      <w:proofErr w:type="spellEnd"/>
      <w:r>
        <w:rPr>
          <w:color w:val="000000"/>
          <w:sz w:val="28"/>
          <w:szCs w:val="28"/>
        </w:rPr>
        <w:t xml:space="preserve"> </w:t>
      </w:r>
      <w:proofErr w:type="spellStart"/>
      <w:r>
        <w:rPr>
          <w:color w:val="000000"/>
          <w:sz w:val="28"/>
          <w:szCs w:val="28"/>
        </w:rPr>
        <w:t>площею</w:t>
      </w:r>
      <w:proofErr w:type="spellEnd"/>
      <w:r>
        <w:rPr>
          <w:color w:val="000000"/>
          <w:sz w:val="28"/>
          <w:szCs w:val="28"/>
        </w:rPr>
        <w:t xml:space="preserve"> 1,3140 га; </w:t>
      </w:r>
      <w:r>
        <w:rPr>
          <w:color w:val="000000"/>
          <w:sz w:val="28"/>
          <w:szCs w:val="28"/>
          <w:lang w:val="uk-UA"/>
        </w:rPr>
        <w:t xml:space="preserve">на </w:t>
      </w:r>
      <w:proofErr w:type="spellStart"/>
      <w:r>
        <w:rPr>
          <w:color w:val="000000"/>
          <w:sz w:val="28"/>
          <w:szCs w:val="28"/>
        </w:rPr>
        <w:t>вул</w:t>
      </w:r>
      <w:proofErr w:type="spellEnd"/>
      <w:r>
        <w:rPr>
          <w:color w:val="000000"/>
          <w:sz w:val="28"/>
          <w:szCs w:val="28"/>
        </w:rPr>
        <w:t>.</w:t>
      </w:r>
      <w:r>
        <w:rPr>
          <w:color w:val="000000"/>
          <w:sz w:val="28"/>
          <w:szCs w:val="28"/>
          <w:lang w:val="uk-UA"/>
        </w:rPr>
        <w:t xml:space="preserve"> </w:t>
      </w:r>
      <w:proofErr w:type="spellStart"/>
      <w:r>
        <w:rPr>
          <w:color w:val="000000"/>
          <w:sz w:val="28"/>
          <w:szCs w:val="28"/>
        </w:rPr>
        <w:t>Височанка</w:t>
      </w:r>
      <w:proofErr w:type="spellEnd"/>
      <w:r>
        <w:rPr>
          <w:color w:val="000000"/>
          <w:sz w:val="28"/>
          <w:szCs w:val="28"/>
          <w:lang w:val="uk-UA"/>
        </w:rPr>
        <w:t xml:space="preserve"> </w:t>
      </w:r>
      <w:r>
        <w:rPr>
          <w:color w:val="000000"/>
          <w:sz w:val="28"/>
          <w:szCs w:val="28"/>
        </w:rPr>
        <w:t>(</w:t>
      </w:r>
      <w:proofErr w:type="spellStart"/>
      <w:r>
        <w:rPr>
          <w:color w:val="000000"/>
          <w:sz w:val="28"/>
          <w:szCs w:val="28"/>
        </w:rPr>
        <w:t>старе</w:t>
      </w:r>
      <w:proofErr w:type="spellEnd"/>
      <w:r>
        <w:rPr>
          <w:color w:val="000000"/>
          <w:sz w:val="28"/>
          <w:szCs w:val="28"/>
        </w:rPr>
        <w:t xml:space="preserve"> </w:t>
      </w:r>
      <w:proofErr w:type="spellStart"/>
      <w:r>
        <w:rPr>
          <w:color w:val="000000"/>
          <w:sz w:val="28"/>
          <w:szCs w:val="28"/>
        </w:rPr>
        <w:t>кладовище</w:t>
      </w:r>
      <w:proofErr w:type="spellEnd"/>
      <w:r>
        <w:rPr>
          <w:color w:val="000000"/>
          <w:sz w:val="28"/>
          <w:szCs w:val="28"/>
        </w:rPr>
        <w:t>) – 2,9757</w:t>
      </w:r>
      <w:r>
        <w:rPr>
          <w:color w:val="000000"/>
          <w:sz w:val="28"/>
          <w:szCs w:val="28"/>
          <w:lang w:val="uk-UA"/>
        </w:rPr>
        <w:t xml:space="preserve"> </w:t>
      </w:r>
      <w:proofErr w:type="gramStart"/>
      <w:r>
        <w:rPr>
          <w:color w:val="000000"/>
          <w:sz w:val="28"/>
          <w:szCs w:val="28"/>
        </w:rPr>
        <w:t>га ;</w:t>
      </w:r>
      <w:proofErr w:type="gramEnd"/>
      <w:r>
        <w:rPr>
          <w:color w:val="000000"/>
          <w:sz w:val="28"/>
          <w:szCs w:val="28"/>
          <w:lang w:val="uk-UA"/>
        </w:rPr>
        <w:t xml:space="preserve"> </w:t>
      </w:r>
      <w:r>
        <w:rPr>
          <w:color w:val="000000"/>
          <w:sz w:val="28"/>
          <w:szCs w:val="28"/>
        </w:rPr>
        <w:t xml:space="preserve">в </w:t>
      </w:r>
      <w:proofErr w:type="spellStart"/>
      <w:r>
        <w:rPr>
          <w:color w:val="000000"/>
          <w:sz w:val="28"/>
          <w:szCs w:val="28"/>
        </w:rPr>
        <w:t>районі</w:t>
      </w:r>
      <w:proofErr w:type="spellEnd"/>
      <w:r>
        <w:rPr>
          <w:color w:val="000000"/>
          <w:sz w:val="28"/>
          <w:szCs w:val="28"/>
        </w:rPr>
        <w:t xml:space="preserve"> </w:t>
      </w:r>
      <w:proofErr w:type="spellStart"/>
      <w:r>
        <w:rPr>
          <w:color w:val="000000"/>
          <w:sz w:val="28"/>
          <w:szCs w:val="28"/>
        </w:rPr>
        <w:t>масиву</w:t>
      </w:r>
      <w:proofErr w:type="spellEnd"/>
      <w:r>
        <w:rPr>
          <w:color w:val="000000"/>
          <w:sz w:val="28"/>
          <w:szCs w:val="28"/>
        </w:rPr>
        <w:t xml:space="preserve"> </w:t>
      </w:r>
      <w:proofErr w:type="spellStart"/>
      <w:r>
        <w:rPr>
          <w:color w:val="000000"/>
          <w:sz w:val="28"/>
          <w:szCs w:val="28"/>
        </w:rPr>
        <w:t>Хотінь</w:t>
      </w:r>
      <w:proofErr w:type="spellEnd"/>
      <w:r>
        <w:rPr>
          <w:color w:val="000000"/>
          <w:sz w:val="28"/>
          <w:szCs w:val="28"/>
        </w:rPr>
        <w:t xml:space="preserve"> – 1,9492</w:t>
      </w:r>
      <w:r>
        <w:rPr>
          <w:color w:val="000000"/>
          <w:sz w:val="28"/>
          <w:szCs w:val="28"/>
          <w:lang w:val="uk-UA"/>
        </w:rPr>
        <w:t xml:space="preserve"> </w:t>
      </w:r>
      <w:r>
        <w:rPr>
          <w:color w:val="000000"/>
          <w:sz w:val="28"/>
          <w:szCs w:val="28"/>
        </w:rPr>
        <w:t>га</w:t>
      </w:r>
      <w:r>
        <w:rPr>
          <w:color w:val="000000"/>
          <w:sz w:val="28"/>
          <w:szCs w:val="28"/>
          <w:lang w:val="uk-UA"/>
        </w:rPr>
        <w:t>.</w:t>
      </w:r>
    </w:p>
    <w:p w:rsidR="0080484E" w:rsidRDefault="0080484E" w:rsidP="0080484E">
      <w:pPr>
        <w:ind w:firstLine="708"/>
        <w:jc w:val="both"/>
        <w:rPr>
          <w:b/>
          <w:bCs/>
          <w:color w:val="000000"/>
          <w:sz w:val="28"/>
          <w:szCs w:val="28"/>
          <w:lang w:eastAsia="uk-UA"/>
        </w:rPr>
      </w:pPr>
    </w:p>
    <w:p w:rsidR="0080484E" w:rsidRPr="002D6457" w:rsidRDefault="0080484E" w:rsidP="0080484E">
      <w:pPr>
        <w:ind w:firstLine="708"/>
        <w:jc w:val="both"/>
        <w:rPr>
          <w:lang w:eastAsia="uk-UA"/>
        </w:rPr>
      </w:pPr>
      <w:r w:rsidRPr="002D6457">
        <w:rPr>
          <w:b/>
          <w:bCs/>
          <w:color w:val="000000"/>
          <w:sz w:val="28"/>
          <w:szCs w:val="28"/>
          <w:lang w:eastAsia="uk-UA"/>
        </w:rPr>
        <w:t>Доходи підприємства</w:t>
      </w:r>
      <w:r w:rsidRPr="002D6457">
        <w:rPr>
          <w:color w:val="000000"/>
          <w:sz w:val="28"/>
          <w:szCs w:val="28"/>
          <w:lang w:eastAsia="uk-UA"/>
        </w:rPr>
        <w:t>:</w:t>
      </w:r>
      <w:r w:rsidRPr="002D6457">
        <w:rPr>
          <w:color w:val="000000"/>
          <w:sz w:val="28"/>
          <w:szCs w:val="28"/>
          <w:lang w:eastAsia="uk-UA"/>
        </w:rPr>
        <w:tab/>
      </w:r>
    </w:p>
    <w:p w:rsidR="0080484E" w:rsidRPr="002D6457" w:rsidRDefault="0080484E" w:rsidP="0080484E">
      <w:pPr>
        <w:jc w:val="both"/>
        <w:rPr>
          <w:lang w:eastAsia="uk-UA"/>
        </w:rPr>
      </w:pPr>
      <w:r>
        <w:rPr>
          <w:color w:val="000000"/>
          <w:sz w:val="28"/>
          <w:szCs w:val="28"/>
          <w:lang w:eastAsia="uk-UA"/>
        </w:rPr>
        <w:t>     За  2024 рік </w:t>
      </w:r>
      <w:r w:rsidRPr="002D6457">
        <w:rPr>
          <w:color w:val="000000"/>
          <w:sz w:val="28"/>
          <w:szCs w:val="28"/>
          <w:lang w:eastAsia="uk-UA"/>
        </w:rPr>
        <w:t>підприємство отримало чист</w:t>
      </w:r>
      <w:r>
        <w:rPr>
          <w:color w:val="000000"/>
          <w:sz w:val="28"/>
          <w:szCs w:val="28"/>
          <w:lang w:eastAsia="uk-UA"/>
        </w:rPr>
        <w:t>ого доходу </w:t>
      </w:r>
      <w:r w:rsidRPr="002D6457">
        <w:rPr>
          <w:color w:val="000000"/>
          <w:sz w:val="28"/>
          <w:szCs w:val="28"/>
          <w:lang w:eastAsia="uk-UA"/>
        </w:rPr>
        <w:t>від надання послуг, товарів, робіт </w:t>
      </w:r>
      <w:r>
        <w:rPr>
          <w:color w:val="000000"/>
          <w:sz w:val="28"/>
          <w:szCs w:val="28"/>
          <w:lang w:eastAsia="uk-UA"/>
        </w:rPr>
        <w:t>– 5551,9 тис. грн</w:t>
      </w:r>
      <w:r w:rsidRPr="002D6457">
        <w:rPr>
          <w:color w:val="000000"/>
          <w:sz w:val="28"/>
          <w:szCs w:val="28"/>
          <w:lang w:eastAsia="uk-UA"/>
        </w:rPr>
        <w:t xml:space="preserve">, що становить 118,5% від запланованого. </w:t>
      </w:r>
      <w:r>
        <w:rPr>
          <w:color w:val="000000"/>
          <w:sz w:val="28"/>
          <w:szCs w:val="28"/>
          <w:lang w:eastAsia="uk-UA"/>
        </w:rPr>
        <w:t>Цільове</w:t>
      </w:r>
      <w:r w:rsidRPr="002D6457">
        <w:rPr>
          <w:color w:val="000000"/>
          <w:sz w:val="28"/>
          <w:szCs w:val="28"/>
          <w:lang w:eastAsia="uk-UA"/>
        </w:rPr>
        <w:t xml:space="preserve"> фінансування</w:t>
      </w:r>
      <w:r>
        <w:rPr>
          <w:color w:val="000000"/>
          <w:sz w:val="28"/>
          <w:szCs w:val="28"/>
          <w:lang w:eastAsia="uk-UA"/>
        </w:rPr>
        <w:t xml:space="preserve"> з місцевого бюджету</w:t>
      </w:r>
      <w:r w:rsidRPr="002D6457">
        <w:rPr>
          <w:color w:val="000000"/>
          <w:sz w:val="28"/>
          <w:szCs w:val="28"/>
          <w:lang w:eastAsia="uk-UA"/>
        </w:rPr>
        <w:t xml:space="preserve"> </w:t>
      </w:r>
      <w:r>
        <w:rPr>
          <w:color w:val="000000"/>
          <w:sz w:val="28"/>
          <w:szCs w:val="28"/>
          <w:lang w:eastAsia="uk-UA"/>
        </w:rPr>
        <w:t xml:space="preserve">на </w:t>
      </w:r>
      <w:r w:rsidRPr="002D6457">
        <w:rPr>
          <w:color w:val="000000"/>
          <w:sz w:val="28"/>
          <w:szCs w:val="28"/>
          <w:lang w:eastAsia="uk-UA"/>
        </w:rPr>
        <w:t>виконан</w:t>
      </w:r>
      <w:r>
        <w:rPr>
          <w:color w:val="000000"/>
          <w:sz w:val="28"/>
          <w:szCs w:val="28"/>
          <w:lang w:eastAsia="uk-UA"/>
        </w:rPr>
        <w:t>ня робіт</w:t>
      </w:r>
      <w:r w:rsidRPr="002D6457">
        <w:rPr>
          <w:color w:val="000000"/>
          <w:sz w:val="28"/>
          <w:szCs w:val="28"/>
          <w:lang w:eastAsia="uk-UA"/>
        </w:rPr>
        <w:t xml:space="preserve">  </w:t>
      </w:r>
      <w:r>
        <w:rPr>
          <w:color w:val="000000"/>
          <w:sz w:val="28"/>
          <w:szCs w:val="28"/>
          <w:lang w:eastAsia="uk-UA"/>
        </w:rPr>
        <w:t>-</w:t>
      </w:r>
      <w:r w:rsidRPr="002D6457">
        <w:rPr>
          <w:color w:val="000000"/>
          <w:sz w:val="28"/>
          <w:szCs w:val="28"/>
          <w:lang w:eastAsia="uk-UA"/>
        </w:rPr>
        <w:t xml:space="preserve"> 1559,6 тис. грн. </w:t>
      </w:r>
      <w:r>
        <w:rPr>
          <w:color w:val="000000"/>
          <w:sz w:val="28"/>
          <w:szCs w:val="28"/>
          <w:lang w:eastAsia="uk-UA"/>
        </w:rPr>
        <w:t>(1</w:t>
      </w:r>
      <w:r w:rsidRPr="002D6457">
        <w:rPr>
          <w:color w:val="000000"/>
          <w:sz w:val="28"/>
          <w:szCs w:val="28"/>
          <w:lang w:eastAsia="uk-UA"/>
        </w:rPr>
        <w:t>01,4% від планованого</w:t>
      </w:r>
      <w:r>
        <w:rPr>
          <w:color w:val="000000"/>
          <w:sz w:val="28"/>
          <w:szCs w:val="28"/>
          <w:lang w:eastAsia="uk-UA"/>
        </w:rPr>
        <w:t>)</w:t>
      </w:r>
      <w:r w:rsidRPr="002D6457">
        <w:rPr>
          <w:color w:val="000000"/>
          <w:sz w:val="28"/>
          <w:szCs w:val="28"/>
          <w:lang w:eastAsia="uk-UA"/>
        </w:rPr>
        <w:t xml:space="preserve">. Усього доходів </w:t>
      </w:r>
      <w:r>
        <w:rPr>
          <w:color w:val="000000"/>
          <w:sz w:val="28"/>
          <w:szCs w:val="28"/>
          <w:lang w:eastAsia="uk-UA"/>
        </w:rPr>
        <w:t>-</w:t>
      </w:r>
      <w:r w:rsidRPr="002D6457">
        <w:rPr>
          <w:color w:val="000000"/>
          <w:sz w:val="28"/>
          <w:szCs w:val="28"/>
          <w:lang w:eastAsia="uk-UA"/>
        </w:rPr>
        <w:t xml:space="preserve"> 7111,5 тис.</w:t>
      </w:r>
      <w:r>
        <w:rPr>
          <w:color w:val="000000"/>
          <w:sz w:val="28"/>
          <w:szCs w:val="28"/>
          <w:lang w:eastAsia="uk-UA"/>
        </w:rPr>
        <w:t xml:space="preserve"> грн</w:t>
      </w:r>
      <w:r w:rsidRPr="002D6457">
        <w:rPr>
          <w:color w:val="000000"/>
          <w:sz w:val="28"/>
          <w:szCs w:val="28"/>
          <w:lang w:eastAsia="uk-UA"/>
        </w:rPr>
        <w:t xml:space="preserve">  </w:t>
      </w:r>
      <w:r>
        <w:rPr>
          <w:color w:val="000000"/>
          <w:sz w:val="28"/>
          <w:szCs w:val="28"/>
          <w:lang w:eastAsia="uk-UA"/>
        </w:rPr>
        <w:t>(</w:t>
      </w:r>
      <w:r w:rsidRPr="002D6457">
        <w:rPr>
          <w:color w:val="000000"/>
          <w:sz w:val="28"/>
          <w:szCs w:val="28"/>
          <w:lang w:eastAsia="uk-UA"/>
        </w:rPr>
        <w:t>114,3 %</w:t>
      </w:r>
      <w:r>
        <w:rPr>
          <w:color w:val="000000"/>
          <w:sz w:val="28"/>
          <w:szCs w:val="28"/>
          <w:lang w:eastAsia="uk-UA"/>
        </w:rPr>
        <w:t xml:space="preserve"> виконання)</w:t>
      </w:r>
      <w:r w:rsidRPr="002D6457">
        <w:rPr>
          <w:color w:val="000000"/>
          <w:sz w:val="28"/>
          <w:szCs w:val="28"/>
          <w:lang w:eastAsia="uk-UA"/>
        </w:rPr>
        <w:t>.</w:t>
      </w:r>
    </w:p>
    <w:p w:rsidR="0080484E" w:rsidRPr="002D6457" w:rsidRDefault="0080484E" w:rsidP="0080484E">
      <w:pPr>
        <w:jc w:val="both"/>
        <w:rPr>
          <w:lang w:eastAsia="uk-UA"/>
        </w:rPr>
      </w:pPr>
      <w:r w:rsidRPr="002D6457">
        <w:rPr>
          <w:lang w:eastAsia="uk-UA"/>
        </w:rPr>
        <w:t> </w:t>
      </w:r>
    </w:p>
    <w:p w:rsidR="0080484E" w:rsidRPr="002D6457" w:rsidRDefault="0080484E" w:rsidP="0080484E">
      <w:pPr>
        <w:jc w:val="both"/>
        <w:rPr>
          <w:lang w:eastAsia="uk-UA"/>
        </w:rPr>
      </w:pPr>
      <w:r>
        <w:rPr>
          <w:color w:val="000000"/>
          <w:sz w:val="28"/>
          <w:szCs w:val="28"/>
          <w:lang w:eastAsia="uk-UA"/>
        </w:rPr>
        <w:t>          </w:t>
      </w:r>
      <w:r w:rsidRPr="002D6457">
        <w:rPr>
          <w:b/>
          <w:bCs/>
          <w:color w:val="000000"/>
          <w:sz w:val="28"/>
          <w:szCs w:val="28"/>
          <w:lang w:eastAsia="uk-UA"/>
        </w:rPr>
        <w:t>Витрати підприємства</w:t>
      </w:r>
      <w:r>
        <w:rPr>
          <w:color w:val="000000"/>
          <w:sz w:val="28"/>
          <w:szCs w:val="28"/>
          <w:lang w:eastAsia="uk-UA"/>
        </w:rPr>
        <w:t xml:space="preserve"> </w:t>
      </w:r>
      <w:r w:rsidRPr="002D6457">
        <w:rPr>
          <w:color w:val="000000"/>
          <w:sz w:val="28"/>
          <w:szCs w:val="28"/>
          <w:lang w:eastAsia="uk-UA"/>
        </w:rPr>
        <w:t>за 2024 рік складають - 6566,6 тис.</w:t>
      </w:r>
      <w:r>
        <w:rPr>
          <w:color w:val="000000"/>
          <w:sz w:val="28"/>
          <w:szCs w:val="28"/>
          <w:lang w:eastAsia="uk-UA"/>
        </w:rPr>
        <w:t xml:space="preserve"> грн.</w:t>
      </w:r>
    </w:p>
    <w:p w:rsidR="0080484E" w:rsidRDefault="0080484E" w:rsidP="0080484E">
      <w:pPr>
        <w:ind w:firstLine="708"/>
        <w:jc w:val="both"/>
        <w:rPr>
          <w:color w:val="000000"/>
          <w:sz w:val="28"/>
          <w:szCs w:val="28"/>
          <w:lang w:eastAsia="uk-UA"/>
        </w:rPr>
      </w:pPr>
    </w:p>
    <w:p w:rsidR="0080484E" w:rsidRPr="002D6457" w:rsidRDefault="0080484E" w:rsidP="0080484E">
      <w:pPr>
        <w:ind w:firstLine="708"/>
        <w:jc w:val="both"/>
        <w:rPr>
          <w:lang w:eastAsia="uk-UA"/>
        </w:rPr>
      </w:pPr>
      <w:r w:rsidRPr="002D6457">
        <w:rPr>
          <w:b/>
          <w:color w:val="000000"/>
          <w:sz w:val="28"/>
          <w:szCs w:val="28"/>
          <w:lang w:eastAsia="uk-UA"/>
        </w:rPr>
        <w:t>Фінанс</w:t>
      </w:r>
      <w:r w:rsidRPr="00454061">
        <w:rPr>
          <w:b/>
          <w:color w:val="000000"/>
          <w:sz w:val="28"/>
          <w:szCs w:val="28"/>
          <w:lang w:eastAsia="uk-UA"/>
        </w:rPr>
        <w:t>овий результат</w:t>
      </w:r>
      <w:r>
        <w:rPr>
          <w:color w:val="000000"/>
          <w:sz w:val="28"/>
          <w:szCs w:val="28"/>
          <w:lang w:eastAsia="uk-UA"/>
        </w:rPr>
        <w:t xml:space="preserve"> за 2024 рік - прибуток </w:t>
      </w:r>
      <w:r w:rsidRPr="002D6457">
        <w:rPr>
          <w:color w:val="000000"/>
          <w:sz w:val="28"/>
          <w:szCs w:val="28"/>
          <w:lang w:eastAsia="uk-UA"/>
        </w:rPr>
        <w:t xml:space="preserve"> 446,8 тис.</w:t>
      </w:r>
      <w:r>
        <w:rPr>
          <w:color w:val="000000"/>
          <w:sz w:val="28"/>
          <w:szCs w:val="28"/>
          <w:lang w:eastAsia="uk-UA"/>
        </w:rPr>
        <w:t xml:space="preserve"> </w:t>
      </w:r>
      <w:r w:rsidRPr="002D6457">
        <w:rPr>
          <w:color w:val="000000"/>
          <w:sz w:val="28"/>
          <w:szCs w:val="28"/>
          <w:lang w:eastAsia="uk-UA"/>
        </w:rPr>
        <w:t xml:space="preserve">грн. </w:t>
      </w:r>
    </w:p>
    <w:p w:rsidR="0080484E" w:rsidRDefault="0080484E" w:rsidP="0080484E">
      <w:pPr>
        <w:ind w:firstLine="708"/>
        <w:jc w:val="both"/>
        <w:rPr>
          <w:color w:val="000000"/>
          <w:sz w:val="28"/>
          <w:szCs w:val="28"/>
          <w:lang w:eastAsia="uk-UA"/>
        </w:rPr>
      </w:pPr>
    </w:p>
    <w:p w:rsidR="0080484E" w:rsidRPr="00E33289" w:rsidRDefault="0080484E" w:rsidP="0080484E">
      <w:pPr>
        <w:pStyle w:val="a9"/>
        <w:spacing w:before="0" w:beforeAutospacing="0" w:after="0" w:afterAutospacing="0"/>
        <w:ind w:firstLine="708"/>
        <w:jc w:val="both"/>
        <w:rPr>
          <w:color w:val="000000"/>
          <w:sz w:val="28"/>
          <w:szCs w:val="28"/>
          <w:lang w:val="uk-UA"/>
        </w:rPr>
      </w:pPr>
      <w:r w:rsidRPr="00E33289">
        <w:rPr>
          <w:color w:val="000000"/>
          <w:sz w:val="28"/>
          <w:szCs w:val="28"/>
          <w:lang w:val="uk-UA"/>
        </w:rPr>
        <w:t>У 202</w:t>
      </w:r>
      <w:r>
        <w:rPr>
          <w:color w:val="000000"/>
          <w:sz w:val="28"/>
          <w:szCs w:val="28"/>
          <w:lang w:val="uk-UA"/>
        </w:rPr>
        <w:t>4</w:t>
      </w:r>
      <w:r w:rsidRPr="00E33289">
        <w:rPr>
          <w:color w:val="000000"/>
          <w:sz w:val="28"/>
          <w:szCs w:val="28"/>
          <w:lang w:val="uk-UA"/>
        </w:rPr>
        <w:t xml:space="preserve"> році Алея Слави набула впорядкованого вигляду: ту розпочали встановлювати пам’ятники за однаковим архітектурним типом. Згідно з рішенням виконавч</w:t>
      </w:r>
      <w:r>
        <w:rPr>
          <w:color w:val="000000"/>
          <w:sz w:val="28"/>
          <w:szCs w:val="28"/>
          <w:lang w:val="uk-UA"/>
        </w:rPr>
        <w:t>ого</w:t>
      </w:r>
      <w:r w:rsidRPr="00E33289">
        <w:rPr>
          <w:color w:val="000000"/>
          <w:sz w:val="28"/>
          <w:szCs w:val="28"/>
          <w:lang w:val="uk-UA"/>
        </w:rPr>
        <w:t xml:space="preserve"> комітет</w:t>
      </w:r>
      <w:r>
        <w:rPr>
          <w:color w:val="000000"/>
          <w:sz w:val="28"/>
          <w:szCs w:val="28"/>
          <w:lang w:val="uk-UA"/>
        </w:rPr>
        <w:t>у</w:t>
      </w:r>
      <w:r w:rsidRPr="00E33289">
        <w:rPr>
          <w:color w:val="000000"/>
          <w:sz w:val="28"/>
          <w:szCs w:val="28"/>
          <w:lang w:val="uk-UA"/>
        </w:rPr>
        <w:t xml:space="preserve"> Калуської міської ради </w:t>
      </w:r>
      <w:r>
        <w:rPr>
          <w:color w:val="000000"/>
          <w:sz w:val="28"/>
          <w:szCs w:val="28"/>
          <w:lang w:val="uk-UA"/>
        </w:rPr>
        <w:t xml:space="preserve">родині загиблих і померлих </w:t>
      </w:r>
      <w:r w:rsidRPr="00E33289">
        <w:rPr>
          <w:color w:val="000000"/>
          <w:sz w:val="28"/>
          <w:szCs w:val="28"/>
          <w:lang w:val="uk-UA"/>
        </w:rPr>
        <w:t>виділ</w:t>
      </w:r>
      <w:r>
        <w:rPr>
          <w:color w:val="000000"/>
          <w:sz w:val="28"/>
          <w:szCs w:val="28"/>
          <w:lang w:val="uk-UA"/>
        </w:rPr>
        <w:t xml:space="preserve">яються </w:t>
      </w:r>
      <w:r w:rsidRPr="00E33289">
        <w:rPr>
          <w:color w:val="000000"/>
          <w:sz w:val="28"/>
          <w:szCs w:val="28"/>
          <w:lang w:val="uk-UA"/>
        </w:rPr>
        <w:t>одноразов</w:t>
      </w:r>
      <w:r>
        <w:rPr>
          <w:color w:val="000000"/>
          <w:sz w:val="28"/>
          <w:szCs w:val="28"/>
          <w:lang w:val="uk-UA"/>
        </w:rPr>
        <w:t xml:space="preserve">і </w:t>
      </w:r>
      <w:r w:rsidRPr="00E33289">
        <w:rPr>
          <w:color w:val="000000"/>
          <w:sz w:val="28"/>
          <w:szCs w:val="28"/>
          <w:lang w:val="uk-UA"/>
        </w:rPr>
        <w:t>грошов</w:t>
      </w:r>
      <w:r>
        <w:rPr>
          <w:color w:val="000000"/>
          <w:sz w:val="28"/>
          <w:szCs w:val="28"/>
          <w:lang w:val="uk-UA"/>
        </w:rPr>
        <w:t>і</w:t>
      </w:r>
      <w:r w:rsidRPr="00E33289">
        <w:rPr>
          <w:color w:val="000000"/>
          <w:sz w:val="28"/>
          <w:szCs w:val="28"/>
          <w:lang w:val="uk-UA"/>
        </w:rPr>
        <w:t xml:space="preserve"> допомог</w:t>
      </w:r>
      <w:r>
        <w:rPr>
          <w:color w:val="000000"/>
          <w:sz w:val="28"/>
          <w:szCs w:val="28"/>
          <w:lang w:val="uk-UA"/>
        </w:rPr>
        <w:t>и</w:t>
      </w:r>
      <w:r w:rsidRPr="00E33289">
        <w:rPr>
          <w:color w:val="000000"/>
          <w:sz w:val="28"/>
          <w:szCs w:val="28"/>
          <w:lang w:val="uk-UA"/>
        </w:rPr>
        <w:t xml:space="preserve"> для спорудження надгробку на могилі загиблого (померлого) Захисника чи Захисниці України.</w:t>
      </w:r>
    </w:p>
    <w:p w:rsidR="0080484E" w:rsidRDefault="0080484E" w:rsidP="0080484E">
      <w:pPr>
        <w:ind w:firstLine="708"/>
        <w:jc w:val="both"/>
        <w:rPr>
          <w:color w:val="000000"/>
          <w:sz w:val="28"/>
          <w:szCs w:val="28"/>
          <w:lang w:eastAsia="uk-UA"/>
        </w:rPr>
      </w:pPr>
      <w:r>
        <w:rPr>
          <w:noProof/>
          <w:color w:val="000000"/>
          <w:sz w:val="28"/>
          <w:szCs w:val="28"/>
          <w:lang w:eastAsia="uk-UA"/>
        </w:rPr>
        <w:lastRenderedPageBreak/>
        <w:drawing>
          <wp:inline distT="0" distB="0" distL="0" distR="0" wp14:anchorId="2DE406CC" wp14:editId="1FE59202">
            <wp:extent cx="2763520" cy="2072640"/>
            <wp:effectExtent l="0" t="0" r="0" b="3810"/>
            <wp:docPr id="1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srcRect/>
                    <a:stretch>
                      <a:fillRect/>
                    </a:stretch>
                  </pic:blipFill>
                  <pic:spPr bwMode="auto">
                    <a:xfrm>
                      <a:off x="0" y="0"/>
                      <a:ext cx="2763520" cy="2072640"/>
                    </a:xfrm>
                    <a:prstGeom prst="rect">
                      <a:avLst/>
                    </a:prstGeom>
                    <a:noFill/>
                    <a:ln w="9525">
                      <a:noFill/>
                      <a:miter lim="800000"/>
                      <a:headEnd/>
                      <a:tailEnd/>
                    </a:ln>
                  </pic:spPr>
                </pic:pic>
              </a:graphicData>
            </a:graphic>
          </wp:inline>
        </w:drawing>
      </w:r>
    </w:p>
    <w:p w:rsidR="0080484E" w:rsidRPr="002D6457" w:rsidRDefault="0080484E" w:rsidP="0080484E">
      <w:pPr>
        <w:ind w:firstLine="708"/>
        <w:jc w:val="both"/>
        <w:rPr>
          <w:lang w:eastAsia="uk-UA"/>
        </w:rPr>
      </w:pPr>
      <w:r w:rsidRPr="002D6457">
        <w:rPr>
          <w:color w:val="000000"/>
          <w:sz w:val="28"/>
          <w:szCs w:val="28"/>
          <w:lang w:eastAsia="uk-UA"/>
        </w:rPr>
        <w:t>На територі</w:t>
      </w:r>
      <w:r>
        <w:rPr>
          <w:color w:val="000000"/>
          <w:sz w:val="28"/>
          <w:szCs w:val="28"/>
          <w:lang w:eastAsia="uk-UA"/>
        </w:rPr>
        <w:t xml:space="preserve">ї кладовища по вулиці </w:t>
      </w:r>
      <w:proofErr w:type="spellStart"/>
      <w:r>
        <w:rPr>
          <w:color w:val="000000"/>
          <w:sz w:val="28"/>
          <w:szCs w:val="28"/>
          <w:lang w:eastAsia="uk-UA"/>
        </w:rPr>
        <w:t>Височанка</w:t>
      </w:r>
      <w:proofErr w:type="spellEnd"/>
      <w:r>
        <w:rPr>
          <w:color w:val="000000"/>
          <w:sz w:val="28"/>
          <w:szCs w:val="28"/>
          <w:lang w:eastAsia="uk-UA"/>
        </w:rPr>
        <w:t xml:space="preserve"> проведено упорядкування</w:t>
      </w:r>
      <w:r w:rsidRPr="002D6457">
        <w:rPr>
          <w:color w:val="000000"/>
          <w:sz w:val="28"/>
          <w:szCs w:val="28"/>
          <w:lang w:eastAsia="uk-UA"/>
        </w:rPr>
        <w:t xml:space="preserve"> площі під поховання воїнів</w:t>
      </w:r>
      <w:r>
        <w:rPr>
          <w:color w:val="000000"/>
          <w:sz w:val="28"/>
          <w:szCs w:val="28"/>
          <w:lang w:eastAsia="uk-UA"/>
        </w:rPr>
        <w:t>, які віддали життя за Україну.</w:t>
      </w:r>
      <w:r w:rsidRPr="002D6457">
        <w:rPr>
          <w:color w:val="000000"/>
          <w:sz w:val="28"/>
          <w:szCs w:val="28"/>
          <w:lang w:eastAsia="uk-UA"/>
        </w:rPr>
        <w:t xml:space="preserve"> Закуплено </w:t>
      </w:r>
      <w:proofErr w:type="spellStart"/>
      <w:r w:rsidRPr="002D6457">
        <w:rPr>
          <w:color w:val="000000"/>
          <w:sz w:val="28"/>
          <w:szCs w:val="28"/>
          <w:lang w:eastAsia="uk-UA"/>
        </w:rPr>
        <w:t>щебень</w:t>
      </w:r>
      <w:proofErr w:type="spellEnd"/>
      <w:r w:rsidRPr="002D6457">
        <w:rPr>
          <w:color w:val="000000"/>
          <w:sz w:val="28"/>
          <w:szCs w:val="28"/>
          <w:lang w:eastAsia="uk-UA"/>
        </w:rPr>
        <w:t xml:space="preserve"> на</w:t>
      </w:r>
      <w:r>
        <w:rPr>
          <w:color w:val="000000"/>
          <w:sz w:val="28"/>
          <w:szCs w:val="28"/>
          <w:lang w:eastAsia="uk-UA"/>
        </w:rPr>
        <w:t xml:space="preserve"> суму 87,8 тис. грн </w:t>
      </w:r>
      <w:r w:rsidRPr="002D6457">
        <w:rPr>
          <w:color w:val="000000"/>
          <w:sz w:val="28"/>
          <w:szCs w:val="28"/>
          <w:lang w:eastAsia="uk-UA"/>
        </w:rPr>
        <w:t>для  підсипки доріжок. Для покращення роботи так</w:t>
      </w:r>
      <w:r>
        <w:rPr>
          <w:color w:val="000000"/>
          <w:sz w:val="28"/>
          <w:szCs w:val="28"/>
          <w:lang w:eastAsia="uk-UA"/>
        </w:rPr>
        <w:t xml:space="preserve">ож закуплено </w:t>
      </w:r>
      <w:proofErr w:type="spellStart"/>
      <w:r>
        <w:rPr>
          <w:color w:val="000000"/>
          <w:sz w:val="28"/>
          <w:szCs w:val="28"/>
          <w:lang w:eastAsia="uk-UA"/>
        </w:rPr>
        <w:t>мотокоси</w:t>
      </w:r>
      <w:proofErr w:type="spellEnd"/>
      <w:r>
        <w:rPr>
          <w:color w:val="000000"/>
          <w:sz w:val="28"/>
          <w:szCs w:val="28"/>
          <w:lang w:eastAsia="uk-UA"/>
        </w:rPr>
        <w:t>, бензопилу,</w:t>
      </w:r>
      <w:r w:rsidRPr="002D6457">
        <w:rPr>
          <w:color w:val="000000"/>
          <w:sz w:val="28"/>
          <w:szCs w:val="28"/>
          <w:lang w:eastAsia="uk-UA"/>
        </w:rPr>
        <w:t xml:space="preserve"> </w:t>
      </w:r>
      <w:proofErr w:type="spellStart"/>
      <w:r w:rsidRPr="002D6457">
        <w:rPr>
          <w:color w:val="000000"/>
          <w:sz w:val="28"/>
          <w:szCs w:val="28"/>
          <w:lang w:eastAsia="uk-UA"/>
        </w:rPr>
        <w:t>повітродув</w:t>
      </w:r>
      <w:proofErr w:type="spellEnd"/>
      <w:r w:rsidRPr="002D6457">
        <w:rPr>
          <w:color w:val="000000"/>
          <w:sz w:val="28"/>
          <w:szCs w:val="28"/>
          <w:lang w:eastAsia="uk-UA"/>
        </w:rPr>
        <w:t>.</w:t>
      </w:r>
    </w:p>
    <w:p w:rsidR="0080484E" w:rsidRDefault="0080484E" w:rsidP="0080484E">
      <w:pPr>
        <w:pStyle w:val="a9"/>
        <w:spacing w:before="0" w:beforeAutospacing="0" w:after="200" w:afterAutospacing="0"/>
        <w:ind w:firstLine="708"/>
        <w:jc w:val="both"/>
        <w:rPr>
          <w:b/>
          <w:bCs/>
          <w:color w:val="000000"/>
          <w:sz w:val="28"/>
          <w:szCs w:val="28"/>
          <w:lang w:val="uk-UA"/>
        </w:rPr>
      </w:pPr>
    </w:p>
    <w:p w:rsidR="0080484E" w:rsidRPr="002D6457" w:rsidRDefault="0080484E" w:rsidP="0080484E">
      <w:pPr>
        <w:pStyle w:val="a9"/>
        <w:spacing w:before="0" w:beforeAutospacing="0" w:after="200" w:afterAutospacing="0"/>
        <w:ind w:firstLine="708"/>
        <w:jc w:val="both"/>
        <w:rPr>
          <w:color w:val="000000"/>
          <w:sz w:val="28"/>
          <w:szCs w:val="28"/>
          <w:lang w:val="uk-UA" w:eastAsia="uk-UA"/>
        </w:rPr>
      </w:pPr>
      <w:r w:rsidRPr="002D6457">
        <w:rPr>
          <w:color w:val="000000"/>
          <w:sz w:val="28"/>
          <w:szCs w:val="28"/>
          <w:lang w:val="uk-UA" w:eastAsia="uk-UA"/>
        </w:rPr>
        <w:t xml:space="preserve">Наприкінці 2024 року комунальне підприємство «Ритуальна служба» купило </w:t>
      </w:r>
      <w:proofErr w:type="spellStart"/>
      <w:r w:rsidRPr="002D6457">
        <w:rPr>
          <w:color w:val="000000"/>
          <w:sz w:val="28"/>
          <w:szCs w:val="28"/>
          <w:lang w:val="uk-UA" w:eastAsia="uk-UA"/>
        </w:rPr>
        <w:t>м</w:t>
      </w:r>
      <w:r>
        <w:rPr>
          <w:color w:val="000000"/>
          <w:sz w:val="28"/>
          <w:szCs w:val="28"/>
          <w:lang w:val="uk-UA" w:eastAsia="uk-UA"/>
        </w:rPr>
        <w:t>ініекскаватор</w:t>
      </w:r>
      <w:proofErr w:type="spellEnd"/>
      <w:r>
        <w:rPr>
          <w:color w:val="000000"/>
          <w:sz w:val="28"/>
          <w:szCs w:val="28"/>
          <w:lang w:val="uk-UA" w:eastAsia="uk-UA"/>
        </w:rPr>
        <w:t xml:space="preserve"> за 1,7 млн грн (1500 тис грн –</w:t>
      </w:r>
      <w:r w:rsidRPr="002D6457">
        <w:rPr>
          <w:color w:val="000000"/>
          <w:sz w:val="28"/>
          <w:szCs w:val="28"/>
          <w:lang w:val="uk-UA" w:eastAsia="uk-UA"/>
        </w:rPr>
        <w:t xml:space="preserve"> з бюджету громади</w:t>
      </w:r>
      <w:r>
        <w:rPr>
          <w:color w:val="000000"/>
          <w:sz w:val="28"/>
          <w:szCs w:val="28"/>
          <w:lang w:val="uk-UA" w:eastAsia="uk-UA"/>
        </w:rPr>
        <w:t>,</w:t>
      </w:r>
      <w:r w:rsidRPr="002D6457">
        <w:rPr>
          <w:color w:val="000000"/>
          <w:sz w:val="28"/>
          <w:szCs w:val="28"/>
          <w:lang w:val="uk-UA" w:eastAsia="uk-UA"/>
        </w:rPr>
        <w:t xml:space="preserve"> 200 тис. гр</w:t>
      </w:r>
      <w:r>
        <w:rPr>
          <w:color w:val="000000"/>
          <w:sz w:val="28"/>
          <w:szCs w:val="28"/>
          <w:lang w:val="uk-UA" w:eastAsia="uk-UA"/>
        </w:rPr>
        <w:t xml:space="preserve">н – власні кошти підприємства) </w:t>
      </w:r>
      <w:r w:rsidRPr="002D6457">
        <w:rPr>
          <w:color w:val="000000"/>
          <w:sz w:val="28"/>
          <w:szCs w:val="28"/>
          <w:lang w:val="uk-UA" w:eastAsia="uk-UA"/>
        </w:rPr>
        <w:t>для об</w:t>
      </w:r>
      <w:r>
        <w:rPr>
          <w:color w:val="000000"/>
          <w:sz w:val="28"/>
          <w:szCs w:val="28"/>
          <w:lang w:val="uk-UA" w:eastAsia="uk-UA"/>
        </w:rPr>
        <w:t xml:space="preserve">слуговування кладовища у </w:t>
      </w:r>
      <w:proofErr w:type="spellStart"/>
      <w:r>
        <w:rPr>
          <w:color w:val="000000"/>
          <w:sz w:val="28"/>
          <w:szCs w:val="28"/>
          <w:lang w:val="uk-UA" w:eastAsia="uk-UA"/>
        </w:rPr>
        <w:t>Калуші</w:t>
      </w:r>
      <w:proofErr w:type="spellEnd"/>
      <w:r w:rsidRPr="002D6457">
        <w:rPr>
          <w:color w:val="000000"/>
          <w:sz w:val="28"/>
          <w:szCs w:val="28"/>
          <w:lang w:val="uk-UA" w:eastAsia="uk-UA"/>
        </w:rPr>
        <w:t>.</w:t>
      </w:r>
    </w:p>
    <w:p w:rsidR="0080484E" w:rsidRPr="00F45353" w:rsidRDefault="0080484E" w:rsidP="0080484E">
      <w:pPr>
        <w:pStyle w:val="a9"/>
        <w:spacing w:before="0" w:beforeAutospacing="0" w:after="200" w:afterAutospacing="0"/>
        <w:ind w:firstLine="708"/>
        <w:jc w:val="center"/>
        <w:rPr>
          <w:b/>
          <w:bCs/>
          <w:color w:val="000000"/>
          <w:sz w:val="28"/>
          <w:szCs w:val="28"/>
          <w:lang w:val="uk-UA"/>
        </w:rPr>
      </w:pPr>
      <w:r>
        <w:rPr>
          <w:noProof/>
          <w:lang w:val="uk-UA" w:eastAsia="uk-UA"/>
        </w:rPr>
        <w:drawing>
          <wp:inline distT="0" distB="0" distL="0" distR="0" wp14:anchorId="451F1EA8" wp14:editId="55E7FB41">
            <wp:extent cx="2844800" cy="2133600"/>
            <wp:effectExtent l="0" t="0" r="0" b="0"/>
            <wp:docPr id="186" name="Рисунок 186" descr="У Калуші придбають мініекскаватор для обслуговування міського кладовища -  Галицький Кореспонд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 Калуші придбають мініекскаватор для обслуговування міського кладовища -  Галицький Кореспондент"/>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rsidR="0080484E" w:rsidRDefault="0080484E" w:rsidP="0080484E">
      <w:pPr>
        <w:pStyle w:val="a9"/>
        <w:spacing w:before="0" w:beforeAutospacing="0" w:after="0" w:afterAutospacing="0"/>
        <w:jc w:val="both"/>
      </w:pPr>
      <w:r>
        <w:t> </w:t>
      </w:r>
    </w:p>
    <w:p w:rsidR="0080484E" w:rsidRDefault="0080484E" w:rsidP="0080484E">
      <w:pPr>
        <w:pStyle w:val="a9"/>
        <w:spacing w:before="0" w:beforeAutospacing="0" w:after="0" w:afterAutospacing="0"/>
        <w:jc w:val="both"/>
        <w:rPr>
          <w:color w:val="000000"/>
          <w:sz w:val="28"/>
          <w:szCs w:val="28"/>
          <w:lang w:val="uk-UA"/>
        </w:rPr>
      </w:pPr>
      <w:r>
        <w:rPr>
          <w:color w:val="000000"/>
          <w:sz w:val="28"/>
          <w:szCs w:val="28"/>
        </w:rPr>
        <w:t xml:space="preserve">   </w:t>
      </w:r>
    </w:p>
    <w:p w:rsidR="0080484E" w:rsidRPr="00E33289" w:rsidRDefault="0080484E" w:rsidP="0080484E">
      <w:pPr>
        <w:pStyle w:val="a9"/>
        <w:spacing w:before="0" w:beforeAutospacing="0" w:after="0" w:afterAutospacing="0"/>
        <w:ind w:firstLine="708"/>
        <w:jc w:val="both"/>
        <w:rPr>
          <w:color w:val="000000"/>
          <w:sz w:val="28"/>
          <w:szCs w:val="28"/>
          <w:lang w:val="uk-UA"/>
        </w:rPr>
      </w:pPr>
      <w:r w:rsidRPr="00E33289">
        <w:rPr>
          <w:color w:val="000000"/>
          <w:sz w:val="28"/>
          <w:szCs w:val="28"/>
          <w:lang w:val="uk-UA"/>
        </w:rPr>
        <w:t>У 2023 році Алея Слави набула впорядкованого вигляду: ту розпочали встановлювати пам’ятники за однаковим архітектурним типом. Згідно з рішенням виконавч</w:t>
      </w:r>
      <w:r>
        <w:rPr>
          <w:color w:val="000000"/>
          <w:sz w:val="28"/>
          <w:szCs w:val="28"/>
          <w:lang w:val="uk-UA"/>
        </w:rPr>
        <w:t>ого</w:t>
      </w:r>
      <w:r w:rsidRPr="00E33289">
        <w:rPr>
          <w:color w:val="000000"/>
          <w:sz w:val="28"/>
          <w:szCs w:val="28"/>
          <w:lang w:val="uk-UA"/>
        </w:rPr>
        <w:t xml:space="preserve"> комітет</w:t>
      </w:r>
      <w:r>
        <w:rPr>
          <w:color w:val="000000"/>
          <w:sz w:val="28"/>
          <w:szCs w:val="28"/>
          <w:lang w:val="uk-UA"/>
        </w:rPr>
        <w:t>у</w:t>
      </w:r>
      <w:r w:rsidRPr="00E33289">
        <w:rPr>
          <w:color w:val="000000"/>
          <w:sz w:val="28"/>
          <w:szCs w:val="28"/>
          <w:lang w:val="uk-UA"/>
        </w:rPr>
        <w:t xml:space="preserve"> Калуської міської ради </w:t>
      </w:r>
      <w:r>
        <w:rPr>
          <w:color w:val="000000"/>
          <w:sz w:val="28"/>
          <w:szCs w:val="28"/>
          <w:lang w:val="uk-UA"/>
        </w:rPr>
        <w:t xml:space="preserve">родині загиблих і померлих </w:t>
      </w:r>
      <w:r w:rsidRPr="00E33289">
        <w:rPr>
          <w:color w:val="000000"/>
          <w:sz w:val="28"/>
          <w:szCs w:val="28"/>
          <w:lang w:val="uk-UA"/>
        </w:rPr>
        <w:t>виділ</w:t>
      </w:r>
      <w:r>
        <w:rPr>
          <w:color w:val="000000"/>
          <w:sz w:val="28"/>
          <w:szCs w:val="28"/>
          <w:lang w:val="uk-UA"/>
        </w:rPr>
        <w:t xml:space="preserve">яються </w:t>
      </w:r>
      <w:r w:rsidRPr="00E33289">
        <w:rPr>
          <w:color w:val="000000"/>
          <w:sz w:val="28"/>
          <w:szCs w:val="28"/>
          <w:lang w:val="uk-UA"/>
        </w:rPr>
        <w:t>одноразов</w:t>
      </w:r>
      <w:r>
        <w:rPr>
          <w:color w:val="000000"/>
          <w:sz w:val="28"/>
          <w:szCs w:val="28"/>
          <w:lang w:val="uk-UA"/>
        </w:rPr>
        <w:t xml:space="preserve">і </w:t>
      </w:r>
      <w:r w:rsidRPr="00E33289">
        <w:rPr>
          <w:color w:val="000000"/>
          <w:sz w:val="28"/>
          <w:szCs w:val="28"/>
          <w:lang w:val="uk-UA"/>
        </w:rPr>
        <w:t>грошов</w:t>
      </w:r>
      <w:r>
        <w:rPr>
          <w:color w:val="000000"/>
          <w:sz w:val="28"/>
          <w:szCs w:val="28"/>
          <w:lang w:val="uk-UA"/>
        </w:rPr>
        <w:t>і</w:t>
      </w:r>
      <w:r w:rsidRPr="00E33289">
        <w:rPr>
          <w:color w:val="000000"/>
          <w:sz w:val="28"/>
          <w:szCs w:val="28"/>
          <w:lang w:val="uk-UA"/>
        </w:rPr>
        <w:t xml:space="preserve"> допомог</w:t>
      </w:r>
      <w:r>
        <w:rPr>
          <w:color w:val="000000"/>
          <w:sz w:val="28"/>
          <w:szCs w:val="28"/>
          <w:lang w:val="uk-UA"/>
        </w:rPr>
        <w:t>и</w:t>
      </w:r>
      <w:r w:rsidRPr="00E33289">
        <w:rPr>
          <w:color w:val="000000"/>
          <w:sz w:val="28"/>
          <w:szCs w:val="28"/>
          <w:lang w:val="uk-UA"/>
        </w:rPr>
        <w:t xml:space="preserve"> для спорудження надгробку на могилі загиблого (померлого) Захисника чи Захисниці України.</w:t>
      </w:r>
    </w:p>
    <w:p w:rsidR="0080484E" w:rsidRDefault="0080484E" w:rsidP="0080484E">
      <w:pPr>
        <w:pStyle w:val="a9"/>
        <w:spacing w:before="0" w:beforeAutospacing="0" w:after="0" w:afterAutospacing="0"/>
        <w:jc w:val="both"/>
        <w:rPr>
          <w:color w:val="000000"/>
          <w:sz w:val="28"/>
          <w:szCs w:val="28"/>
          <w:lang w:val="uk-UA"/>
        </w:rPr>
      </w:pPr>
    </w:p>
    <w:p w:rsidR="0080484E" w:rsidRPr="00E33289" w:rsidRDefault="0080484E" w:rsidP="0080484E">
      <w:pPr>
        <w:pStyle w:val="a9"/>
        <w:spacing w:before="0" w:beforeAutospacing="0" w:after="0" w:afterAutospacing="0"/>
        <w:jc w:val="center"/>
        <w:rPr>
          <w:color w:val="000000"/>
          <w:sz w:val="28"/>
          <w:szCs w:val="28"/>
          <w:lang w:val="uk-UA"/>
        </w:rPr>
      </w:pPr>
    </w:p>
    <w:p w:rsidR="0080484E" w:rsidRPr="003F5CB1" w:rsidRDefault="0080484E" w:rsidP="0080484E">
      <w:pPr>
        <w:rPr>
          <w:smallCaps/>
          <w:noProof/>
          <w:color w:val="000000" w:themeColor="text1"/>
          <w:sz w:val="28"/>
          <w:szCs w:val="20"/>
          <w:lang w:eastAsia="uk-UA"/>
        </w:rPr>
      </w:pPr>
    </w:p>
    <w:p w:rsidR="0080484E" w:rsidRPr="003F5CB1" w:rsidRDefault="0080484E" w:rsidP="0080484E">
      <w:pPr>
        <w:ind w:firstLine="708"/>
        <w:rPr>
          <w:sz w:val="28"/>
          <w:szCs w:val="28"/>
        </w:rPr>
      </w:pPr>
      <w:r w:rsidRPr="003F5CB1">
        <w:rPr>
          <w:rFonts w:eastAsia="SimSun"/>
          <w:iCs/>
          <w:color w:val="000000" w:themeColor="text1"/>
          <w:sz w:val="28"/>
          <w:szCs w:val="28"/>
          <w:lang w:val="en-US" w:eastAsia="zh-CN"/>
        </w:rPr>
        <w:t xml:space="preserve">КП </w:t>
      </w:r>
      <w:r w:rsidRPr="003F5CB1">
        <w:rPr>
          <w:rFonts w:eastAsia="SimSun"/>
          <w:iCs/>
          <w:color w:val="000000" w:themeColor="text1"/>
          <w:sz w:val="28"/>
          <w:szCs w:val="28"/>
          <w:lang w:eastAsia="zh-CN"/>
        </w:rPr>
        <w:t>«</w:t>
      </w:r>
      <w:proofErr w:type="spellStart"/>
      <w:r w:rsidRPr="003F5CB1">
        <w:rPr>
          <w:rFonts w:eastAsia="SimSun"/>
          <w:iCs/>
          <w:color w:val="000000" w:themeColor="text1"/>
          <w:sz w:val="28"/>
          <w:szCs w:val="28"/>
          <w:lang w:eastAsia="zh-CN"/>
        </w:rPr>
        <w:t>Екоресурс</w:t>
      </w:r>
      <w:proofErr w:type="spellEnd"/>
      <w:r w:rsidRPr="003F5CB1">
        <w:rPr>
          <w:rFonts w:eastAsia="SimSun"/>
          <w:iCs/>
          <w:color w:val="000000" w:themeColor="text1"/>
          <w:sz w:val="28"/>
          <w:szCs w:val="28"/>
          <w:lang w:eastAsia="zh-CN"/>
        </w:rPr>
        <w:t>»</w:t>
      </w:r>
    </w:p>
    <w:p w:rsidR="0080484E" w:rsidRPr="003F5CB1"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3F9EDFDA" wp14:editId="4CFE95F8">
                <wp:extent cx="3728085" cy="635"/>
                <wp:effectExtent l="25400" t="86995" r="37465" b="93345"/>
                <wp:docPr id="17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ADBEC44" id="AutoShape 4"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KKtY+Y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80484E" w:rsidRDefault="0080484E" w:rsidP="0080484E">
      <w:pPr>
        <w:autoSpaceDE w:val="0"/>
        <w:autoSpaceDN w:val="0"/>
        <w:adjustRightInd w:val="0"/>
        <w:ind w:firstLine="708"/>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lastRenderedPageBreak/>
        <w:t xml:space="preserve">На сьогодні </w:t>
      </w:r>
      <w:r w:rsidRPr="0002031B">
        <w:rPr>
          <w:rFonts w:ascii="Times New Roman CYR" w:hAnsi="Times New Roman CYR" w:cs="Times New Roman CYR"/>
          <w:b/>
          <w:color w:val="000000"/>
          <w:sz w:val="28"/>
          <w:szCs w:val="28"/>
        </w:rPr>
        <w:t>основним</w:t>
      </w:r>
      <w:r>
        <w:rPr>
          <w:rFonts w:ascii="Times New Roman CYR" w:hAnsi="Times New Roman CYR" w:cs="Times New Roman CYR"/>
          <w:b/>
          <w:color w:val="000000"/>
          <w:sz w:val="28"/>
          <w:szCs w:val="28"/>
        </w:rPr>
        <w:t>и</w:t>
      </w:r>
      <w:r w:rsidRPr="0002031B">
        <w:rPr>
          <w:rFonts w:ascii="Times New Roman CYR" w:hAnsi="Times New Roman CYR" w:cs="Times New Roman CYR"/>
          <w:b/>
          <w:color w:val="000000"/>
          <w:sz w:val="28"/>
          <w:szCs w:val="28"/>
        </w:rPr>
        <w:t xml:space="preserve"> вид</w:t>
      </w:r>
      <w:r>
        <w:rPr>
          <w:rFonts w:ascii="Times New Roman CYR" w:hAnsi="Times New Roman CYR" w:cs="Times New Roman CYR"/>
          <w:b/>
          <w:color w:val="000000"/>
          <w:sz w:val="28"/>
          <w:szCs w:val="28"/>
        </w:rPr>
        <w:t>ами</w:t>
      </w:r>
      <w:r w:rsidRPr="0002031B">
        <w:rPr>
          <w:rFonts w:ascii="Times New Roman CYR" w:hAnsi="Times New Roman CYR" w:cs="Times New Roman CYR"/>
          <w:b/>
          <w:color w:val="000000"/>
          <w:sz w:val="28"/>
          <w:szCs w:val="28"/>
        </w:rPr>
        <w:t xml:space="preserve"> діяльності</w:t>
      </w:r>
      <w:r>
        <w:rPr>
          <w:rFonts w:ascii="Times New Roman CYR" w:hAnsi="Times New Roman CYR" w:cs="Times New Roman CYR"/>
          <w:color w:val="000000"/>
          <w:sz w:val="28"/>
          <w:szCs w:val="28"/>
        </w:rPr>
        <w:t xml:space="preserve"> к</w:t>
      </w:r>
      <w:r>
        <w:rPr>
          <w:rFonts w:ascii="Times New Roman CYR" w:hAnsi="Times New Roman CYR" w:cs="Times New Roman CYR"/>
          <w:sz w:val="28"/>
          <w:szCs w:val="28"/>
        </w:rPr>
        <w:t xml:space="preserve">омунального підприємства </w:t>
      </w:r>
      <w:r w:rsidRPr="00331FD1">
        <w:rPr>
          <w:sz w:val="28"/>
          <w:szCs w:val="28"/>
        </w:rPr>
        <w:t>«</w:t>
      </w:r>
      <w:proofErr w:type="spellStart"/>
      <w:r>
        <w:rPr>
          <w:rFonts w:ascii="Times New Roman CYR" w:hAnsi="Times New Roman CYR" w:cs="Times New Roman CYR"/>
          <w:sz w:val="28"/>
          <w:szCs w:val="28"/>
        </w:rPr>
        <w:t>Екоресурс</w:t>
      </w:r>
      <w:proofErr w:type="spellEnd"/>
      <w:r w:rsidRPr="00331FD1">
        <w:rPr>
          <w:sz w:val="28"/>
          <w:szCs w:val="28"/>
        </w:rPr>
        <w:t xml:space="preserve">» </w:t>
      </w:r>
      <w:r>
        <w:rPr>
          <w:rFonts w:ascii="Times New Roman CYR" w:hAnsi="Times New Roman CYR" w:cs="Times New Roman CYR"/>
          <w:sz w:val="28"/>
          <w:szCs w:val="28"/>
        </w:rPr>
        <w:t>Калуської міської ради</w:t>
      </w:r>
      <w:r>
        <w:rPr>
          <w:rFonts w:ascii="Times New Roman CYR" w:hAnsi="Times New Roman CYR" w:cs="Times New Roman CYR"/>
          <w:color w:val="000000"/>
          <w:sz w:val="28"/>
          <w:szCs w:val="28"/>
        </w:rPr>
        <w:t xml:space="preserve"> </w:t>
      </w:r>
      <w:r w:rsidRPr="005025FF">
        <w:rPr>
          <w:rFonts w:ascii="Times New Roman CYR" w:hAnsi="Times New Roman CYR" w:cs="Times New Roman CYR"/>
          <w:color w:val="000000"/>
          <w:sz w:val="28"/>
          <w:szCs w:val="28"/>
        </w:rPr>
        <w:t>є</w:t>
      </w:r>
      <w:r>
        <w:rPr>
          <w:rFonts w:ascii="Times New Roman CYR" w:hAnsi="Times New Roman CYR" w:cs="Times New Roman CYR"/>
          <w:color w:val="000000"/>
          <w:sz w:val="28"/>
          <w:szCs w:val="28"/>
        </w:rPr>
        <w:t>:</w:t>
      </w:r>
    </w:p>
    <w:p w:rsidR="0080484E" w:rsidRDefault="0080484E" w:rsidP="0080484E">
      <w:pPr>
        <w:autoSpaceDE w:val="0"/>
        <w:autoSpaceDN w:val="0"/>
        <w:adjustRightInd w:val="0"/>
        <w:ind w:firstLine="708"/>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w:t>
      </w:r>
      <w:r w:rsidRPr="005025FF">
        <w:rPr>
          <w:rFonts w:ascii="Times New Roman CYR" w:hAnsi="Times New Roman CYR" w:cs="Times New Roman CYR"/>
          <w:color w:val="000000"/>
          <w:sz w:val="28"/>
          <w:szCs w:val="28"/>
        </w:rPr>
        <w:t xml:space="preserve"> надання послуг із захоронення побутових відходів та експлуатації полігону</w:t>
      </w:r>
    </w:p>
    <w:p w:rsidR="0080484E" w:rsidRPr="005025FF" w:rsidRDefault="0080484E" w:rsidP="0080484E">
      <w:pPr>
        <w:autoSpaceDE w:val="0"/>
        <w:autoSpaceDN w:val="0"/>
        <w:adjustRightInd w:val="0"/>
        <w:ind w:firstLine="708"/>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 </w:t>
      </w:r>
      <w:r w:rsidRPr="005025FF">
        <w:rPr>
          <w:rFonts w:ascii="Times New Roman CYR" w:hAnsi="Times New Roman CYR" w:cs="Times New Roman CYR"/>
          <w:sz w:val="28"/>
          <w:szCs w:val="28"/>
        </w:rPr>
        <w:t>надання послуг з перевезення пасажирів наземним автомобільним транспортом міського сполучення.</w:t>
      </w:r>
    </w:p>
    <w:p w:rsidR="0080484E" w:rsidRDefault="0080484E" w:rsidP="0080484E">
      <w:pPr>
        <w:autoSpaceDE w:val="0"/>
        <w:autoSpaceDN w:val="0"/>
        <w:adjustRightInd w:val="0"/>
        <w:jc w:val="both"/>
        <w:rPr>
          <w:rFonts w:ascii="Times New Roman CYR" w:hAnsi="Times New Roman CYR" w:cs="Times New Roman CYR"/>
          <w:sz w:val="28"/>
          <w:szCs w:val="28"/>
        </w:rPr>
      </w:pPr>
      <w:r w:rsidRPr="00331FD1">
        <w:rPr>
          <w:color w:val="333333"/>
          <w:sz w:val="28"/>
          <w:szCs w:val="28"/>
        </w:rPr>
        <w:tab/>
      </w:r>
    </w:p>
    <w:p w:rsidR="0080484E" w:rsidRPr="000D1FDC" w:rsidRDefault="0080484E" w:rsidP="0080484E">
      <w:pPr>
        <w:spacing w:before="100" w:beforeAutospacing="1" w:after="100" w:afterAutospacing="1"/>
        <w:rPr>
          <w:b/>
          <w:sz w:val="28"/>
          <w:szCs w:val="28"/>
          <w:lang w:eastAsia="uk-UA"/>
        </w:rPr>
      </w:pPr>
      <w:r w:rsidRPr="000D1FDC">
        <w:rPr>
          <w:b/>
          <w:sz w:val="28"/>
          <w:szCs w:val="28"/>
          <w:lang w:eastAsia="uk-UA"/>
        </w:rPr>
        <w:t>Управління побутовими відходами</w:t>
      </w:r>
    </w:p>
    <w:p w:rsidR="0080484E" w:rsidRPr="000D1FDC" w:rsidRDefault="0080484E" w:rsidP="00F60141">
      <w:pPr>
        <w:numPr>
          <w:ilvl w:val="0"/>
          <w:numId w:val="79"/>
        </w:numPr>
        <w:spacing w:before="100" w:beforeAutospacing="1" w:after="100" w:afterAutospacing="1"/>
        <w:rPr>
          <w:sz w:val="28"/>
          <w:szCs w:val="28"/>
          <w:lang w:eastAsia="uk-UA"/>
        </w:rPr>
      </w:pPr>
      <w:proofErr w:type="spellStart"/>
      <w:r w:rsidRPr="000D1FDC">
        <w:rPr>
          <w:sz w:val="28"/>
          <w:szCs w:val="28"/>
          <w:lang w:eastAsia="uk-UA"/>
        </w:rPr>
        <w:t>Захоронено</w:t>
      </w:r>
      <w:proofErr w:type="spellEnd"/>
      <w:r w:rsidRPr="000D1FDC">
        <w:rPr>
          <w:sz w:val="28"/>
          <w:szCs w:val="28"/>
          <w:lang w:eastAsia="uk-UA"/>
        </w:rPr>
        <w:t xml:space="preserve"> </w:t>
      </w:r>
      <w:r w:rsidRPr="005025FF">
        <w:rPr>
          <w:b/>
          <w:bCs/>
          <w:sz w:val="28"/>
          <w:szCs w:val="28"/>
          <w:lang w:eastAsia="uk-UA"/>
        </w:rPr>
        <w:t>133,67 тис. м³</w:t>
      </w:r>
      <w:r w:rsidRPr="000D1FDC">
        <w:rPr>
          <w:sz w:val="28"/>
          <w:szCs w:val="28"/>
          <w:lang w:eastAsia="uk-UA"/>
        </w:rPr>
        <w:t xml:space="preserve"> відходів на полігоні «</w:t>
      </w:r>
      <w:proofErr w:type="spellStart"/>
      <w:r w:rsidRPr="000D1FDC">
        <w:rPr>
          <w:sz w:val="28"/>
          <w:szCs w:val="28"/>
          <w:lang w:eastAsia="uk-UA"/>
        </w:rPr>
        <w:t>Височанка</w:t>
      </w:r>
      <w:proofErr w:type="spellEnd"/>
      <w:r w:rsidRPr="000D1FDC">
        <w:rPr>
          <w:sz w:val="28"/>
          <w:szCs w:val="28"/>
          <w:lang w:eastAsia="uk-UA"/>
        </w:rPr>
        <w:t xml:space="preserve"> – Залісся» на суму </w:t>
      </w:r>
      <w:r w:rsidRPr="005025FF">
        <w:rPr>
          <w:b/>
          <w:bCs/>
          <w:sz w:val="28"/>
          <w:szCs w:val="28"/>
          <w:lang w:eastAsia="uk-UA"/>
        </w:rPr>
        <w:t>6,27 млн грн</w:t>
      </w:r>
      <w:r w:rsidRPr="000D1FDC">
        <w:rPr>
          <w:sz w:val="28"/>
          <w:szCs w:val="28"/>
          <w:lang w:eastAsia="uk-UA"/>
        </w:rPr>
        <w:t>.</w:t>
      </w:r>
    </w:p>
    <w:p w:rsidR="0080484E" w:rsidRPr="000D1FDC" w:rsidRDefault="0080484E" w:rsidP="00F60141">
      <w:pPr>
        <w:numPr>
          <w:ilvl w:val="0"/>
          <w:numId w:val="79"/>
        </w:numPr>
        <w:spacing w:before="100" w:beforeAutospacing="1" w:after="100" w:afterAutospacing="1"/>
        <w:rPr>
          <w:sz w:val="28"/>
          <w:szCs w:val="28"/>
          <w:lang w:eastAsia="uk-UA"/>
        </w:rPr>
      </w:pPr>
      <w:r w:rsidRPr="000D1FDC">
        <w:rPr>
          <w:sz w:val="28"/>
          <w:szCs w:val="28"/>
          <w:lang w:eastAsia="uk-UA"/>
        </w:rPr>
        <w:t>Сплачено:</w:t>
      </w:r>
    </w:p>
    <w:p w:rsidR="0080484E" w:rsidRPr="000D1FDC" w:rsidRDefault="0080484E" w:rsidP="00F60141">
      <w:pPr>
        <w:numPr>
          <w:ilvl w:val="1"/>
          <w:numId w:val="79"/>
        </w:numPr>
        <w:spacing w:before="100" w:beforeAutospacing="1" w:after="100" w:afterAutospacing="1"/>
        <w:rPr>
          <w:sz w:val="28"/>
          <w:szCs w:val="28"/>
          <w:lang w:eastAsia="uk-UA"/>
        </w:rPr>
      </w:pPr>
      <w:r w:rsidRPr="005025FF">
        <w:rPr>
          <w:b/>
          <w:bCs/>
          <w:sz w:val="28"/>
          <w:szCs w:val="28"/>
          <w:lang w:eastAsia="uk-UA"/>
        </w:rPr>
        <w:t>422,5 тис. грн</w:t>
      </w:r>
      <w:r w:rsidRPr="000D1FDC">
        <w:rPr>
          <w:sz w:val="28"/>
          <w:szCs w:val="28"/>
          <w:lang w:eastAsia="uk-UA"/>
        </w:rPr>
        <w:t xml:space="preserve"> екологічного податку.</w:t>
      </w:r>
    </w:p>
    <w:p w:rsidR="0080484E" w:rsidRPr="000D1FDC" w:rsidRDefault="0080484E" w:rsidP="00F60141">
      <w:pPr>
        <w:numPr>
          <w:ilvl w:val="1"/>
          <w:numId w:val="79"/>
        </w:numPr>
        <w:spacing w:before="100" w:beforeAutospacing="1" w:after="100" w:afterAutospacing="1"/>
        <w:rPr>
          <w:sz w:val="28"/>
          <w:szCs w:val="28"/>
          <w:lang w:eastAsia="uk-UA"/>
        </w:rPr>
      </w:pPr>
      <w:r w:rsidRPr="005025FF">
        <w:rPr>
          <w:b/>
          <w:bCs/>
          <w:sz w:val="28"/>
          <w:szCs w:val="28"/>
          <w:lang w:eastAsia="uk-UA"/>
        </w:rPr>
        <w:t>132,9 тис. грн</w:t>
      </w:r>
      <w:r w:rsidRPr="000D1FDC">
        <w:rPr>
          <w:sz w:val="28"/>
          <w:szCs w:val="28"/>
          <w:lang w:eastAsia="uk-UA"/>
        </w:rPr>
        <w:t xml:space="preserve"> за викиди в атмосферу.</w:t>
      </w:r>
    </w:p>
    <w:p w:rsidR="0080484E" w:rsidRPr="000D1FDC" w:rsidRDefault="0080484E" w:rsidP="00F60141">
      <w:pPr>
        <w:numPr>
          <w:ilvl w:val="0"/>
          <w:numId w:val="79"/>
        </w:numPr>
        <w:spacing w:before="100" w:beforeAutospacing="1" w:after="100" w:afterAutospacing="1"/>
        <w:rPr>
          <w:sz w:val="28"/>
          <w:szCs w:val="28"/>
          <w:lang w:eastAsia="uk-UA"/>
        </w:rPr>
      </w:pPr>
      <w:r w:rsidRPr="000D1FDC">
        <w:rPr>
          <w:sz w:val="28"/>
          <w:szCs w:val="28"/>
          <w:lang w:eastAsia="uk-UA"/>
        </w:rPr>
        <w:t>Проведено:</w:t>
      </w:r>
    </w:p>
    <w:p w:rsidR="0080484E" w:rsidRPr="000D1FDC" w:rsidRDefault="0080484E" w:rsidP="00F60141">
      <w:pPr>
        <w:numPr>
          <w:ilvl w:val="0"/>
          <w:numId w:val="80"/>
        </w:numPr>
        <w:spacing w:before="100" w:beforeAutospacing="1" w:after="100" w:afterAutospacing="1"/>
        <w:rPr>
          <w:sz w:val="28"/>
          <w:szCs w:val="28"/>
          <w:lang w:eastAsia="uk-UA"/>
        </w:rPr>
      </w:pPr>
      <w:r w:rsidRPr="000D1FDC">
        <w:rPr>
          <w:sz w:val="28"/>
          <w:szCs w:val="28"/>
          <w:lang w:eastAsia="uk-UA"/>
        </w:rPr>
        <w:t xml:space="preserve">Ремонт бульдозера – </w:t>
      </w:r>
      <w:r w:rsidRPr="005025FF">
        <w:rPr>
          <w:b/>
          <w:bCs/>
          <w:sz w:val="28"/>
          <w:szCs w:val="28"/>
          <w:lang w:eastAsia="uk-UA"/>
        </w:rPr>
        <w:t>35,95 тис. грн</w:t>
      </w:r>
      <w:r w:rsidRPr="000D1FDC">
        <w:rPr>
          <w:sz w:val="28"/>
          <w:szCs w:val="28"/>
          <w:lang w:eastAsia="uk-UA"/>
        </w:rPr>
        <w:t>.</w:t>
      </w:r>
    </w:p>
    <w:p w:rsidR="0080484E" w:rsidRPr="000D1FDC" w:rsidRDefault="0080484E" w:rsidP="00F60141">
      <w:pPr>
        <w:numPr>
          <w:ilvl w:val="0"/>
          <w:numId w:val="80"/>
        </w:numPr>
        <w:spacing w:before="100" w:beforeAutospacing="1" w:after="100" w:afterAutospacing="1"/>
        <w:rPr>
          <w:sz w:val="28"/>
          <w:szCs w:val="28"/>
          <w:lang w:eastAsia="uk-UA"/>
        </w:rPr>
      </w:pPr>
      <w:r w:rsidRPr="000D1FDC">
        <w:rPr>
          <w:sz w:val="28"/>
          <w:szCs w:val="28"/>
          <w:lang w:eastAsia="uk-UA"/>
        </w:rPr>
        <w:t xml:space="preserve">Закупівля запчастин – </w:t>
      </w:r>
      <w:r w:rsidRPr="005025FF">
        <w:rPr>
          <w:b/>
          <w:bCs/>
          <w:sz w:val="28"/>
          <w:szCs w:val="28"/>
          <w:lang w:eastAsia="uk-UA"/>
        </w:rPr>
        <w:t>103,81 тис. грн</w:t>
      </w:r>
      <w:r w:rsidRPr="000D1FDC">
        <w:rPr>
          <w:sz w:val="28"/>
          <w:szCs w:val="28"/>
          <w:lang w:eastAsia="uk-UA"/>
        </w:rPr>
        <w:t>.</w:t>
      </w:r>
    </w:p>
    <w:p w:rsidR="0080484E" w:rsidRPr="000D1FDC" w:rsidRDefault="0080484E" w:rsidP="00F60141">
      <w:pPr>
        <w:numPr>
          <w:ilvl w:val="0"/>
          <w:numId w:val="80"/>
        </w:numPr>
        <w:spacing w:before="100" w:beforeAutospacing="1" w:after="100" w:afterAutospacing="1"/>
        <w:rPr>
          <w:sz w:val="28"/>
          <w:szCs w:val="28"/>
          <w:lang w:eastAsia="uk-UA"/>
        </w:rPr>
      </w:pPr>
      <w:r w:rsidRPr="000D1FDC">
        <w:rPr>
          <w:sz w:val="28"/>
          <w:szCs w:val="28"/>
          <w:lang w:eastAsia="uk-UA"/>
        </w:rPr>
        <w:t xml:space="preserve">Риття котлованів – </w:t>
      </w:r>
      <w:r w:rsidRPr="005025FF">
        <w:rPr>
          <w:b/>
          <w:bCs/>
          <w:sz w:val="28"/>
          <w:szCs w:val="28"/>
          <w:lang w:eastAsia="uk-UA"/>
        </w:rPr>
        <w:t>430 тис. грн</w:t>
      </w:r>
      <w:r w:rsidRPr="000D1FDC">
        <w:rPr>
          <w:sz w:val="28"/>
          <w:szCs w:val="28"/>
          <w:lang w:eastAsia="uk-UA"/>
        </w:rPr>
        <w:t>.</w:t>
      </w:r>
    </w:p>
    <w:p w:rsidR="0080484E" w:rsidRPr="000D1FDC" w:rsidRDefault="0080484E" w:rsidP="00F60141">
      <w:pPr>
        <w:numPr>
          <w:ilvl w:val="0"/>
          <w:numId w:val="80"/>
        </w:numPr>
        <w:spacing w:before="100" w:beforeAutospacing="1" w:after="100" w:afterAutospacing="1"/>
        <w:rPr>
          <w:sz w:val="28"/>
          <w:szCs w:val="28"/>
          <w:lang w:eastAsia="uk-UA"/>
        </w:rPr>
      </w:pPr>
      <w:r w:rsidRPr="000D1FDC">
        <w:rPr>
          <w:sz w:val="28"/>
          <w:szCs w:val="28"/>
          <w:lang w:eastAsia="uk-UA"/>
        </w:rPr>
        <w:t xml:space="preserve">Підсипка дороги – </w:t>
      </w:r>
      <w:r w:rsidRPr="005025FF">
        <w:rPr>
          <w:b/>
          <w:bCs/>
          <w:sz w:val="28"/>
          <w:szCs w:val="28"/>
          <w:lang w:eastAsia="uk-UA"/>
        </w:rPr>
        <w:t>82,3 тис. грн</w:t>
      </w:r>
      <w:r w:rsidRPr="000D1FDC">
        <w:rPr>
          <w:sz w:val="28"/>
          <w:szCs w:val="28"/>
          <w:lang w:eastAsia="uk-UA"/>
        </w:rPr>
        <w:t>.</w:t>
      </w:r>
    </w:p>
    <w:p w:rsidR="0080484E" w:rsidRPr="000D1FDC" w:rsidRDefault="0080484E" w:rsidP="00F60141">
      <w:pPr>
        <w:numPr>
          <w:ilvl w:val="0"/>
          <w:numId w:val="80"/>
        </w:numPr>
        <w:spacing w:before="100" w:beforeAutospacing="1" w:after="100" w:afterAutospacing="1"/>
        <w:rPr>
          <w:sz w:val="28"/>
          <w:szCs w:val="28"/>
          <w:lang w:eastAsia="uk-UA"/>
        </w:rPr>
      </w:pPr>
      <w:r w:rsidRPr="000D1FDC">
        <w:rPr>
          <w:sz w:val="28"/>
          <w:szCs w:val="28"/>
          <w:lang w:eastAsia="uk-UA"/>
        </w:rPr>
        <w:t xml:space="preserve">Закуплено вагове обладнання за </w:t>
      </w:r>
      <w:r w:rsidRPr="005025FF">
        <w:rPr>
          <w:b/>
          <w:bCs/>
          <w:sz w:val="28"/>
          <w:szCs w:val="28"/>
          <w:lang w:eastAsia="uk-UA"/>
        </w:rPr>
        <w:t>1,16 млн грн</w:t>
      </w:r>
      <w:r w:rsidRPr="000D1FDC">
        <w:rPr>
          <w:sz w:val="28"/>
          <w:szCs w:val="28"/>
          <w:lang w:eastAsia="uk-UA"/>
        </w:rPr>
        <w:t>.</w:t>
      </w:r>
    </w:p>
    <w:p w:rsidR="0080484E" w:rsidRPr="000D1FDC" w:rsidRDefault="0080484E" w:rsidP="00F60141">
      <w:pPr>
        <w:numPr>
          <w:ilvl w:val="0"/>
          <w:numId w:val="80"/>
        </w:numPr>
        <w:spacing w:before="100" w:beforeAutospacing="1" w:after="100" w:afterAutospacing="1"/>
        <w:rPr>
          <w:sz w:val="28"/>
          <w:szCs w:val="28"/>
          <w:lang w:eastAsia="uk-UA"/>
        </w:rPr>
      </w:pPr>
      <w:r w:rsidRPr="000D1FDC">
        <w:rPr>
          <w:sz w:val="28"/>
          <w:szCs w:val="28"/>
          <w:lang w:eastAsia="uk-UA"/>
        </w:rPr>
        <w:t xml:space="preserve">Дератизація та дезінсекція – </w:t>
      </w:r>
      <w:r w:rsidRPr="005025FF">
        <w:rPr>
          <w:b/>
          <w:bCs/>
          <w:sz w:val="28"/>
          <w:szCs w:val="28"/>
          <w:lang w:eastAsia="uk-UA"/>
        </w:rPr>
        <w:t>8,4 тис. грн</w:t>
      </w:r>
      <w:r w:rsidRPr="000D1FDC">
        <w:rPr>
          <w:sz w:val="28"/>
          <w:szCs w:val="28"/>
          <w:lang w:eastAsia="uk-UA"/>
        </w:rPr>
        <w:t>.</w:t>
      </w:r>
    </w:p>
    <w:p w:rsidR="0080484E" w:rsidRPr="000D1FDC" w:rsidRDefault="0080484E" w:rsidP="0080484E">
      <w:pPr>
        <w:spacing w:before="100" w:beforeAutospacing="1" w:after="100" w:afterAutospacing="1"/>
        <w:rPr>
          <w:b/>
          <w:sz w:val="28"/>
          <w:szCs w:val="28"/>
          <w:lang w:eastAsia="uk-UA"/>
        </w:rPr>
      </w:pPr>
      <w:r w:rsidRPr="000D1FDC">
        <w:rPr>
          <w:b/>
          <w:sz w:val="28"/>
          <w:szCs w:val="28"/>
          <w:lang w:eastAsia="uk-UA"/>
        </w:rPr>
        <w:t>Пасажирські перевезення</w:t>
      </w:r>
    </w:p>
    <w:p w:rsidR="0080484E" w:rsidRPr="000D1FDC" w:rsidRDefault="0080484E" w:rsidP="00F60141">
      <w:pPr>
        <w:numPr>
          <w:ilvl w:val="0"/>
          <w:numId w:val="81"/>
        </w:numPr>
        <w:spacing w:before="100" w:beforeAutospacing="1" w:after="100" w:afterAutospacing="1"/>
        <w:rPr>
          <w:sz w:val="28"/>
          <w:szCs w:val="28"/>
          <w:lang w:eastAsia="uk-UA"/>
        </w:rPr>
      </w:pPr>
      <w:r w:rsidRPr="000D1FDC">
        <w:rPr>
          <w:sz w:val="28"/>
          <w:szCs w:val="28"/>
          <w:lang w:eastAsia="uk-UA"/>
        </w:rPr>
        <w:t xml:space="preserve">Перевезено </w:t>
      </w:r>
      <w:r>
        <w:rPr>
          <w:b/>
          <w:bCs/>
          <w:sz w:val="28"/>
          <w:szCs w:val="28"/>
          <w:lang w:eastAsia="uk-UA"/>
        </w:rPr>
        <w:t>1097</w:t>
      </w:r>
      <w:r w:rsidRPr="000D1FDC">
        <w:rPr>
          <w:sz w:val="28"/>
          <w:szCs w:val="28"/>
          <w:lang w:eastAsia="uk-UA"/>
        </w:rPr>
        <w:t>.</w:t>
      </w:r>
    </w:p>
    <w:p w:rsidR="0080484E" w:rsidRPr="000D1FDC" w:rsidRDefault="0080484E" w:rsidP="00F60141">
      <w:pPr>
        <w:numPr>
          <w:ilvl w:val="0"/>
          <w:numId w:val="81"/>
        </w:numPr>
        <w:spacing w:before="100" w:beforeAutospacing="1" w:after="100" w:afterAutospacing="1"/>
        <w:rPr>
          <w:sz w:val="28"/>
          <w:szCs w:val="28"/>
          <w:lang w:eastAsia="uk-UA"/>
        </w:rPr>
      </w:pPr>
      <w:r w:rsidRPr="000D1FDC">
        <w:rPr>
          <w:sz w:val="28"/>
          <w:szCs w:val="28"/>
          <w:lang w:eastAsia="uk-UA"/>
        </w:rPr>
        <w:t xml:space="preserve">Компенсація з бюджету — </w:t>
      </w:r>
      <w:r w:rsidRPr="005025FF">
        <w:rPr>
          <w:b/>
          <w:bCs/>
          <w:sz w:val="28"/>
          <w:szCs w:val="28"/>
          <w:lang w:eastAsia="uk-UA"/>
        </w:rPr>
        <w:t>1,097 млн грн</w:t>
      </w:r>
      <w:r w:rsidRPr="000D1FDC">
        <w:rPr>
          <w:sz w:val="28"/>
          <w:szCs w:val="28"/>
          <w:lang w:eastAsia="uk-UA"/>
        </w:rPr>
        <w:t xml:space="preserve">, що покриває </w:t>
      </w:r>
      <w:r w:rsidRPr="005025FF">
        <w:rPr>
          <w:b/>
          <w:bCs/>
          <w:sz w:val="28"/>
          <w:szCs w:val="28"/>
          <w:lang w:eastAsia="uk-UA"/>
        </w:rPr>
        <w:t>28%</w:t>
      </w:r>
      <w:r w:rsidRPr="000D1FDC">
        <w:rPr>
          <w:sz w:val="28"/>
          <w:szCs w:val="28"/>
          <w:lang w:eastAsia="uk-UA"/>
        </w:rPr>
        <w:t xml:space="preserve"> пільгових перевезень.</w:t>
      </w:r>
    </w:p>
    <w:p w:rsidR="0080484E" w:rsidRPr="000D1FDC" w:rsidRDefault="0080484E" w:rsidP="00F60141">
      <w:pPr>
        <w:numPr>
          <w:ilvl w:val="0"/>
          <w:numId w:val="81"/>
        </w:numPr>
        <w:spacing w:before="100" w:beforeAutospacing="1" w:after="100" w:afterAutospacing="1"/>
        <w:rPr>
          <w:sz w:val="28"/>
          <w:szCs w:val="28"/>
          <w:lang w:eastAsia="uk-UA"/>
        </w:rPr>
      </w:pPr>
      <w:r w:rsidRPr="000D1FDC">
        <w:rPr>
          <w:sz w:val="28"/>
          <w:szCs w:val="28"/>
          <w:lang w:eastAsia="uk-UA"/>
        </w:rPr>
        <w:t xml:space="preserve">Техобслуговування автобусів — </w:t>
      </w:r>
      <w:r w:rsidRPr="005025FF">
        <w:rPr>
          <w:b/>
          <w:bCs/>
          <w:sz w:val="28"/>
          <w:szCs w:val="28"/>
          <w:lang w:eastAsia="uk-UA"/>
        </w:rPr>
        <w:t>329,98 тис. грн</w:t>
      </w:r>
      <w:r w:rsidRPr="000D1FDC">
        <w:rPr>
          <w:sz w:val="28"/>
          <w:szCs w:val="28"/>
          <w:lang w:eastAsia="uk-UA"/>
        </w:rPr>
        <w:t>.</w:t>
      </w:r>
    </w:p>
    <w:p w:rsidR="0080484E" w:rsidRPr="000D1FDC" w:rsidRDefault="0080484E" w:rsidP="00F60141">
      <w:pPr>
        <w:numPr>
          <w:ilvl w:val="0"/>
          <w:numId w:val="81"/>
        </w:numPr>
        <w:spacing w:before="100" w:beforeAutospacing="1" w:after="100" w:afterAutospacing="1"/>
        <w:rPr>
          <w:sz w:val="28"/>
          <w:szCs w:val="28"/>
          <w:lang w:eastAsia="uk-UA"/>
        </w:rPr>
      </w:pPr>
      <w:r w:rsidRPr="000D1FDC">
        <w:rPr>
          <w:sz w:val="28"/>
          <w:szCs w:val="28"/>
          <w:lang w:eastAsia="uk-UA"/>
        </w:rPr>
        <w:t xml:space="preserve">Оновлення оббивки сидінь — </w:t>
      </w:r>
      <w:r w:rsidRPr="005025FF">
        <w:rPr>
          <w:b/>
          <w:bCs/>
          <w:sz w:val="28"/>
          <w:szCs w:val="28"/>
          <w:lang w:eastAsia="uk-UA"/>
        </w:rPr>
        <w:t>91,7 тис. грн</w:t>
      </w:r>
      <w:r w:rsidRPr="000D1FDC">
        <w:rPr>
          <w:sz w:val="28"/>
          <w:szCs w:val="28"/>
          <w:lang w:eastAsia="uk-UA"/>
        </w:rPr>
        <w:t>.</w:t>
      </w:r>
    </w:p>
    <w:p w:rsidR="0080484E" w:rsidRPr="000D1FDC" w:rsidRDefault="0080484E" w:rsidP="00F60141">
      <w:pPr>
        <w:numPr>
          <w:ilvl w:val="0"/>
          <w:numId w:val="81"/>
        </w:numPr>
        <w:spacing w:before="100" w:beforeAutospacing="1" w:after="100" w:afterAutospacing="1"/>
        <w:rPr>
          <w:sz w:val="28"/>
          <w:szCs w:val="28"/>
          <w:lang w:eastAsia="uk-UA"/>
        </w:rPr>
      </w:pPr>
      <w:r w:rsidRPr="000D1FDC">
        <w:rPr>
          <w:sz w:val="28"/>
          <w:szCs w:val="28"/>
          <w:lang w:eastAsia="uk-UA"/>
        </w:rPr>
        <w:t>Ремонт складських приміщень і стоянки.</w:t>
      </w:r>
    </w:p>
    <w:p w:rsidR="0080484E" w:rsidRPr="000D1FDC" w:rsidRDefault="0080484E" w:rsidP="00F60141">
      <w:pPr>
        <w:numPr>
          <w:ilvl w:val="0"/>
          <w:numId w:val="81"/>
        </w:numPr>
        <w:spacing w:before="100" w:beforeAutospacing="1" w:after="100" w:afterAutospacing="1"/>
        <w:rPr>
          <w:sz w:val="28"/>
          <w:szCs w:val="28"/>
          <w:lang w:eastAsia="uk-UA"/>
        </w:rPr>
      </w:pPr>
      <w:r w:rsidRPr="005025FF">
        <w:rPr>
          <w:b/>
          <w:bCs/>
          <w:sz w:val="28"/>
          <w:szCs w:val="28"/>
          <w:lang w:eastAsia="uk-UA"/>
        </w:rPr>
        <w:t>Жодної ДТП</w:t>
      </w:r>
      <w:r w:rsidRPr="000D1FDC">
        <w:rPr>
          <w:sz w:val="28"/>
          <w:szCs w:val="28"/>
          <w:lang w:eastAsia="uk-UA"/>
        </w:rPr>
        <w:t xml:space="preserve"> за участі транспорту підприємства.</w:t>
      </w:r>
    </w:p>
    <w:p w:rsidR="0080484E" w:rsidRPr="000D1FDC" w:rsidRDefault="0080484E" w:rsidP="0080484E">
      <w:pPr>
        <w:spacing w:before="100" w:beforeAutospacing="1" w:after="100" w:afterAutospacing="1"/>
        <w:rPr>
          <w:b/>
          <w:sz w:val="28"/>
          <w:szCs w:val="28"/>
          <w:lang w:eastAsia="uk-UA"/>
        </w:rPr>
      </w:pPr>
      <w:r w:rsidRPr="000D1FDC">
        <w:rPr>
          <w:b/>
          <w:sz w:val="28"/>
          <w:szCs w:val="28"/>
          <w:lang w:eastAsia="uk-UA"/>
        </w:rPr>
        <w:t>Фінансові показники</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29"/>
        <w:gridCol w:w="2098"/>
      </w:tblGrid>
      <w:tr w:rsidR="0080484E" w:rsidRPr="000D1FDC" w:rsidTr="006C40AF">
        <w:trPr>
          <w:tblHeader/>
          <w:tblCellSpacing w:w="15" w:type="dxa"/>
        </w:trPr>
        <w:tc>
          <w:tcPr>
            <w:tcW w:w="0" w:type="auto"/>
            <w:vAlign w:val="center"/>
            <w:hideMark/>
          </w:tcPr>
          <w:p w:rsidR="0080484E" w:rsidRPr="000D1FDC" w:rsidRDefault="0080484E" w:rsidP="006C40AF">
            <w:pPr>
              <w:spacing w:before="100" w:beforeAutospacing="1" w:after="100" w:afterAutospacing="1"/>
              <w:jc w:val="center"/>
              <w:rPr>
                <w:b/>
                <w:bCs/>
                <w:sz w:val="28"/>
                <w:szCs w:val="28"/>
                <w:lang w:eastAsia="uk-UA"/>
              </w:rPr>
            </w:pPr>
          </w:p>
        </w:tc>
        <w:tc>
          <w:tcPr>
            <w:tcW w:w="0" w:type="auto"/>
            <w:vAlign w:val="center"/>
            <w:hideMark/>
          </w:tcPr>
          <w:p w:rsidR="0080484E" w:rsidRPr="000D1FDC" w:rsidRDefault="0080484E" w:rsidP="006C40AF">
            <w:pPr>
              <w:spacing w:before="100" w:beforeAutospacing="1" w:after="100" w:afterAutospacing="1"/>
              <w:jc w:val="center"/>
              <w:rPr>
                <w:b/>
                <w:bCs/>
                <w:sz w:val="28"/>
                <w:szCs w:val="28"/>
                <w:lang w:eastAsia="uk-UA"/>
              </w:rPr>
            </w:pP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b/>
                <w:sz w:val="28"/>
                <w:szCs w:val="28"/>
                <w:lang w:eastAsia="uk-UA"/>
              </w:rPr>
            </w:pPr>
            <w:r w:rsidRPr="000D1FDC">
              <w:rPr>
                <w:b/>
                <w:sz w:val="28"/>
                <w:szCs w:val="28"/>
                <w:lang w:eastAsia="uk-UA"/>
              </w:rPr>
              <w:t>Загальний дохід</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5025FF">
              <w:rPr>
                <w:b/>
                <w:bCs/>
                <w:sz w:val="28"/>
                <w:szCs w:val="28"/>
                <w:lang w:eastAsia="uk-UA"/>
              </w:rPr>
              <w:t>15,505 млн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Перевезення пасажирів</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3,437 млн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Поводження з відходами</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5,227 млн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Компенсація пільг</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1,097 млн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Оренда майна</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725,15 тис.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Використання активів громади</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2,799 млн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Амортизація безоплатних активів</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2,140 млн грн</w:t>
            </w:r>
          </w:p>
        </w:tc>
      </w:tr>
      <w:tr w:rsidR="0080484E" w:rsidRPr="000D1FDC" w:rsidTr="006C40AF">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lastRenderedPageBreak/>
              <w:t>- Інші доходи</w:t>
            </w:r>
          </w:p>
        </w:tc>
        <w:tc>
          <w:tcPr>
            <w:tcW w:w="0" w:type="auto"/>
            <w:tcBorders>
              <w:top w:val="single" w:sz="4" w:space="0" w:color="auto"/>
              <w:left w:val="single" w:sz="4" w:space="0" w:color="auto"/>
              <w:bottom w:val="single" w:sz="4" w:space="0" w:color="auto"/>
              <w:right w:val="single" w:sz="4" w:space="0" w:color="auto"/>
            </w:tcBorders>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75,16 тис. грн</w:t>
            </w:r>
          </w:p>
        </w:tc>
      </w:tr>
    </w:tbl>
    <w:p w:rsidR="0080484E" w:rsidRPr="000D1FDC" w:rsidRDefault="0080484E" w:rsidP="0080484E">
      <w:pPr>
        <w:rPr>
          <w:vanish/>
          <w:sz w:val="28"/>
          <w:szCs w:val="28"/>
          <w:lang w:eastAsia="uk-UA"/>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248"/>
        <w:gridCol w:w="1984"/>
      </w:tblGrid>
      <w:tr w:rsidR="0080484E" w:rsidRPr="000D1FDC" w:rsidTr="006C40AF">
        <w:trPr>
          <w:tblCellSpacing w:w="15" w:type="dxa"/>
        </w:trPr>
        <w:tc>
          <w:tcPr>
            <w:tcW w:w="4203" w:type="dxa"/>
            <w:vAlign w:val="center"/>
            <w:hideMark/>
          </w:tcPr>
          <w:p w:rsidR="0080484E" w:rsidRPr="005025FF" w:rsidRDefault="0080484E" w:rsidP="006C40AF">
            <w:pPr>
              <w:spacing w:before="100" w:beforeAutospacing="1" w:after="100" w:afterAutospacing="1"/>
              <w:rPr>
                <w:b/>
                <w:sz w:val="28"/>
                <w:szCs w:val="28"/>
                <w:lang w:eastAsia="uk-UA"/>
              </w:rPr>
            </w:pPr>
          </w:p>
          <w:p w:rsidR="0080484E" w:rsidRPr="000D1FDC" w:rsidRDefault="0080484E" w:rsidP="006C40AF">
            <w:pPr>
              <w:spacing w:before="100" w:beforeAutospacing="1" w:after="100" w:afterAutospacing="1"/>
              <w:rPr>
                <w:b/>
                <w:sz w:val="28"/>
                <w:szCs w:val="28"/>
                <w:lang w:eastAsia="uk-UA"/>
              </w:rPr>
            </w:pPr>
            <w:r w:rsidRPr="000D1FDC">
              <w:rPr>
                <w:b/>
                <w:sz w:val="28"/>
                <w:szCs w:val="28"/>
                <w:lang w:eastAsia="uk-UA"/>
              </w:rPr>
              <w:t>Загальні витрати</w:t>
            </w:r>
          </w:p>
        </w:tc>
        <w:tc>
          <w:tcPr>
            <w:tcW w:w="1939" w:type="dxa"/>
            <w:vAlign w:val="center"/>
            <w:hideMark/>
          </w:tcPr>
          <w:p w:rsidR="0080484E" w:rsidRPr="005025FF" w:rsidRDefault="0080484E" w:rsidP="006C40AF">
            <w:pPr>
              <w:spacing w:before="100" w:beforeAutospacing="1" w:after="100" w:afterAutospacing="1"/>
              <w:rPr>
                <w:b/>
                <w:bCs/>
                <w:sz w:val="28"/>
                <w:szCs w:val="28"/>
                <w:lang w:eastAsia="uk-UA"/>
              </w:rPr>
            </w:pPr>
          </w:p>
          <w:p w:rsidR="0080484E" w:rsidRPr="000D1FDC" w:rsidRDefault="0080484E" w:rsidP="006C40AF">
            <w:pPr>
              <w:spacing w:before="100" w:beforeAutospacing="1" w:after="100" w:afterAutospacing="1"/>
              <w:rPr>
                <w:b/>
                <w:sz w:val="28"/>
                <w:szCs w:val="28"/>
                <w:lang w:eastAsia="uk-UA"/>
              </w:rPr>
            </w:pPr>
            <w:r w:rsidRPr="005025FF">
              <w:rPr>
                <w:b/>
                <w:bCs/>
                <w:sz w:val="28"/>
                <w:szCs w:val="28"/>
                <w:lang w:eastAsia="uk-UA"/>
              </w:rPr>
              <w:t>15,403 млн грн</w:t>
            </w:r>
          </w:p>
        </w:tc>
      </w:tr>
      <w:tr w:rsidR="0080484E" w:rsidRPr="000D1FDC" w:rsidTr="006C40AF">
        <w:trPr>
          <w:tblCellSpacing w:w="15" w:type="dxa"/>
        </w:trPr>
        <w:tc>
          <w:tcPr>
            <w:tcW w:w="4203"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Оплата праці</w:t>
            </w:r>
          </w:p>
        </w:tc>
        <w:tc>
          <w:tcPr>
            <w:tcW w:w="1939"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5,893 млн грн</w:t>
            </w:r>
          </w:p>
        </w:tc>
      </w:tr>
      <w:tr w:rsidR="0080484E" w:rsidRPr="000D1FDC" w:rsidTr="006C40AF">
        <w:trPr>
          <w:tblCellSpacing w:w="15" w:type="dxa"/>
        </w:trPr>
        <w:tc>
          <w:tcPr>
            <w:tcW w:w="4203"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Матеріальні витрати</w:t>
            </w:r>
          </w:p>
        </w:tc>
        <w:tc>
          <w:tcPr>
            <w:tcW w:w="1939"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3,711 млн грн</w:t>
            </w:r>
          </w:p>
        </w:tc>
      </w:tr>
      <w:tr w:rsidR="0080484E" w:rsidRPr="000D1FDC" w:rsidTr="006C40AF">
        <w:trPr>
          <w:tblCellSpacing w:w="15" w:type="dxa"/>
        </w:trPr>
        <w:tc>
          <w:tcPr>
            <w:tcW w:w="4203"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Послуги</w:t>
            </w:r>
          </w:p>
        </w:tc>
        <w:tc>
          <w:tcPr>
            <w:tcW w:w="1939"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1,347 млн грн</w:t>
            </w:r>
          </w:p>
        </w:tc>
      </w:tr>
      <w:tr w:rsidR="0080484E" w:rsidRPr="000D1FDC" w:rsidTr="006C40AF">
        <w:trPr>
          <w:tblCellSpacing w:w="15" w:type="dxa"/>
        </w:trPr>
        <w:tc>
          <w:tcPr>
            <w:tcW w:w="4203"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xml:space="preserve">- </w:t>
            </w:r>
            <w:proofErr w:type="spellStart"/>
            <w:r w:rsidRPr="000D1FDC">
              <w:rPr>
                <w:sz w:val="28"/>
                <w:szCs w:val="28"/>
                <w:lang w:eastAsia="uk-UA"/>
              </w:rPr>
              <w:t>Екоподатки</w:t>
            </w:r>
            <w:proofErr w:type="spellEnd"/>
          </w:p>
        </w:tc>
        <w:tc>
          <w:tcPr>
            <w:tcW w:w="1939"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547,52 тис. грн</w:t>
            </w:r>
          </w:p>
        </w:tc>
      </w:tr>
      <w:tr w:rsidR="0080484E" w:rsidRPr="000D1FDC" w:rsidTr="006C40AF">
        <w:trPr>
          <w:tblCellSpacing w:w="15" w:type="dxa"/>
        </w:trPr>
        <w:tc>
          <w:tcPr>
            <w:tcW w:w="4203"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Амортизація</w:t>
            </w:r>
          </w:p>
        </w:tc>
        <w:tc>
          <w:tcPr>
            <w:tcW w:w="1939"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3,040 млн грн</w:t>
            </w:r>
          </w:p>
        </w:tc>
      </w:tr>
      <w:tr w:rsidR="0080484E" w:rsidRPr="000D1FDC" w:rsidTr="006C40AF">
        <w:trPr>
          <w:tblCellSpacing w:w="15" w:type="dxa"/>
        </w:trPr>
        <w:tc>
          <w:tcPr>
            <w:tcW w:w="4203"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 Інші витрати</w:t>
            </w:r>
          </w:p>
        </w:tc>
        <w:tc>
          <w:tcPr>
            <w:tcW w:w="1939" w:type="dxa"/>
            <w:vAlign w:val="center"/>
            <w:hideMark/>
          </w:tcPr>
          <w:p w:rsidR="0080484E" w:rsidRPr="000D1FDC" w:rsidRDefault="0080484E" w:rsidP="006C40AF">
            <w:pPr>
              <w:spacing w:before="100" w:beforeAutospacing="1" w:after="100" w:afterAutospacing="1"/>
              <w:rPr>
                <w:sz w:val="28"/>
                <w:szCs w:val="28"/>
                <w:lang w:eastAsia="uk-UA"/>
              </w:rPr>
            </w:pPr>
            <w:r w:rsidRPr="000D1FDC">
              <w:rPr>
                <w:sz w:val="28"/>
                <w:szCs w:val="28"/>
                <w:lang w:eastAsia="uk-UA"/>
              </w:rPr>
              <w:t>865 тис. грн</w:t>
            </w:r>
          </w:p>
        </w:tc>
      </w:tr>
    </w:tbl>
    <w:p w:rsidR="0080484E" w:rsidRPr="00D45BDA" w:rsidRDefault="0080484E" w:rsidP="0080484E">
      <w:pPr>
        <w:spacing w:before="100" w:beforeAutospacing="1" w:after="100" w:afterAutospacing="1"/>
        <w:rPr>
          <w:sz w:val="28"/>
          <w:szCs w:val="28"/>
          <w:lang w:eastAsia="uk-UA"/>
        </w:rPr>
      </w:pPr>
      <w:r w:rsidRPr="000D1FDC">
        <w:rPr>
          <w:sz w:val="28"/>
          <w:szCs w:val="28"/>
          <w:lang w:eastAsia="uk-UA"/>
        </w:rPr>
        <w:t xml:space="preserve">Підприємство отримало </w:t>
      </w:r>
      <w:r w:rsidRPr="005025FF">
        <w:rPr>
          <w:b/>
          <w:bCs/>
          <w:sz w:val="28"/>
          <w:szCs w:val="28"/>
          <w:lang w:eastAsia="uk-UA"/>
        </w:rPr>
        <w:t>2,799 млн грн</w:t>
      </w:r>
      <w:r w:rsidRPr="000D1FDC">
        <w:rPr>
          <w:sz w:val="28"/>
          <w:szCs w:val="28"/>
          <w:lang w:eastAsia="uk-UA"/>
        </w:rPr>
        <w:t xml:space="preserve"> фінансової підтримки з місцевого бюджету.</w:t>
      </w:r>
    </w:p>
    <w:p w:rsidR="0080484E" w:rsidRDefault="0080484E" w:rsidP="0080484E">
      <w:pPr>
        <w:autoSpaceDE w:val="0"/>
        <w:autoSpaceDN w:val="0"/>
        <w:adjustRightInd w:val="0"/>
        <w:jc w:val="both"/>
        <w:rPr>
          <w:rFonts w:ascii="Times New Roman CYR" w:hAnsi="Times New Roman CYR" w:cs="Times New Roman CYR"/>
          <w:sz w:val="28"/>
          <w:szCs w:val="28"/>
        </w:rPr>
      </w:pPr>
    </w:p>
    <w:p w:rsidR="0080484E" w:rsidRDefault="0080484E" w:rsidP="0080484E">
      <w:pPr>
        <w:autoSpaceDE w:val="0"/>
        <w:autoSpaceDN w:val="0"/>
        <w:adjustRightInd w:val="0"/>
        <w:jc w:val="center"/>
        <w:rPr>
          <w:rFonts w:ascii="Times New Roman CYR" w:hAnsi="Times New Roman CYR" w:cs="Times New Roman CYR"/>
          <w:sz w:val="28"/>
          <w:szCs w:val="28"/>
        </w:rPr>
      </w:pPr>
    </w:p>
    <w:p w:rsidR="0080484E" w:rsidRDefault="0080484E" w:rsidP="0080484E">
      <w:pPr>
        <w:autoSpaceDE w:val="0"/>
        <w:autoSpaceDN w:val="0"/>
        <w:adjustRightInd w:val="0"/>
        <w:jc w:val="center"/>
        <w:rPr>
          <w:rFonts w:ascii="Times New Roman CYR" w:hAnsi="Times New Roman CYR" w:cs="Times New Roman CYR"/>
          <w:sz w:val="28"/>
          <w:szCs w:val="28"/>
        </w:rPr>
      </w:pPr>
    </w:p>
    <w:p w:rsidR="0080484E" w:rsidRPr="003F5CB1" w:rsidRDefault="0080484E" w:rsidP="0080484E">
      <w:pPr>
        <w:autoSpaceDE w:val="0"/>
        <w:autoSpaceDN w:val="0"/>
        <w:adjustRightInd w:val="0"/>
        <w:jc w:val="both"/>
        <w:rPr>
          <w:smallCaps/>
          <w:noProof/>
          <w:color w:val="000000" w:themeColor="text1"/>
          <w:sz w:val="28"/>
          <w:szCs w:val="20"/>
          <w:lang w:eastAsia="uk-UA"/>
        </w:rPr>
      </w:pPr>
      <w:r w:rsidRPr="00331FD1">
        <w:rPr>
          <w:sz w:val="28"/>
          <w:szCs w:val="28"/>
        </w:rPr>
        <w:tab/>
      </w:r>
    </w:p>
    <w:p w:rsidR="0080484E" w:rsidRDefault="0080484E" w:rsidP="0080484E">
      <w:pPr>
        <w:rPr>
          <w:rFonts w:eastAsia="SimSun"/>
          <w:iCs/>
          <w:color w:val="000000" w:themeColor="text1"/>
          <w:sz w:val="28"/>
          <w:szCs w:val="28"/>
          <w:lang w:eastAsia="zh-CN"/>
        </w:rPr>
      </w:pPr>
    </w:p>
    <w:p w:rsidR="0080484E" w:rsidRPr="003F5CB1" w:rsidRDefault="0080484E" w:rsidP="0080484E">
      <w:pPr>
        <w:ind w:firstLine="708"/>
        <w:rPr>
          <w:sz w:val="28"/>
          <w:szCs w:val="28"/>
        </w:rPr>
      </w:pPr>
      <w:r w:rsidRPr="003F5CB1">
        <w:rPr>
          <w:rFonts w:eastAsia="SimSun"/>
          <w:iCs/>
          <w:color w:val="000000" w:themeColor="text1"/>
          <w:sz w:val="28"/>
          <w:szCs w:val="28"/>
          <w:lang w:val="en-US" w:eastAsia="zh-CN"/>
        </w:rPr>
        <w:t xml:space="preserve">КП </w:t>
      </w:r>
      <w:r w:rsidRPr="003F5CB1">
        <w:rPr>
          <w:rFonts w:eastAsia="SimSun"/>
          <w:iCs/>
          <w:color w:val="000000" w:themeColor="text1"/>
          <w:sz w:val="28"/>
          <w:szCs w:val="28"/>
          <w:lang w:eastAsia="zh-CN"/>
        </w:rPr>
        <w:t>«</w:t>
      </w:r>
      <w:proofErr w:type="spellStart"/>
      <w:r>
        <w:rPr>
          <w:rFonts w:eastAsia="SimSun"/>
          <w:iCs/>
          <w:color w:val="000000" w:themeColor="text1"/>
          <w:sz w:val="28"/>
          <w:szCs w:val="28"/>
          <w:lang w:eastAsia="zh-CN"/>
        </w:rPr>
        <w:t>Калушавтодор</w:t>
      </w:r>
      <w:proofErr w:type="spellEnd"/>
      <w:r w:rsidRPr="003F5CB1">
        <w:rPr>
          <w:rFonts w:eastAsia="SimSun"/>
          <w:iCs/>
          <w:color w:val="000000" w:themeColor="text1"/>
          <w:sz w:val="28"/>
          <w:szCs w:val="28"/>
          <w:lang w:eastAsia="zh-CN"/>
        </w:rPr>
        <w:t>»</w:t>
      </w:r>
    </w:p>
    <w:p w:rsidR="0080484E"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5DCC3AE3" wp14:editId="7EFBF09A">
                <wp:extent cx="3728085" cy="635"/>
                <wp:effectExtent l="25400" t="87630" r="37465" b="92710"/>
                <wp:docPr id="17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61D046A9" id="AutoShape 3"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CuoaeA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80484E" w:rsidRDefault="0080484E" w:rsidP="0080484E">
      <w:pPr>
        <w:ind w:firstLine="0"/>
        <w:rPr>
          <w:b/>
          <w:sz w:val="28"/>
          <w:szCs w:val="28"/>
        </w:rPr>
      </w:pPr>
    </w:p>
    <w:p w:rsidR="0080484E" w:rsidRDefault="0080484E" w:rsidP="0080484E">
      <w:pPr>
        <w:ind w:left="709"/>
        <w:rPr>
          <w:b/>
          <w:sz w:val="28"/>
          <w:szCs w:val="28"/>
        </w:rPr>
      </w:pPr>
    </w:p>
    <w:p w:rsidR="0080484E" w:rsidRPr="00324745" w:rsidRDefault="0080484E" w:rsidP="0080484E">
      <w:pPr>
        <w:ind w:left="709"/>
        <w:jc w:val="both"/>
        <w:rPr>
          <w:sz w:val="28"/>
          <w:szCs w:val="28"/>
        </w:rPr>
      </w:pPr>
      <w:r w:rsidRPr="00324745">
        <w:rPr>
          <w:sz w:val="28"/>
          <w:szCs w:val="28"/>
        </w:rPr>
        <w:t>За підприємством закріплено та обслуговується:</w:t>
      </w:r>
    </w:p>
    <w:p w:rsidR="0080484E" w:rsidRPr="00FC10F5" w:rsidRDefault="0080484E" w:rsidP="00F60141">
      <w:pPr>
        <w:numPr>
          <w:ilvl w:val="0"/>
          <w:numId w:val="72"/>
        </w:numPr>
        <w:jc w:val="both"/>
        <w:rPr>
          <w:sz w:val="28"/>
          <w:szCs w:val="28"/>
        </w:rPr>
      </w:pPr>
      <w:r w:rsidRPr="00324745">
        <w:rPr>
          <w:sz w:val="28"/>
          <w:szCs w:val="28"/>
        </w:rPr>
        <w:t xml:space="preserve">110028 м. </w:t>
      </w:r>
      <w:proofErr w:type="spellStart"/>
      <w:r w:rsidRPr="00324745">
        <w:rPr>
          <w:sz w:val="28"/>
          <w:szCs w:val="28"/>
        </w:rPr>
        <w:t>кв</w:t>
      </w:r>
      <w:proofErr w:type="spellEnd"/>
      <w:r w:rsidRPr="00324745">
        <w:rPr>
          <w:sz w:val="28"/>
          <w:szCs w:val="28"/>
        </w:rPr>
        <w:t>. основних площ для щоденного прибирання;</w:t>
      </w:r>
      <w:r>
        <w:rPr>
          <w:sz w:val="28"/>
          <w:szCs w:val="28"/>
        </w:rPr>
        <w:t xml:space="preserve"> </w:t>
      </w:r>
    </w:p>
    <w:p w:rsidR="0080484E" w:rsidRPr="00FC10F5" w:rsidRDefault="0080484E" w:rsidP="00F60141">
      <w:pPr>
        <w:numPr>
          <w:ilvl w:val="0"/>
          <w:numId w:val="72"/>
        </w:numPr>
        <w:jc w:val="both"/>
        <w:rPr>
          <w:sz w:val="28"/>
          <w:szCs w:val="28"/>
        </w:rPr>
      </w:pPr>
      <w:r w:rsidRPr="00324745">
        <w:rPr>
          <w:sz w:val="28"/>
          <w:szCs w:val="28"/>
        </w:rPr>
        <w:t xml:space="preserve">458 432 м. </w:t>
      </w:r>
      <w:proofErr w:type="spellStart"/>
      <w:r w:rsidRPr="00324745">
        <w:rPr>
          <w:sz w:val="28"/>
          <w:szCs w:val="28"/>
        </w:rPr>
        <w:t>кв</w:t>
      </w:r>
      <w:proofErr w:type="spellEnd"/>
      <w:r w:rsidRPr="00324745">
        <w:rPr>
          <w:sz w:val="28"/>
          <w:szCs w:val="28"/>
        </w:rPr>
        <w:t>. – площ прибирання спільн</w:t>
      </w:r>
      <w:r>
        <w:rPr>
          <w:sz w:val="28"/>
          <w:szCs w:val="28"/>
        </w:rPr>
        <w:t>ого та загального користування;</w:t>
      </w:r>
      <w:r w:rsidRPr="00324745">
        <w:rPr>
          <w:sz w:val="28"/>
          <w:szCs w:val="28"/>
        </w:rPr>
        <w:t xml:space="preserve"> </w:t>
      </w:r>
    </w:p>
    <w:p w:rsidR="0080484E" w:rsidRPr="00324745" w:rsidRDefault="0080484E" w:rsidP="00F60141">
      <w:pPr>
        <w:numPr>
          <w:ilvl w:val="0"/>
          <w:numId w:val="72"/>
        </w:numPr>
        <w:jc w:val="both"/>
        <w:rPr>
          <w:sz w:val="28"/>
          <w:szCs w:val="28"/>
        </w:rPr>
      </w:pPr>
      <w:r w:rsidRPr="00324745">
        <w:rPr>
          <w:sz w:val="28"/>
          <w:szCs w:val="28"/>
        </w:rPr>
        <w:t>5</w:t>
      </w:r>
      <w:r>
        <w:rPr>
          <w:sz w:val="28"/>
          <w:szCs w:val="28"/>
        </w:rPr>
        <w:t>6</w:t>
      </w:r>
      <w:r w:rsidRPr="00324745">
        <w:rPr>
          <w:sz w:val="28"/>
          <w:szCs w:val="28"/>
        </w:rPr>
        <w:t>1 сміттєв</w:t>
      </w:r>
      <w:r>
        <w:rPr>
          <w:sz w:val="28"/>
          <w:szCs w:val="28"/>
        </w:rPr>
        <w:t>а урна;  59</w:t>
      </w:r>
      <w:r w:rsidRPr="00324745">
        <w:rPr>
          <w:sz w:val="28"/>
          <w:szCs w:val="28"/>
        </w:rPr>
        <w:t xml:space="preserve"> контейнерів для </w:t>
      </w:r>
      <w:proofErr w:type="spellStart"/>
      <w:r w:rsidRPr="00324745">
        <w:rPr>
          <w:sz w:val="28"/>
          <w:szCs w:val="28"/>
        </w:rPr>
        <w:t>протиожеледної</w:t>
      </w:r>
      <w:proofErr w:type="spellEnd"/>
      <w:r w:rsidRPr="00324745">
        <w:rPr>
          <w:sz w:val="28"/>
          <w:szCs w:val="28"/>
        </w:rPr>
        <w:t xml:space="preserve"> суміші; </w:t>
      </w:r>
      <w:r>
        <w:rPr>
          <w:sz w:val="28"/>
          <w:szCs w:val="28"/>
        </w:rPr>
        <w:t>120</w:t>
      </w:r>
      <w:r w:rsidRPr="00324745">
        <w:rPr>
          <w:sz w:val="28"/>
          <w:szCs w:val="28"/>
        </w:rPr>
        <w:t xml:space="preserve"> декоративн</w:t>
      </w:r>
      <w:r>
        <w:rPr>
          <w:sz w:val="28"/>
          <w:szCs w:val="28"/>
        </w:rPr>
        <w:t>их</w:t>
      </w:r>
      <w:r w:rsidRPr="00324745">
        <w:rPr>
          <w:sz w:val="28"/>
          <w:szCs w:val="28"/>
        </w:rPr>
        <w:t xml:space="preserve"> лав</w:t>
      </w:r>
      <w:r>
        <w:rPr>
          <w:sz w:val="28"/>
          <w:szCs w:val="28"/>
        </w:rPr>
        <w:t>ок</w:t>
      </w:r>
      <w:r w:rsidRPr="00324745">
        <w:rPr>
          <w:sz w:val="28"/>
          <w:szCs w:val="28"/>
        </w:rPr>
        <w:t>;</w:t>
      </w:r>
    </w:p>
    <w:p w:rsidR="0080484E" w:rsidRDefault="0080484E" w:rsidP="0080484E">
      <w:pPr>
        <w:jc w:val="both"/>
        <w:rPr>
          <w:sz w:val="28"/>
          <w:szCs w:val="28"/>
        </w:rPr>
      </w:pPr>
      <w:r>
        <w:rPr>
          <w:sz w:val="28"/>
          <w:szCs w:val="28"/>
        </w:rPr>
        <w:t xml:space="preserve">     </w:t>
      </w:r>
      <w:r w:rsidRPr="00324745">
        <w:rPr>
          <w:sz w:val="28"/>
          <w:szCs w:val="28"/>
        </w:rPr>
        <w:t xml:space="preserve">- </w:t>
      </w:r>
      <w:r>
        <w:rPr>
          <w:sz w:val="28"/>
          <w:szCs w:val="28"/>
        </w:rPr>
        <w:t xml:space="preserve"> </w:t>
      </w:r>
      <w:r w:rsidRPr="00324745">
        <w:rPr>
          <w:sz w:val="28"/>
          <w:szCs w:val="28"/>
        </w:rPr>
        <w:t xml:space="preserve">229,25 км  загальна протяжність доріг Калуської територіальної громади; </w:t>
      </w:r>
    </w:p>
    <w:p w:rsidR="0080484E" w:rsidRPr="00324745" w:rsidRDefault="0080484E" w:rsidP="0080484E">
      <w:pPr>
        <w:ind w:firstLine="360"/>
        <w:jc w:val="both"/>
        <w:rPr>
          <w:sz w:val="28"/>
          <w:szCs w:val="28"/>
        </w:rPr>
      </w:pPr>
      <w:r w:rsidRPr="00324745">
        <w:rPr>
          <w:sz w:val="28"/>
          <w:szCs w:val="28"/>
        </w:rPr>
        <w:t xml:space="preserve">- </w:t>
      </w:r>
      <w:r>
        <w:rPr>
          <w:sz w:val="28"/>
          <w:szCs w:val="28"/>
        </w:rPr>
        <w:t xml:space="preserve">    </w:t>
      </w:r>
      <w:r w:rsidRPr="00324745">
        <w:rPr>
          <w:sz w:val="28"/>
          <w:szCs w:val="28"/>
        </w:rPr>
        <w:t xml:space="preserve">46, 51 км мереж зливової каналізації; </w:t>
      </w:r>
    </w:p>
    <w:p w:rsidR="0080484E" w:rsidRPr="00FC10F5" w:rsidRDefault="0080484E" w:rsidP="00F60141">
      <w:pPr>
        <w:numPr>
          <w:ilvl w:val="0"/>
          <w:numId w:val="73"/>
        </w:numPr>
        <w:jc w:val="both"/>
        <w:rPr>
          <w:sz w:val="28"/>
          <w:szCs w:val="28"/>
        </w:rPr>
      </w:pPr>
      <w:r w:rsidRPr="00324745">
        <w:rPr>
          <w:sz w:val="28"/>
          <w:szCs w:val="28"/>
        </w:rPr>
        <w:t xml:space="preserve">117 529 м. </w:t>
      </w:r>
      <w:proofErr w:type="spellStart"/>
      <w:r w:rsidRPr="00324745">
        <w:rPr>
          <w:sz w:val="28"/>
          <w:szCs w:val="28"/>
        </w:rPr>
        <w:t>кв</w:t>
      </w:r>
      <w:proofErr w:type="spellEnd"/>
      <w:r w:rsidRPr="00324745">
        <w:rPr>
          <w:sz w:val="28"/>
          <w:szCs w:val="28"/>
        </w:rPr>
        <w:t xml:space="preserve">. основних площ та 418 917 м. </w:t>
      </w:r>
      <w:proofErr w:type="spellStart"/>
      <w:r>
        <w:rPr>
          <w:sz w:val="28"/>
          <w:szCs w:val="28"/>
        </w:rPr>
        <w:t>кв</w:t>
      </w:r>
      <w:proofErr w:type="spellEnd"/>
      <w:r>
        <w:rPr>
          <w:sz w:val="28"/>
          <w:szCs w:val="28"/>
        </w:rPr>
        <w:t>.</w:t>
      </w:r>
      <w:r w:rsidRPr="00324745">
        <w:rPr>
          <w:sz w:val="28"/>
          <w:szCs w:val="28"/>
        </w:rPr>
        <w:t xml:space="preserve"> - додаткових площ спільного та загального користування на яких проводиться викошування, загрібання опалого листя та здійснюється догляд за зеленими насадженнями;   </w:t>
      </w:r>
    </w:p>
    <w:p w:rsidR="0080484E" w:rsidRPr="00BB2B6F" w:rsidRDefault="0080484E" w:rsidP="00F60141">
      <w:pPr>
        <w:numPr>
          <w:ilvl w:val="0"/>
          <w:numId w:val="73"/>
        </w:numPr>
        <w:jc w:val="both"/>
        <w:rPr>
          <w:sz w:val="28"/>
          <w:szCs w:val="28"/>
        </w:rPr>
      </w:pPr>
      <w:r w:rsidRPr="00324745">
        <w:rPr>
          <w:sz w:val="28"/>
          <w:szCs w:val="28"/>
        </w:rPr>
        <w:t xml:space="preserve">живопліт - 3321 м. п., квітники - 3873 м. </w:t>
      </w:r>
      <w:proofErr w:type="spellStart"/>
      <w:r w:rsidRPr="00324745">
        <w:rPr>
          <w:sz w:val="28"/>
          <w:szCs w:val="28"/>
        </w:rPr>
        <w:t>кв</w:t>
      </w:r>
      <w:proofErr w:type="spellEnd"/>
      <w:r w:rsidRPr="00324745">
        <w:rPr>
          <w:sz w:val="28"/>
          <w:szCs w:val="28"/>
        </w:rPr>
        <w:t xml:space="preserve">. </w:t>
      </w:r>
    </w:p>
    <w:p w:rsidR="0080484E" w:rsidRPr="00324745" w:rsidRDefault="0080484E" w:rsidP="0080484E">
      <w:pPr>
        <w:ind w:left="720"/>
        <w:jc w:val="both"/>
        <w:rPr>
          <w:sz w:val="28"/>
          <w:szCs w:val="28"/>
        </w:rPr>
      </w:pPr>
      <w:r w:rsidRPr="00BB2B6F">
        <w:rPr>
          <w:sz w:val="28"/>
          <w:szCs w:val="28"/>
        </w:rPr>
        <w:t xml:space="preserve">Підприємство обслуговує </w:t>
      </w:r>
      <w:proofErr w:type="spellStart"/>
      <w:r w:rsidRPr="00BB2B6F">
        <w:rPr>
          <w:sz w:val="28"/>
          <w:szCs w:val="28"/>
        </w:rPr>
        <w:t>міжквартальні</w:t>
      </w:r>
      <w:proofErr w:type="spellEnd"/>
      <w:r w:rsidRPr="00BB2B6F">
        <w:rPr>
          <w:sz w:val="28"/>
          <w:szCs w:val="28"/>
        </w:rPr>
        <w:t xml:space="preserve"> проїзди та </w:t>
      </w:r>
      <w:proofErr w:type="spellStart"/>
      <w:r w:rsidRPr="00BB2B6F">
        <w:rPr>
          <w:sz w:val="28"/>
          <w:szCs w:val="28"/>
        </w:rPr>
        <w:t>старостинські</w:t>
      </w:r>
      <w:proofErr w:type="spellEnd"/>
      <w:r w:rsidRPr="00BB2B6F">
        <w:rPr>
          <w:sz w:val="28"/>
          <w:szCs w:val="28"/>
        </w:rPr>
        <w:t xml:space="preserve"> округи, які входять в склад Калуської міської територіальної громади</w:t>
      </w:r>
      <w:r w:rsidRPr="00A73FF9">
        <w:rPr>
          <w:rFonts w:eastAsia="Calibri"/>
          <w:sz w:val="28"/>
          <w:szCs w:val="28"/>
        </w:rPr>
        <w:t>.</w:t>
      </w:r>
    </w:p>
    <w:p w:rsidR="0080484E" w:rsidRDefault="0080484E" w:rsidP="0080484E">
      <w:pPr>
        <w:ind w:left="709"/>
        <w:jc w:val="center"/>
        <w:rPr>
          <w:sz w:val="28"/>
          <w:szCs w:val="28"/>
        </w:rPr>
      </w:pPr>
      <w:r w:rsidRPr="00B15259">
        <w:rPr>
          <w:noProof/>
          <w:sz w:val="28"/>
          <w:szCs w:val="28"/>
          <w:lang w:eastAsia="uk-UA"/>
        </w:rPr>
        <w:drawing>
          <wp:inline distT="0" distB="0" distL="0" distR="0" wp14:anchorId="224A317E" wp14:editId="135977D5">
            <wp:extent cx="2074852" cy="504825"/>
            <wp:effectExtent l="19050" t="0" r="1598" b="0"/>
            <wp:docPr id="187" name="Рисунок 2">
              <a:extLst xmlns:a="http://schemas.openxmlformats.org/drawingml/2006/main">
                <a:ext uri="{FF2B5EF4-FFF2-40B4-BE49-F238E27FC236}">
                  <a16:creationId xmlns:a16="http://schemas.microsoft.com/office/drawing/2014/main" id="{ADCE78ED-9C9B-9FE6-B83C-6C53D9B82341}"/>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DCE78ED-9C9B-9FE6-B83C-6C53D9B82341}"/>
                        </a:ext>
                      </a:extLst>
                    </pic:cNvPr>
                    <pic:cNvPicPr>
                      <a:picLocks noChangeAspect="1"/>
                    </pic:cNvPicPr>
                  </pic:nvPicPr>
                  <pic:blipFill>
                    <a:blip r:embed="rId53" cstate="print"/>
                    <a:stretch>
                      <a:fillRect/>
                    </a:stretch>
                  </pic:blipFill>
                  <pic:spPr>
                    <a:xfrm>
                      <a:off x="0" y="0"/>
                      <a:ext cx="2073700" cy="504545"/>
                    </a:xfrm>
                    <a:prstGeom prst="rect">
                      <a:avLst/>
                    </a:prstGeom>
                  </pic:spPr>
                </pic:pic>
              </a:graphicData>
            </a:graphic>
          </wp:inline>
        </w:drawing>
      </w:r>
    </w:p>
    <w:p w:rsidR="0080484E" w:rsidRDefault="0080484E" w:rsidP="0080484E">
      <w:pPr>
        <w:ind w:left="709"/>
        <w:rPr>
          <w:sz w:val="28"/>
          <w:szCs w:val="28"/>
        </w:rPr>
      </w:pPr>
    </w:p>
    <w:p w:rsidR="0080484E" w:rsidRDefault="0080484E" w:rsidP="0080484E">
      <w:pPr>
        <w:ind w:left="709"/>
        <w:jc w:val="both"/>
        <w:rPr>
          <w:sz w:val="28"/>
          <w:szCs w:val="28"/>
        </w:rPr>
      </w:pPr>
      <w:r w:rsidRPr="00BB2B6F">
        <w:rPr>
          <w:sz w:val="28"/>
          <w:szCs w:val="28"/>
        </w:rPr>
        <w:lastRenderedPageBreak/>
        <w:t xml:space="preserve">В 2024 році з міського бюджету було  </w:t>
      </w:r>
      <w:r w:rsidRPr="00BB2B6F">
        <w:rPr>
          <w:b/>
          <w:sz w:val="28"/>
          <w:szCs w:val="28"/>
        </w:rPr>
        <w:t>отримано 57 152 122 грн</w:t>
      </w:r>
      <w:r w:rsidRPr="00BB2B6F">
        <w:rPr>
          <w:sz w:val="28"/>
          <w:szCs w:val="28"/>
        </w:rPr>
        <w:t>,  які були спрямовані на утримання об’єктів благоустрою</w:t>
      </w:r>
      <w:r>
        <w:rPr>
          <w:sz w:val="28"/>
          <w:szCs w:val="28"/>
        </w:rPr>
        <w:t xml:space="preserve"> (дільниця з</w:t>
      </w:r>
      <w:r w:rsidRPr="00BB2B6F">
        <w:rPr>
          <w:sz w:val="28"/>
          <w:szCs w:val="28"/>
        </w:rPr>
        <w:t xml:space="preserve"> благоустрою, будівництв</w:t>
      </w:r>
      <w:r>
        <w:rPr>
          <w:sz w:val="28"/>
          <w:szCs w:val="28"/>
        </w:rPr>
        <w:t>а</w:t>
      </w:r>
      <w:r w:rsidRPr="00BB2B6F">
        <w:rPr>
          <w:sz w:val="28"/>
          <w:szCs w:val="28"/>
        </w:rPr>
        <w:t xml:space="preserve"> та поточно</w:t>
      </w:r>
      <w:r>
        <w:rPr>
          <w:sz w:val="28"/>
          <w:szCs w:val="28"/>
        </w:rPr>
        <w:t>го</w:t>
      </w:r>
      <w:r w:rsidRPr="00BB2B6F">
        <w:rPr>
          <w:sz w:val="28"/>
          <w:szCs w:val="28"/>
        </w:rPr>
        <w:t xml:space="preserve"> ремонту доріг </w:t>
      </w:r>
      <w:r>
        <w:rPr>
          <w:sz w:val="28"/>
          <w:szCs w:val="28"/>
        </w:rPr>
        <w:t>та зливової каналізації  –</w:t>
      </w:r>
      <w:r w:rsidRPr="00BB2B6F">
        <w:rPr>
          <w:sz w:val="28"/>
          <w:szCs w:val="28"/>
        </w:rPr>
        <w:t xml:space="preserve"> 38 242 952  </w:t>
      </w:r>
      <w:r>
        <w:rPr>
          <w:sz w:val="28"/>
          <w:szCs w:val="28"/>
        </w:rPr>
        <w:t>грн</w:t>
      </w:r>
      <w:r w:rsidRPr="00BB2B6F">
        <w:rPr>
          <w:sz w:val="28"/>
          <w:szCs w:val="28"/>
        </w:rPr>
        <w:t xml:space="preserve">, дільниця з озеленення та догляду </w:t>
      </w:r>
      <w:r>
        <w:rPr>
          <w:sz w:val="28"/>
          <w:szCs w:val="28"/>
        </w:rPr>
        <w:t xml:space="preserve">за </w:t>
      </w:r>
      <w:r w:rsidRPr="00BB2B6F">
        <w:rPr>
          <w:sz w:val="28"/>
          <w:szCs w:val="28"/>
        </w:rPr>
        <w:t xml:space="preserve">зеленими насадженнями – 17 453 937 </w:t>
      </w:r>
      <w:r>
        <w:rPr>
          <w:sz w:val="28"/>
          <w:szCs w:val="28"/>
        </w:rPr>
        <w:t xml:space="preserve"> грн</w:t>
      </w:r>
      <w:r w:rsidRPr="00BB2B6F">
        <w:rPr>
          <w:sz w:val="28"/>
          <w:szCs w:val="28"/>
        </w:rPr>
        <w:t>, механічна дільниця – 1 455 233</w:t>
      </w:r>
      <w:r>
        <w:rPr>
          <w:sz w:val="28"/>
          <w:szCs w:val="28"/>
        </w:rPr>
        <w:t xml:space="preserve"> грн</w:t>
      </w:r>
      <w:r w:rsidRPr="00BB2B6F">
        <w:rPr>
          <w:sz w:val="28"/>
          <w:szCs w:val="28"/>
        </w:rPr>
        <w:t>).</w:t>
      </w:r>
    </w:p>
    <w:p w:rsidR="0080484E" w:rsidRDefault="0080484E" w:rsidP="0080484E">
      <w:pPr>
        <w:ind w:left="709"/>
        <w:rPr>
          <w:b/>
          <w:sz w:val="28"/>
          <w:szCs w:val="28"/>
        </w:rPr>
      </w:pPr>
    </w:p>
    <w:p w:rsidR="0080484E" w:rsidRPr="00331FD1" w:rsidRDefault="0080484E" w:rsidP="0080484E">
      <w:pPr>
        <w:ind w:left="709"/>
        <w:rPr>
          <w:b/>
          <w:sz w:val="28"/>
          <w:szCs w:val="28"/>
        </w:rPr>
      </w:pPr>
      <w:r w:rsidRPr="00FC10F5">
        <w:rPr>
          <w:b/>
          <w:sz w:val="28"/>
          <w:szCs w:val="28"/>
        </w:rPr>
        <w:t xml:space="preserve">Підприємством </w:t>
      </w:r>
      <w:r>
        <w:rPr>
          <w:b/>
          <w:sz w:val="28"/>
          <w:szCs w:val="28"/>
        </w:rPr>
        <w:t xml:space="preserve">протягом 2024 року </w:t>
      </w:r>
      <w:r w:rsidRPr="00FC10F5">
        <w:rPr>
          <w:b/>
          <w:sz w:val="28"/>
          <w:szCs w:val="28"/>
        </w:rPr>
        <w:t>проведено</w:t>
      </w:r>
      <w:r>
        <w:rPr>
          <w:b/>
          <w:sz w:val="28"/>
          <w:szCs w:val="28"/>
        </w:rPr>
        <w:t xml:space="preserve"> низку робіт:</w:t>
      </w:r>
    </w:p>
    <w:p w:rsidR="0080484E" w:rsidRPr="00331FD1" w:rsidRDefault="0080484E" w:rsidP="0080484E">
      <w:pPr>
        <w:ind w:left="709"/>
        <w:rPr>
          <w:b/>
          <w:sz w:val="28"/>
          <w:szCs w:val="28"/>
        </w:rPr>
      </w:pPr>
    </w:p>
    <w:p w:rsidR="0080484E" w:rsidRPr="00A73FF9" w:rsidRDefault="0080484E" w:rsidP="0080484E">
      <w:pPr>
        <w:pStyle w:val="Style4"/>
        <w:widowControl/>
        <w:spacing w:line="276" w:lineRule="auto"/>
        <w:ind w:firstLine="567"/>
        <w:rPr>
          <w:bCs/>
          <w:sz w:val="28"/>
          <w:szCs w:val="28"/>
        </w:rPr>
      </w:pPr>
      <w:r w:rsidRPr="00A73FF9">
        <w:rPr>
          <w:sz w:val="28"/>
          <w:szCs w:val="28"/>
        </w:rPr>
        <w:t>Цей ресурс спрямований зокрема на:</w:t>
      </w:r>
    </w:p>
    <w:p w:rsidR="0080484E" w:rsidRPr="0061698D" w:rsidRDefault="0080484E" w:rsidP="0080484E">
      <w:pPr>
        <w:pStyle w:val="24"/>
        <w:shd w:val="clear" w:color="auto" w:fill="auto"/>
        <w:spacing w:before="0" w:after="91" w:line="240" w:lineRule="auto"/>
        <w:ind w:firstLine="567"/>
        <w:jc w:val="both"/>
        <w:rPr>
          <w:b w:val="0"/>
          <w:bCs w:val="0"/>
          <w:sz w:val="28"/>
          <w:szCs w:val="28"/>
        </w:rPr>
      </w:pPr>
      <w:r w:rsidRPr="0061698D">
        <w:rPr>
          <w:b w:val="0"/>
          <w:bCs w:val="0"/>
          <w:sz w:val="28"/>
          <w:szCs w:val="28"/>
        </w:rPr>
        <w:t>- ямковий ре</w:t>
      </w:r>
      <w:r>
        <w:rPr>
          <w:b w:val="0"/>
          <w:bCs w:val="0"/>
          <w:sz w:val="28"/>
          <w:szCs w:val="28"/>
        </w:rPr>
        <w:t>монт асфальтобетонного покриття</w:t>
      </w:r>
      <w:r w:rsidRPr="0061698D">
        <w:rPr>
          <w:b w:val="0"/>
          <w:bCs w:val="0"/>
          <w:sz w:val="28"/>
          <w:szCs w:val="28"/>
        </w:rPr>
        <w:t xml:space="preserve">: </w:t>
      </w:r>
    </w:p>
    <w:p w:rsidR="0080484E" w:rsidRPr="0061698D" w:rsidRDefault="0080484E" w:rsidP="00F60141">
      <w:pPr>
        <w:pStyle w:val="24"/>
        <w:numPr>
          <w:ilvl w:val="0"/>
          <w:numId w:val="83"/>
        </w:numPr>
        <w:shd w:val="clear" w:color="auto" w:fill="auto"/>
        <w:spacing w:before="0" w:after="91" w:line="240" w:lineRule="auto"/>
        <w:jc w:val="both"/>
        <w:rPr>
          <w:b w:val="0"/>
          <w:bCs w:val="0"/>
          <w:sz w:val="28"/>
          <w:szCs w:val="28"/>
        </w:rPr>
      </w:pPr>
      <w:r w:rsidRPr="0061698D">
        <w:rPr>
          <w:rStyle w:val="FontStyle12"/>
          <w:sz w:val="28"/>
          <w:szCs w:val="28"/>
        </w:rPr>
        <w:t xml:space="preserve">2485 </w:t>
      </w:r>
      <w:proofErr w:type="spellStart"/>
      <w:r w:rsidRPr="0061698D">
        <w:rPr>
          <w:b w:val="0"/>
          <w:bCs w:val="0"/>
          <w:sz w:val="28"/>
          <w:szCs w:val="28"/>
        </w:rPr>
        <w:t>м.кв</w:t>
      </w:r>
      <w:proofErr w:type="spellEnd"/>
      <w:r w:rsidRPr="0061698D">
        <w:rPr>
          <w:b w:val="0"/>
          <w:bCs w:val="0"/>
          <w:sz w:val="28"/>
          <w:szCs w:val="28"/>
        </w:rPr>
        <w:t>. доріг гарячим та холодним асфальтом;</w:t>
      </w:r>
    </w:p>
    <w:p w:rsidR="0080484E" w:rsidRPr="0061698D" w:rsidRDefault="0080484E" w:rsidP="00F60141">
      <w:pPr>
        <w:pStyle w:val="24"/>
        <w:numPr>
          <w:ilvl w:val="0"/>
          <w:numId w:val="83"/>
        </w:numPr>
        <w:shd w:val="clear" w:color="auto" w:fill="auto"/>
        <w:spacing w:before="0" w:after="91" w:line="240" w:lineRule="auto"/>
        <w:jc w:val="both"/>
        <w:rPr>
          <w:b w:val="0"/>
          <w:bCs w:val="0"/>
          <w:sz w:val="28"/>
          <w:szCs w:val="28"/>
        </w:rPr>
      </w:pPr>
      <w:r w:rsidRPr="0061698D">
        <w:rPr>
          <w:b w:val="0"/>
          <w:sz w:val="28"/>
          <w:szCs w:val="28"/>
        </w:rPr>
        <w:t xml:space="preserve">3008 </w:t>
      </w:r>
      <w:proofErr w:type="spellStart"/>
      <w:r w:rsidRPr="0061698D">
        <w:rPr>
          <w:b w:val="0"/>
          <w:bCs w:val="0"/>
          <w:sz w:val="28"/>
          <w:szCs w:val="28"/>
        </w:rPr>
        <w:t>м.кв</w:t>
      </w:r>
      <w:proofErr w:type="spellEnd"/>
      <w:r w:rsidRPr="0061698D">
        <w:rPr>
          <w:b w:val="0"/>
          <w:bCs w:val="0"/>
          <w:sz w:val="28"/>
          <w:szCs w:val="28"/>
        </w:rPr>
        <w:t xml:space="preserve">. </w:t>
      </w:r>
      <w:r w:rsidRPr="0061698D">
        <w:rPr>
          <w:b w:val="0"/>
          <w:sz w:val="28"/>
          <w:szCs w:val="28"/>
        </w:rPr>
        <w:t>із застосуванням гудронатора;</w:t>
      </w:r>
    </w:p>
    <w:p w:rsidR="0080484E" w:rsidRPr="0061698D" w:rsidRDefault="0080484E" w:rsidP="00F60141">
      <w:pPr>
        <w:pStyle w:val="24"/>
        <w:numPr>
          <w:ilvl w:val="0"/>
          <w:numId w:val="83"/>
        </w:numPr>
        <w:shd w:val="clear" w:color="auto" w:fill="auto"/>
        <w:spacing w:before="0" w:after="91" w:line="240" w:lineRule="auto"/>
        <w:jc w:val="both"/>
        <w:rPr>
          <w:b w:val="0"/>
          <w:bCs w:val="0"/>
          <w:sz w:val="28"/>
          <w:szCs w:val="28"/>
        </w:rPr>
      </w:pPr>
      <w:r w:rsidRPr="0061698D">
        <w:rPr>
          <w:b w:val="0"/>
          <w:sz w:val="28"/>
          <w:szCs w:val="28"/>
          <w:shd w:val="clear" w:color="auto" w:fill="FFFFFF"/>
        </w:rPr>
        <w:t xml:space="preserve">6659 </w:t>
      </w:r>
      <w:proofErr w:type="spellStart"/>
      <w:r w:rsidRPr="0061698D">
        <w:rPr>
          <w:b w:val="0"/>
          <w:bCs w:val="0"/>
          <w:sz w:val="28"/>
          <w:szCs w:val="28"/>
        </w:rPr>
        <w:t>м.кв</w:t>
      </w:r>
      <w:proofErr w:type="spellEnd"/>
      <w:r w:rsidRPr="0061698D">
        <w:rPr>
          <w:b w:val="0"/>
          <w:bCs w:val="0"/>
          <w:sz w:val="28"/>
          <w:szCs w:val="28"/>
        </w:rPr>
        <w:t xml:space="preserve">. </w:t>
      </w:r>
      <w:r w:rsidRPr="0061698D">
        <w:rPr>
          <w:b w:val="0"/>
          <w:sz w:val="28"/>
          <w:szCs w:val="28"/>
          <w:shd w:val="clear" w:color="auto" w:fill="FFFFFF"/>
        </w:rPr>
        <w:t xml:space="preserve"> струменевим методом обладнанням MADPATCHER</w:t>
      </w:r>
      <w:r w:rsidRPr="0061698D">
        <w:rPr>
          <w:b w:val="0"/>
          <w:sz w:val="28"/>
          <w:szCs w:val="28"/>
        </w:rPr>
        <w:t>;</w:t>
      </w:r>
    </w:p>
    <w:p w:rsidR="0080484E" w:rsidRPr="0061698D" w:rsidRDefault="0080484E" w:rsidP="00F60141">
      <w:pPr>
        <w:pStyle w:val="24"/>
        <w:numPr>
          <w:ilvl w:val="0"/>
          <w:numId w:val="83"/>
        </w:numPr>
        <w:shd w:val="clear" w:color="auto" w:fill="auto"/>
        <w:spacing w:before="0" w:after="91" w:line="240" w:lineRule="auto"/>
        <w:jc w:val="both"/>
        <w:rPr>
          <w:b w:val="0"/>
          <w:bCs w:val="0"/>
          <w:sz w:val="28"/>
          <w:szCs w:val="28"/>
        </w:rPr>
      </w:pPr>
      <w:r w:rsidRPr="0061698D">
        <w:rPr>
          <w:b w:val="0"/>
          <w:bCs w:val="0"/>
          <w:sz w:val="28"/>
          <w:szCs w:val="28"/>
        </w:rPr>
        <w:t xml:space="preserve">1643 </w:t>
      </w:r>
      <w:proofErr w:type="spellStart"/>
      <w:r w:rsidRPr="0061698D">
        <w:rPr>
          <w:b w:val="0"/>
          <w:bCs w:val="0"/>
          <w:sz w:val="28"/>
          <w:szCs w:val="28"/>
        </w:rPr>
        <w:t>м.кв</w:t>
      </w:r>
      <w:proofErr w:type="spellEnd"/>
      <w:r w:rsidRPr="0061698D">
        <w:rPr>
          <w:b w:val="0"/>
          <w:bCs w:val="0"/>
          <w:sz w:val="28"/>
          <w:szCs w:val="28"/>
        </w:rPr>
        <w:t xml:space="preserve">. із використанням </w:t>
      </w:r>
      <w:proofErr w:type="spellStart"/>
      <w:r w:rsidRPr="0061698D">
        <w:rPr>
          <w:b w:val="0"/>
          <w:bCs w:val="0"/>
          <w:sz w:val="28"/>
          <w:szCs w:val="28"/>
        </w:rPr>
        <w:t>рециклера</w:t>
      </w:r>
      <w:proofErr w:type="spellEnd"/>
      <w:r w:rsidRPr="0061698D">
        <w:rPr>
          <w:b w:val="0"/>
          <w:bCs w:val="0"/>
          <w:sz w:val="28"/>
          <w:szCs w:val="28"/>
        </w:rPr>
        <w:t xml:space="preserve"> асфальту.</w:t>
      </w:r>
    </w:p>
    <w:p w:rsidR="0080484E" w:rsidRPr="0061698D" w:rsidRDefault="0080484E" w:rsidP="0080484E">
      <w:pPr>
        <w:pStyle w:val="Style2"/>
        <w:widowControl/>
        <w:spacing w:line="240" w:lineRule="auto"/>
        <w:ind w:left="567" w:firstLine="0"/>
        <w:jc w:val="both"/>
        <w:rPr>
          <w:rStyle w:val="FontStyle12"/>
          <w:sz w:val="28"/>
          <w:szCs w:val="28"/>
        </w:rPr>
      </w:pPr>
      <w:r w:rsidRPr="0061698D">
        <w:rPr>
          <w:sz w:val="28"/>
          <w:szCs w:val="28"/>
        </w:rPr>
        <w:t xml:space="preserve">- очистку доріг від снігу та посипку </w:t>
      </w:r>
      <w:proofErr w:type="spellStart"/>
      <w:r w:rsidRPr="0061698D">
        <w:rPr>
          <w:sz w:val="28"/>
          <w:szCs w:val="28"/>
        </w:rPr>
        <w:t>протиожеледними</w:t>
      </w:r>
      <w:proofErr w:type="spellEnd"/>
      <w:r w:rsidRPr="0061698D">
        <w:rPr>
          <w:sz w:val="28"/>
          <w:szCs w:val="28"/>
        </w:rPr>
        <w:t xml:space="preserve"> матеріалами - </w:t>
      </w:r>
      <w:r w:rsidRPr="0061698D">
        <w:rPr>
          <w:rStyle w:val="FontStyle12"/>
          <w:sz w:val="28"/>
          <w:szCs w:val="28"/>
        </w:rPr>
        <w:t>1035 т;</w:t>
      </w:r>
    </w:p>
    <w:p w:rsidR="0080484E" w:rsidRPr="0061698D" w:rsidRDefault="0080484E" w:rsidP="0080484E">
      <w:pPr>
        <w:pStyle w:val="Style2"/>
        <w:widowControl/>
        <w:tabs>
          <w:tab w:val="left" w:pos="0"/>
        </w:tabs>
        <w:spacing w:line="240" w:lineRule="auto"/>
        <w:ind w:firstLine="567"/>
        <w:jc w:val="both"/>
        <w:rPr>
          <w:sz w:val="28"/>
          <w:szCs w:val="28"/>
        </w:rPr>
      </w:pPr>
      <w:r w:rsidRPr="0061698D">
        <w:rPr>
          <w:rStyle w:val="FontStyle12"/>
          <w:sz w:val="28"/>
          <w:szCs w:val="28"/>
        </w:rPr>
        <w:t>- цілодобове чергування механізмів в зимовий період;</w:t>
      </w:r>
    </w:p>
    <w:p w:rsidR="0080484E" w:rsidRPr="0061698D" w:rsidRDefault="0080484E" w:rsidP="00F60141">
      <w:pPr>
        <w:pStyle w:val="Style2"/>
        <w:widowControl/>
        <w:numPr>
          <w:ilvl w:val="0"/>
          <w:numId w:val="82"/>
        </w:numPr>
        <w:spacing w:line="240" w:lineRule="auto"/>
        <w:ind w:left="0" w:firstLine="567"/>
        <w:jc w:val="both"/>
        <w:rPr>
          <w:sz w:val="28"/>
          <w:szCs w:val="28"/>
        </w:rPr>
      </w:pPr>
      <w:r w:rsidRPr="0061698D">
        <w:rPr>
          <w:sz w:val="28"/>
          <w:szCs w:val="28"/>
        </w:rPr>
        <w:t>очистку доріг біля бордюр від нанесеного ґрунту, косіння узбіч, очистка колодязів зливової каналізації;</w:t>
      </w:r>
    </w:p>
    <w:p w:rsidR="0080484E" w:rsidRPr="0061698D" w:rsidRDefault="0080484E" w:rsidP="0080484E">
      <w:pPr>
        <w:pStyle w:val="Style2"/>
        <w:widowControl/>
        <w:spacing w:line="240" w:lineRule="auto"/>
        <w:ind w:left="709" w:hanging="142"/>
        <w:jc w:val="both"/>
        <w:rPr>
          <w:sz w:val="28"/>
          <w:szCs w:val="28"/>
          <w:highlight w:val="lightGray"/>
        </w:rPr>
      </w:pPr>
      <w:r w:rsidRPr="0061698D">
        <w:rPr>
          <w:sz w:val="28"/>
          <w:szCs w:val="28"/>
        </w:rPr>
        <w:t>- поточний ремонт аварійних ділянок мереж зливової каналізації (загальна протяжність – 46,51 км);</w:t>
      </w:r>
    </w:p>
    <w:p w:rsidR="0080484E" w:rsidRPr="0061698D" w:rsidRDefault="0080484E" w:rsidP="00F60141">
      <w:pPr>
        <w:pStyle w:val="Style2"/>
        <w:widowControl/>
        <w:numPr>
          <w:ilvl w:val="0"/>
          <w:numId w:val="82"/>
        </w:numPr>
        <w:spacing w:line="240" w:lineRule="auto"/>
        <w:ind w:left="709" w:hanging="142"/>
        <w:jc w:val="both"/>
        <w:rPr>
          <w:sz w:val="28"/>
          <w:szCs w:val="28"/>
        </w:rPr>
      </w:pPr>
      <w:r w:rsidRPr="0061698D">
        <w:rPr>
          <w:sz w:val="28"/>
          <w:szCs w:val="28"/>
        </w:rPr>
        <w:t xml:space="preserve"> ремонт та/або заміну оглядових колодязів, люків – 17 шт., дощоприймачів – 89 шт.;</w:t>
      </w:r>
    </w:p>
    <w:p w:rsidR="0080484E" w:rsidRPr="0061698D" w:rsidRDefault="0080484E" w:rsidP="0080484E">
      <w:pPr>
        <w:pStyle w:val="24"/>
        <w:shd w:val="clear" w:color="auto" w:fill="auto"/>
        <w:spacing w:before="0" w:after="91" w:line="240" w:lineRule="auto"/>
        <w:ind w:firstLine="567"/>
        <w:jc w:val="both"/>
        <w:rPr>
          <w:b w:val="0"/>
          <w:bCs w:val="0"/>
          <w:sz w:val="28"/>
          <w:szCs w:val="28"/>
        </w:rPr>
      </w:pPr>
      <w:r w:rsidRPr="0061698D">
        <w:rPr>
          <w:b w:val="0"/>
          <w:bCs w:val="0"/>
          <w:sz w:val="28"/>
          <w:szCs w:val="28"/>
        </w:rPr>
        <w:t xml:space="preserve">- </w:t>
      </w:r>
      <w:r>
        <w:rPr>
          <w:b w:val="0"/>
          <w:bCs w:val="0"/>
          <w:sz w:val="28"/>
          <w:szCs w:val="28"/>
        </w:rPr>
        <w:t xml:space="preserve"> </w:t>
      </w:r>
      <w:r w:rsidRPr="0061698D">
        <w:rPr>
          <w:b w:val="0"/>
          <w:bCs w:val="0"/>
          <w:sz w:val="28"/>
          <w:szCs w:val="28"/>
        </w:rPr>
        <w:t>встановлення 150</w:t>
      </w:r>
      <w:r>
        <w:rPr>
          <w:b w:val="0"/>
          <w:bCs w:val="0"/>
          <w:sz w:val="28"/>
          <w:szCs w:val="28"/>
        </w:rPr>
        <w:t xml:space="preserve"> </w:t>
      </w:r>
      <w:proofErr w:type="spellStart"/>
      <w:r w:rsidRPr="0061698D">
        <w:rPr>
          <w:b w:val="0"/>
          <w:bCs w:val="0"/>
          <w:sz w:val="28"/>
          <w:szCs w:val="28"/>
        </w:rPr>
        <w:t>м.п</w:t>
      </w:r>
      <w:proofErr w:type="spellEnd"/>
      <w:r w:rsidRPr="0061698D">
        <w:rPr>
          <w:b w:val="0"/>
          <w:bCs w:val="0"/>
          <w:sz w:val="28"/>
          <w:szCs w:val="28"/>
        </w:rPr>
        <w:t xml:space="preserve">. </w:t>
      </w:r>
      <w:proofErr w:type="spellStart"/>
      <w:r w:rsidRPr="0061698D">
        <w:rPr>
          <w:b w:val="0"/>
          <w:bCs w:val="0"/>
          <w:sz w:val="28"/>
          <w:szCs w:val="28"/>
        </w:rPr>
        <w:t>водопропусних</w:t>
      </w:r>
      <w:proofErr w:type="spellEnd"/>
      <w:r w:rsidRPr="0061698D">
        <w:rPr>
          <w:b w:val="0"/>
          <w:bCs w:val="0"/>
          <w:sz w:val="28"/>
          <w:szCs w:val="28"/>
        </w:rPr>
        <w:t xml:space="preserve"> труб;</w:t>
      </w:r>
    </w:p>
    <w:p w:rsidR="0080484E" w:rsidRPr="0061698D" w:rsidRDefault="0080484E" w:rsidP="0080484E">
      <w:pPr>
        <w:pStyle w:val="Style2"/>
        <w:widowControl/>
        <w:spacing w:line="240" w:lineRule="auto"/>
        <w:ind w:firstLine="567"/>
        <w:jc w:val="both"/>
        <w:rPr>
          <w:rStyle w:val="FontStyle12"/>
          <w:sz w:val="28"/>
          <w:szCs w:val="28"/>
        </w:rPr>
      </w:pPr>
      <w:r w:rsidRPr="0061698D">
        <w:rPr>
          <w:sz w:val="28"/>
          <w:szCs w:val="28"/>
        </w:rPr>
        <w:t xml:space="preserve">- профілювання основи дороги, улаштування дороги </w:t>
      </w:r>
      <w:proofErr w:type="spellStart"/>
      <w:r w:rsidRPr="0061698D">
        <w:rPr>
          <w:sz w:val="28"/>
          <w:szCs w:val="28"/>
        </w:rPr>
        <w:t>щебенем</w:t>
      </w:r>
      <w:proofErr w:type="spellEnd"/>
      <w:r w:rsidRPr="0061698D">
        <w:rPr>
          <w:sz w:val="28"/>
          <w:szCs w:val="28"/>
        </w:rPr>
        <w:t xml:space="preserve">, засипка вибоїн </w:t>
      </w:r>
      <w:proofErr w:type="spellStart"/>
      <w:r w:rsidRPr="0061698D">
        <w:rPr>
          <w:sz w:val="28"/>
          <w:szCs w:val="28"/>
        </w:rPr>
        <w:t>щебенем</w:t>
      </w:r>
      <w:proofErr w:type="spellEnd"/>
      <w:r w:rsidRPr="0061698D">
        <w:rPr>
          <w:rStyle w:val="FontStyle12"/>
          <w:sz w:val="28"/>
          <w:szCs w:val="28"/>
        </w:rPr>
        <w:t xml:space="preserve"> (щебінь - </w:t>
      </w:r>
      <w:r>
        <w:rPr>
          <w:rStyle w:val="FontStyle12"/>
          <w:sz w:val="28"/>
          <w:szCs w:val="28"/>
        </w:rPr>
        <w:t>6077 т</w:t>
      </w:r>
      <w:r w:rsidRPr="0061698D">
        <w:rPr>
          <w:rStyle w:val="FontStyle12"/>
          <w:sz w:val="28"/>
          <w:szCs w:val="28"/>
        </w:rPr>
        <w:t>);</w:t>
      </w:r>
    </w:p>
    <w:p w:rsidR="0080484E" w:rsidRPr="0061698D" w:rsidRDefault="0080484E" w:rsidP="0080484E">
      <w:pPr>
        <w:pStyle w:val="Style2"/>
        <w:widowControl/>
        <w:spacing w:line="240" w:lineRule="auto"/>
        <w:ind w:firstLine="567"/>
        <w:jc w:val="both"/>
        <w:rPr>
          <w:rStyle w:val="FontStyle12"/>
          <w:sz w:val="28"/>
          <w:szCs w:val="28"/>
        </w:rPr>
      </w:pPr>
      <w:r>
        <w:rPr>
          <w:rStyle w:val="FontStyle12"/>
          <w:sz w:val="28"/>
          <w:szCs w:val="28"/>
        </w:rPr>
        <w:t xml:space="preserve">- демонтаж </w:t>
      </w:r>
      <w:r w:rsidRPr="0061698D">
        <w:rPr>
          <w:rStyle w:val="FontStyle12"/>
          <w:sz w:val="28"/>
          <w:szCs w:val="28"/>
        </w:rPr>
        <w:t>пам’ятників радянської символіки на Пагорбі Слави</w:t>
      </w:r>
      <w:r>
        <w:rPr>
          <w:rStyle w:val="FontStyle12"/>
          <w:sz w:val="28"/>
          <w:szCs w:val="28"/>
        </w:rPr>
        <w:t xml:space="preserve"> та в </w:t>
      </w:r>
      <w:r w:rsidRPr="0061698D">
        <w:rPr>
          <w:rStyle w:val="FontStyle12"/>
          <w:sz w:val="28"/>
          <w:szCs w:val="28"/>
        </w:rPr>
        <w:t xml:space="preserve"> </w:t>
      </w:r>
      <w:proofErr w:type="spellStart"/>
      <w:r w:rsidRPr="0061698D">
        <w:rPr>
          <w:rStyle w:val="FontStyle12"/>
          <w:sz w:val="28"/>
          <w:szCs w:val="28"/>
        </w:rPr>
        <w:t>с</w:t>
      </w:r>
      <w:r>
        <w:rPr>
          <w:rStyle w:val="FontStyle12"/>
          <w:sz w:val="28"/>
          <w:szCs w:val="28"/>
        </w:rPr>
        <w:t>.</w:t>
      </w:r>
      <w:r w:rsidRPr="0061698D">
        <w:rPr>
          <w:rStyle w:val="FontStyle12"/>
          <w:sz w:val="28"/>
          <w:szCs w:val="28"/>
        </w:rPr>
        <w:t>Тужилів</w:t>
      </w:r>
      <w:proofErr w:type="spellEnd"/>
      <w:r w:rsidRPr="0061698D">
        <w:rPr>
          <w:rStyle w:val="FontStyle12"/>
          <w:sz w:val="28"/>
          <w:szCs w:val="28"/>
        </w:rPr>
        <w:t>;</w:t>
      </w:r>
    </w:p>
    <w:p w:rsidR="0080484E" w:rsidRPr="0061698D" w:rsidRDefault="0080484E" w:rsidP="0080484E">
      <w:pPr>
        <w:pStyle w:val="Style2"/>
        <w:widowControl/>
        <w:spacing w:line="240" w:lineRule="auto"/>
        <w:ind w:firstLine="567"/>
        <w:jc w:val="both"/>
        <w:rPr>
          <w:rStyle w:val="FontStyle12"/>
          <w:sz w:val="28"/>
          <w:szCs w:val="28"/>
        </w:rPr>
      </w:pPr>
      <w:r w:rsidRPr="0061698D">
        <w:rPr>
          <w:rStyle w:val="FontStyle12"/>
          <w:sz w:val="28"/>
          <w:szCs w:val="28"/>
        </w:rPr>
        <w:t>- прибирання тротуарів, площ, скверів міста від сміття, опалого листя в весняно – осінній період; очистку від снігу, льоду та посипку тротуарів від ожеледиці в зимовий період – 31 т, а також щоденну очистку урн від сміття по місту (568 460 м</w:t>
      </w:r>
      <w:r w:rsidRPr="0061698D">
        <w:rPr>
          <w:rStyle w:val="FontStyle12"/>
          <w:sz w:val="28"/>
          <w:szCs w:val="28"/>
          <w:vertAlign w:val="superscript"/>
        </w:rPr>
        <w:t>2</w:t>
      </w:r>
      <w:r w:rsidRPr="0061698D">
        <w:rPr>
          <w:rStyle w:val="FontStyle12"/>
          <w:sz w:val="28"/>
          <w:szCs w:val="28"/>
        </w:rPr>
        <w:t>);</w:t>
      </w:r>
    </w:p>
    <w:p w:rsidR="0080484E" w:rsidRPr="0061698D" w:rsidRDefault="0080484E" w:rsidP="0080484E">
      <w:pPr>
        <w:pStyle w:val="Style2"/>
        <w:widowControl/>
        <w:spacing w:line="276" w:lineRule="auto"/>
        <w:ind w:firstLine="567"/>
        <w:jc w:val="both"/>
        <w:rPr>
          <w:sz w:val="28"/>
          <w:szCs w:val="28"/>
        </w:rPr>
      </w:pPr>
      <w:r w:rsidRPr="0061698D">
        <w:rPr>
          <w:sz w:val="28"/>
          <w:szCs w:val="28"/>
        </w:rPr>
        <w:t>- встановлення 60 шт. сміттєвих урн;</w:t>
      </w:r>
    </w:p>
    <w:p w:rsidR="0080484E" w:rsidRPr="0061698D" w:rsidRDefault="0080484E" w:rsidP="0080484E">
      <w:pPr>
        <w:pStyle w:val="Style2"/>
        <w:widowControl/>
        <w:spacing w:line="276" w:lineRule="auto"/>
        <w:ind w:firstLine="567"/>
        <w:jc w:val="both"/>
        <w:rPr>
          <w:sz w:val="28"/>
          <w:szCs w:val="28"/>
        </w:rPr>
      </w:pPr>
      <w:r w:rsidRPr="0061698D">
        <w:rPr>
          <w:sz w:val="28"/>
          <w:szCs w:val="28"/>
        </w:rPr>
        <w:t xml:space="preserve">- встановлення контейнерів для зберігання </w:t>
      </w:r>
      <w:proofErr w:type="spellStart"/>
      <w:r w:rsidRPr="0061698D">
        <w:rPr>
          <w:sz w:val="28"/>
          <w:szCs w:val="28"/>
        </w:rPr>
        <w:t>протиожеледної</w:t>
      </w:r>
      <w:proofErr w:type="spellEnd"/>
      <w:r w:rsidRPr="0061698D">
        <w:rPr>
          <w:sz w:val="28"/>
          <w:szCs w:val="28"/>
        </w:rPr>
        <w:t xml:space="preserve"> суміші – 24 шт.;        </w:t>
      </w:r>
    </w:p>
    <w:p w:rsidR="0080484E" w:rsidRPr="0061698D" w:rsidRDefault="0080484E" w:rsidP="0080484E">
      <w:pPr>
        <w:pStyle w:val="Style2"/>
        <w:widowControl/>
        <w:spacing w:line="276" w:lineRule="auto"/>
        <w:ind w:firstLine="567"/>
        <w:jc w:val="both"/>
        <w:rPr>
          <w:sz w:val="28"/>
          <w:szCs w:val="28"/>
        </w:rPr>
      </w:pPr>
      <w:r w:rsidRPr="0061698D">
        <w:rPr>
          <w:sz w:val="28"/>
          <w:szCs w:val="28"/>
        </w:rPr>
        <w:t xml:space="preserve">- встановлення  автобусної зупинки на вул. </w:t>
      </w:r>
      <w:proofErr w:type="spellStart"/>
      <w:r w:rsidRPr="0061698D">
        <w:rPr>
          <w:sz w:val="28"/>
          <w:szCs w:val="28"/>
        </w:rPr>
        <w:t>Височан</w:t>
      </w:r>
      <w:r>
        <w:rPr>
          <w:sz w:val="28"/>
          <w:szCs w:val="28"/>
        </w:rPr>
        <w:t>ка</w:t>
      </w:r>
      <w:proofErr w:type="spellEnd"/>
      <w:r w:rsidRPr="0061698D">
        <w:rPr>
          <w:sz w:val="28"/>
          <w:szCs w:val="28"/>
        </w:rPr>
        <w:t xml:space="preserve"> та ремонтні роботи </w:t>
      </w:r>
      <w:r>
        <w:rPr>
          <w:sz w:val="28"/>
          <w:szCs w:val="28"/>
        </w:rPr>
        <w:t>і</w:t>
      </w:r>
      <w:r w:rsidRPr="0061698D">
        <w:rPr>
          <w:sz w:val="28"/>
          <w:szCs w:val="28"/>
        </w:rPr>
        <w:t xml:space="preserve"> благоустрій зупинок на вул. </w:t>
      </w:r>
      <w:proofErr w:type="spellStart"/>
      <w:r w:rsidRPr="0061698D">
        <w:rPr>
          <w:sz w:val="28"/>
          <w:szCs w:val="28"/>
        </w:rPr>
        <w:t>С.Бандери</w:t>
      </w:r>
      <w:proofErr w:type="spellEnd"/>
      <w:r w:rsidRPr="0061698D">
        <w:rPr>
          <w:sz w:val="28"/>
          <w:szCs w:val="28"/>
        </w:rPr>
        <w:t>;</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t>- викошування зелених газонів, загрібання скошеної трави та опалого листя, прибирання від сміття на закріплених територіях та територіях спільного та загального користування ( 536 446 м</w:t>
      </w:r>
      <w:r w:rsidRPr="00D305E8">
        <w:rPr>
          <w:rStyle w:val="FontStyle12"/>
          <w:sz w:val="28"/>
          <w:szCs w:val="28"/>
          <w:vertAlign w:val="superscript"/>
        </w:rPr>
        <w:t>2</w:t>
      </w:r>
      <w:r w:rsidRPr="00D305E8">
        <w:rPr>
          <w:rStyle w:val="FontStyle12"/>
          <w:sz w:val="28"/>
          <w:szCs w:val="28"/>
        </w:rPr>
        <w:t>);</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lastRenderedPageBreak/>
        <w:t xml:space="preserve">- відновлення партерних газонів на вул. Євшана, вул. </w:t>
      </w:r>
      <w:proofErr w:type="spellStart"/>
      <w:r w:rsidRPr="00D305E8">
        <w:rPr>
          <w:rStyle w:val="FontStyle12"/>
          <w:sz w:val="28"/>
          <w:szCs w:val="28"/>
        </w:rPr>
        <w:t>Б.Хмельницького</w:t>
      </w:r>
      <w:proofErr w:type="spellEnd"/>
      <w:r w:rsidRPr="00D305E8">
        <w:rPr>
          <w:rStyle w:val="FontStyle12"/>
          <w:sz w:val="28"/>
          <w:szCs w:val="28"/>
        </w:rPr>
        <w:t>, площею 1420 м</w:t>
      </w:r>
      <w:r w:rsidRPr="00D305E8">
        <w:rPr>
          <w:rStyle w:val="FontStyle12"/>
          <w:sz w:val="28"/>
          <w:szCs w:val="28"/>
          <w:vertAlign w:val="superscript"/>
        </w:rPr>
        <w:t>2</w:t>
      </w:r>
      <w:r w:rsidRPr="00D305E8">
        <w:rPr>
          <w:rStyle w:val="FontStyle12"/>
          <w:sz w:val="28"/>
          <w:szCs w:val="28"/>
        </w:rPr>
        <w:t>;</w:t>
      </w:r>
    </w:p>
    <w:p w:rsidR="0080484E" w:rsidRPr="00491DD6" w:rsidRDefault="0080484E" w:rsidP="0080484E">
      <w:pPr>
        <w:pStyle w:val="Style2"/>
        <w:widowControl/>
        <w:spacing w:line="240" w:lineRule="auto"/>
        <w:ind w:firstLine="567"/>
        <w:jc w:val="both"/>
        <w:rPr>
          <w:sz w:val="28"/>
          <w:szCs w:val="28"/>
        </w:rPr>
      </w:pPr>
      <w:r w:rsidRPr="00491DD6">
        <w:rPr>
          <w:sz w:val="28"/>
          <w:szCs w:val="28"/>
        </w:rPr>
        <w:t xml:space="preserve">-  озеленення міста і сіл громади:  висаджено </w:t>
      </w:r>
      <w:r w:rsidRPr="00491DD6">
        <w:rPr>
          <w:bCs/>
          <w:sz w:val="28"/>
          <w:szCs w:val="28"/>
        </w:rPr>
        <w:t>на квітниках</w:t>
      </w:r>
      <w:r w:rsidRPr="00491DD6">
        <w:rPr>
          <w:b/>
          <w:bCs/>
          <w:sz w:val="28"/>
          <w:szCs w:val="28"/>
        </w:rPr>
        <w:t xml:space="preserve"> </w:t>
      </w:r>
      <w:r w:rsidRPr="00491DD6">
        <w:rPr>
          <w:sz w:val="28"/>
          <w:szCs w:val="28"/>
        </w:rPr>
        <w:t xml:space="preserve">50074 шт. одиниць квіткової розсади та 3048 шт.  декоративних кущів та хвойників, які були вирощені власними силами в теплицях підприємства; </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t xml:space="preserve">-  створення   </w:t>
      </w:r>
      <w:proofErr w:type="spellStart"/>
      <w:r w:rsidRPr="00D305E8">
        <w:rPr>
          <w:rStyle w:val="FontStyle12"/>
          <w:sz w:val="28"/>
          <w:szCs w:val="28"/>
        </w:rPr>
        <w:t>рокаріїв</w:t>
      </w:r>
      <w:proofErr w:type="spellEnd"/>
      <w:r w:rsidRPr="00D305E8">
        <w:rPr>
          <w:rStyle w:val="FontStyle12"/>
          <w:sz w:val="28"/>
          <w:szCs w:val="28"/>
        </w:rPr>
        <w:t xml:space="preserve">  на вул. Коновальця, вул. </w:t>
      </w:r>
      <w:proofErr w:type="spellStart"/>
      <w:r w:rsidRPr="00D305E8">
        <w:rPr>
          <w:rStyle w:val="FontStyle12"/>
          <w:sz w:val="28"/>
          <w:szCs w:val="28"/>
        </w:rPr>
        <w:t>С.Бандери</w:t>
      </w:r>
      <w:proofErr w:type="spellEnd"/>
      <w:r w:rsidRPr="00D305E8">
        <w:rPr>
          <w:rStyle w:val="FontStyle12"/>
          <w:sz w:val="28"/>
          <w:szCs w:val="28"/>
        </w:rPr>
        <w:t xml:space="preserve">, вул. </w:t>
      </w:r>
      <w:proofErr w:type="spellStart"/>
      <w:r w:rsidRPr="00D305E8">
        <w:rPr>
          <w:rStyle w:val="FontStyle12"/>
          <w:sz w:val="28"/>
          <w:szCs w:val="28"/>
        </w:rPr>
        <w:t>Ковжуна</w:t>
      </w:r>
      <w:proofErr w:type="spellEnd"/>
      <w:r w:rsidRPr="00D305E8">
        <w:rPr>
          <w:rStyle w:val="FontStyle12"/>
          <w:sz w:val="28"/>
          <w:szCs w:val="28"/>
        </w:rPr>
        <w:t>, площею  194</w:t>
      </w:r>
      <w:r w:rsidRPr="00D305E8">
        <w:rPr>
          <w:sz w:val="28"/>
          <w:szCs w:val="28"/>
        </w:rPr>
        <w:t xml:space="preserve"> м</w:t>
      </w:r>
      <w:r w:rsidRPr="00D305E8">
        <w:rPr>
          <w:sz w:val="28"/>
          <w:szCs w:val="28"/>
          <w:vertAlign w:val="superscript"/>
        </w:rPr>
        <w:t>2</w:t>
      </w:r>
      <w:r w:rsidRPr="00D305E8">
        <w:rPr>
          <w:rStyle w:val="FontStyle12"/>
          <w:sz w:val="28"/>
          <w:szCs w:val="28"/>
        </w:rPr>
        <w:t>;</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t xml:space="preserve">- створення нових квіткових </w:t>
      </w:r>
      <w:r>
        <w:rPr>
          <w:rStyle w:val="FontStyle12"/>
          <w:sz w:val="28"/>
          <w:szCs w:val="28"/>
        </w:rPr>
        <w:t>рабаток на вулицях</w:t>
      </w:r>
      <w:r w:rsidRPr="00D305E8">
        <w:rPr>
          <w:rStyle w:val="FontStyle12"/>
          <w:sz w:val="28"/>
          <w:szCs w:val="28"/>
        </w:rPr>
        <w:t xml:space="preserve"> Грушевського, </w:t>
      </w:r>
      <w:proofErr w:type="spellStart"/>
      <w:r w:rsidRPr="00D305E8">
        <w:rPr>
          <w:rStyle w:val="FontStyle12"/>
          <w:sz w:val="28"/>
          <w:szCs w:val="28"/>
        </w:rPr>
        <w:t>пров</w:t>
      </w:r>
      <w:proofErr w:type="spellEnd"/>
      <w:r w:rsidRPr="00D305E8">
        <w:rPr>
          <w:rStyle w:val="FontStyle12"/>
          <w:sz w:val="28"/>
          <w:szCs w:val="28"/>
        </w:rPr>
        <w:t xml:space="preserve">. Шкільний, пр. </w:t>
      </w:r>
      <w:proofErr w:type="spellStart"/>
      <w:r w:rsidRPr="00D305E8">
        <w:rPr>
          <w:rStyle w:val="FontStyle12"/>
          <w:sz w:val="28"/>
          <w:szCs w:val="28"/>
        </w:rPr>
        <w:t>Л.Українки</w:t>
      </w:r>
      <w:proofErr w:type="spellEnd"/>
      <w:r w:rsidRPr="00D305E8">
        <w:rPr>
          <w:rStyle w:val="FontStyle12"/>
          <w:sz w:val="28"/>
          <w:szCs w:val="28"/>
        </w:rPr>
        <w:t xml:space="preserve">, </w:t>
      </w:r>
      <w:proofErr w:type="spellStart"/>
      <w:r w:rsidRPr="00D305E8">
        <w:rPr>
          <w:rStyle w:val="FontStyle12"/>
          <w:sz w:val="28"/>
          <w:szCs w:val="28"/>
        </w:rPr>
        <w:t>С.Бандери</w:t>
      </w:r>
      <w:proofErr w:type="spellEnd"/>
      <w:r w:rsidRPr="00D305E8">
        <w:rPr>
          <w:rStyle w:val="FontStyle12"/>
          <w:sz w:val="28"/>
          <w:szCs w:val="28"/>
        </w:rPr>
        <w:t>, площею 2080</w:t>
      </w:r>
      <w:r w:rsidRPr="00D305E8">
        <w:rPr>
          <w:sz w:val="28"/>
          <w:szCs w:val="28"/>
        </w:rPr>
        <w:t xml:space="preserve"> м</w:t>
      </w:r>
      <w:r w:rsidRPr="00D305E8">
        <w:rPr>
          <w:sz w:val="28"/>
          <w:szCs w:val="28"/>
          <w:vertAlign w:val="superscript"/>
        </w:rPr>
        <w:t>2</w:t>
      </w:r>
      <w:r w:rsidRPr="00D305E8">
        <w:rPr>
          <w:rStyle w:val="FontStyle12"/>
          <w:sz w:val="28"/>
          <w:szCs w:val="28"/>
        </w:rPr>
        <w:t xml:space="preserve"> ;</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t>- встановлення 6 металевих декоративних конструкцій для вертикального озеленення на вул. Героїв України;</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t xml:space="preserve">-  озеленення квітковими композиціями кашпо </w:t>
      </w:r>
      <w:proofErr w:type="spellStart"/>
      <w:r w:rsidRPr="00D305E8">
        <w:rPr>
          <w:rStyle w:val="FontStyle12"/>
          <w:sz w:val="28"/>
          <w:szCs w:val="28"/>
        </w:rPr>
        <w:t>електроопор</w:t>
      </w:r>
      <w:proofErr w:type="spellEnd"/>
      <w:r w:rsidRPr="00D305E8">
        <w:rPr>
          <w:rStyle w:val="FontStyle12"/>
          <w:sz w:val="28"/>
          <w:szCs w:val="28"/>
        </w:rPr>
        <w:t xml:space="preserve"> міста та пірамід (сквер Шевченка, </w:t>
      </w:r>
      <w:proofErr w:type="spellStart"/>
      <w:r w:rsidRPr="00D305E8">
        <w:rPr>
          <w:rStyle w:val="FontStyle12"/>
          <w:sz w:val="28"/>
          <w:szCs w:val="28"/>
        </w:rPr>
        <w:t>пл</w:t>
      </w:r>
      <w:proofErr w:type="spellEnd"/>
      <w:r w:rsidRPr="00D305E8">
        <w:rPr>
          <w:rStyle w:val="FontStyle12"/>
          <w:sz w:val="28"/>
          <w:szCs w:val="28"/>
        </w:rPr>
        <w:t xml:space="preserve">. Героїв, вул. Героїв України) – 520 шт.; </w:t>
      </w:r>
    </w:p>
    <w:p w:rsidR="0080484E" w:rsidRPr="00D305E8" w:rsidRDefault="0080484E" w:rsidP="0080484E">
      <w:pPr>
        <w:pStyle w:val="Style2"/>
        <w:widowControl/>
        <w:spacing w:line="240" w:lineRule="auto"/>
        <w:ind w:firstLine="567"/>
        <w:jc w:val="both"/>
        <w:rPr>
          <w:rStyle w:val="FontStyle12"/>
          <w:sz w:val="28"/>
          <w:szCs w:val="28"/>
        </w:rPr>
      </w:pPr>
      <w:r w:rsidRPr="00D305E8">
        <w:rPr>
          <w:rStyle w:val="FontStyle12"/>
          <w:sz w:val="28"/>
          <w:szCs w:val="28"/>
        </w:rPr>
        <w:t xml:space="preserve">-  встановлення </w:t>
      </w:r>
      <w:proofErr w:type="spellStart"/>
      <w:r w:rsidRPr="00D305E8">
        <w:rPr>
          <w:rStyle w:val="FontStyle12"/>
          <w:sz w:val="28"/>
          <w:szCs w:val="28"/>
        </w:rPr>
        <w:t>габіонних</w:t>
      </w:r>
      <w:proofErr w:type="spellEnd"/>
      <w:r w:rsidRPr="00D305E8">
        <w:rPr>
          <w:rStyle w:val="FontStyle12"/>
          <w:sz w:val="28"/>
          <w:szCs w:val="28"/>
        </w:rPr>
        <w:t xml:space="preserve"> конструкцій під висадку багаторічних та квіткових рослин на вул. </w:t>
      </w:r>
      <w:proofErr w:type="spellStart"/>
      <w:r w:rsidRPr="00D305E8">
        <w:rPr>
          <w:rStyle w:val="FontStyle12"/>
          <w:sz w:val="28"/>
          <w:szCs w:val="28"/>
        </w:rPr>
        <w:t>І.Франка</w:t>
      </w:r>
      <w:proofErr w:type="spellEnd"/>
      <w:r w:rsidRPr="00D305E8">
        <w:rPr>
          <w:rStyle w:val="FontStyle12"/>
          <w:sz w:val="28"/>
          <w:szCs w:val="28"/>
        </w:rPr>
        <w:t>;</w:t>
      </w:r>
    </w:p>
    <w:p w:rsidR="0080484E" w:rsidRPr="00D305E8" w:rsidRDefault="0080484E" w:rsidP="0080484E">
      <w:pPr>
        <w:pStyle w:val="Style2"/>
        <w:widowControl/>
        <w:spacing w:line="240" w:lineRule="auto"/>
        <w:ind w:firstLine="567"/>
        <w:jc w:val="both"/>
        <w:rPr>
          <w:sz w:val="28"/>
          <w:szCs w:val="28"/>
        </w:rPr>
      </w:pPr>
      <w:r w:rsidRPr="00D305E8">
        <w:rPr>
          <w:rStyle w:val="FontStyle12"/>
          <w:sz w:val="28"/>
          <w:szCs w:val="28"/>
        </w:rPr>
        <w:t>-  вирізання дикоростучих чагарників на території громади;</w:t>
      </w:r>
    </w:p>
    <w:p w:rsidR="0080484E" w:rsidRPr="00491DD6" w:rsidRDefault="0080484E" w:rsidP="0080484E">
      <w:pPr>
        <w:pStyle w:val="24"/>
        <w:shd w:val="clear" w:color="auto" w:fill="auto"/>
        <w:spacing w:before="0" w:after="91" w:line="240" w:lineRule="auto"/>
        <w:ind w:firstLine="567"/>
        <w:jc w:val="both"/>
        <w:rPr>
          <w:b w:val="0"/>
          <w:bCs w:val="0"/>
          <w:sz w:val="28"/>
          <w:szCs w:val="28"/>
          <w:highlight w:val="lightGray"/>
        </w:rPr>
      </w:pPr>
      <w:r w:rsidRPr="00491DD6">
        <w:rPr>
          <w:b w:val="0"/>
          <w:bCs w:val="0"/>
          <w:sz w:val="28"/>
          <w:szCs w:val="28"/>
        </w:rPr>
        <w:t xml:space="preserve">- видалення 21 аварійних та/або сухостійних дерев, з них 9 дерев </w:t>
      </w:r>
      <w:r w:rsidRPr="00491DD6">
        <w:rPr>
          <w:sz w:val="28"/>
          <w:szCs w:val="28"/>
        </w:rPr>
        <w:t xml:space="preserve"> </w:t>
      </w:r>
      <w:r w:rsidRPr="00491DD6">
        <w:rPr>
          <w:b w:val="0"/>
          <w:sz w:val="28"/>
          <w:szCs w:val="28"/>
        </w:rPr>
        <w:t>в селах Калуської територіальної громади, згідно виданих ордерів</w:t>
      </w:r>
      <w:r w:rsidRPr="00491DD6">
        <w:rPr>
          <w:b w:val="0"/>
          <w:bCs w:val="0"/>
          <w:sz w:val="28"/>
          <w:szCs w:val="28"/>
        </w:rPr>
        <w:t>;</w:t>
      </w:r>
    </w:p>
    <w:p w:rsidR="0080484E" w:rsidRPr="00D305E8" w:rsidRDefault="0080484E" w:rsidP="0080484E">
      <w:pPr>
        <w:pStyle w:val="Style2"/>
        <w:widowControl/>
        <w:spacing w:line="276" w:lineRule="auto"/>
        <w:ind w:firstLine="567"/>
        <w:jc w:val="both"/>
        <w:rPr>
          <w:sz w:val="28"/>
          <w:szCs w:val="28"/>
        </w:rPr>
      </w:pPr>
      <w:r w:rsidRPr="00D305E8">
        <w:rPr>
          <w:b/>
          <w:bCs/>
          <w:sz w:val="28"/>
          <w:szCs w:val="28"/>
          <w:lang w:val="ru-RU"/>
        </w:rPr>
        <w:t xml:space="preserve">- </w:t>
      </w:r>
      <w:proofErr w:type="spellStart"/>
      <w:r w:rsidRPr="00D305E8">
        <w:rPr>
          <w:sz w:val="28"/>
          <w:szCs w:val="28"/>
          <w:lang w:val="ru-RU"/>
        </w:rPr>
        <w:t>проведення</w:t>
      </w:r>
      <w:proofErr w:type="spellEnd"/>
      <w:r w:rsidRPr="00D305E8">
        <w:rPr>
          <w:sz w:val="28"/>
          <w:szCs w:val="28"/>
          <w:lang w:val="ru-RU"/>
        </w:rPr>
        <w:t xml:space="preserve"> </w:t>
      </w:r>
      <w:proofErr w:type="spellStart"/>
      <w:r w:rsidRPr="00D305E8">
        <w:rPr>
          <w:sz w:val="28"/>
          <w:szCs w:val="28"/>
          <w:lang w:val="ru-RU"/>
        </w:rPr>
        <w:t>санітарної</w:t>
      </w:r>
      <w:proofErr w:type="spellEnd"/>
      <w:r w:rsidRPr="00D305E8">
        <w:rPr>
          <w:sz w:val="28"/>
          <w:szCs w:val="28"/>
          <w:lang w:val="ru-RU"/>
        </w:rPr>
        <w:t xml:space="preserve"> та </w:t>
      </w:r>
      <w:proofErr w:type="spellStart"/>
      <w:r w:rsidRPr="00D305E8">
        <w:rPr>
          <w:sz w:val="28"/>
          <w:szCs w:val="28"/>
          <w:lang w:val="ru-RU"/>
        </w:rPr>
        <w:t>формувальної</w:t>
      </w:r>
      <w:proofErr w:type="spellEnd"/>
      <w:r w:rsidRPr="00D305E8">
        <w:rPr>
          <w:sz w:val="28"/>
          <w:szCs w:val="28"/>
          <w:lang w:val="ru-RU"/>
        </w:rPr>
        <w:t xml:space="preserve"> </w:t>
      </w:r>
      <w:proofErr w:type="spellStart"/>
      <w:proofErr w:type="gramStart"/>
      <w:r w:rsidRPr="00D305E8">
        <w:rPr>
          <w:sz w:val="28"/>
          <w:szCs w:val="28"/>
          <w:lang w:val="ru-RU"/>
        </w:rPr>
        <w:t>обрізки</w:t>
      </w:r>
      <w:proofErr w:type="spellEnd"/>
      <w:r w:rsidRPr="00D305E8">
        <w:rPr>
          <w:sz w:val="28"/>
          <w:szCs w:val="28"/>
          <w:lang w:val="ru-RU"/>
        </w:rPr>
        <w:t xml:space="preserve">  крон</w:t>
      </w:r>
      <w:proofErr w:type="gramEnd"/>
      <w:r w:rsidRPr="00D305E8">
        <w:rPr>
          <w:sz w:val="28"/>
          <w:szCs w:val="28"/>
          <w:lang w:val="ru-RU"/>
        </w:rPr>
        <w:t xml:space="preserve"> дерев до 5 м. - </w:t>
      </w:r>
      <w:r w:rsidRPr="00D305E8">
        <w:rPr>
          <w:sz w:val="28"/>
          <w:szCs w:val="28"/>
        </w:rPr>
        <w:t>1986 дерев;</w:t>
      </w:r>
    </w:p>
    <w:p w:rsidR="0080484E" w:rsidRPr="00D305E8" w:rsidRDefault="0080484E" w:rsidP="0080484E">
      <w:pPr>
        <w:pStyle w:val="Style2"/>
        <w:widowControl/>
        <w:spacing w:line="276" w:lineRule="auto"/>
        <w:ind w:firstLine="567"/>
        <w:jc w:val="both"/>
        <w:rPr>
          <w:sz w:val="28"/>
          <w:szCs w:val="28"/>
        </w:rPr>
      </w:pPr>
      <w:r w:rsidRPr="00D305E8">
        <w:rPr>
          <w:b/>
          <w:bCs/>
          <w:sz w:val="28"/>
          <w:szCs w:val="28"/>
          <w:lang w:val="ru-RU"/>
        </w:rPr>
        <w:t xml:space="preserve">- </w:t>
      </w:r>
      <w:proofErr w:type="spellStart"/>
      <w:r w:rsidRPr="00D305E8">
        <w:rPr>
          <w:sz w:val="28"/>
          <w:szCs w:val="28"/>
          <w:lang w:val="ru-RU"/>
        </w:rPr>
        <w:t>проведення</w:t>
      </w:r>
      <w:proofErr w:type="spellEnd"/>
      <w:r w:rsidRPr="00D305E8">
        <w:rPr>
          <w:sz w:val="28"/>
          <w:szCs w:val="28"/>
          <w:lang w:val="ru-RU"/>
        </w:rPr>
        <w:t xml:space="preserve"> </w:t>
      </w:r>
      <w:proofErr w:type="spellStart"/>
      <w:r w:rsidRPr="00D305E8">
        <w:rPr>
          <w:sz w:val="28"/>
          <w:szCs w:val="28"/>
          <w:lang w:val="ru-RU"/>
        </w:rPr>
        <w:t>санітарної</w:t>
      </w:r>
      <w:proofErr w:type="spellEnd"/>
      <w:r w:rsidRPr="00D305E8">
        <w:rPr>
          <w:sz w:val="28"/>
          <w:szCs w:val="28"/>
          <w:lang w:val="ru-RU"/>
        </w:rPr>
        <w:t xml:space="preserve"> та </w:t>
      </w:r>
      <w:proofErr w:type="spellStart"/>
      <w:r w:rsidRPr="00D305E8">
        <w:rPr>
          <w:sz w:val="28"/>
          <w:szCs w:val="28"/>
          <w:lang w:val="ru-RU"/>
        </w:rPr>
        <w:t>формувальної</w:t>
      </w:r>
      <w:proofErr w:type="spellEnd"/>
      <w:r w:rsidRPr="00D305E8">
        <w:rPr>
          <w:sz w:val="28"/>
          <w:szCs w:val="28"/>
          <w:lang w:val="ru-RU"/>
        </w:rPr>
        <w:t xml:space="preserve"> </w:t>
      </w:r>
      <w:proofErr w:type="spellStart"/>
      <w:proofErr w:type="gramStart"/>
      <w:r w:rsidRPr="00D305E8">
        <w:rPr>
          <w:sz w:val="28"/>
          <w:szCs w:val="28"/>
          <w:lang w:val="ru-RU"/>
        </w:rPr>
        <w:t>обрізки</w:t>
      </w:r>
      <w:proofErr w:type="spellEnd"/>
      <w:r w:rsidRPr="00D305E8">
        <w:rPr>
          <w:sz w:val="28"/>
          <w:szCs w:val="28"/>
          <w:lang w:val="ru-RU"/>
        </w:rPr>
        <w:t xml:space="preserve">  крон</w:t>
      </w:r>
      <w:proofErr w:type="gramEnd"/>
      <w:r w:rsidRPr="00D305E8">
        <w:rPr>
          <w:sz w:val="28"/>
          <w:szCs w:val="28"/>
          <w:lang w:val="ru-RU"/>
        </w:rPr>
        <w:t xml:space="preserve"> дерев </w:t>
      </w:r>
      <w:proofErr w:type="spellStart"/>
      <w:r w:rsidRPr="00D305E8">
        <w:rPr>
          <w:sz w:val="28"/>
          <w:szCs w:val="28"/>
          <w:lang w:val="ru-RU"/>
        </w:rPr>
        <w:t>більше</w:t>
      </w:r>
      <w:proofErr w:type="spellEnd"/>
      <w:r w:rsidRPr="00D305E8">
        <w:rPr>
          <w:sz w:val="28"/>
          <w:szCs w:val="28"/>
          <w:lang w:val="ru-RU"/>
        </w:rPr>
        <w:t xml:space="preserve"> 5 м. - </w:t>
      </w:r>
      <w:r>
        <w:rPr>
          <w:sz w:val="28"/>
          <w:szCs w:val="28"/>
        </w:rPr>
        <w:t xml:space="preserve"> 646 </w:t>
      </w:r>
      <w:r w:rsidRPr="00D305E8">
        <w:rPr>
          <w:sz w:val="28"/>
          <w:szCs w:val="28"/>
        </w:rPr>
        <w:t>дерев, з них 1</w:t>
      </w:r>
      <w:r>
        <w:rPr>
          <w:sz w:val="28"/>
          <w:szCs w:val="28"/>
        </w:rPr>
        <w:t>90</w:t>
      </w:r>
      <w:r w:rsidRPr="00D305E8">
        <w:rPr>
          <w:sz w:val="28"/>
          <w:szCs w:val="28"/>
        </w:rPr>
        <w:t xml:space="preserve"> дерев в селах Калуської територіальної громади;</w:t>
      </w:r>
    </w:p>
    <w:p w:rsidR="0080484E" w:rsidRPr="00D305E8" w:rsidRDefault="0080484E" w:rsidP="0080484E">
      <w:pPr>
        <w:pStyle w:val="Style2"/>
        <w:widowControl/>
        <w:spacing w:line="276" w:lineRule="auto"/>
        <w:ind w:firstLine="567"/>
        <w:jc w:val="both"/>
        <w:rPr>
          <w:sz w:val="28"/>
          <w:szCs w:val="28"/>
        </w:rPr>
      </w:pPr>
      <w:r w:rsidRPr="00D305E8">
        <w:rPr>
          <w:sz w:val="28"/>
          <w:szCs w:val="28"/>
        </w:rPr>
        <w:t>- викорчовування пнів по місту;</w:t>
      </w:r>
    </w:p>
    <w:p w:rsidR="0080484E" w:rsidRPr="00D305E8" w:rsidRDefault="0080484E" w:rsidP="0080484E">
      <w:pPr>
        <w:pStyle w:val="Style2"/>
        <w:widowControl/>
        <w:spacing w:line="276" w:lineRule="auto"/>
        <w:ind w:firstLine="567"/>
        <w:jc w:val="both"/>
        <w:rPr>
          <w:sz w:val="28"/>
          <w:szCs w:val="28"/>
        </w:rPr>
      </w:pPr>
      <w:r w:rsidRPr="00D305E8">
        <w:rPr>
          <w:sz w:val="28"/>
          <w:szCs w:val="28"/>
        </w:rPr>
        <w:t xml:space="preserve">- ремонтні роботи по відновленню </w:t>
      </w:r>
      <w:proofErr w:type="spellStart"/>
      <w:r w:rsidRPr="00D305E8">
        <w:rPr>
          <w:sz w:val="28"/>
          <w:szCs w:val="28"/>
        </w:rPr>
        <w:t>флагштоку</w:t>
      </w:r>
      <w:proofErr w:type="spellEnd"/>
      <w:r w:rsidRPr="00D305E8">
        <w:rPr>
          <w:sz w:val="28"/>
          <w:szCs w:val="28"/>
        </w:rPr>
        <w:t xml:space="preserve"> в с. Копанки;</w:t>
      </w:r>
    </w:p>
    <w:p w:rsidR="0080484E" w:rsidRPr="00B4450E" w:rsidRDefault="0080484E" w:rsidP="0080484E">
      <w:pPr>
        <w:pStyle w:val="Style2"/>
        <w:widowControl/>
        <w:spacing w:line="276" w:lineRule="auto"/>
        <w:ind w:firstLine="567"/>
        <w:jc w:val="both"/>
        <w:rPr>
          <w:sz w:val="28"/>
          <w:szCs w:val="28"/>
        </w:rPr>
      </w:pPr>
      <w:r w:rsidRPr="00B4450E">
        <w:rPr>
          <w:sz w:val="28"/>
          <w:szCs w:val="28"/>
        </w:rPr>
        <w:t>- благоустрій озера на вул. Грушевського : очистку озера, улаштування водовідведення та пішохідних доріжок;  встановлення лавок та урн для сміття; улаштування квітників та висадку декоративних кущів;</w:t>
      </w:r>
    </w:p>
    <w:p w:rsidR="0080484E" w:rsidRDefault="0080484E" w:rsidP="0080484E">
      <w:pPr>
        <w:jc w:val="both"/>
        <w:rPr>
          <w:sz w:val="28"/>
          <w:szCs w:val="28"/>
        </w:rPr>
      </w:pPr>
      <w:r w:rsidRPr="00554AA8">
        <w:rPr>
          <w:sz w:val="28"/>
          <w:szCs w:val="28"/>
          <w:lang w:eastAsia="uk-UA"/>
        </w:rPr>
        <w:t>- ремонт дитячих майданчиків – 23 шт.</w:t>
      </w:r>
      <w:r w:rsidRPr="00D305E8">
        <w:rPr>
          <w:sz w:val="28"/>
          <w:szCs w:val="28"/>
        </w:rPr>
        <w:t xml:space="preserve"> </w:t>
      </w:r>
    </w:p>
    <w:p w:rsidR="0080484E" w:rsidRPr="00D305E8" w:rsidRDefault="0080484E" w:rsidP="0080484E">
      <w:pPr>
        <w:pStyle w:val="Style2"/>
        <w:widowControl/>
        <w:spacing w:line="276" w:lineRule="auto"/>
        <w:ind w:firstLine="567"/>
        <w:jc w:val="both"/>
        <w:rPr>
          <w:sz w:val="28"/>
          <w:szCs w:val="28"/>
        </w:rPr>
      </w:pPr>
      <w:r w:rsidRPr="00D305E8">
        <w:rPr>
          <w:sz w:val="28"/>
          <w:szCs w:val="28"/>
        </w:rPr>
        <w:t>- виготовлення та встановлення пісочниць на дитячих майданчиках –  30шт;</w:t>
      </w:r>
    </w:p>
    <w:p w:rsidR="0080484E" w:rsidRPr="00D305E8" w:rsidRDefault="0080484E" w:rsidP="0080484E">
      <w:pPr>
        <w:pStyle w:val="Style2"/>
        <w:widowControl/>
        <w:spacing w:line="276" w:lineRule="auto"/>
        <w:ind w:firstLine="567"/>
        <w:jc w:val="both"/>
        <w:rPr>
          <w:sz w:val="28"/>
          <w:szCs w:val="28"/>
        </w:rPr>
      </w:pPr>
      <w:r w:rsidRPr="00D305E8">
        <w:rPr>
          <w:sz w:val="28"/>
          <w:szCs w:val="28"/>
        </w:rPr>
        <w:t>- розвезення піску в пісочниці та підсипка  дитячих майданчиків – 94 тон;</w:t>
      </w:r>
    </w:p>
    <w:p w:rsidR="0080484E" w:rsidRPr="00D305E8" w:rsidRDefault="0080484E" w:rsidP="0080484E">
      <w:pPr>
        <w:pStyle w:val="Style2"/>
        <w:widowControl/>
        <w:spacing w:line="276" w:lineRule="auto"/>
        <w:ind w:firstLine="567"/>
        <w:jc w:val="both"/>
        <w:rPr>
          <w:sz w:val="28"/>
          <w:szCs w:val="28"/>
        </w:rPr>
      </w:pPr>
      <w:r w:rsidRPr="00D305E8">
        <w:rPr>
          <w:sz w:val="28"/>
          <w:szCs w:val="28"/>
        </w:rPr>
        <w:t xml:space="preserve">- виготовлення та встановлення на дитячих майданчиках лавочок з </w:t>
      </w:r>
      <w:proofErr w:type="spellStart"/>
      <w:r w:rsidRPr="00D305E8">
        <w:rPr>
          <w:sz w:val="28"/>
          <w:szCs w:val="28"/>
        </w:rPr>
        <w:t>ламелями</w:t>
      </w:r>
      <w:proofErr w:type="spellEnd"/>
      <w:r w:rsidRPr="00D305E8">
        <w:rPr>
          <w:sz w:val="28"/>
          <w:szCs w:val="28"/>
        </w:rPr>
        <w:t xml:space="preserve"> - 4 шт. та лавочок без спинки - 31 шт.;</w:t>
      </w:r>
    </w:p>
    <w:p w:rsidR="0080484E" w:rsidRPr="00D305E8" w:rsidRDefault="0080484E" w:rsidP="0080484E">
      <w:pPr>
        <w:pStyle w:val="Style2"/>
        <w:widowControl/>
        <w:spacing w:line="276" w:lineRule="auto"/>
        <w:ind w:firstLine="567"/>
        <w:jc w:val="both"/>
        <w:rPr>
          <w:sz w:val="28"/>
          <w:szCs w:val="28"/>
        </w:rPr>
      </w:pPr>
      <w:r w:rsidRPr="00D305E8">
        <w:rPr>
          <w:sz w:val="28"/>
          <w:szCs w:val="28"/>
        </w:rPr>
        <w:t>- виготовлення та встановлення лавочок зі спинками - 49 шт.;</w:t>
      </w:r>
    </w:p>
    <w:p w:rsidR="0080484E" w:rsidRPr="00D305E8" w:rsidRDefault="0080484E" w:rsidP="0080484E">
      <w:pPr>
        <w:pStyle w:val="Style2"/>
        <w:widowControl/>
        <w:spacing w:line="276" w:lineRule="auto"/>
        <w:ind w:firstLine="567"/>
        <w:jc w:val="both"/>
        <w:rPr>
          <w:sz w:val="28"/>
          <w:szCs w:val="28"/>
        </w:rPr>
      </w:pPr>
      <w:r w:rsidRPr="00D305E8">
        <w:rPr>
          <w:sz w:val="28"/>
          <w:szCs w:val="28"/>
        </w:rPr>
        <w:t>- капітальний ремонт лавок на вул. Героїв України, 15;</w:t>
      </w:r>
    </w:p>
    <w:p w:rsidR="0080484E" w:rsidRPr="00D305E8" w:rsidRDefault="0080484E" w:rsidP="0080484E">
      <w:pPr>
        <w:pStyle w:val="Style2"/>
        <w:widowControl/>
        <w:spacing w:line="276" w:lineRule="auto"/>
        <w:ind w:firstLine="567"/>
        <w:jc w:val="both"/>
        <w:rPr>
          <w:sz w:val="28"/>
          <w:szCs w:val="28"/>
        </w:rPr>
      </w:pPr>
      <w:r w:rsidRPr="00D305E8">
        <w:rPr>
          <w:sz w:val="28"/>
          <w:szCs w:val="28"/>
        </w:rPr>
        <w:t xml:space="preserve">- капітальний ремонт лавок на </w:t>
      </w:r>
      <w:proofErr w:type="spellStart"/>
      <w:r w:rsidRPr="00D305E8">
        <w:rPr>
          <w:sz w:val="28"/>
          <w:szCs w:val="28"/>
        </w:rPr>
        <w:t>пл</w:t>
      </w:r>
      <w:proofErr w:type="spellEnd"/>
      <w:r w:rsidRPr="00D305E8">
        <w:rPr>
          <w:sz w:val="28"/>
          <w:szCs w:val="28"/>
        </w:rPr>
        <w:t>. Героїв;</w:t>
      </w:r>
    </w:p>
    <w:p w:rsidR="0080484E" w:rsidRPr="00D305E8" w:rsidRDefault="0080484E" w:rsidP="0080484E">
      <w:pPr>
        <w:pStyle w:val="Style2"/>
        <w:widowControl/>
        <w:spacing w:line="276" w:lineRule="auto"/>
        <w:ind w:firstLine="567"/>
        <w:jc w:val="both"/>
        <w:rPr>
          <w:sz w:val="28"/>
          <w:szCs w:val="28"/>
        </w:rPr>
      </w:pPr>
      <w:r w:rsidRPr="00D305E8">
        <w:rPr>
          <w:sz w:val="28"/>
          <w:szCs w:val="28"/>
        </w:rPr>
        <w:t xml:space="preserve">- капітальний ремонт лавок на </w:t>
      </w:r>
      <w:r>
        <w:rPr>
          <w:sz w:val="28"/>
          <w:szCs w:val="28"/>
        </w:rPr>
        <w:t xml:space="preserve">вул. </w:t>
      </w:r>
      <w:proofErr w:type="spellStart"/>
      <w:r>
        <w:rPr>
          <w:sz w:val="28"/>
          <w:szCs w:val="28"/>
        </w:rPr>
        <w:t>Б.Хмельницького</w:t>
      </w:r>
      <w:proofErr w:type="spellEnd"/>
      <w:r w:rsidRPr="00D305E8">
        <w:rPr>
          <w:sz w:val="28"/>
          <w:szCs w:val="28"/>
        </w:rPr>
        <w:t>;</w:t>
      </w:r>
    </w:p>
    <w:p w:rsidR="0080484E" w:rsidRPr="00D305E8" w:rsidRDefault="0080484E" w:rsidP="0080484E">
      <w:pPr>
        <w:pStyle w:val="Style2"/>
        <w:widowControl/>
        <w:spacing w:line="276" w:lineRule="auto"/>
        <w:ind w:firstLine="567"/>
        <w:jc w:val="both"/>
        <w:rPr>
          <w:sz w:val="28"/>
          <w:szCs w:val="28"/>
        </w:rPr>
      </w:pPr>
      <w:r w:rsidRPr="00D305E8">
        <w:rPr>
          <w:sz w:val="28"/>
          <w:szCs w:val="28"/>
        </w:rPr>
        <w:t>- за селами територіальної громади закріплені озеленювачі підприєм</w:t>
      </w:r>
      <w:r>
        <w:rPr>
          <w:sz w:val="28"/>
          <w:szCs w:val="28"/>
        </w:rPr>
        <w:t>ства</w:t>
      </w:r>
      <w:r w:rsidRPr="00D305E8">
        <w:rPr>
          <w:sz w:val="28"/>
          <w:szCs w:val="28"/>
        </w:rPr>
        <w:t xml:space="preserve">, які здійснюють  належний догляд за територіями </w:t>
      </w:r>
      <w:proofErr w:type="spellStart"/>
      <w:r w:rsidRPr="00D305E8">
        <w:rPr>
          <w:sz w:val="28"/>
          <w:szCs w:val="28"/>
        </w:rPr>
        <w:t>старостинських</w:t>
      </w:r>
      <w:proofErr w:type="spellEnd"/>
      <w:r w:rsidRPr="00D305E8">
        <w:rPr>
          <w:sz w:val="28"/>
          <w:szCs w:val="28"/>
        </w:rPr>
        <w:t xml:space="preserve"> округів;</w:t>
      </w:r>
    </w:p>
    <w:p w:rsidR="0080484E" w:rsidRPr="001F405A" w:rsidRDefault="0080484E" w:rsidP="0080484E">
      <w:pPr>
        <w:pStyle w:val="24"/>
        <w:shd w:val="clear" w:color="auto" w:fill="auto"/>
        <w:spacing w:before="0" w:after="91" w:line="240" w:lineRule="auto"/>
        <w:ind w:firstLine="567"/>
        <w:jc w:val="both"/>
        <w:rPr>
          <w:b w:val="0"/>
          <w:sz w:val="28"/>
          <w:szCs w:val="28"/>
          <w:lang w:eastAsia="uk-UA"/>
        </w:rPr>
      </w:pPr>
      <w:r w:rsidRPr="001F405A">
        <w:rPr>
          <w:b w:val="0"/>
          <w:sz w:val="28"/>
          <w:szCs w:val="28"/>
          <w:lang w:eastAsia="uk-UA"/>
        </w:rPr>
        <w:t xml:space="preserve">- механічна дільниця взаємопов’язана зі всіма дільницями підприємства та забезпечує технічне обслуговування,  обладнання і механізми та виконання </w:t>
      </w:r>
      <w:r w:rsidRPr="001F405A">
        <w:rPr>
          <w:b w:val="0"/>
          <w:sz w:val="28"/>
          <w:szCs w:val="28"/>
          <w:lang w:eastAsia="uk-UA"/>
        </w:rPr>
        <w:lastRenderedPageBreak/>
        <w:t xml:space="preserve">всіх стадій виробничих завдань.  </w:t>
      </w:r>
    </w:p>
    <w:p w:rsidR="0080484E" w:rsidRPr="00554AA8" w:rsidRDefault="0080484E" w:rsidP="0080484E">
      <w:pPr>
        <w:ind w:firstLine="567"/>
        <w:rPr>
          <w:sz w:val="28"/>
          <w:szCs w:val="28"/>
          <w:lang w:eastAsia="uk-UA"/>
        </w:rPr>
      </w:pPr>
      <w:r w:rsidRPr="00554AA8">
        <w:rPr>
          <w:sz w:val="28"/>
          <w:szCs w:val="28"/>
          <w:lang w:eastAsia="uk-UA"/>
        </w:rPr>
        <w:t xml:space="preserve">Також в 2024 році було надано послуги стороннім організаціям та населенню, згідно укладених договорів на суму 1 298 669,67 грн. </w:t>
      </w:r>
    </w:p>
    <w:p w:rsidR="0080484E" w:rsidRDefault="0080484E" w:rsidP="0080484E">
      <w:pPr>
        <w:jc w:val="center"/>
        <w:rPr>
          <w:b/>
          <w:sz w:val="28"/>
          <w:szCs w:val="28"/>
        </w:rPr>
      </w:pPr>
    </w:p>
    <w:p w:rsidR="0080484E" w:rsidRPr="000D0C1B" w:rsidRDefault="0080484E" w:rsidP="0080484E">
      <w:pPr>
        <w:pStyle w:val="a7"/>
        <w:ind w:left="0" w:firstLine="720"/>
        <w:jc w:val="both"/>
        <w:rPr>
          <w:rFonts w:ascii="Times New Roman" w:hAnsi="Times New Roman"/>
          <w:sz w:val="28"/>
          <w:szCs w:val="28"/>
        </w:rPr>
      </w:pPr>
      <w:r w:rsidRPr="000D0C1B">
        <w:rPr>
          <w:rFonts w:ascii="Times New Roman" w:hAnsi="Times New Roman"/>
          <w:noProof/>
          <w:sz w:val="28"/>
          <w:szCs w:val="28"/>
          <w:lang w:eastAsia="uk-UA"/>
        </w:rPr>
        <w:drawing>
          <wp:inline distT="0" distB="0" distL="0" distR="0" wp14:anchorId="6A56DDAC" wp14:editId="218311A3">
            <wp:extent cx="1790700" cy="3019425"/>
            <wp:effectExtent l="304800" t="266700" r="323850" b="276225"/>
            <wp:docPr id="188" name="Рисунок 1">
              <a:extLst xmlns:a="http://schemas.openxmlformats.org/drawingml/2006/main">
                <a:ext uri="{FF2B5EF4-FFF2-40B4-BE49-F238E27FC236}">
                  <a16:creationId xmlns:a16="http://schemas.microsoft.com/office/drawing/2014/main" id="{C5003A11-3B26-C657-6AAC-90A62E71C76F}"/>
                </a:ext>
              </a:extLst>
            </wp:docPr>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C5003A11-3B26-C657-6AAC-90A62E71C76F}"/>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90620" cy="30192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0484E" w:rsidRDefault="0080484E" w:rsidP="0080484E">
      <w:pPr>
        <w:pStyle w:val="a7"/>
        <w:spacing w:line="240" w:lineRule="auto"/>
        <w:ind w:left="0" w:firstLine="720"/>
        <w:jc w:val="center"/>
        <w:rPr>
          <w:rFonts w:ascii="Times New Roman" w:hAnsi="Times New Roman"/>
          <w:sz w:val="28"/>
          <w:szCs w:val="28"/>
        </w:rPr>
      </w:pPr>
    </w:p>
    <w:p w:rsidR="0080484E" w:rsidRDefault="0080484E" w:rsidP="0080484E">
      <w:pPr>
        <w:pStyle w:val="a7"/>
        <w:spacing w:line="240" w:lineRule="auto"/>
        <w:ind w:left="0" w:firstLine="720"/>
        <w:jc w:val="center"/>
        <w:rPr>
          <w:rFonts w:ascii="Times New Roman" w:hAnsi="Times New Roman"/>
          <w:sz w:val="28"/>
          <w:szCs w:val="28"/>
        </w:rPr>
      </w:pPr>
    </w:p>
    <w:p w:rsidR="0080484E" w:rsidRPr="003F5CB1" w:rsidRDefault="0080484E" w:rsidP="0080484E">
      <w:pPr>
        <w:ind w:firstLine="708"/>
        <w:rPr>
          <w:sz w:val="28"/>
          <w:szCs w:val="28"/>
        </w:rPr>
      </w:pPr>
      <w:r w:rsidRPr="003F5CB1">
        <w:rPr>
          <w:rFonts w:eastAsia="SimSun"/>
          <w:iCs/>
          <w:color w:val="000000" w:themeColor="text1"/>
          <w:sz w:val="28"/>
          <w:szCs w:val="28"/>
          <w:lang w:val="en-US" w:eastAsia="zh-CN"/>
        </w:rPr>
        <w:t xml:space="preserve">КП </w:t>
      </w:r>
      <w:r w:rsidRPr="003F5CB1">
        <w:rPr>
          <w:rFonts w:eastAsia="SimSun"/>
          <w:iCs/>
          <w:color w:val="000000" w:themeColor="text1"/>
          <w:sz w:val="28"/>
          <w:szCs w:val="28"/>
          <w:lang w:eastAsia="zh-CN"/>
        </w:rPr>
        <w:t>«</w:t>
      </w:r>
      <w:r>
        <w:rPr>
          <w:rFonts w:ascii="Times New Roman CYR" w:hAnsi="Times New Roman CYR" w:cs="Times New Roman CYR"/>
          <w:b/>
          <w:color w:val="00000A"/>
          <w:sz w:val="26"/>
          <w:szCs w:val="26"/>
        </w:rPr>
        <w:t>Калуський муніципальний ринок</w:t>
      </w:r>
      <w:r w:rsidRPr="003F5CB1">
        <w:rPr>
          <w:rFonts w:eastAsia="SimSun"/>
          <w:iCs/>
          <w:color w:val="000000" w:themeColor="text1"/>
          <w:sz w:val="28"/>
          <w:szCs w:val="28"/>
          <w:lang w:eastAsia="zh-CN"/>
        </w:rPr>
        <w:t>»</w:t>
      </w:r>
    </w:p>
    <w:p w:rsidR="0080484E"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3C48613F" wp14:editId="3FC78F38">
                <wp:extent cx="3728085" cy="635"/>
                <wp:effectExtent l="25400" t="87630" r="37465" b="92710"/>
                <wp:docPr id="17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5DC9170" id="AutoShape 3"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H2VWsw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80484E" w:rsidRDefault="0080484E" w:rsidP="0080484E">
      <w:pPr>
        <w:ind w:left="709"/>
        <w:rPr>
          <w:b/>
          <w:sz w:val="28"/>
          <w:szCs w:val="28"/>
        </w:rPr>
      </w:pPr>
    </w:p>
    <w:p w:rsidR="0080484E" w:rsidRDefault="0080484E" w:rsidP="0080484E">
      <w:pPr>
        <w:ind w:left="539" w:firstLine="708"/>
        <w:jc w:val="both"/>
        <w:rPr>
          <w:sz w:val="28"/>
          <w:szCs w:val="28"/>
          <w:lang w:eastAsia="uk-UA"/>
        </w:rPr>
      </w:pPr>
      <w:r w:rsidRPr="005A2A47">
        <w:rPr>
          <w:sz w:val="28"/>
          <w:szCs w:val="28"/>
          <w:lang w:eastAsia="uk-UA"/>
        </w:rPr>
        <w:t xml:space="preserve">Основним джерелом доходу КП «Калуський муніципальний ринок» є </w:t>
      </w:r>
      <w:r>
        <w:rPr>
          <w:sz w:val="28"/>
          <w:szCs w:val="28"/>
          <w:lang w:eastAsia="uk-UA"/>
        </w:rPr>
        <w:t>кошти,</w:t>
      </w:r>
      <w:r w:rsidRPr="005A2A47">
        <w:rPr>
          <w:sz w:val="28"/>
          <w:szCs w:val="28"/>
          <w:lang w:eastAsia="uk-UA"/>
        </w:rPr>
        <w:t xml:space="preserve"> отримані від</w:t>
      </w:r>
      <w:r>
        <w:rPr>
          <w:sz w:val="28"/>
          <w:szCs w:val="28"/>
          <w:lang w:eastAsia="uk-UA"/>
        </w:rPr>
        <w:t>:</w:t>
      </w:r>
    </w:p>
    <w:p w:rsidR="0080484E" w:rsidRDefault="0080484E" w:rsidP="0080484E">
      <w:pPr>
        <w:ind w:left="539" w:firstLine="708"/>
        <w:jc w:val="both"/>
        <w:rPr>
          <w:sz w:val="28"/>
          <w:szCs w:val="28"/>
          <w:lang w:eastAsia="uk-UA"/>
        </w:rPr>
      </w:pPr>
      <w:r>
        <w:rPr>
          <w:sz w:val="28"/>
          <w:szCs w:val="28"/>
          <w:lang w:eastAsia="uk-UA"/>
        </w:rPr>
        <w:t>-</w:t>
      </w:r>
      <w:r w:rsidRPr="005A2A47">
        <w:rPr>
          <w:sz w:val="28"/>
          <w:szCs w:val="28"/>
          <w:lang w:eastAsia="uk-UA"/>
        </w:rPr>
        <w:t xml:space="preserve"> надання у тимчасове користування (оренду)</w:t>
      </w:r>
      <w:r>
        <w:rPr>
          <w:sz w:val="28"/>
          <w:szCs w:val="28"/>
          <w:lang w:eastAsia="uk-UA"/>
        </w:rPr>
        <w:t xml:space="preserve"> площ</w:t>
      </w:r>
      <w:r w:rsidRPr="005A2A47">
        <w:rPr>
          <w:sz w:val="28"/>
          <w:szCs w:val="28"/>
          <w:lang w:eastAsia="uk-UA"/>
        </w:rPr>
        <w:t xml:space="preserve">, </w:t>
      </w:r>
      <w:r>
        <w:rPr>
          <w:sz w:val="28"/>
          <w:szCs w:val="28"/>
          <w:lang w:eastAsia="uk-UA"/>
        </w:rPr>
        <w:t xml:space="preserve">що </w:t>
      </w:r>
      <w:r w:rsidRPr="005A2A47">
        <w:rPr>
          <w:sz w:val="28"/>
          <w:szCs w:val="28"/>
          <w:lang w:eastAsia="uk-UA"/>
        </w:rPr>
        <w:t>спеціально відведені для здійснення роздрібної торгівлі,</w:t>
      </w:r>
    </w:p>
    <w:p w:rsidR="0080484E" w:rsidRDefault="0080484E" w:rsidP="0080484E">
      <w:pPr>
        <w:ind w:left="539" w:firstLine="708"/>
        <w:jc w:val="both"/>
        <w:rPr>
          <w:sz w:val="28"/>
          <w:szCs w:val="28"/>
          <w:lang w:eastAsia="uk-UA"/>
        </w:rPr>
      </w:pPr>
      <w:r w:rsidRPr="005A2A47">
        <w:rPr>
          <w:sz w:val="28"/>
          <w:szCs w:val="28"/>
          <w:lang w:eastAsia="uk-UA"/>
        </w:rPr>
        <w:t xml:space="preserve"> </w:t>
      </w:r>
      <w:r>
        <w:rPr>
          <w:sz w:val="28"/>
          <w:szCs w:val="28"/>
          <w:lang w:eastAsia="uk-UA"/>
        </w:rPr>
        <w:t>-</w:t>
      </w:r>
      <w:r w:rsidRPr="005A2A47">
        <w:rPr>
          <w:sz w:val="28"/>
          <w:szCs w:val="28"/>
          <w:lang w:eastAsia="uk-UA"/>
        </w:rPr>
        <w:t xml:space="preserve"> послуг автостоянки, </w:t>
      </w:r>
    </w:p>
    <w:p w:rsidR="0080484E" w:rsidRDefault="0080484E" w:rsidP="0080484E">
      <w:pPr>
        <w:ind w:left="539" w:firstLine="708"/>
        <w:jc w:val="both"/>
        <w:rPr>
          <w:sz w:val="28"/>
          <w:szCs w:val="28"/>
          <w:lang w:eastAsia="uk-UA"/>
        </w:rPr>
      </w:pPr>
      <w:r>
        <w:rPr>
          <w:sz w:val="28"/>
          <w:szCs w:val="28"/>
          <w:lang w:eastAsia="uk-UA"/>
        </w:rPr>
        <w:t xml:space="preserve">-  </w:t>
      </w:r>
      <w:proofErr w:type="spellStart"/>
      <w:r w:rsidRPr="005A2A47">
        <w:rPr>
          <w:sz w:val="28"/>
          <w:szCs w:val="28"/>
          <w:lang w:eastAsia="uk-UA"/>
        </w:rPr>
        <w:t>сублізингу</w:t>
      </w:r>
      <w:proofErr w:type="spellEnd"/>
      <w:r w:rsidRPr="005A2A47">
        <w:rPr>
          <w:sz w:val="28"/>
          <w:szCs w:val="28"/>
          <w:lang w:eastAsia="uk-UA"/>
        </w:rPr>
        <w:t xml:space="preserve"> автобусів КП «</w:t>
      </w:r>
      <w:proofErr w:type="spellStart"/>
      <w:r w:rsidRPr="005A2A47">
        <w:rPr>
          <w:sz w:val="28"/>
          <w:szCs w:val="28"/>
          <w:lang w:eastAsia="uk-UA"/>
        </w:rPr>
        <w:t>Екоресурс</w:t>
      </w:r>
      <w:proofErr w:type="spellEnd"/>
      <w:r w:rsidRPr="005A2A47">
        <w:rPr>
          <w:sz w:val="28"/>
          <w:szCs w:val="28"/>
          <w:lang w:eastAsia="uk-UA"/>
        </w:rPr>
        <w:t xml:space="preserve">», </w:t>
      </w:r>
    </w:p>
    <w:p w:rsidR="0080484E" w:rsidRPr="005A2A47" w:rsidRDefault="0080484E" w:rsidP="0080484E">
      <w:pPr>
        <w:ind w:left="539" w:firstLine="708"/>
        <w:jc w:val="both"/>
        <w:rPr>
          <w:sz w:val="28"/>
          <w:szCs w:val="28"/>
          <w:lang w:eastAsia="uk-UA"/>
        </w:rPr>
      </w:pPr>
      <w:r>
        <w:rPr>
          <w:sz w:val="28"/>
          <w:szCs w:val="28"/>
          <w:lang w:eastAsia="uk-UA"/>
        </w:rPr>
        <w:t xml:space="preserve">- </w:t>
      </w:r>
      <w:r w:rsidRPr="005A2A47">
        <w:rPr>
          <w:sz w:val="28"/>
          <w:szCs w:val="28"/>
          <w:lang w:eastAsia="uk-UA"/>
        </w:rPr>
        <w:t>надання в</w:t>
      </w:r>
      <w:r>
        <w:rPr>
          <w:sz w:val="28"/>
          <w:szCs w:val="28"/>
          <w:lang w:eastAsia="uk-UA"/>
        </w:rPr>
        <w:t xml:space="preserve"> оренду</w:t>
      </w:r>
      <w:r w:rsidRPr="005A2A47">
        <w:rPr>
          <w:sz w:val="28"/>
          <w:szCs w:val="28"/>
          <w:lang w:eastAsia="uk-UA"/>
        </w:rPr>
        <w:t xml:space="preserve"> земельної ділянки сільськогосподарського призначення, яка </w:t>
      </w:r>
      <w:r>
        <w:rPr>
          <w:sz w:val="28"/>
          <w:szCs w:val="28"/>
          <w:lang w:eastAsia="uk-UA"/>
        </w:rPr>
        <w:t>є</w:t>
      </w:r>
      <w:r w:rsidRPr="005A2A47">
        <w:rPr>
          <w:sz w:val="28"/>
          <w:szCs w:val="28"/>
          <w:lang w:eastAsia="uk-UA"/>
        </w:rPr>
        <w:t xml:space="preserve"> в користуванн</w:t>
      </w:r>
      <w:r>
        <w:rPr>
          <w:sz w:val="28"/>
          <w:szCs w:val="28"/>
          <w:lang w:eastAsia="uk-UA"/>
        </w:rPr>
        <w:t>і</w:t>
      </w:r>
      <w:r w:rsidRPr="005A2A47">
        <w:rPr>
          <w:sz w:val="28"/>
          <w:szCs w:val="28"/>
          <w:lang w:eastAsia="uk-UA"/>
        </w:rPr>
        <w:t xml:space="preserve"> підприємств</w:t>
      </w:r>
      <w:r>
        <w:rPr>
          <w:sz w:val="28"/>
          <w:szCs w:val="28"/>
          <w:lang w:eastAsia="uk-UA"/>
        </w:rPr>
        <w:t>а</w:t>
      </w:r>
      <w:r w:rsidRPr="005A2A47">
        <w:rPr>
          <w:sz w:val="28"/>
          <w:szCs w:val="28"/>
          <w:lang w:eastAsia="uk-UA"/>
        </w:rPr>
        <w:t xml:space="preserve">. </w:t>
      </w:r>
    </w:p>
    <w:p w:rsidR="0080484E" w:rsidRDefault="0080484E" w:rsidP="0080484E">
      <w:pPr>
        <w:ind w:left="708" w:firstLine="708"/>
        <w:jc w:val="both"/>
        <w:rPr>
          <w:sz w:val="28"/>
          <w:szCs w:val="28"/>
          <w:lang w:eastAsia="uk-UA"/>
        </w:rPr>
      </w:pPr>
      <w:r w:rsidRPr="001B2A05">
        <w:rPr>
          <w:sz w:val="28"/>
          <w:szCs w:val="28"/>
          <w:lang w:eastAsia="uk-UA"/>
        </w:rPr>
        <w:t>Від початку свого створення підприємство з кожним роком збільшує доходи. Для прикладу, в 2023 році – чистий дохід від надання послуг становив 1 666,5 тис. грн, а в  2024 році – 2 249,8 тис. грн.</w:t>
      </w:r>
    </w:p>
    <w:p w:rsidR="0080484E" w:rsidRPr="0080484E" w:rsidRDefault="0080484E" w:rsidP="0080484E">
      <w:pPr>
        <w:ind w:left="539" w:firstLine="708"/>
        <w:jc w:val="both"/>
        <w:rPr>
          <w:sz w:val="28"/>
          <w:szCs w:val="28"/>
          <w:lang w:eastAsia="uk-UA"/>
        </w:rPr>
      </w:pPr>
      <w:r w:rsidRPr="0080484E">
        <w:rPr>
          <w:sz w:val="28"/>
          <w:szCs w:val="28"/>
          <w:lang w:eastAsia="uk-UA"/>
        </w:rPr>
        <w:t xml:space="preserve">Протягом 2024 року підприємству власними силами вдалось покращити торгові місця, які здаються в оренду (закуплено та встановлено захисні ролети на окремих точках на суму 16,6 тис. грн, відремонтовано торгові лавки та столи, проведено стандартне приєднання </w:t>
      </w:r>
      <w:r w:rsidRPr="0080484E">
        <w:rPr>
          <w:sz w:val="28"/>
          <w:szCs w:val="28"/>
          <w:lang w:eastAsia="uk-UA"/>
        </w:rPr>
        <w:lastRenderedPageBreak/>
        <w:t>до електричних мереж на ринку продовольчих товарів із збільшенням потужності до 50 кВт на загальну суму 115,6 тис. грн).</w:t>
      </w:r>
    </w:p>
    <w:p w:rsidR="0080484E" w:rsidRPr="0080484E" w:rsidRDefault="0080484E" w:rsidP="0080484E">
      <w:pPr>
        <w:ind w:left="539" w:firstLine="708"/>
        <w:jc w:val="both"/>
        <w:rPr>
          <w:sz w:val="28"/>
          <w:szCs w:val="28"/>
          <w:lang w:eastAsia="uk-UA"/>
        </w:rPr>
      </w:pPr>
      <w:r w:rsidRPr="0080484E">
        <w:rPr>
          <w:sz w:val="28"/>
          <w:szCs w:val="28"/>
          <w:lang w:eastAsia="uk-UA"/>
        </w:rPr>
        <w:t>в 2024 році підприємством виконано зобов’язання за договором фінансового лізингу (автобуси КП «</w:t>
      </w:r>
      <w:proofErr w:type="spellStart"/>
      <w:r w:rsidRPr="0080484E">
        <w:rPr>
          <w:sz w:val="28"/>
          <w:szCs w:val="28"/>
          <w:lang w:eastAsia="uk-UA"/>
        </w:rPr>
        <w:t>Екоресурс</w:t>
      </w:r>
      <w:proofErr w:type="spellEnd"/>
      <w:r w:rsidRPr="0080484E">
        <w:rPr>
          <w:sz w:val="28"/>
          <w:szCs w:val="28"/>
          <w:lang w:eastAsia="uk-UA"/>
        </w:rPr>
        <w:t xml:space="preserve">») зі сплати  2 122,4 тис. грн на погашення тіла кредиту, відсотків, комісійних тощо. </w:t>
      </w:r>
    </w:p>
    <w:p w:rsidR="0080484E" w:rsidRDefault="0080484E" w:rsidP="0080484E">
      <w:pPr>
        <w:ind w:left="539" w:firstLine="708"/>
        <w:jc w:val="both"/>
        <w:rPr>
          <w:sz w:val="28"/>
          <w:szCs w:val="28"/>
          <w:lang w:eastAsia="uk-UA"/>
        </w:rPr>
      </w:pPr>
    </w:p>
    <w:p w:rsidR="0080484E" w:rsidRPr="003F5CB1" w:rsidRDefault="0080484E" w:rsidP="0080484E">
      <w:pPr>
        <w:ind w:firstLine="708"/>
        <w:rPr>
          <w:sz w:val="28"/>
          <w:szCs w:val="28"/>
        </w:rPr>
      </w:pPr>
      <w:r w:rsidRPr="003F5CB1">
        <w:rPr>
          <w:rFonts w:eastAsia="SimSun"/>
          <w:iCs/>
          <w:color w:val="000000" w:themeColor="text1"/>
          <w:sz w:val="28"/>
          <w:szCs w:val="28"/>
          <w:lang w:val="en-US" w:eastAsia="zh-CN"/>
        </w:rPr>
        <w:t xml:space="preserve">КП </w:t>
      </w:r>
      <w:r w:rsidRPr="003F5CB1">
        <w:rPr>
          <w:rFonts w:eastAsia="SimSun"/>
          <w:iCs/>
          <w:color w:val="000000" w:themeColor="text1"/>
          <w:sz w:val="28"/>
          <w:szCs w:val="28"/>
          <w:lang w:eastAsia="zh-CN"/>
        </w:rPr>
        <w:t>«</w:t>
      </w:r>
      <w:r>
        <w:rPr>
          <w:rFonts w:ascii="Times New Roman CYR" w:hAnsi="Times New Roman CYR" w:cs="Times New Roman CYR"/>
          <w:b/>
          <w:color w:val="00000A"/>
          <w:sz w:val="26"/>
          <w:szCs w:val="26"/>
        </w:rPr>
        <w:t>Міський інформаційний центр</w:t>
      </w:r>
      <w:r w:rsidRPr="003F5CB1">
        <w:rPr>
          <w:rFonts w:eastAsia="SimSun"/>
          <w:iCs/>
          <w:color w:val="000000" w:themeColor="text1"/>
          <w:sz w:val="28"/>
          <w:szCs w:val="28"/>
          <w:lang w:eastAsia="zh-CN"/>
        </w:rPr>
        <w:t>»</w:t>
      </w:r>
    </w:p>
    <w:p w:rsidR="0080484E" w:rsidRDefault="0080484E" w:rsidP="0080484E">
      <w:pPr>
        <w:ind w:left="709"/>
        <w:rPr>
          <w:smallCaps/>
          <w:noProof/>
          <w:color w:val="000000" w:themeColor="text1"/>
          <w:sz w:val="28"/>
          <w:szCs w:val="20"/>
          <w:lang w:eastAsia="uk-UA"/>
        </w:rPr>
      </w:pPr>
      <w:r>
        <w:rPr>
          <w:smallCaps/>
          <w:noProof/>
          <w:color w:val="000000" w:themeColor="text1"/>
          <w:sz w:val="28"/>
          <w:szCs w:val="20"/>
          <w:lang w:eastAsia="uk-UA"/>
        </w:rPr>
        <mc:AlternateContent>
          <mc:Choice Requires="wps">
            <w:drawing>
              <wp:inline distT="0" distB="0" distL="0" distR="0" wp14:anchorId="65CE2F4F" wp14:editId="31F9CCFB">
                <wp:extent cx="3728085" cy="635"/>
                <wp:effectExtent l="25400" t="87630" r="37465" b="92710"/>
                <wp:docPr id="17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4D8F9576" id="AutoShape 3"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UEBloA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80484E" w:rsidRDefault="0080484E" w:rsidP="0080484E">
      <w:pPr>
        <w:pStyle w:val="a7"/>
        <w:spacing w:line="240" w:lineRule="auto"/>
        <w:ind w:left="0" w:firstLine="720"/>
        <w:jc w:val="both"/>
        <w:rPr>
          <w:rFonts w:ascii="Times New Roman" w:eastAsia="Times New Roman" w:hAnsi="Times New Roman"/>
          <w:sz w:val="28"/>
          <w:szCs w:val="28"/>
          <w:lang w:eastAsia="uk-UA"/>
        </w:rPr>
      </w:pPr>
    </w:p>
    <w:p w:rsidR="0080484E" w:rsidRDefault="0080484E" w:rsidP="0080484E">
      <w:pPr>
        <w:pStyle w:val="a7"/>
        <w:spacing w:line="240" w:lineRule="auto"/>
        <w:ind w:left="0" w:firstLine="720"/>
        <w:jc w:val="both"/>
        <w:rPr>
          <w:rFonts w:ascii="Times New Roman" w:eastAsia="Times New Roman" w:hAnsi="Times New Roman"/>
          <w:sz w:val="28"/>
          <w:szCs w:val="28"/>
          <w:lang w:eastAsia="uk-UA"/>
        </w:rPr>
      </w:pPr>
    </w:p>
    <w:p w:rsidR="0080484E" w:rsidRPr="00E528B1" w:rsidRDefault="0080484E" w:rsidP="0080484E">
      <w:pPr>
        <w:pStyle w:val="a7"/>
        <w:ind w:firstLine="720"/>
        <w:jc w:val="both"/>
        <w:rPr>
          <w:rFonts w:ascii="Times New Roman" w:eastAsia="Times New Roman" w:hAnsi="Times New Roman"/>
          <w:sz w:val="28"/>
          <w:szCs w:val="28"/>
          <w:lang w:eastAsia="uk-UA"/>
        </w:rPr>
      </w:pPr>
      <w:r w:rsidRPr="00E528B1">
        <w:rPr>
          <w:rFonts w:ascii="Times New Roman" w:eastAsia="Times New Roman" w:hAnsi="Times New Roman"/>
          <w:sz w:val="28"/>
          <w:szCs w:val="28"/>
          <w:lang w:eastAsia="uk-UA"/>
        </w:rPr>
        <w:t xml:space="preserve">У 2024 </w:t>
      </w:r>
      <w:proofErr w:type="spellStart"/>
      <w:r w:rsidRPr="00E528B1">
        <w:rPr>
          <w:rFonts w:ascii="Times New Roman" w:eastAsia="Times New Roman" w:hAnsi="Times New Roman"/>
          <w:sz w:val="28"/>
          <w:szCs w:val="28"/>
          <w:lang w:eastAsia="uk-UA"/>
        </w:rPr>
        <w:t>році</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підприємством</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прогнозувалося</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надати</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рекламних</w:t>
      </w:r>
      <w:proofErr w:type="spellEnd"/>
      <w:r w:rsidRPr="00E528B1">
        <w:rPr>
          <w:rFonts w:ascii="Times New Roman" w:eastAsia="Times New Roman" w:hAnsi="Times New Roman"/>
          <w:sz w:val="28"/>
          <w:szCs w:val="28"/>
          <w:lang w:eastAsia="uk-UA"/>
        </w:rPr>
        <w:t xml:space="preserve"> та </w:t>
      </w:r>
      <w:proofErr w:type="spellStart"/>
      <w:r w:rsidRPr="00E528B1">
        <w:rPr>
          <w:rFonts w:ascii="Times New Roman" w:eastAsia="Times New Roman" w:hAnsi="Times New Roman"/>
          <w:sz w:val="28"/>
          <w:szCs w:val="28"/>
          <w:lang w:eastAsia="uk-UA"/>
        </w:rPr>
        <w:t>інформаційних</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послуг</w:t>
      </w:r>
      <w:proofErr w:type="spellEnd"/>
      <w:r w:rsidRPr="00E528B1">
        <w:rPr>
          <w:rFonts w:ascii="Times New Roman" w:eastAsia="Times New Roman" w:hAnsi="Times New Roman"/>
          <w:sz w:val="28"/>
          <w:szCs w:val="28"/>
          <w:lang w:eastAsia="uk-UA"/>
        </w:rPr>
        <w:t xml:space="preserve"> на суму </w:t>
      </w:r>
      <w:r w:rsidRPr="00E528B1">
        <w:rPr>
          <w:rFonts w:ascii="Times New Roman" w:eastAsia="Times New Roman" w:hAnsi="Times New Roman"/>
          <w:b/>
          <w:bCs/>
          <w:sz w:val="28"/>
          <w:szCs w:val="28"/>
          <w:lang w:eastAsia="uk-UA"/>
        </w:rPr>
        <w:t>905</w:t>
      </w:r>
      <w:r w:rsidRPr="0080484E">
        <w:rPr>
          <w:rFonts w:ascii="Times New Roman" w:eastAsia="Times New Roman" w:hAnsi="Times New Roman"/>
          <w:b/>
          <w:bCs/>
          <w:sz w:val="28"/>
          <w:szCs w:val="28"/>
          <w:lang w:eastAsia="uk-UA"/>
        </w:rPr>
        <w:t>,</w:t>
      </w:r>
      <w:r w:rsidRPr="00E528B1">
        <w:rPr>
          <w:rFonts w:ascii="Times New Roman" w:eastAsia="Times New Roman" w:hAnsi="Times New Roman"/>
          <w:b/>
          <w:bCs/>
          <w:sz w:val="28"/>
          <w:szCs w:val="28"/>
          <w:lang w:eastAsia="uk-UA"/>
        </w:rPr>
        <w:t>0 тис. грн.</w:t>
      </w:r>
    </w:p>
    <w:p w:rsidR="0080484E" w:rsidRPr="00E528B1" w:rsidRDefault="0080484E" w:rsidP="0080484E">
      <w:pPr>
        <w:pStyle w:val="a7"/>
        <w:ind w:firstLine="720"/>
        <w:jc w:val="both"/>
        <w:rPr>
          <w:rFonts w:ascii="Times New Roman" w:eastAsia="Times New Roman" w:hAnsi="Times New Roman"/>
          <w:sz w:val="28"/>
          <w:szCs w:val="28"/>
          <w:lang w:eastAsia="uk-UA"/>
        </w:rPr>
      </w:pPr>
      <w:proofErr w:type="spellStart"/>
      <w:r w:rsidRPr="00E528B1">
        <w:rPr>
          <w:rFonts w:ascii="Times New Roman" w:eastAsia="Times New Roman" w:hAnsi="Times New Roman"/>
          <w:sz w:val="28"/>
          <w:szCs w:val="28"/>
          <w:lang w:eastAsia="uk-UA"/>
        </w:rPr>
        <w:t>Фактичний</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обсяг</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наданих</w:t>
      </w:r>
      <w:proofErr w:type="spellEnd"/>
      <w:r w:rsidRPr="00E528B1">
        <w:rPr>
          <w:rFonts w:ascii="Times New Roman" w:eastAsia="Times New Roman" w:hAnsi="Times New Roman"/>
          <w:sz w:val="28"/>
          <w:szCs w:val="28"/>
          <w:lang w:eastAsia="uk-UA"/>
        </w:rPr>
        <w:t xml:space="preserve"> у 2024 </w:t>
      </w:r>
      <w:proofErr w:type="spellStart"/>
      <w:r w:rsidRPr="00E528B1">
        <w:rPr>
          <w:rFonts w:ascii="Times New Roman" w:eastAsia="Times New Roman" w:hAnsi="Times New Roman"/>
          <w:sz w:val="28"/>
          <w:szCs w:val="28"/>
          <w:lang w:eastAsia="uk-UA"/>
        </w:rPr>
        <w:t>році</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послуг</w:t>
      </w:r>
      <w:proofErr w:type="spellEnd"/>
      <w:r w:rsidRPr="00E528B1">
        <w:rPr>
          <w:rFonts w:ascii="Times New Roman" w:eastAsia="Times New Roman" w:hAnsi="Times New Roman"/>
          <w:sz w:val="28"/>
          <w:szCs w:val="28"/>
          <w:lang w:eastAsia="uk-UA"/>
        </w:rPr>
        <w:t xml:space="preserve"> становить </w:t>
      </w:r>
      <w:r w:rsidRPr="00E528B1">
        <w:rPr>
          <w:rFonts w:ascii="Times New Roman" w:eastAsia="Times New Roman" w:hAnsi="Times New Roman"/>
          <w:b/>
          <w:bCs/>
          <w:sz w:val="28"/>
          <w:szCs w:val="28"/>
          <w:lang w:eastAsia="uk-UA"/>
        </w:rPr>
        <w:t xml:space="preserve">1519,7 тис. </w:t>
      </w:r>
      <w:proofErr w:type="spellStart"/>
      <w:r w:rsidRPr="00E528B1">
        <w:rPr>
          <w:rFonts w:ascii="Times New Roman" w:eastAsia="Times New Roman" w:hAnsi="Times New Roman"/>
          <w:b/>
          <w:bCs/>
          <w:sz w:val="28"/>
          <w:szCs w:val="28"/>
          <w:lang w:eastAsia="uk-UA"/>
        </w:rPr>
        <w:t>грн</w:t>
      </w:r>
      <w:proofErr w:type="spellEnd"/>
      <w:r w:rsidRPr="00E528B1">
        <w:rPr>
          <w:rFonts w:ascii="Times New Roman" w:eastAsia="Times New Roman" w:hAnsi="Times New Roman"/>
          <w:sz w:val="28"/>
          <w:szCs w:val="28"/>
          <w:lang w:eastAsia="uk-UA"/>
        </w:rPr>
        <w:t xml:space="preserve">, в тому </w:t>
      </w:r>
      <w:proofErr w:type="spellStart"/>
      <w:r w:rsidRPr="00E528B1">
        <w:rPr>
          <w:rFonts w:ascii="Times New Roman" w:eastAsia="Times New Roman" w:hAnsi="Times New Roman"/>
          <w:sz w:val="28"/>
          <w:szCs w:val="28"/>
          <w:lang w:eastAsia="uk-UA"/>
        </w:rPr>
        <w:t>числі</w:t>
      </w:r>
      <w:proofErr w:type="spellEnd"/>
      <w:r w:rsidRPr="00E528B1">
        <w:rPr>
          <w:rFonts w:ascii="Times New Roman" w:eastAsia="Times New Roman" w:hAnsi="Times New Roman"/>
          <w:sz w:val="28"/>
          <w:szCs w:val="28"/>
          <w:lang w:eastAsia="uk-UA"/>
        </w:rPr>
        <w:t xml:space="preserve">: </w:t>
      </w:r>
    </w:p>
    <w:p w:rsidR="0080484E" w:rsidRPr="00E528B1" w:rsidRDefault="0080484E" w:rsidP="0080484E">
      <w:pPr>
        <w:pStyle w:val="a7"/>
        <w:ind w:firstLine="720"/>
        <w:jc w:val="both"/>
        <w:rPr>
          <w:rFonts w:ascii="Times New Roman" w:eastAsia="Times New Roman" w:hAnsi="Times New Roman"/>
          <w:sz w:val="28"/>
          <w:szCs w:val="28"/>
          <w:lang w:eastAsia="uk-UA"/>
        </w:rPr>
      </w:pPr>
      <w:r w:rsidRPr="00E528B1">
        <w:rPr>
          <w:rFonts w:ascii="Times New Roman" w:eastAsia="Times New Roman" w:hAnsi="Times New Roman"/>
          <w:b/>
          <w:bCs/>
          <w:sz w:val="28"/>
          <w:szCs w:val="28"/>
          <w:lang w:eastAsia="uk-UA"/>
        </w:rPr>
        <w:t xml:space="preserve">1045,6 тис. </w:t>
      </w:r>
      <w:proofErr w:type="spellStart"/>
      <w:r w:rsidRPr="00E528B1">
        <w:rPr>
          <w:rFonts w:ascii="Times New Roman" w:eastAsia="Times New Roman" w:hAnsi="Times New Roman"/>
          <w:b/>
          <w:bCs/>
          <w:sz w:val="28"/>
          <w:szCs w:val="28"/>
          <w:lang w:eastAsia="uk-UA"/>
        </w:rPr>
        <w:t>грн</w:t>
      </w:r>
      <w:proofErr w:type="spellEnd"/>
      <w:r w:rsidRPr="00E528B1">
        <w:rPr>
          <w:rFonts w:ascii="Times New Roman" w:eastAsia="Times New Roman" w:hAnsi="Times New Roman"/>
          <w:sz w:val="28"/>
          <w:szCs w:val="28"/>
          <w:lang w:eastAsia="uk-UA"/>
        </w:rPr>
        <w:t xml:space="preserve"> - </w:t>
      </w:r>
      <w:proofErr w:type="spellStart"/>
      <w:r w:rsidRPr="00E528B1">
        <w:rPr>
          <w:rFonts w:ascii="Times New Roman" w:eastAsia="Times New Roman" w:hAnsi="Times New Roman"/>
          <w:sz w:val="28"/>
          <w:szCs w:val="28"/>
          <w:lang w:eastAsia="uk-UA"/>
        </w:rPr>
        <w:t>від</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розміщення</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реклами</w:t>
      </w:r>
      <w:proofErr w:type="spellEnd"/>
      <w:r w:rsidRPr="00E528B1">
        <w:rPr>
          <w:rFonts w:ascii="Times New Roman" w:eastAsia="Times New Roman" w:hAnsi="Times New Roman"/>
          <w:sz w:val="28"/>
          <w:szCs w:val="28"/>
          <w:lang w:eastAsia="uk-UA"/>
        </w:rPr>
        <w:t xml:space="preserve"> на </w:t>
      </w:r>
      <w:proofErr w:type="spellStart"/>
      <w:r w:rsidRPr="00E528B1">
        <w:rPr>
          <w:rFonts w:ascii="Times New Roman" w:eastAsia="Times New Roman" w:hAnsi="Times New Roman"/>
          <w:sz w:val="28"/>
          <w:szCs w:val="28"/>
          <w:lang w:eastAsia="uk-UA"/>
        </w:rPr>
        <w:t>власних</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рекламних</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конструкціях</w:t>
      </w:r>
      <w:proofErr w:type="spellEnd"/>
      <w:r w:rsidRPr="00E528B1">
        <w:rPr>
          <w:rFonts w:ascii="Times New Roman" w:eastAsia="Times New Roman" w:hAnsi="Times New Roman"/>
          <w:sz w:val="28"/>
          <w:szCs w:val="28"/>
          <w:lang w:eastAsia="uk-UA"/>
        </w:rPr>
        <w:t>;</w:t>
      </w:r>
    </w:p>
    <w:p w:rsidR="0080484E" w:rsidRPr="00E528B1" w:rsidRDefault="0080484E" w:rsidP="0080484E">
      <w:pPr>
        <w:pStyle w:val="a7"/>
        <w:ind w:firstLine="720"/>
        <w:jc w:val="both"/>
        <w:rPr>
          <w:rFonts w:ascii="Times New Roman" w:eastAsia="Times New Roman" w:hAnsi="Times New Roman"/>
          <w:sz w:val="28"/>
          <w:szCs w:val="28"/>
          <w:lang w:eastAsia="uk-UA"/>
        </w:rPr>
      </w:pPr>
      <w:r w:rsidRPr="00E528B1">
        <w:rPr>
          <w:rFonts w:ascii="Times New Roman" w:eastAsia="Times New Roman" w:hAnsi="Times New Roman"/>
          <w:b/>
          <w:bCs/>
          <w:sz w:val="28"/>
          <w:szCs w:val="28"/>
          <w:lang w:eastAsia="uk-UA"/>
        </w:rPr>
        <w:t xml:space="preserve">474,1 тис. </w:t>
      </w:r>
      <w:proofErr w:type="spellStart"/>
      <w:r w:rsidRPr="00E528B1">
        <w:rPr>
          <w:rFonts w:ascii="Times New Roman" w:eastAsia="Times New Roman" w:hAnsi="Times New Roman"/>
          <w:b/>
          <w:bCs/>
          <w:sz w:val="28"/>
          <w:szCs w:val="28"/>
          <w:lang w:eastAsia="uk-UA"/>
        </w:rPr>
        <w:t>грн</w:t>
      </w:r>
      <w:proofErr w:type="spellEnd"/>
      <w:r w:rsidRPr="00E528B1">
        <w:rPr>
          <w:rFonts w:ascii="Times New Roman" w:eastAsia="Times New Roman" w:hAnsi="Times New Roman"/>
          <w:sz w:val="28"/>
          <w:szCs w:val="28"/>
          <w:lang w:eastAsia="uk-UA"/>
        </w:rPr>
        <w:t xml:space="preserve"> – </w:t>
      </w:r>
      <w:proofErr w:type="spellStart"/>
      <w:r w:rsidRPr="00E528B1">
        <w:rPr>
          <w:rFonts w:ascii="Times New Roman" w:eastAsia="Times New Roman" w:hAnsi="Times New Roman"/>
          <w:sz w:val="28"/>
          <w:szCs w:val="28"/>
          <w:lang w:eastAsia="uk-UA"/>
        </w:rPr>
        <w:t>від</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користування</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місцями</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розміщення</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рекламних</w:t>
      </w:r>
      <w:proofErr w:type="spellEnd"/>
      <w:r w:rsidRPr="00E528B1">
        <w:rPr>
          <w:rFonts w:ascii="Times New Roman" w:eastAsia="Times New Roman" w:hAnsi="Times New Roman"/>
          <w:sz w:val="28"/>
          <w:szCs w:val="28"/>
          <w:lang w:eastAsia="uk-UA"/>
        </w:rPr>
        <w:t xml:space="preserve"> </w:t>
      </w:r>
      <w:proofErr w:type="spellStart"/>
      <w:r w:rsidRPr="00E528B1">
        <w:rPr>
          <w:rFonts w:ascii="Times New Roman" w:eastAsia="Times New Roman" w:hAnsi="Times New Roman"/>
          <w:sz w:val="28"/>
          <w:szCs w:val="28"/>
          <w:lang w:eastAsia="uk-UA"/>
        </w:rPr>
        <w:t>конструкцій</w:t>
      </w:r>
      <w:proofErr w:type="spellEnd"/>
      <w:r w:rsidRPr="00E528B1">
        <w:rPr>
          <w:rFonts w:ascii="Times New Roman" w:eastAsia="Times New Roman" w:hAnsi="Times New Roman"/>
          <w:sz w:val="28"/>
          <w:szCs w:val="28"/>
          <w:lang w:eastAsia="uk-UA"/>
        </w:rPr>
        <w:t>.</w:t>
      </w:r>
    </w:p>
    <w:p w:rsidR="0080484E" w:rsidRDefault="0080484E" w:rsidP="0080484E">
      <w:pPr>
        <w:pStyle w:val="a7"/>
        <w:spacing w:line="240" w:lineRule="auto"/>
        <w:ind w:left="0" w:firstLine="720"/>
        <w:jc w:val="both"/>
        <w:rPr>
          <w:rFonts w:ascii="Times New Roman" w:eastAsia="Times New Roman" w:hAnsi="Times New Roman"/>
          <w:sz w:val="28"/>
          <w:szCs w:val="28"/>
          <w:lang w:eastAsia="uk-UA"/>
        </w:rPr>
      </w:pPr>
    </w:p>
    <w:p w:rsidR="0080484E" w:rsidRDefault="0080484E" w:rsidP="0080484E">
      <w:pPr>
        <w:pStyle w:val="a7"/>
        <w:spacing w:line="240" w:lineRule="auto"/>
        <w:ind w:left="0" w:firstLine="720"/>
        <w:jc w:val="both"/>
        <w:rPr>
          <w:rFonts w:ascii="Times New Roman" w:eastAsia="Times New Roman" w:hAnsi="Times New Roman"/>
          <w:sz w:val="28"/>
          <w:szCs w:val="28"/>
          <w:lang w:eastAsia="uk-UA"/>
        </w:rPr>
      </w:pPr>
      <w:r w:rsidRPr="00966959">
        <w:rPr>
          <w:rFonts w:ascii="Times New Roman" w:eastAsia="Times New Roman" w:hAnsi="Times New Roman"/>
          <w:noProof/>
          <w:sz w:val="28"/>
          <w:szCs w:val="28"/>
          <w:lang w:eastAsia="uk-UA"/>
        </w:rPr>
        <w:drawing>
          <wp:inline distT="0" distB="0" distL="0" distR="0" wp14:anchorId="57398682" wp14:editId="54EA1473">
            <wp:extent cx="4545965" cy="2557014"/>
            <wp:effectExtent l="0" t="0" r="698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53195" cy="2561081"/>
                    </a:xfrm>
                    <a:prstGeom prst="rect">
                      <a:avLst/>
                    </a:prstGeom>
                  </pic:spPr>
                </pic:pic>
              </a:graphicData>
            </a:graphic>
          </wp:inline>
        </w:drawing>
      </w:r>
    </w:p>
    <w:p w:rsidR="0080484E" w:rsidRPr="00E528B1" w:rsidRDefault="0080484E" w:rsidP="0080484E">
      <w:pPr>
        <w:ind w:firstLine="708"/>
        <w:rPr>
          <w:sz w:val="28"/>
          <w:szCs w:val="28"/>
          <w:lang w:eastAsia="uk-UA"/>
        </w:rPr>
      </w:pPr>
      <w:r w:rsidRPr="00E528B1">
        <w:rPr>
          <w:sz w:val="28"/>
          <w:szCs w:val="28"/>
          <w:lang w:eastAsia="uk-UA"/>
        </w:rPr>
        <w:t>У 2024 році реалізовано соціальних проектів</w:t>
      </w:r>
      <w:r>
        <w:rPr>
          <w:sz w:val="28"/>
          <w:szCs w:val="28"/>
          <w:lang w:eastAsia="uk-UA"/>
        </w:rPr>
        <w:t xml:space="preserve"> на </w:t>
      </w:r>
      <w:r w:rsidRPr="00E528B1">
        <w:rPr>
          <w:b/>
          <w:sz w:val="28"/>
          <w:szCs w:val="28"/>
          <w:lang w:eastAsia="uk-UA"/>
        </w:rPr>
        <w:t xml:space="preserve">187,6 </w:t>
      </w:r>
      <w:r w:rsidRPr="00E528B1">
        <w:rPr>
          <w:sz w:val="28"/>
          <w:szCs w:val="28"/>
          <w:lang w:eastAsia="uk-UA"/>
        </w:rPr>
        <w:t>тис. грн.</w:t>
      </w:r>
    </w:p>
    <w:p w:rsidR="0080484E" w:rsidRPr="00966959" w:rsidRDefault="0080484E" w:rsidP="0080484E">
      <w:pPr>
        <w:jc w:val="both"/>
        <w:rPr>
          <w:sz w:val="28"/>
          <w:szCs w:val="28"/>
          <w:lang w:eastAsia="uk-UA"/>
        </w:rPr>
      </w:pPr>
      <w:r>
        <w:rPr>
          <w:sz w:val="28"/>
          <w:szCs w:val="28"/>
          <w:lang w:eastAsia="uk-UA"/>
        </w:rPr>
        <w:t xml:space="preserve">Підприємством </w:t>
      </w:r>
      <w:r w:rsidRPr="00966959">
        <w:rPr>
          <w:sz w:val="28"/>
          <w:szCs w:val="28"/>
          <w:lang w:eastAsia="uk-UA"/>
        </w:rPr>
        <w:t xml:space="preserve">перераховано в бюджети і фонди різних рівнів </w:t>
      </w:r>
      <w:r>
        <w:rPr>
          <w:b/>
          <w:bCs/>
          <w:sz w:val="28"/>
          <w:szCs w:val="28"/>
          <w:lang w:eastAsia="uk-UA"/>
        </w:rPr>
        <w:t xml:space="preserve">717,6 тис. грн, </w:t>
      </w:r>
      <w:r w:rsidRPr="00966959">
        <w:rPr>
          <w:bCs/>
          <w:sz w:val="28"/>
          <w:szCs w:val="28"/>
          <w:lang w:eastAsia="uk-UA"/>
        </w:rPr>
        <w:t>з них –</w:t>
      </w:r>
      <w:r>
        <w:rPr>
          <w:b/>
          <w:bCs/>
          <w:sz w:val="28"/>
          <w:szCs w:val="28"/>
          <w:lang w:eastAsia="uk-UA"/>
        </w:rPr>
        <w:t xml:space="preserve"> 234,0 тис грн – </w:t>
      </w:r>
      <w:r w:rsidRPr="00966959">
        <w:rPr>
          <w:bCs/>
          <w:sz w:val="28"/>
          <w:szCs w:val="28"/>
          <w:lang w:eastAsia="uk-UA"/>
        </w:rPr>
        <w:t>в місцевий бюджет громади,</w:t>
      </w:r>
      <w:r>
        <w:rPr>
          <w:b/>
          <w:bCs/>
          <w:sz w:val="28"/>
          <w:szCs w:val="28"/>
          <w:lang w:eastAsia="uk-UA"/>
        </w:rPr>
        <w:t xml:space="preserve"> 331,3 – ПДФО, 149,1 – ПДВ, 3,2 – </w:t>
      </w:r>
      <w:r w:rsidRPr="00966959">
        <w:rPr>
          <w:bCs/>
          <w:sz w:val="28"/>
          <w:szCs w:val="28"/>
          <w:lang w:eastAsia="uk-UA"/>
        </w:rPr>
        <w:t>податок на прибуток</w:t>
      </w:r>
      <w:r>
        <w:rPr>
          <w:bCs/>
          <w:sz w:val="28"/>
          <w:szCs w:val="28"/>
          <w:lang w:eastAsia="uk-UA"/>
        </w:rPr>
        <w:t>.</w:t>
      </w:r>
    </w:p>
    <w:p w:rsidR="0080484E" w:rsidRPr="001B2A05" w:rsidRDefault="0080484E" w:rsidP="0080484E">
      <w:pPr>
        <w:pStyle w:val="a7"/>
        <w:spacing w:line="240" w:lineRule="auto"/>
        <w:ind w:left="0" w:firstLine="720"/>
        <w:jc w:val="both"/>
        <w:rPr>
          <w:rFonts w:ascii="Times New Roman" w:eastAsia="Times New Roman" w:hAnsi="Times New Roman"/>
          <w:sz w:val="28"/>
          <w:szCs w:val="28"/>
          <w:lang w:eastAsia="uk-UA"/>
        </w:rPr>
      </w:pPr>
    </w:p>
    <w:p w:rsidR="00277BFE" w:rsidRPr="0080484E" w:rsidRDefault="00277BFE" w:rsidP="00C04F95">
      <w:pPr>
        <w:pStyle w:val="10"/>
        <w:ind w:right="101" w:firstLine="0"/>
        <w:jc w:val="both"/>
        <w:rPr>
          <w:b/>
          <w:sz w:val="28"/>
          <w:szCs w:val="28"/>
          <w:lang w:val="ru-RU"/>
        </w:rPr>
      </w:pPr>
    </w:p>
    <w:p w:rsidR="00277BFE" w:rsidRDefault="00277BFE" w:rsidP="00C04F95">
      <w:pPr>
        <w:pStyle w:val="10"/>
        <w:ind w:right="101" w:firstLine="0"/>
        <w:jc w:val="both"/>
        <w:rPr>
          <w:b/>
          <w:sz w:val="28"/>
          <w:szCs w:val="28"/>
        </w:rPr>
      </w:pPr>
    </w:p>
    <w:p w:rsidR="00C04F95" w:rsidRDefault="00635A44" w:rsidP="00C04F95">
      <w:pPr>
        <w:pStyle w:val="10"/>
        <w:ind w:right="101" w:firstLine="0"/>
        <w:jc w:val="both"/>
        <w:rPr>
          <w:b/>
          <w:sz w:val="28"/>
          <w:szCs w:val="28"/>
        </w:rPr>
      </w:pPr>
      <w:r w:rsidRPr="00D85215">
        <w:rPr>
          <w:b/>
          <w:noProof/>
          <w:color w:val="1C677B"/>
          <w:sz w:val="32"/>
          <w:szCs w:val="20"/>
          <w:lang w:eastAsia="uk-UA"/>
        </w:rPr>
        <w:drawing>
          <wp:anchor distT="0" distB="0" distL="114300" distR="114300" simplePos="0" relativeHeight="251674624" behindDoc="1" locked="0" layoutInCell="1" allowOverlap="1" wp14:anchorId="790E8031" wp14:editId="3C58C259">
            <wp:simplePos x="0" y="0"/>
            <wp:positionH relativeFrom="margin">
              <wp:posOffset>-57150</wp:posOffset>
            </wp:positionH>
            <wp:positionV relativeFrom="paragraph">
              <wp:posOffset>89535</wp:posOffset>
            </wp:positionV>
            <wp:extent cx="1038225" cy="1076325"/>
            <wp:effectExtent l="0" t="0" r="0" b="9525"/>
            <wp:wrapNone/>
            <wp:docPr id="32"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C04F95" w:rsidRDefault="00C04F95" w:rsidP="00C04F95">
      <w:pPr>
        <w:pStyle w:val="10"/>
        <w:ind w:right="101" w:firstLine="0"/>
        <w:jc w:val="both"/>
        <w:rPr>
          <w:b/>
          <w:sz w:val="28"/>
          <w:szCs w:val="28"/>
        </w:rPr>
      </w:pPr>
    </w:p>
    <w:p w:rsidR="00635A44" w:rsidRDefault="00635A44" w:rsidP="00635A44">
      <w:pPr>
        <w:shd w:val="clear" w:color="auto" w:fill="FFFFFF"/>
        <w:tabs>
          <w:tab w:val="right" w:leader="dot" w:pos="9912"/>
        </w:tabs>
        <w:suppressAutoHyphens/>
        <w:spacing w:before="120"/>
        <w:jc w:val="both"/>
        <w:rPr>
          <w:iCs/>
          <w:color w:val="000000" w:themeColor="text1"/>
          <w:sz w:val="28"/>
          <w:szCs w:val="28"/>
        </w:rPr>
      </w:pPr>
    </w:p>
    <w:p w:rsidR="00635A44" w:rsidRPr="004143C9" w:rsidRDefault="00635A44" w:rsidP="00635A44">
      <w:pPr>
        <w:shd w:val="clear" w:color="auto" w:fill="FFFFFF"/>
        <w:tabs>
          <w:tab w:val="right" w:leader="dot" w:pos="9912"/>
        </w:tabs>
        <w:suppressAutoHyphens/>
        <w:spacing w:before="120"/>
        <w:jc w:val="both"/>
        <w:rPr>
          <w:iCs/>
          <w:color w:val="000000" w:themeColor="text1"/>
          <w:sz w:val="28"/>
          <w:szCs w:val="28"/>
        </w:rPr>
      </w:pPr>
      <w:r w:rsidRPr="004143C9">
        <w:rPr>
          <w:iCs/>
          <w:color w:val="000000" w:themeColor="text1"/>
          <w:sz w:val="28"/>
          <w:szCs w:val="28"/>
        </w:rPr>
        <w:lastRenderedPageBreak/>
        <w:t xml:space="preserve">Програми приватизації та управління комунальним </w:t>
      </w:r>
    </w:p>
    <w:p w:rsidR="00635A44" w:rsidRPr="003F5CB1" w:rsidRDefault="00635A44" w:rsidP="00635A44">
      <w:pPr>
        <w:rPr>
          <w:sz w:val="28"/>
          <w:szCs w:val="28"/>
        </w:rPr>
      </w:pPr>
      <w:r>
        <w:rPr>
          <w:iCs/>
          <w:color w:val="000000" w:themeColor="text1"/>
          <w:sz w:val="28"/>
          <w:szCs w:val="28"/>
        </w:rPr>
        <w:t>майном на 2024 рік</w:t>
      </w:r>
    </w:p>
    <w:p w:rsidR="00635A44" w:rsidRDefault="00635A44" w:rsidP="00635A44">
      <w:pPr>
        <w:shd w:val="clear" w:color="auto" w:fill="FFFFFF"/>
        <w:tabs>
          <w:tab w:val="right" w:leader="dot" w:pos="9912"/>
        </w:tabs>
        <w:suppressAutoHyphens/>
        <w:spacing w:before="120"/>
        <w:jc w:val="both"/>
        <w:rPr>
          <w:iCs/>
          <w:color w:val="000000" w:themeColor="text1"/>
          <w:sz w:val="28"/>
          <w:szCs w:val="28"/>
        </w:rPr>
      </w:pPr>
      <w:r>
        <w:rPr>
          <w:smallCaps/>
          <w:noProof/>
          <w:color w:val="000000" w:themeColor="text1"/>
          <w:sz w:val="28"/>
          <w:szCs w:val="20"/>
          <w:lang w:eastAsia="uk-UA"/>
        </w:rPr>
        <mc:AlternateContent>
          <mc:Choice Requires="wps">
            <w:drawing>
              <wp:inline distT="0" distB="0" distL="0" distR="0" wp14:anchorId="3424B590" wp14:editId="7F5617FF">
                <wp:extent cx="3728085" cy="635"/>
                <wp:effectExtent l="22860" t="90805" r="30480" b="89535"/>
                <wp:docPr id="3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68DAB0C7" id="AutoShape 5"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B/s5SQEAgAA2A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635A44" w:rsidRDefault="00635A44" w:rsidP="00635A44">
      <w:pPr>
        <w:pStyle w:val="a7"/>
        <w:spacing w:after="0"/>
        <w:ind w:left="0"/>
        <w:jc w:val="both"/>
        <w:rPr>
          <w:rFonts w:ascii="Times New Roman" w:hAnsi="Times New Roman" w:cs="Times New Roman"/>
          <w:bCs/>
          <w:sz w:val="28"/>
          <w:szCs w:val="21"/>
          <w:shd w:val="clear" w:color="auto" w:fill="FFFFFF"/>
        </w:rPr>
      </w:pPr>
    </w:p>
    <w:p w:rsidR="00635A44" w:rsidRDefault="00635A44" w:rsidP="00635A44">
      <w:pPr>
        <w:pStyle w:val="a7"/>
        <w:widowControl/>
        <w:numPr>
          <w:ilvl w:val="0"/>
          <w:numId w:val="18"/>
        </w:numPr>
        <w:suppressAutoHyphens w:val="0"/>
        <w:spacing w:after="0" w:line="240" w:lineRule="auto"/>
        <w:jc w:val="both"/>
        <w:rPr>
          <w:rFonts w:ascii="Times New Roman" w:hAnsi="Times New Roman" w:cs="Times New Roman"/>
          <w:b/>
          <w:bCs/>
          <w:i/>
          <w:iCs/>
          <w:sz w:val="28"/>
          <w:szCs w:val="21"/>
          <w:shd w:val="clear" w:color="auto" w:fill="FFFFFF"/>
        </w:rPr>
      </w:pPr>
      <w:r w:rsidRPr="00B062A5">
        <w:rPr>
          <w:rFonts w:ascii="Times New Roman" w:hAnsi="Times New Roman" w:cs="Times New Roman"/>
          <w:b/>
          <w:bCs/>
          <w:sz w:val="28"/>
          <w:szCs w:val="21"/>
          <w:shd w:val="clear" w:color="auto" w:fill="FFFFFF"/>
        </w:rPr>
        <w:t xml:space="preserve">На </w:t>
      </w:r>
      <w:proofErr w:type="spellStart"/>
      <w:r w:rsidRPr="00B062A5">
        <w:rPr>
          <w:rFonts w:ascii="Times New Roman" w:hAnsi="Times New Roman" w:cs="Times New Roman"/>
          <w:b/>
          <w:bCs/>
          <w:sz w:val="28"/>
          <w:szCs w:val="21"/>
          <w:shd w:val="clear" w:color="auto" w:fill="FFFFFF"/>
        </w:rPr>
        <w:t>виконання</w:t>
      </w:r>
      <w:proofErr w:type="spellEnd"/>
      <w:r w:rsidRPr="00B062A5">
        <w:rPr>
          <w:rFonts w:ascii="Times New Roman" w:hAnsi="Times New Roman" w:cs="Times New Roman"/>
          <w:b/>
          <w:bCs/>
          <w:sz w:val="28"/>
          <w:szCs w:val="21"/>
          <w:shd w:val="clear" w:color="auto" w:fill="FFFFFF"/>
        </w:rPr>
        <w:t xml:space="preserve"> </w:t>
      </w:r>
      <w:proofErr w:type="spellStart"/>
      <w:r w:rsidRPr="00B062A5">
        <w:rPr>
          <w:rFonts w:ascii="Times New Roman" w:hAnsi="Times New Roman" w:cs="Times New Roman"/>
          <w:b/>
          <w:bCs/>
          <w:sz w:val="28"/>
          <w:szCs w:val="21"/>
          <w:shd w:val="clear" w:color="auto" w:fill="FFFFFF"/>
        </w:rPr>
        <w:t>Програми</w:t>
      </w:r>
      <w:proofErr w:type="spellEnd"/>
      <w:r w:rsidRPr="00B062A5">
        <w:rPr>
          <w:rFonts w:ascii="Times New Roman" w:hAnsi="Times New Roman" w:cs="Times New Roman"/>
          <w:b/>
          <w:bCs/>
          <w:sz w:val="28"/>
          <w:szCs w:val="21"/>
          <w:shd w:val="clear" w:color="auto" w:fill="FFFFFF"/>
        </w:rPr>
        <w:t xml:space="preserve"> </w:t>
      </w:r>
      <w:proofErr w:type="spellStart"/>
      <w:r w:rsidRPr="00B062A5">
        <w:rPr>
          <w:rFonts w:ascii="Times New Roman" w:hAnsi="Times New Roman" w:cs="Times New Roman"/>
          <w:b/>
          <w:bCs/>
          <w:sz w:val="28"/>
          <w:szCs w:val="21"/>
          <w:shd w:val="clear" w:color="auto" w:fill="FFFFFF"/>
        </w:rPr>
        <w:t>приватизації</w:t>
      </w:r>
      <w:proofErr w:type="spellEnd"/>
      <w:r w:rsidRPr="00B062A5">
        <w:rPr>
          <w:rFonts w:ascii="Times New Roman" w:hAnsi="Times New Roman" w:cs="Times New Roman"/>
          <w:b/>
          <w:bCs/>
          <w:sz w:val="28"/>
          <w:szCs w:val="21"/>
          <w:shd w:val="clear" w:color="auto" w:fill="FFFFFF"/>
        </w:rPr>
        <w:t xml:space="preserve"> та </w:t>
      </w:r>
      <w:proofErr w:type="spellStart"/>
      <w:r w:rsidRPr="00B062A5">
        <w:rPr>
          <w:rFonts w:ascii="Times New Roman" w:hAnsi="Times New Roman" w:cs="Times New Roman"/>
          <w:b/>
          <w:bCs/>
          <w:sz w:val="28"/>
          <w:szCs w:val="21"/>
          <w:shd w:val="clear" w:color="auto" w:fill="FFFFFF"/>
        </w:rPr>
        <w:t>управління</w:t>
      </w:r>
      <w:proofErr w:type="spellEnd"/>
      <w:r w:rsidRPr="00B062A5">
        <w:rPr>
          <w:rFonts w:ascii="Times New Roman" w:hAnsi="Times New Roman" w:cs="Times New Roman"/>
          <w:b/>
          <w:bCs/>
          <w:sz w:val="28"/>
          <w:szCs w:val="21"/>
          <w:shd w:val="clear" w:color="auto" w:fill="FFFFFF"/>
        </w:rPr>
        <w:t xml:space="preserve"> </w:t>
      </w:r>
      <w:proofErr w:type="spellStart"/>
      <w:r w:rsidRPr="00B062A5">
        <w:rPr>
          <w:rFonts w:ascii="Times New Roman" w:hAnsi="Times New Roman" w:cs="Times New Roman"/>
          <w:b/>
          <w:bCs/>
          <w:sz w:val="28"/>
          <w:szCs w:val="21"/>
          <w:shd w:val="clear" w:color="auto" w:fill="FFFFFF"/>
        </w:rPr>
        <w:t>комунальним</w:t>
      </w:r>
      <w:proofErr w:type="spellEnd"/>
      <w:r w:rsidRPr="00B062A5">
        <w:rPr>
          <w:rFonts w:ascii="Times New Roman" w:hAnsi="Times New Roman" w:cs="Times New Roman"/>
          <w:b/>
          <w:bCs/>
          <w:sz w:val="28"/>
          <w:szCs w:val="21"/>
          <w:shd w:val="clear" w:color="auto" w:fill="FFFFFF"/>
        </w:rPr>
        <w:t xml:space="preserve"> </w:t>
      </w:r>
      <w:proofErr w:type="spellStart"/>
      <w:r w:rsidRPr="00B062A5">
        <w:rPr>
          <w:rFonts w:ascii="Times New Roman" w:hAnsi="Times New Roman" w:cs="Times New Roman"/>
          <w:b/>
          <w:bCs/>
          <w:sz w:val="28"/>
          <w:szCs w:val="21"/>
          <w:shd w:val="clear" w:color="auto" w:fill="FFFFFF"/>
        </w:rPr>
        <w:t>майном</w:t>
      </w:r>
      <w:proofErr w:type="spellEnd"/>
      <w:r w:rsidRPr="00B062A5">
        <w:rPr>
          <w:rFonts w:ascii="Times New Roman" w:hAnsi="Times New Roman" w:cs="Times New Roman"/>
          <w:b/>
          <w:bCs/>
          <w:sz w:val="28"/>
          <w:szCs w:val="21"/>
          <w:shd w:val="clear" w:color="auto" w:fill="FFFFFF"/>
        </w:rPr>
        <w:t xml:space="preserve"> за 202</w:t>
      </w:r>
      <w:r>
        <w:rPr>
          <w:rFonts w:ascii="Times New Roman" w:hAnsi="Times New Roman" w:cs="Times New Roman"/>
          <w:b/>
          <w:bCs/>
          <w:sz w:val="28"/>
          <w:szCs w:val="21"/>
          <w:shd w:val="clear" w:color="auto" w:fill="FFFFFF"/>
        </w:rPr>
        <w:t>4</w:t>
      </w:r>
      <w:r w:rsidRPr="00B062A5">
        <w:rPr>
          <w:rFonts w:ascii="Times New Roman" w:hAnsi="Times New Roman" w:cs="Times New Roman"/>
          <w:b/>
          <w:bCs/>
          <w:sz w:val="28"/>
          <w:szCs w:val="21"/>
          <w:shd w:val="clear" w:color="auto" w:fill="FFFFFF"/>
        </w:rPr>
        <w:t xml:space="preserve"> </w:t>
      </w:r>
      <w:proofErr w:type="spellStart"/>
      <w:r w:rsidRPr="00B062A5">
        <w:rPr>
          <w:rFonts w:ascii="Times New Roman" w:hAnsi="Times New Roman" w:cs="Times New Roman"/>
          <w:b/>
          <w:bCs/>
          <w:sz w:val="28"/>
          <w:szCs w:val="21"/>
          <w:shd w:val="clear" w:color="auto" w:fill="FFFFFF"/>
        </w:rPr>
        <w:t>рік</w:t>
      </w:r>
      <w:proofErr w:type="spellEnd"/>
      <w:r w:rsidRPr="00B062A5">
        <w:rPr>
          <w:rFonts w:ascii="Times New Roman" w:hAnsi="Times New Roman" w:cs="Times New Roman"/>
          <w:b/>
          <w:bCs/>
          <w:sz w:val="28"/>
          <w:szCs w:val="21"/>
          <w:shd w:val="clear" w:color="auto" w:fill="FFFFFF"/>
        </w:rPr>
        <w:t xml:space="preserve"> </w:t>
      </w:r>
      <w:proofErr w:type="spellStart"/>
      <w:r w:rsidRPr="00B062A5">
        <w:rPr>
          <w:rFonts w:ascii="Times New Roman" w:hAnsi="Times New Roman" w:cs="Times New Roman"/>
          <w:b/>
          <w:bCs/>
          <w:sz w:val="28"/>
          <w:szCs w:val="21"/>
          <w:shd w:val="clear" w:color="auto" w:fill="FFFFFF"/>
        </w:rPr>
        <w:t>отримано</w:t>
      </w:r>
      <w:proofErr w:type="spellEnd"/>
      <w:r>
        <w:rPr>
          <w:rFonts w:ascii="Times New Roman" w:hAnsi="Times New Roman" w:cs="Times New Roman"/>
          <w:bCs/>
          <w:sz w:val="28"/>
          <w:szCs w:val="21"/>
          <w:shd w:val="clear" w:color="auto" w:fill="FFFFFF"/>
        </w:rPr>
        <w:t xml:space="preserve"> </w:t>
      </w:r>
      <w:r>
        <w:rPr>
          <w:rFonts w:ascii="Times New Roman" w:hAnsi="Times New Roman" w:cs="Times New Roman"/>
          <w:b/>
          <w:bCs/>
          <w:i/>
          <w:iCs/>
          <w:sz w:val="28"/>
          <w:szCs w:val="21"/>
          <w:shd w:val="clear" w:color="auto" w:fill="FFFFFF"/>
        </w:rPr>
        <w:t>12 951 283,60 грн. з ПДВ., з них:</w:t>
      </w:r>
    </w:p>
    <w:p w:rsidR="00635A44" w:rsidRPr="008265A2" w:rsidRDefault="00635A44" w:rsidP="00635A44">
      <w:pPr>
        <w:pStyle w:val="a7"/>
        <w:spacing w:after="0" w:line="240" w:lineRule="auto"/>
        <w:ind w:left="672"/>
        <w:jc w:val="both"/>
        <w:rPr>
          <w:rFonts w:ascii="Times New Roman" w:hAnsi="Times New Roman" w:cs="Times New Roman"/>
          <w:bCs/>
          <w:sz w:val="28"/>
          <w:szCs w:val="21"/>
          <w:shd w:val="clear" w:color="auto" w:fill="FFFFFF"/>
        </w:rPr>
      </w:pPr>
    </w:p>
    <w:p w:rsidR="00635A44" w:rsidRDefault="00635A44" w:rsidP="00635A44">
      <w:pPr>
        <w:pStyle w:val="a7"/>
        <w:spacing w:after="0" w:line="240" w:lineRule="auto"/>
        <w:ind w:left="0"/>
        <w:jc w:val="both"/>
        <w:rPr>
          <w:rFonts w:ascii="Times New Roman" w:hAnsi="Times New Roman" w:cs="Times New Roman"/>
          <w:b/>
          <w:bCs/>
          <w:i/>
          <w:iCs/>
          <w:sz w:val="28"/>
          <w:szCs w:val="21"/>
          <w:shd w:val="clear" w:color="auto" w:fill="FFFFFF"/>
        </w:rPr>
      </w:pPr>
      <w:r>
        <w:rPr>
          <w:rFonts w:ascii="Times New Roman" w:hAnsi="Times New Roman" w:cs="Times New Roman"/>
          <w:bCs/>
          <w:sz w:val="28"/>
          <w:szCs w:val="21"/>
          <w:shd w:val="clear" w:color="auto" w:fill="FFFFFF"/>
        </w:rPr>
        <w:t xml:space="preserve">- </w:t>
      </w:r>
      <w:proofErr w:type="spellStart"/>
      <w:r w:rsidRPr="005D5959">
        <w:rPr>
          <w:rFonts w:ascii="Times New Roman" w:hAnsi="Times New Roman" w:cs="Times New Roman"/>
          <w:b/>
          <w:bCs/>
          <w:sz w:val="28"/>
          <w:szCs w:val="21"/>
          <w:shd w:val="clear" w:color="auto" w:fill="FFFFFF"/>
        </w:rPr>
        <w:t>від</w:t>
      </w:r>
      <w:proofErr w:type="spellEnd"/>
      <w:r>
        <w:rPr>
          <w:rFonts w:ascii="Times New Roman" w:hAnsi="Times New Roman" w:cs="Times New Roman"/>
          <w:bCs/>
          <w:sz w:val="28"/>
          <w:szCs w:val="21"/>
          <w:shd w:val="clear" w:color="auto" w:fill="FFFFFF"/>
        </w:rPr>
        <w:t xml:space="preserve"> </w:t>
      </w:r>
      <w:proofErr w:type="spellStart"/>
      <w:r w:rsidRPr="00CE6EC4">
        <w:rPr>
          <w:rFonts w:ascii="Times New Roman" w:hAnsi="Times New Roman" w:cs="Times New Roman"/>
          <w:b/>
          <w:bCs/>
          <w:sz w:val="28"/>
          <w:szCs w:val="21"/>
          <w:shd w:val="clear" w:color="auto" w:fill="FFFFFF"/>
        </w:rPr>
        <w:t>оренди</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нерухомого</w:t>
      </w:r>
      <w:proofErr w:type="spellEnd"/>
      <w:r>
        <w:rPr>
          <w:rFonts w:ascii="Times New Roman" w:hAnsi="Times New Roman" w:cs="Times New Roman"/>
          <w:bCs/>
          <w:sz w:val="28"/>
          <w:szCs w:val="21"/>
          <w:shd w:val="clear" w:color="auto" w:fill="FFFFFF"/>
        </w:rPr>
        <w:t xml:space="preserve"> майна, МАФ, </w:t>
      </w:r>
      <w:proofErr w:type="spellStart"/>
      <w:r>
        <w:rPr>
          <w:rFonts w:ascii="Times New Roman" w:hAnsi="Times New Roman" w:cs="Times New Roman"/>
          <w:bCs/>
          <w:sz w:val="28"/>
          <w:szCs w:val="21"/>
          <w:shd w:val="clear" w:color="auto" w:fill="FFFFFF"/>
        </w:rPr>
        <w:t>транспортних</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засобів</w:t>
      </w:r>
      <w:proofErr w:type="spellEnd"/>
      <w:r>
        <w:rPr>
          <w:rFonts w:ascii="Times New Roman" w:hAnsi="Times New Roman" w:cs="Times New Roman"/>
          <w:bCs/>
          <w:sz w:val="28"/>
          <w:szCs w:val="21"/>
          <w:shd w:val="clear" w:color="auto" w:fill="FFFFFF"/>
        </w:rPr>
        <w:t xml:space="preserve"> та </w:t>
      </w:r>
      <w:proofErr w:type="spellStart"/>
      <w:r>
        <w:rPr>
          <w:rFonts w:ascii="Times New Roman" w:hAnsi="Times New Roman" w:cs="Times New Roman"/>
          <w:bCs/>
          <w:sz w:val="28"/>
          <w:szCs w:val="21"/>
          <w:shd w:val="clear" w:color="auto" w:fill="FFFFFF"/>
        </w:rPr>
        <w:t>обладнання</w:t>
      </w:r>
      <w:proofErr w:type="spellEnd"/>
      <w:r>
        <w:rPr>
          <w:rFonts w:ascii="Times New Roman" w:hAnsi="Times New Roman" w:cs="Times New Roman"/>
          <w:bCs/>
          <w:sz w:val="28"/>
          <w:szCs w:val="21"/>
          <w:shd w:val="clear" w:color="auto" w:fill="FFFFFF"/>
        </w:rPr>
        <w:t xml:space="preserve"> </w:t>
      </w:r>
      <w:proofErr w:type="gramStart"/>
      <w:r w:rsidRPr="005D5959">
        <w:rPr>
          <w:rFonts w:ascii="Times New Roman" w:hAnsi="Times New Roman" w:cs="Times New Roman"/>
          <w:bCs/>
          <w:i/>
          <w:iCs/>
          <w:sz w:val="28"/>
          <w:szCs w:val="21"/>
          <w:shd w:val="clear" w:color="auto" w:fill="FFFFFF"/>
        </w:rPr>
        <w:t>–</w:t>
      </w:r>
      <w:r>
        <w:rPr>
          <w:rFonts w:ascii="Times New Roman" w:hAnsi="Times New Roman" w:cs="Times New Roman"/>
          <w:bCs/>
          <w:sz w:val="28"/>
          <w:szCs w:val="21"/>
          <w:shd w:val="clear" w:color="auto" w:fill="FFFFFF"/>
        </w:rPr>
        <w:t xml:space="preserve">  </w:t>
      </w:r>
      <w:r>
        <w:rPr>
          <w:rFonts w:ascii="Times New Roman" w:hAnsi="Times New Roman" w:cs="Times New Roman"/>
          <w:b/>
          <w:bCs/>
          <w:sz w:val="28"/>
          <w:szCs w:val="21"/>
          <w:shd w:val="clear" w:color="auto" w:fill="FFFFFF"/>
        </w:rPr>
        <w:t>9</w:t>
      </w:r>
      <w:proofErr w:type="gramEnd"/>
      <w:r>
        <w:rPr>
          <w:rFonts w:ascii="Times New Roman" w:hAnsi="Times New Roman" w:cs="Times New Roman"/>
          <w:b/>
          <w:bCs/>
          <w:sz w:val="28"/>
          <w:szCs w:val="21"/>
          <w:shd w:val="clear" w:color="auto" w:fill="FFFFFF"/>
        </w:rPr>
        <w:t> 477 260,17</w:t>
      </w:r>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
          <w:bCs/>
          <w:i/>
          <w:iCs/>
          <w:sz w:val="28"/>
          <w:szCs w:val="21"/>
          <w:shd w:val="clear" w:color="auto" w:fill="FFFFFF"/>
        </w:rPr>
        <w:t>грн</w:t>
      </w:r>
      <w:proofErr w:type="spellEnd"/>
      <w:r>
        <w:rPr>
          <w:rFonts w:ascii="Times New Roman" w:hAnsi="Times New Roman" w:cs="Times New Roman"/>
          <w:b/>
          <w:bCs/>
          <w:i/>
          <w:iCs/>
          <w:sz w:val="28"/>
          <w:szCs w:val="21"/>
          <w:shd w:val="clear" w:color="auto" w:fill="FFFFFF"/>
        </w:rPr>
        <w:t xml:space="preserve"> з ПДВ, </w:t>
      </w:r>
      <w:proofErr w:type="spellStart"/>
      <w:r>
        <w:rPr>
          <w:rFonts w:ascii="Times New Roman" w:hAnsi="Times New Roman" w:cs="Times New Roman"/>
          <w:b/>
          <w:bCs/>
          <w:i/>
          <w:iCs/>
          <w:sz w:val="28"/>
          <w:szCs w:val="21"/>
          <w:shd w:val="clear" w:color="auto" w:fill="FFFFFF"/>
        </w:rPr>
        <w:t>зокрема</w:t>
      </w:r>
      <w:proofErr w:type="spellEnd"/>
      <w:r>
        <w:rPr>
          <w:rFonts w:ascii="Times New Roman" w:hAnsi="Times New Roman" w:cs="Times New Roman"/>
          <w:b/>
          <w:bCs/>
          <w:i/>
          <w:iCs/>
          <w:sz w:val="28"/>
          <w:szCs w:val="21"/>
          <w:shd w:val="clear" w:color="auto" w:fill="FFFFFF"/>
        </w:rPr>
        <w:t>:</w:t>
      </w:r>
    </w:p>
    <w:p w:rsidR="00635A44" w:rsidRPr="005D5959" w:rsidRDefault="00635A44" w:rsidP="00635A44">
      <w:pPr>
        <w:pStyle w:val="a7"/>
        <w:widowControl/>
        <w:numPr>
          <w:ilvl w:val="0"/>
          <w:numId w:val="14"/>
        </w:numPr>
        <w:suppressAutoHyphens w:val="0"/>
        <w:spacing w:after="0" w:line="240" w:lineRule="auto"/>
        <w:jc w:val="both"/>
        <w:rPr>
          <w:rFonts w:ascii="Times New Roman" w:hAnsi="Times New Roman" w:cs="Times New Roman"/>
          <w:bCs/>
          <w:i/>
          <w:iCs/>
          <w:sz w:val="28"/>
          <w:szCs w:val="21"/>
          <w:shd w:val="clear" w:color="auto" w:fill="FFFFFF"/>
        </w:rPr>
      </w:pPr>
      <w:proofErr w:type="spellStart"/>
      <w:r w:rsidRPr="005D5959">
        <w:rPr>
          <w:rFonts w:ascii="Times New Roman" w:hAnsi="Times New Roman" w:cs="Times New Roman"/>
          <w:bCs/>
          <w:i/>
          <w:iCs/>
          <w:sz w:val="28"/>
          <w:szCs w:val="21"/>
          <w:shd w:val="clear" w:color="auto" w:fill="FFFFFF"/>
        </w:rPr>
        <w:t>місцевий</w:t>
      </w:r>
      <w:proofErr w:type="spellEnd"/>
      <w:r w:rsidRPr="005D5959">
        <w:rPr>
          <w:rFonts w:ascii="Times New Roman" w:hAnsi="Times New Roman" w:cs="Times New Roman"/>
          <w:bCs/>
          <w:i/>
          <w:iCs/>
          <w:sz w:val="28"/>
          <w:szCs w:val="21"/>
          <w:shd w:val="clear" w:color="auto" w:fill="FFFFFF"/>
        </w:rPr>
        <w:t xml:space="preserve"> бюджет – 4 715 594,90 </w:t>
      </w:r>
      <w:proofErr w:type="spellStart"/>
      <w:r w:rsidRPr="005D5959">
        <w:rPr>
          <w:rFonts w:ascii="Times New Roman" w:hAnsi="Times New Roman" w:cs="Times New Roman"/>
          <w:bCs/>
          <w:i/>
          <w:iCs/>
          <w:sz w:val="28"/>
          <w:szCs w:val="21"/>
          <w:shd w:val="clear" w:color="auto" w:fill="FFFFFF"/>
        </w:rPr>
        <w:t>грн</w:t>
      </w:r>
      <w:proofErr w:type="spellEnd"/>
      <w:r w:rsidRPr="005D5959">
        <w:rPr>
          <w:rFonts w:ascii="Times New Roman" w:hAnsi="Times New Roman" w:cs="Times New Roman"/>
          <w:bCs/>
          <w:i/>
          <w:iCs/>
          <w:sz w:val="28"/>
          <w:szCs w:val="21"/>
          <w:shd w:val="clear" w:color="auto" w:fill="FFFFFF"/>
        </w:rPr>
        <w:t>;</w:t>
      </w:r>
    </w:p>
    <w:p w:rsidR="00635A44" w:rsidRDefault="00635A44" w:rsidP="00635A44">
      <w:pPr>
        <w:pStyle w:val="a7"/>
        <w:widowControl/>
        <w:numPr>
          <w:ilvl w:val="0"/>
          <w:numId w:val="14"/>
        </w:numPr>
        <w:suppressAutoHyphens w:val="0"/>
        <w:spacing w:after="0" w:line="240" w:lineRule="auto"/>
        <w:jc w:val="both"/>
        <w:rPr>
          <w:rFonts w:ascii="Times New Roman" w:hAnsi="Times New Roman" w:cs="Times New Roman"/>
          <w:bCs/>
          <w:i/>
          <w:iCs/>
          <w:sz w:val="28"/>
          <w:szCs w:val="21"/>
          <w:shd w:val="clear" w:color="auto" w:fill="FFFFFF"/>
        </w:rPr>
      </w:pPr>
      <w:proofErr w:type="spellStart"/>
      <w:r w:rsidRPr="005D5959">
        <w:rPr>
          <w:rFonts w:ascii="Times New Roman" w:hAnsi="Times New Roman" w:cs="Times New Roman"/>
          <w:bCs/>
          <w:i/>
          <w:iCs/>
          <w:sz w:val="28"/>
          <w:szCs w:val="21"/>
          <w:shd w:val="clear" w:color="auto" w:fill="FFFFFF"/>
        </w:rPr>
        <w:t>державний</w:t>
      </w:r>
      <w:proofErr w:type="spellEnd"/>
      <w:r w:rsidRPr="005D5959">
        <w:rPr>
          <w:rFonts w:ascii="Times New Roman" w:hAnsi="Times New Roman" w:cs="Times New Roman"/>
          <w:bCs/>
          <w:i/>
          <w:iCs/>
          <w:sz w:val="28"/>
          <w:szCs w:val="21"/>
          <w:shd w:val="clear" w:color="auto" w:fill="FFFFFF"/>
        </w:rPr>
        <w:t xml:space="preserve"> бюджет – 1 530 387,09 </w:t>
      </w:r>
      <w:proofErr w:type="spellStart"/>
      <w:r w:rsidRPr="005D5959">
        <w:rPr>
          <w:rFonts w:ascii="Times New Roman" w:hAnsi="Times New Roman" w:cs="Times New Roman"/>
          <w:bCs/>
          <w:i/>
          <w:iCs/>
          <w:sz w:val="28"/>
          <w:szCs w:val="21"/>
          <w:shd w:val="clear" w:color="auto" w:fill="FFFFFF"/>
        </w:rPr>
        <w:t>грн</w:t>
      </w:r>
      <w:proofErr w:type="spellEnd"/>
      <w:r w:rsidRPr="005D5959">
        <w:rPr>
          <w:rFonts w:ascii="Times New Roman" w:hAnsi="Times New Roman" w:cs="Times New Roman"/>
          <w:bCs/>
          <w:i/>
          <w:iCs/>
          <w:sz w:val="28"/>
          <w:szCs w:val="21"/>
          <w:shd w:val="clear" w:color="auto" w:fill="FFFFFF"/>
        </w:rPr>
        <w:t>;</w:t>
      </w:r>
    </w:p>
    <w:p w:rsidR="00635A44" w:rsidRDefault="00635A44" w:rsidP="00635A44">
      <w:pPr>
        <w:pStyle w:val="a7"/>
        <w:widowControl/>
        <w:numPr>
          <w:ilvl w:val="0"/>
          <w:numId w:val="14"/>
        </w:numPr>
        <w:suppressAutoHyphens w:val="0"/>
        <w:spacing w:after="0" w:line="240" w:lineRule="auto"/>
        <w:jc w:val="both"/>
        <w:rPr>
          <w:rFonts w:ascii="Times New Roman" w:hAnsi="Times New Roman" w:cs="Times New Roman"/>
          <w:bCs/>
          <w:i/>
          <w:iCs/>
          <w:sz w:val="28"/>
          <w:szCs w:val="21"/>
          <w:shd w:val="clear" w:color="auto" w:fill="FFFFFF"/>
        </w:rPr>
      </w:pPr>
      <w:proofErr w:type="spellStart"/>
      <w:r>
        <w:rPr>
          <w:rFonts w:ascii="Times New Roman" w:hAnsi="Times New Roman" w:cs="Times New Roman"/>
          <w:bCs/>
          <w:i/>
          <w:iCs/>
          <w:sz w:val="28"/>
          <w:szCs w:val="21"/>
          <w:shd w:val="clear" w:color="auto" w:fill="FFFFFF"/>
        </w:rPr>
        <w:t>балансоутримувачі</w:t>
      </w:r>
      <w:proofErr w:type="spellEnd"/>
      <w:r>
        <w:rPr>
          <w:rFonts w:ascii="Times New Roman" w:hAnsi="Times New Roman" w:cs="Times New Roman"/>
          <w:bCs/>
          <w:i/>
          <w:iCs/>
          <w:sz w:val="28"/>
          <w:szCs w:val="21"/>
          <w:shd w:val="clear" w:color="auto" w:fill="FFFFFF"/>
        </w:rPr>
        <w:t xml:space="preserve"> майна – 3 231 278,18 </w:t>
      </w:r>
      <w:proofErr w:type="spellStart"/>
      <w:r>
        <w:rPr>
          <w:rFonts w:ascii="Times New Roman" w:hAnsi="Times New Roman" w:cs="Times New Roman"/>
          <w:bCs/>
          <w:i/>
          <w:iCs/>
          <w:sz w:val="28"/>
          <w:szCs w:val="21"/>
          <w:shd w:val="clear" w:color="auto" w:fill="FFFFFF"/>
        </w:rPr>
        <w:t>грн</w:t>
      </w:r>
      <w:proofErr w:type="spellEnd"/>
      <w:r>
        <w:rPr>
          <w:rFonts w:ascii="Times New Roman" w:hAnsi="Times New Roman" w:cs="Times New Roman"/>
          <w:bCs/>
          <w:i/>
          <w:iCs/>
          <w:sz w:val="28"/>
          <w:szCs w:val="21"/>
          <w:shd w:val="clear" w:color="auto" w:fill="FFFFFF"/>
        </w:rPr>
        <w:t>;</w:t>
      </w:r>
    </w:p>
    <w:p w:rsidR="00635A44" w:rsidRPr="00D768B4" w:rsidRDefault="00635A44" w:rsidP="00635A44">
      <w:pPr>
        <w:pStyle w:val="a7"/>
        <w:spacing w:after="0" w:line="240" w:lineRule="auto"/>
        <w:ind w:left="643"/>
        <w:jc w:val="both"/>
        <w:rPr>
          <w:rFonts w:ascii="Times New Roman" w:hAnsi="Times New Roman" w:cs="Times New Roman"/>
          <w:bCs/>
          <w:i/>
          <w:iCs/>
          <w:sz w:val="28"/>
          <w:szCs w:val="21"/>
          <w:shd w:val="clear" w:color="auto" w:fill="FFFFFF"/>
        </w:rPr>
      </w:pPr>
    </w:p>
    <w:p w:rsidR="00635A44" w:rsidRDefault="00635A44" w:rsidP="00635A44">
      <w:pPr>
        <w:pStyle w:val="a7"/>
        <w:spacing w:after="0" w:line="240" w:lineRule="auto"/>
        <w:ind w:left="0"/>
        <w:jc w:val="both"/>
        <w:rPr>
          <w:rFonts w:ascii="Times New Roman" w:hAnsi="Times New Roman" w:cs="Times New Roman"/>
          <w:b/>
          <w:bCs/>
          <w:i/>
          <w:iCs/>
          <w:sz w:val="28"/>
          <w:szCs w:val="21"/>
          <w:shd w:val="clear" w:color="auto" w:fill="FFFFFF"/>
        </w:rPr>
      </w:pPr>
      <w:r>
        <w:rPr>
          <w:rFonts w:ascii="Times New Roman" w:hAnsi="Times New Roman" w:cs="Times New Roman"/>
          <w:bCs/>
          <w:sz w:val="28"/>
          <w:szCs w:val="21"/>
          <w:shd w:val="clear" w:color="auto" w:fill="FFFFFF"/>
        </w:rPr>
        <w:t xml:space="preserve">-  </w:t>
      </w:r>
      <w:proofErr w:type="spellStart"/>
      <w:r w:rsidRPr="005D5959">
        <w:rPr>
          <w:rFonts w:ascii="Times New Roman" w:hAnsi="Times New Roman" w:cs="Times New Roman"/>
          <w:b/>
          <w:bCs/>
          <w:sz w:val="28"/>
          <w:szCs w:val="21"/>
          <w:shd w:val="clear" w:color="auto" w:fill="FFFFFF"/>
        </w:rPr>
        <w:t>від</w:t>
      </w:r>
      <w:proofErr w:type="spellEnd"/>
      <w:r w:rsidRPr="005D5959">
        <w:rPr>
          <w:rFonts w:ascii="Times New Roman" w:hAnsi="Times New Roman" w:cs="Times New Roman"/>
          <w:b/>
          <w:bCs/>
          <w:sz w:val="28"/>
          <w:szCs w:val="21"/>
          <w:shd w:val="clear" w:color="auto" w:fill="FFFFFF"/>
        </w:rPr>
        <w:t xml:space="preserve"> </w:t>
      </w:r>
      <w:proofErr w:type="spellStart"/>
      <w:r w:rsidRPr="005D5959">
        <w:rPr>
          <w:rFonts w:ascii="Times New Roman" w:hAnsi="Times New Roman" w:cs="Times New Roman"/>
          <w:b/>
          <w:bCs/>
          <w:sz w:val="28"/>
          <w:szCs w:val="21"/>
          <w:shd w:val="clear" w:color="auto" w:fill="FFFFFF"/>
        </w:rPr>
        <w:t>приватизації</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комунального</w:t>
      </w:r>
      <w:proofErr w:type="spellEnd"/>
      <w:r>
        <w:rPr>
          <w:rFonts w:ascii="Times New Roman" w:hAnsi="Times New Roman" w:cs="Times New Roman"/>
          <w:bCs/>
          <w:sz w:val="28"/>
          <w:szCs w:val="21"/>
          <w:shd w:val="clear" w:color="auto" w:fill="FFFFFF"/>
        </w:rPr>
        <w:t xml:space="preserve"> майна </w:t>
      </w:r>
      <w:r>
        <w:rPr>
          <w:rFonts w:ascii="Times New Roman" w:hAnsi="Times New Roman" w:cs="Times New Roman"/>
          <w:b/>
          <w:bCs/>
          <w:i/>
          <w:iCs/>
          <w:sz w:val="28"/>
          <w:szCs w:val="21"/>
          <w:shd w:val="clear" w:color="auto" w:fill="FFFFFF"/>
        </w:rPr>
        <w:t xml:space="preserve">3 474 023,40 </w:t>
      </w:r>
      <w:proofErr w:type="spellStart"/>
      <w:r>
        <w:rPr>
          <w:rFonts w:ascii="Times New Roman" w:hAnsi="Times New Roman" w:cs="Times New Roman"/>
          <w:b/>
          <w:bCs/>
          <w:i/>
          <w:iCs/>
          <w:sz w:val="28"/>
          <w:szCs w:val="21"/>
          <w:shd w:val="clear" w:color="auto" w:fill="FFFFFF"/>
        </w:rPr>
        <w:t>грн</w:t>
      </w:r>
      <w:proofErr w:type="spellEnd"/>
      <w:r>
        <w:rPr>
          <w:rFonts w:ascii="Times New Roman" w:hAnsi="Times New Roman" w:cs="Times New Roman"/>
          <w:b/>
          <w:bCs/>
          <w:i/>
          <w:iCs/>
          <w:sz w:val="28"/>
          <w:szCs w:val="21"/>
          <w:shd w:val="clear" w:color="auto" w:fill="FFFFFF"/>
        </w:rPr>
        <w:t xml:space="preserve"> з ПДВ, з них:</w:t>
      </w:r>
    </w:p>
    <w:p w:rsidR="00635A44" w:rsidRPr="005D5959" w:rsidRDefault="00635A44" w:rsidP="00635A44">
      <w:pPr>
        <w:pStyle w:val="a7"/>
        <w:widowControl/>
        <w:numPr>
          <w:ilvl w:val="0"/>
          <w:numId w:val="14"/>
        </w:numPr>
        <w:suppressAutoHyphens w:val="0"/>
        <w:spacing w:after="0" w:line="240" w:lineRule="auto"/>
        <w:jc w:val="both"/>
        <w:rPr>
          <w:rFonts w:ascii="Times New Roman" w:hAnsi="Times New Roman" w:cs="Times New Roman"/>
          <w:bCs/>
          <w:i/>
          <w:iCs/>
          <w:sz w:val="28"/>
          <w:szCs w:val="21"/>
          <w:shd w:val="clear" w:color="auto" w:fill="FFFFFF"/>
        </w:rPr>
      </w:pPr>
      <w:proofErr w:type="spellStart"/>
      <w:r w:rsidRPr="005D5959">
        <w:rPr>
          <w:rFonts w:ascii="Times New Roman" w:hAnsi="Times New Roman" w:cs="Times New Roman"/>
          <w:bCs/>
          <w:i/>
          <w:iCs/>
          <w:sz w:val="28"/>
          <w:szCs w:val="21"/>
          <w:shd w:val="clear" w:color="auto" w:fill="FFFFFF"/>
        </w:rPr>
        <w:t>місцевий</w:t>
      </w:r>
      <w:proofErr w:type="spellEnd"/>
      <w:r w:rsidRPr="005D5959">
        <w:rPr>
          <w:rFonts w:ascii="Times New Roman" w:hAnsi="Times New Roman" w:cs="Times New Roman"/>
          <w:bCs/>
          <w:i/>
          <w:iCs/>
          <w:sz w:val="28"/>
          <w:szCs w:val="21"/>
          <w:shd w:val="clear" w:color="auto" w:fill="FFFFFF"/>
        </w:rPr>
        <w:t xml:space="preserve"> бюджет </w:t>
      </w:r>
      <w:proofErr w:type="gramStart"/>
      <w:r w:rsidRPr="005D5959">
        <w:rPr>
          <w:rFonts w:ascii="Times New Roman" w:hAnsi="Times New Roman" w:cs="Times New Roman"/>
          <w:bCs/>
          <w:i/>
          <w:iCs/>
          <w:sz w:val="28"/>
          <w:szCs w:val="21"/>
          <w:shd w:val="clear" w:color="auto" w:fill="FFFFFF"/>
        </w:rPr>
        <w:t xml:space="preserve">– </w:t>
      </w:r>
      <w:r>
        <w:rPr>
          <w:rFonts w:ascii="Times New Roman" w:hAnsi="Times New Roman" w:cs="Times New Roman"/>
          <w:bCs/>
          <w:i/>
          <w:iCs/>
          <w:sz w:val="28"/>
          <w:szCs w:val="21"/>
          <w:shd w:val="clear" w:color="auto" w:fill="FFFFFF"/>
        </w:rPr>
        <w:t xml:space="preserve"> 2</w:t>
      </w:r>
      <w:proofErr w:type="gramEnd"/>
      <w:r>
        <w:rPr>
          <w:rFonts w:ascii="Times New Roman" w:hAnsi="Times New Roman" w:cs="Times New Roman"/>
          <w:bCs/>
          <w:i/>
          <w:iCs/>
          <w:sz w:val="28"/>
          <w:szCs w:val="21"/>
          <w:shd w:val="clear" w:color="auto" w:fill="FFFFFF"/>
        </w:rPr>
        <w:t> 895 019,50</w:t>
      </w:r>
      <w:r w:rsidRPr="005D5959">
        <w:rPr>
          <w:rFonts w:ascii="Times New Roman" w:hAnsi="Times New Roman" w:cs="Times New Roman"/>
          <w:bCs/>
          <w:i/>
          <w:iCs/>
          <w:sz w:val="28"/>
          <w:szCs w:val="21"/>
          <w:shd w:val="clear" w:color="auto" w:fill="FFFFFF"/>
        </w:rPr>
        <w:t xml:space="preserve"> </w:t>
      </w:r>
      <w:proofErr w:type="spellStart"/>
      <w:r w:rsidRPr="005D5959">
        <w:rPr>
          <w:rFonts w:ascii="Times New Roman" w:hAnsi="Times New Roman" w:cs="Times New Roman"/>
          <w:bCs/>
          <w:i/>
          <w:iCs/>
          <w:sz w:val="28"/>
          <w:szCs w:val="21"/>
          <w:shd w:val="clear" w:color="auto" w:fill="FFFFFF"/>
        </w:rPr>
        <w:t>грн</w:t>
      </w:r>
      <w:proofErr w:type="spellEnd"/>
      <w:r w:rsidRPr="005D5959">
        <w:rPr>
          <w:rFonts w:ascii="Times New Roman" w:hAnsi="Times New Roman" w:cs="Times New Roman"/>
          <w:bCs/>
          <w:i/>
          <w:iCs/>
          <w:sz w:val="28"/>
          <w:szCs w:val="21"/>
          <w:shd w:val="clear" w:color="auto" w:fill="FFFFFF"/>
        </w:rPr>
        <w:t>;</w:t>
      </w:r>
    </w:p>
    <w:p w:rsidR="00635A44" w:rsidRDefault="00635A44" w:rsidP="00635A44">
      <w:pPr>
        <w:pStyle w:val="a7"/>
        <w:widowControl/>
        <w:numPr>
          <w:ilvl w:val="0"/>
          <w:numId w:val="14"/>
        </w:numPr>
        <w:suppressAutoHyphens w:val="0"/>
        <w:spacing w:after="0" w:line="240" w:lineRule="auto"/>
        <w:jc w:val="both"/>
        <w:rPr>
          <w:rFonts w:ascii="Times New Roman" w:hAnsi="Times New Roman" w:cs="Times New Roman"/>
          <w:bCs/>
          <w:i/>
          <w:iCs/>
          <w:sz w:val="28"/>
          <w:szCs w:val="21"/>
          <w:shd w:val="clear" w:color="auto" w:fill="FFFFFF"/>
        </w:rPr>
      </w:pPr>
      <w:proofErr w:type="spellStart"/>
      <w:r w:rsidRPr="005D5959">
        <w:rPr>
          <w:rFonts w:ascii="Times New Roman" w:hAnsi="Times New Roman" w:cs="Times New Roman"/>
          <w:bCs/>
          <w:i/>
          <w:iCs/>
          <w:sz w:val="28"/>
          <w:szCs w:val="21"/>
          <w:shd w:val="clear" w:color="auto" w:fill="FFFFFF"/>
        </w:rPr>
        <w:t>державний</w:t>
      </w:r>
      <w:proofErr w:type="spellEnd"/>
      <w:r w:rsidRPr="005D5959">
        <w:rPr>
          <w:rFonts w:ascii="Times New Roman" w:hAnsi="Times New Roman" w:cs="Times New Roman"/>
          <w:bCs/>
          <w:i/>
          <w:iCs/>
          <w:sz w:val="28"/>
          <w:szCs w:val="21"/>
          <w:shd w:val="clear" w:color="auto" w:fill="FFFFFF"/>
        </w:rPr>
        <w:t xml:space="preserve"> бюджет – </w:t>
      </w:r>
      <w:r>
        <w:rPr>
          <w:rFonts w:ascii="Times New Roman" w:hAnsi="Times New Roman" w:cs="Times New Roman"/>
          <w:bCs/>
          <w:i/>
          <w:iCs/>
          <w:sz w:val="28"/>
          <w:szCs w:val="21"/>
          <w:shd w:val="clear" w:color="auto" w:fill="FFFFFF"/>
        </w:rPr>
        <w:t>579 003,90</w:t>
      </w:r>
      <w:r w:rsidRPr="005D5959">
        <w:rPr>
          <w:rFonts w:ascii="Times New Roman" w:hAnsi="Times New Roman" w:cs="Times New Roman"/>
          <w:bCs/>
          <w:i/>
          <w:iCs/>
          <w:sz w:val="28"/>
          <w:szCs w:val="21"/>
          <w:shd w:val="clear" w:color="auto" w:fill="FFFFFF"/>
        </w:rPr>
        <w:t xml:space="preserve"> </w:t>
      </w:r>
      <w:proofErr w:type="spellStart"/>
      <w:r w:rsidRPr="005D5959">
        <w:rPr>
          <w:rFonts w:ascii="Times New Roman" w:hAnsi="Times New Roman" w:cs="Times New Roman"/>
          <w:bCs/>
          <w:i/>
          <w:iCs/>
          <w:sz w:val="28"/>
          <w:szCs w:val="21"/>
          <w:shd w:val="clear" w:color="auto" w:fill="FFFFFF"/>
        </w:rPr>
        <w:t>грн</w:t>
      </w:r>
      <w:proofErr w:type="spellEnd"/>
      <w:r w:rsidRPr="005D5959">
        <w:rPr>
          <w:rFonts w:ascii="Times New Roman" w:hAnsi="Times New Roman" w:cs="Times New Roman"/>
          <w:bCs/>
          <w:i/>
          <w:iCs/>
          <w:sz w:val="28"/>
          <w:szCs w:val="21"/>
          <w:shd w:val="clear" w:color="auto" w:fill="FFFFFF"/>
        </w:rPr>
        <w:t>;</w:t>
      </w:r>
    </w:p>
    <w:p w:rsidR="00635A44" w:rsidRDefault="00635A44" w:rsidP="00635A44">
      <w:pPr>
        <w:pStyle w:val="a7"/>
        <w:spacing w:after="0" w:line="240" w:lineRule="auto"/>
        <w:ind w:left="0"/>
        <w:jc w:val="both"/>
        <w:rPr>
          <w:rFonts w:ascii="Times New Roman" w:hAnsi="Times New Roman" w:cs="Times New Roman"/>
          <w:bCs/>
          <w:sz w:val="28"/>
          <w:szCs w:val="21"/>
          <w:shd w:val="clear" w:color="auto" w:fill="FFFFFF"/>
        </w:rPr>
      </w:pPr>
    </w:p>
    <w:p w:rsidR="00635A44" w:rsidRDefault="00635A44" w:rsidP="00635A44">
      <w:pPr>
        <w:jc w:val="both"/>
        <w:rPr>
          <w:bCs/>
          <w:sz w:val="28"/>
          <w:szCs w:val="21"/>
          <w:shd w:val="clear" w:color="auto" w:fill="FFFFFF"/>
        </w:rPr>
      </w:pPr>
      <w:r w:rsidRPr="009B7CD3">
        <w:rPr>
          <w:b/>
          <w:bCs/>
          <w:sz w:val="28"/>
          <w:szCs w:val="21"/>
          <w:shd w:val="clear" w:color="auto" w:fill="FFFFFF"/>
        </w:rPr>
        <w:t xml:space="preserve">  2</w:t>
      </w:r>
      <w:r>
        <w:rPr>
          <w:bCs/>
          <w:sz w:val="28"/>
          <w:szCs w:val="21"/>
          <w:shd w:val="clear" w:color="auto" w:fill="FFFFFF"/>
        </w:rPr>
        <w:t xml:space="preserve">. Управлінням комунальної власності Калуської міської ради укладено </w:t>
      </w:r>
      <w:r>
        <w:rPr>
          <w:b/>
          <w:bCs/>
          <w:sz w:val="28"/>
          <w:szCs w:val="21"/>
          <w:shd w:val="clear" w:color="auto" w:fill="FFFFFF"/>
        </w:rPr>
        <w:t>373</w:t>
      </w:r>
      <w:r>
        <w:rPr>
          <w:bCs/>
          <w:sz w:val="28"/>
          <w:szCs w:val="21"/>
          <w:shd w:val="clear" w:color="auto" w:fill="FFFFFF"/>
        </w:rPr>
        <w:t xml:space="preserve"> </w:t>
      </w:r>
      <w:r w:rsidRPr="00FC479A">
        <w:rPr>
          <w:b/>
          <w:bCs/>
          <w:i/>
          <w:sz w:val="28"/>
          <w:szCs w:val="21"/>
          <w:shd w:val="clear" w:color="auto" w:fill="FFFFFF"/>
        </w:rPr>
        <w:t>договорів оренди</w:t>
      </w:r>
      <w:r>
        <w:rPr>
          <w:bCs/>
          <w:sz w:val="28"/>
          <w:szCs w:val="21"/>
          <w:shd w:val="clear" w:color="auto" w:fill="FFFFFF"/>
        </w:rPr>
        <w:t xml:space="preserve"> нежитлових приміщень та МАФ.</w:t>
      </w:r>
    </w:p>
    <w:p w:rsidR="00635A44" w:rsidRDefault="00635A44" w:rsidP="00635A44">
      <w:pPr>
        <w:pStyle w:val="a7"/>
        <w:spacing w:line="240" w:lineRule="auto"/>
        <w:ind w:left="0"/>
        <w:jc w:val="both"/>
        <w:rPr>
          <w:rFonts w:ascii="Times New Roman" w:hAnsi="Times New Roman" w:cs="Times New Roman"/>
          <w:bCs/>
          <w:sz w:val="28"/>
          <w:szCs w:val="21"/>
          <w:shd w:val="clear" w:color="auto" w:fill="FFFFFF"/>
        </w:rPr>
      </w:pPr>
    </w:p>
    <w:tbl>
      <w:tblPr>
        <w:tblStyle w:val="ae"/>
        <w:tblW w:w="0" w:type="auto"/>
        <w:tblInd w:w="0" w:type="dxa"/>
        <w:tblLook w:val="04A0" w:firstRow="1" w:lastRow="0" w:firstColumn="1" w:lastColumn="0" w:noHBand="0" w:noVBand="1"/>
      </w:tblPr>
      <w:tblGrid>
        <w:gridCol w:w="4639"/>
        <w:gridCol w:w="4716"/>
      </w:tblGrid>
      <w:tr w:rsidR="00635A44" w:rsidTr="00635A44">
        <w:tc>
          <w:tcPr>
            <w:tcW w:w="4672" w:type="dxa"/>
            <w:tcBorders>
              <w:top w:val="nil"/>
              <w:left w:val="nil"/>
              <w:bottom w:val="nil"/>
              <w:right w:val="nil"/>
            </w:tcBorders>
          </w:tcPr>
          <w:p w:rsidR="00635A44" w:rsidRDefault="00635A44" w:rsidP="00635A44">
            <w:pPr>
              <w:jc w:val="both"/>
              <w:rPr>
                <w:rFonts w:ascii="Times New Roman" w:hAnsi="Times New Roman"/>
                <w:bCs/>
                <w:sz w:val="28"/>
                <w:szCs w:val="21"/>
                <w:shd w:val="clear" w:color="auto" w:fill="FFFFFF"/>
              </w:rPr>
            </w:pPr>
          </w:p>
          <w:p w:rsidR="00635A44" w:rsidRDefault="00635A44" w:rsidP="00635A44">
            <w:pPr>
              <w:jc w:val="both"/>
              <w:rPr>
                <w:rFonts w:ascii="Times New Roman" w:hAnsi="Times New Roman"/>
                <w:bCs/>
                <w:sz w:val="28"/>
                <w:szCs w:val="21"/>
                <w:shd w:val="clear" w:color="auto" w:fill="FFFFFF"/>
              </w:rPr>
            </w:pPr>
          </w:p>
          <w:p w:rsidR="00635A44" w:rsidRDefault="00635A44" w:rsidP="00635A44">
            <w:pPr>
              <w:jc w:val="both"/>
              <w:rPr>
                <w:rFonts w:ascii="Times New Roman" w:hAnsi="Times New Roman"/>
                <w:bCs/>
                <w:sz w:val="28"/>
                <w:szCs w:val="21"/>
                <w:shd w:val="clear" w:color="auto" w:fill="FFFFFF"/>
              </w:rPr>
            </w:pPr>
          </w:p>
          <w:p w:rsidR="00635A44" w:rsidRPr="00D65A66" w:rsidRDefault="00635A44" w:rsidP="00635A44">
            <w:pPr>
              <w:jc w:val="both"/>
              <w:rPr>
                <w:rFonts w:ascii="Times New Roman" w:hAnsi="Times New Roman"/>
                <w:bCs/>
                <w:sz w:val="28"/>
                <w:szCs w:val="21"/>
                <w:shd w:val="clear" w:color="auto" w:fill="FFFFFF"/>
              </w:rPr>
            </w:pPr>
            <w:proofErr w:type="spellStart"/>
            <w:r w:rsidRPr="00D65A66">
              <w:rPr>
                <w:rFonts w:ascii="Times New Roman" w:hAnsi="Times New Roman"/>
                <w:bCs/>
                <w:sz w:val="28"/>
                <w:szCs w:val="21"/>
                <w:shd w:val="clear" w:color="auto" w:fill="FFFFFF"/>
              </w:rPr>
              <w:t>Приватизовано</w:t>
            </w:r>
            <w:proofErr w:type="spellEnd"/>
            <w:r w:rsidRPr="00D65A66">
              <w:rPr>
                <w:rFonts w:ascii="Times New Roman" w:hAnsi="Times New Roman"/>
                <w:bCs/>
                <w:sz w:val="28"/>
                <w:szCs w:val="21"/>
                <w:shd w:val="clear" w:color="auto" w:fill="FFFFFF"/>
              </w:rPr>
              <w:t xml:space="preserve"> </w:t>
            </w:r>
            <w:proofErr w:type="spellStart"/>
            <w:r w:rsidRPr="00D65A66">
              <w:rPr>
                <w:rFonts w:ascii="Times New Roman" w:hAnsi="Times New Roman"/>
                <w:b/>
                <w:bCs/>
                <w:sz w:val="28"/>
                <w:szCs w:val="21"/>
                <w:shd w:val="clear" w:color="auto" w:fill="FFFFFF"/>
              </w:rPr>
              <w:t>шість</w:t>
            </w:r>
            <w:proofErr w:type="spellEnd"/>
            <w:r w:rsidRPr="00D65A66">
              <w:rPr>
                <w:rFonts w:ascii="Times New Roman" w:hAnsi="Times New Roman"/>
                <w:b/>
                <w:bCs/>
                <w:sz w:val="28"/>
                <w:szCs w:val="21"/>
                <w:shd w:val="clear" w:color="auto" w:fill="FFFFFF"/>
              </w:rPr>
              <w:t xml:space="preserve"> </w:t>
            </w:r>
            <w:proofErr w:type="spellStart"/>
            <w:r w:rsidRPr="00D65A66">
              <w:rPr>
                <w:rFonts w:ascii="Times New Roman" w:hAnsi="Times New Roman"/>
                <w:b/>
                <w:bCs/>
                <w:sz w:val="28"/>
                <w:szCs w:val="21"/>
                <w:shd w:val="clear" w:color="auto" w:fill="FFFFFF"/>
              </w:rPr>
              <w:t>об’єктів</w:t>
            </w:r>
            <w:proofErr w:type="spellEnd"/>
            <w:r w:rsidRPr="00D65A66">
              <w:rPr>
                <w:rFonts w:ascii="Times New Roman" w:hAnsi="Times New Roman"/>
                <w:bCs/>
                <w:sz w:val="28"/>
                <w:szCs w:val="21"/>
                <w:shd w:val="clear" w:color="auto" w:fill="FFFFFF"/>
              </w:rPr>
              <w:t xml:space="preserve"> </w:t>
            </w:r>
            <w:proofErr w:type="spellStart"/>
            <w:r w:rsidRPr="00D65A66">
              <w:rPr>
                <w:rFonts w:ascii="Times New Roman" w:hAnsi="Times New Roman"/>
                <w:bCs/>
                <w:sz w:val="28"/>
                <w:szCs w:val="21"/>
                <w:shd w:val="clear" w:color="auto" w:fill="FFFFFF"/>
              </w:rPr>
              <w:t>комунальної</w:t>
            </w:r>
            <w:proofErr w:type="spellEnd"/>
            <w:r w:rsidRPr="00D65A66">
              <w:rPr>
                <w:rFonts w:ascii="Times New Roman" w:hAnsi="Times New Roman"/>
                <w:bCs/>
                <w:sz w:val="28"/>
                <w:szCs w:val="21"/>
                <w:shd w:val="clear" w:color="auto" w:fill="FFFFFF"/>
              </w:rPr>
              <w:t xml:space="preserve"> </w:t>
            </w:r>
            <w:proofErr w:type="spellStart"/>
            <w:r w:rsidRPr="00D65A66">
              <w:rPr>
                <w:rFonts w:ascii="Times New Roman" w:hAnsi="Times New Roman"/>
                <w:bCs/>
                <w:sz w:val="28"/>
                <w:szCs w:val="21"/>
                <w:shd w:val="clear" w:color="auto" w:fill="FFFFFF"/>
              </w:rPr>
              <w:t>власності</w:t>
            </w:r>
            <w:proofErr w:type="spellEnd"/>
            <w:r w:rsidRPr="00D65A66">
              <w:rPr>
                <w:rFonts w:ascii="Times New Roman" w:hAnsi="Times New Roman"/>
                <w:bCs/>
                <w:sz w:val="28"/>
                <w:szCs w:val="21"/>
                <w:shd w:val="clear" w:color="auto" w:fill="FFFFFF"/>
              </w:rPr>
              <w:t xml:space="preserve">, з </w:t>
            </w:r>
            <w:proofErr w:type="spellStart"/>
            <w:r w:rsidRPr="00D65A66">
              <w:rPr>
                <w:rFonts w:ascii="Times New Roman" w:hAnsi="Times New Roman"/>
                <w:bCs/>
                <w:sz w:val="28"/>
                <w:szCs w:val="21"/>
                <w:shd w:val="clear" w:color="auto" w:fill="FFFFFF"/>
              </w:rPr>
              <w:t>яких</w:t>
            </w:r>
            <w:proofErr w:type="spellEnd"/>
            <w:r w:rsidRPr="00D65A66">
              <w:rPr>
                <w:rFonts w:ascii="Times New Roman" w:hAnsi="Times New Roman"/>
                <w:bCs/>
                <w:sz w:val="28"/>
                <w:szCs w:val="21"/>
                <w:shd w:val="clear" w:color="auto" w:fill="FFFFFF"/>
              </w:rPr>
              <w:t>:</w:t>
            </w:r>
          </w:p>
          <w:p w:rsidR="00635A44" w:rsidRDefault="00635A44" w:rsidP="00635A44">
            <w:pPr>
              <w:pStyle w:val="a7"/>
              <w:spacing w:line="240" w:lineRule="auto"/>
              <w:ind w:left="0"/>
              <w:jc w:val="both"/>
              <w:rPr>
                <w:rFonts w:ascii="Times New Roman" w:hAnsi="Times New Roman" w:cs="Times New Roman"/>
                <w:bCs/>
                <w:sz w:val="28"/>
                <w:szCs w:val="21"/>
                <w:shd w:val="clear" w:color="auto" w:fill="FFFFFF"/>
              </w:rPr>
            </w:pPr>
          </w:p>
        </w:tc>
        <w:tc>
          <w:tcPr>
            <w:tcW w:w="4672" w:type="dxa"/>
            <w:tcBorders>
              <w:top w:val="nil"/>
              <w:left w:val="nil"/>
              <w:bottom w:val="nil"/>
              <w:right w:val="nil"/>
            </w:tcBorders>
          </w:tcPr>
          <w:p w:rsidR="00635A44" w:rsidRDefault="00635A44" w:rsidP="00635A44">
            <w:pPr>
              <w:pStyle w:val="a7"/>
              <w:spacing w:line="240" w:lineRule="auto"/>
              <w:ind w:left="0"/>
              <w:jc w:val="both"/>
              <w:rPr>
                <w:rFonts w:ascii="Times New Roman" w:hAnsi="Times New Roman" w:cs="Times New Roman"/>
                <w:bCs/>
                <w:sz w:val="28"/>
                <w:szCs w:val="21"/>
                <w:shd w:val="clear" w:color="auto" w:fill="FFFFFF"/>
              </w:rPr>
            </w:pPr>
            <w:r>
              <w:rPr>
                <w:rFonts w:ascii="Times New Roman" w:hAnsi="Times New Roman" w:cs="Times New Roman"/>
                <w:noProof/>
                <w:sz w:val="28"/>
                <w:szCs w:val="28"/>
                <w:lang w:eastAsia="uk-UA"/>
              </w:rPr>
              <w:drawing>
                <wp:inline distT="0" distB="0" distL="0" distR="0" wp14:anchorId="24E384CE" wp14:editId="476A8D5B">
                  <wp:extent cx="2851785" cy="2357743"/>
                  <wp:effectExtent l="0" t="0" r="571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8545" cy="2379867"/>
                          </a:xfrm>
                          <a:prstGeom prst="rect">
                            <a:avLst/>
                          </a:prstGeom>
                          <a:noFill/>
                        </pic:spPr>
                      </pic:pic>
                    </a:graphicData>
                  </a:graphic>
                </wp:inline>
              </w:drawing>
            </w:r>
          </w:p>
        </w:tc>
      </w:tr>
    </w:tbl>
    <w:p w:rsidR="00635A44" w:rsidRDefault="00635A44" w:rsidP="00635A44">
      <w:pPr>
        <w:pStyle w:val="a7"/>
        <w:spacing w:line="240" w:lineRule="auto"/>
        <w:ind w:left="0"/>
        <w:jc w:val="both"/>
        <w:rPr>
          <w:rFonts w:ascii="Times New Roman" w:hAnsi="Times New Roman" w:cs="Times New Roman"/>
          <w:bCs/>
          <w:sz w:val="28"/>
          <w:szCs w:val="21"/>
          <w:shd w:val="clear" w:color="auto" w:fill="FFFFFF"/>
        </w:rPr>
      </w:pPr>
    </w:p>
    <w:p w:rsidR="00635A44" w:rsidRPr="00DB7A2F" w:rsidRDefault="00635A44" w:rsidP="00635A44">
      <w:pPr>
        <w:jc w:val="both"/>
        <w:rPr>
          <w:bCs/>
          <w:sz w:val="28"/>
          <w:szCs w:val="21"/>
          <w:shd w:val="clear" w:color="auto" w:fill="FFFFFF"/>
        </w:rPr>
      </w:pPr>
      <w:r w:rsidRPr="00DB7A2F">
        <w:rPr>
          <w:b/>
          <w:bCs/>
          <w:sz w:val="28"/>
          <w:szCs w:val="21"/>
          <w:shd w:val="clear" w:color="auto" w:fill="FFFFFF"/>
        </w:rPr>
        <w:t>три об’єкти</w:t>
      </w:r>
      <w:r w:rsidRPr="00DB7A2F">
        <w:rPr>
          <w:bCs/>
          <w:sz w:val="28"/>
          <w:szCs w:val="21"/>
          <w:shd w:val="clear" w:color="auto" w:fill="FFFFFF"/>
        </w:rPr>
        <w:t xml:space="preserve"> – шляхом викупу, зокрема нежитлові приміщення за адресами в </w:t>
      </w:r>
      <w:proofErr w:type="spellStart"/>
      <w:r w:rsidRPr="00DB7A2F">
        <w:rPr>
          <w:bCs/>
          <w:sz w:val="28"/>
          <w:szCs w:val="21"/>
          <w:shd w:val="clear" w:color="auto" w:fill="FFFFFF"/>
        </w:rPr>
        <w:t>м.Калуші</w:t>
      </w:r>
      <w:proofErr w:type="spellEnd"/>
      <w:r w:rsidRPr="00DB7A2F">
        <w:rPr>
          <w:bCs/>
          <w:sz w:val="28"/>
          <w:szCs w:val="21"/>
          <w:shd w:val="clear" w:color="auto" w:fill="FFFFFF"/>
        </w:rPr>
        <w:t>:</w:t>
      </w:r>
    </w:p>
    <w:p w:rsidR="00635A44" w:rsidRDefault="00635A44" w:rsidP="00635A44">
      <w:pPr>
        <w:pStyle w:val="a7"/>
        <w:widowControl/>
        <w:numPr>
          <w:ilvl w:val="0"/>
          <w:numId w:val="15"/>
        </w:numPr>
        <w:suppressAutoHyphens w:val="0"/>
        <w:spacing w:after="160" w:line="240" w:lineRule="auto"/>
        <w:jc w:val="both"/>
        <w:rPr>
          <w:rFonts w:ascii="Times New Roman" w:hAnsi="Times New Roman" w:cs="Times New Roman"/>
          <w:bCs/>
          <w:sz w:val="28"/>
          <w:szCs w:val="21"/>
          <w:shd w:val="clear" w:color="auto" w:fill="FFFFFF"/>
        </w:rPr>
      </w:pPr>
      <w:proofErr w:type="spellStart"/>
      <w:r w:rsidRPr="00B1421C">
        <w:rPr>
          <w:rFonts w:ascii="Times New Roman" w:hAnsi="Times New Roman" w:cs="Times New Roman"/>
          <w:bCs/>
          <w:sz w:val="28"/>
          <w:szCs w:val="21"/>
          <w:shd w:val="clear" w:color="auto" w:fill="FFFFFF"/>
        </w:rPr>
        <w:t>вул</w:t>
      </w:r>
      <w:proofErr w:type="spellEnd"/>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Лесі</w:t>
      </w:r>
      <w:proofErr w:type="spellEnd"/>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Українки</w:t>
      </w:r>
      <w:proofErr w:type="spellEnd"/>
      <w:r w:rsidRPr="00B1421C">
        <w:rPr>
          <w:rFonts w:ascii="Times New Roman" w:hAnsi="Times New Roman" w:cs="Times New Roman"/>
          <w:bCs/>
          <w:sz w:val="28"/>
          <w:szCs w:val="21"/>
          <w:shd w:val="clear" w:color="auto" w:fill="FFFFFF"/>
        </w:rPr>
        <w:t>, 14;</w:t>
      </w:r>
    </w:p>
    <w:p w:rsidR="00635A44" w:rsidRDefault="00635A44" w:rsidP="00635A44">
      <w:pPr>
        <w:pStyle w:val="a7"/>
        <w:widowControl/>
        <w:numPr>
          <w:ilvl w:val="0"/>
          <w:numId w:val="15"/>
        </w:numPr>
        <w:suppressAutoHyphens w:val="0"/>
        <w:spacing w:after="160" w:line="240" w:lineRule="auto"/>
        <w:jc w:val="both"/>
        <w:rPr>
          <w:rFonts w:ascii="Times New Roman" w:hAnsi="Times New Roman" w:cs="Times New Roman"/>
          <w:bCs/>
          <w:sz w:val="28"/>
          <w:szCs w:val="21"/>
          <w:shd w:val="clear" w:color="auto" w:fill="FFFFFF"/>
        </w:rPr>
      </w:pPr>
      <w:proofErr w:type="spellStart"/>
      <w:r w:rsidRPr="00B1421C">
        <w:rPr>
          <w:rFonts w:ascii="Times New Roman" w:hAnsi="Times New Roman" w:cs="Times New Roman"/>
          <w:bCs/>
          <w:sz w:val="28"/>
          <w:szCs w:val="21"/>
          <w:shd w:val="clear" w:color="auto" w:fill="FFFFFF"/>
        </w:rPr>
        <w:t>вул</w:t>
      </w:r>
      <w:proofErr w:type="spellEnd"/>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Грушевського</w:t>
      </w:r>
      <w:proofErr w:type="spellEnd"/>
      <w:r w:rsidRPr="00B1421C">
        <w:rPr>
          <w:rFonts w:ascii="Times New Roman" w:hAnsi="Times New Roman" w:cs="Times New Roman"/>
          <w:bCs/>
          <w:sz w:val="28"/>
          <w:szCs w:val="21"/>
          <w:shd w:val="clear" w:color="auto" w:fill="FFFFFF"/>
        </w:rPr>
        <w:t>, 63;</w:t>
      </w:r>
    </w:p>
    <w:p w:rsidR="00635A44" w:rsidRDefault="00635A44" w:rsidP="00635A44">
      <w:pPr>
        <w:pStyle w:val="a7"/>
        <w:widowControl/>
        <w:numPr>
          <w:ilvl w:val="0"/>
          <w:numId w:val="15"/>
        </w:numPr>
        <w:suppressAutoHyphens w:val="0"/>
        <w:spacing w:after="160" w:line="240" w:lineRule="auto"/>
        <w:jc w:val="both"/>
        <w:rPr>
          <w:rFonts w:ascii="Times New Roman" w:hAnsi="Times New Roman" w:cs="Times New Roman"/>
          <w:bCs/>
          <w:sz w:val="28"/>
          <w:szCs w:val="21"/>
          <w:shd w:val="clear" w:color="auto" w:fill="FFFFFF"/>
        </w:rPr>
      </w:pPr>
      <w:proofErr w:type="spellStart"/>
      <w:r w:rsidRPr="00B1421C">
        <w:rPr>
          <w:rFonts w:ascii="Times New Roman" w:hAnsi="Times New Roman" w:cs="Times New Roman"/>
          <w:bCs/>
          <w:sz w:val="28"/>
          <w:szCs w:val="21"/>
          <w:shd w:val="clear" w:color="auto" w:fill="FFFFFF"/>
        </w:rPr>
        <w:t>вул</w:t>
      </w:r>
      <w:proofErr w:type="spellEnd"/>
      <w:r w:rsidRPr="00B1421C">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Вітовського</w:t>
      </w:r>
      <w:proofErr w:type="spellEnd"/>
      <w:r w:rsidRPr="00B1421C">
        <w:rPr>
          <w:rFonts w:ascii="Times New Roman" w:hAnsi="Times New Roman" w:cs="Times New Roman"/>
          <w:bCs/>
          <w:sz w:val="28"/>
          <w:szCs w:val="21"/>
          <w:shd w:val="clear" w:color="auto" w:fill="FFFFFF"/>
        </w:rPr>
        <w:t xml:space="preserve">, </w:t>
      </w:r>
      <w:proofErr w:type="gramStart"/>
      <w:r>
        <w:rPr>
          <w:rFonts w:ascii="Times New Roman" w:hAnsi="Times New Roman" w:cs="Times New Roman"/>
          <w:bCs/>
          <w:sz w:val="28"/>
          <w:szCs w:val="21"/>
          <w:shd w:val="clear" w:color="auto" w:fill="FFFFFF"/>
        </w:rPr>
        <w:t xml:space="preserve">7 </w:t>
      </w:r>
      <w:r w:rsidRPr="00B1421C">
        <w:rPr>
          <w:rFonts w:ascii="Times New Roman" w:hAnsi="Times New Roman" w:cs="Times New Roman"/>
          <w:bCs/>
          <w:sz w:val="28"/>
          <w:szCs w:val="21"/>
          <w:shd w:val="clear" w:color="auto" w:fill="FFFFFF"/>
        </w:rPr>
        <w:t>;</w:t>
      </w:r>
      <w:proofErr w:type="gramEnd"/>
    </w:p>
    <w:p w:rsidR="00635A44" w:rsidRPr="00B1421C" w:rsidRDefault="00635A44" w:rsidP="00635A44">
      <w:pPr>
        <w:pStyle w:val="a7"/>
        <w:spacing w:line="240" w:lineRule="auto"/>
        <w:ind w:left="1080"/>
        <w:jc w:val="both"/>
        <w:rPr>
          <w:rFonts w:ascii="Times New Roman" w:hAnsi="Times New Roman" w:cs="Times New Roman"/>
          <w:bCs/>
          <w:sz w:val="28"/>
          <w:szCs w:val="21"/>
          <w:shd w:val="clear" w:color="auto" w:fill="FFFFFF"/>
        </w:rPr>
      </w:pPr>
    </w:p>
    <w:p w:rsidR="00635A44" w:rsidRDefault="00635A44" w:rsidP="00635A44">
      <w:pPr>
        <w:pStyle w:val="a7"/>
        <w:spacing w:line="240" w:lineRule="auto"/>
        <w:ind w:left="0"/>
        <w:jc w:val="both"/>
        <w:rPr>
          <w:bCs/>
          <w:sz w:val="28"/>
          <w:szCs w:val="21"/>
          <w:shd w:val="clear" w:color="auto" w:fill="FFFFFF"/>
        </w:rPr>
      </w:pPr>
      <w:r>
        <w:rPr>
          <w:rFonts w:ascii="Times New Roman" w:hAnsi="Times New Roman" w:cs="Times New Roman"/>
          <w:b/>
          <w:bCs/>
          <w:sz w:val="28"/>
          <w:szCs w:val="21"/>
          <w:shd w:val="clear" w:color="auto" w:fill="FFFFFF"/>
        </w:rPr>
        <w:t>три</w:t>
      </w:r>
      <w:r w:rsidRPr="003F5F24">
        <w:rPr>
          <w:rFonts w:ascii="Times New Roman" w:hAnsi="Times New Roman" w:cs="Times New Roman"/>
          <w:b/>
          <w:bCs/>
          <w:sz w:val="28"/>
          <w:szCs w:val="21"/>
          <w:shd w:val="clear" w:color="auto" w:fill="FFFFFF"/>
        </w:rPr>
        <w:t xml:space="preserve"> </w:t>
      </w:r>
      <w:proofErr w:type="spellStart"/>
      <w:r w:rsidRPr="003F5F24">
        <w:rPr>
          <w:rFonts w:ascii="Times New Roman" w:hAnsi="Times New Roman" w:cs="Times New Roman"/>
          <w:b/>
          <w:bCs/>
          <w:sz w:val="28"/>
          <w:szCs w:val="21"/>
          <w:shd w:val="clear" w:color="auto" w:fill="FFFFFF"/>
        </w:rPr>
        <w:t>об’єкт</w:t>
      </w:r>
      <w:r>
        <w:rPr>
          <w:rFonts w:ascii="Times New Roman" w:hAnsi="Times New Roman" w:cs="Times New Roman"/>
          <w:b/>
          <w:bCs/>
          <w:sz w:val="28"/>
          <w:szCs w:val="21"/>
          <w:shd w:val="clear" w:color="auto" w:fill="FFFFFF"/>
        </w:rPr>
        <w:t>и</w:t>
      </w:r>
      <w:proofErr w:type="spellEnd"/>
      <w:r>
        <w:rPr>
          <w:rFonts w:ascii="Times New Roman" w:hAnsi="Times New Roman" w:cs="Times New Roman"/>
          <w:bCs/>
          <w:sz w:val="28"/>
          <w:szCs w:val="21"/>
          <w:shd w:val="clear" w:color="auto" w:fill="FFFFFF"/>
        </w:rPr>
        <w:t xml:space="preserve"> шляхом </w:t>
      </w:r>
      <w:proofErr w:type="spellStart"/>
      <w:r>
        <w:rPr>
          <w:rFonts w:ascii="Times New Roman" w:hAnsi="Times New Roman" w:cs="Times New Roman"/>
          <w:bCs/>
          <w:sz w:val="28"/>
          <w:szCs w:val="21"/>
          <w:shd w:val="clear" w:color="auto" w:fill="FFFFFF"/>
        </w:rPr>
        <w:t>проведення</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електронного</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аукціону</w:t>
      </w:r>
      <w:proofErr w:type="spellEnd"/>
      <w:r>
        <w:rPr>
          <w:rFonts w:ascii="Times New Roman" w:hAnsi="Times New Roman" w:cs="Times New Roman"/>
          <w:bCs/>
          <w:sz w:val="28"/>
          <w:szCs w:val="21"/>
          <w:shd w:val="clear" w:color="auto" w:fill="FFFFFF"/>
        </w:rPr>
        <w:t>:</w:t>
      </w:r>
    </w:p>
    <w:p w:rsidR="00635A44" w:rsidRDefault="00635A44" w:rsidP="00635A44">
      <w:pPr>
        <w:pStyle w:val="a7"/>
        <w:widowControl/>
        <w:numPr>
          <w:ilvl w:val="0"/>
          <w:numId w:val="16"/>
        </w:numPr>
        <w:suppressAutoHyphens w:val="0"/>
        <w:spacing w:after="0" w:line="240" w:lineRule="auto"/>
        <w:jc w:val="both"/>
        <w:rPr>
          <w:rFonts w:ascii="Times New Roman" w:hAnsi="Times New Roman" w:cs="Times New Roman"/>
          <w:bCs/>
          <w:sz w:val="28"/>
          <w:szCs w:val="21"/>
          <w:shd w:val="clear" w:color="auto" w:fill="FFFFFF"/>
        </w:rPr>
      </w:pPr>
      <w:proofErr w:type="spellStart"/>
      <w:r w:rsidRPr="00B1421C">
        <w:rPr>
          <w:rFonts w:ascii="Times New Roman" w:hAnsi="Times New Roman" w:cs="Times New Roman"/>
          <w:bCs/>
          <w:sz w:val="28"/>
          <w:szCs w:val="21"/>
          <w:shd w:val="clear" w:color="auto" w:fill="FFFFFF"/>
        </w:rPr>
        <w:t>нежитлові</w:t>
      </w:r>
      <w:proofErr w:type="spellEnd"/>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приміщення</w:t>
      </w:r>
      <w:proofErr w:type="spellEnd"/>
      <w:r w:rsidRPr="00B1421C">
        <w:rPr>
          <w:rFonts w:ascii="Times New Roman" w:hAnsi="Times New Roman" w:cs="Times New Roman"/>
          <w:bCs/>
          <w:sz w:val="28"/>
          <w:szCs w:val="21"/>
          <w:shd w:val="clear" w:color="auto" w:fill="FFFFFF"/>
        </w:rPr>
        <w:t xml:space="preserve"> за </w:t>
      </w:r>
      <w:proofErr w:type="spellStart"/>
      <w:r w:rsidRPr="00B1421C">
        <w:rPr>
          <w:rFonts w:ascii="Times New Roman" w:hAnsi="Times New Roman" w:cs="Times New Roman"/>
          <w:bCs/>
          <w:sz w:val="28"/>
          <w:szCs w:val="21"/>
          <w:shd w:val="clear" w:color="auto" w:fill="FFFFFF"/>
        </w:rPr>
        <w:t>адресою</w:t>
      </w:r>
      <w:proofErr w:type="spellEnd"/>
      <w:r w:rsidRPr="00B1421C">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с</w:t>
      </w:r>
      <w:r w:rsidRPr="00B1421C">
        <w:rPr>
          <w:rFonts w:ascii="Times New Roman" w:hAnsi="Times New Roman" w:cs="Times New Roman"/>
          <w:bCs/>
          <w:sz w:val="28"/>
          <w:szCs w:val="21"/>
          <w:shd w:val="clear" w:color="auto" w:fill="FFFFFF"/>
        </w:rPr>
        <w:t>.</w:t>
      </w:r>
      <w:r>
        <w:rPr>
          <w:rFonts w:ascii="Times New Roman" w:hAnsi="Times New Roman" w:cs="Times New Roman"/>
          <w:bCs/>
          <w:sz w:val="28"/>
          <w:szCs w:val="21"/>
          <w:shd w:val="clear" w:color="auto" w:fill="FFFFFF"/>
        </w:rPr>
        <w:t>Студінка</w:t>
      </w:r>
      <w:proofErr w:type="spellEnd"/>
      <w:r>
        <w:rPr>
          <w:rFonts w:ascii="Times New Roman" w:hAnsi="Times New Roman" w:cs="Times New Roman"/>
          <w:bCs/>
          <w:sz w:val="28"/>
          <w:szCs w:val="21"/>
          <w:shd w:val="clear" w:color="auto" w:fill="FFFFFF"/>
        </w:rPr>
        <w:t>,</w:t>
      </w:r>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вул</w:t>
      </w:r>
      <w:proofErr w:type="spellEnd"/>
      <w:r w:rsidRPr="00B1421C">
        <w:rPr>
          <w:rFonts w:ascii="Times New Roman" w:hAnsi="Times New Roman" w:cs="Times New Roman"/>
          <w:bCs/>
          <w:sz w:val="28"/>
          <w:szCs w:val="21"/>
          <w:shd w:val="clear" w:color="auto" w:fill="FFFFFF"/>
        </w:rPr>
        <w:t>.</w:t>
      </w:r>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Панаса</w:t>
      </w:r>
      <w:proofErr w:type="spellEnd"/>
      <w:r>
        <w:rPr>
          <w:rFonts w:ascii="Times New Roman" w:hAnsi="Times New Roman" w:cs="Times New Roman"/>
          <w:bCs/>
          <w:sz w:val="28"/>
          <w:szCs w:val="21"/>
          <w:shd w:val="clear" w:color="auto" w:fill="FFFFFF"/>
        </w:rPr>
        <w:t xml:space="preserve"> Мирного, 5а; </w:t>
      </w:r>
    </w:p>
    <w:p w:rsidR="00635A44" w:rsidRDefault="00635A44" w:rsidP="00635A44">
      <w:pPr>
        <w:pStyle w:val="a7"/>
        <w:widowControl/>
        <w:numPr>
          <w:ilvl w:val="0"/>
          <w:numId w:val="16"/>
        </w:numPr>
        <w:suppressAutoHyphens w:val="0"/>
        <w:spacing w:after="0" w:line="240" w:lineRule="auto"/>
        <w:jc w:val="both"/>
        <w:rPr>
          <w:rFonts w:ascii="Times New Roman" w:hAnsi="Times New Roman" w:cs="Times New Roman"/>
          <w:bCs/>
          <w:sz w:val="28"/>
          <w:szCs w:val="21"/>
          <w:shd w:val="clear" w:color="auto" w:fill="FFFFFF"/>
        </w:rPr>
      </w:pPr>
      <w:proofErr w:type="spellStart"/>
      <w:r w:rsidRPr="00B1421C">
        <w:rPr>
          <w:rFonts w:ascii="Times New Roman" w:hAnsi="Times New Roman" w:cs="Times New Roman"/>
          <w:bCs/>
          <w:sz w:val="28"/>
          <w:szCs w:val="21"/>
          <w:shd w:val="clear" w:color="auto" w:fill="FFFFFF"/>
        </w:rPr>
        <w:t>нежитлові</w:t>
      </w:r>
      <w:proofErr w:type="spellEnd"/>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приміщення</w:t>
      </w:r>
      <w:proofErr w:type="spellEnd"/>
      <w:r w:rsidRPr="00B1421C">
        <w:rPr>
          <w:rFonts w:ascii="Times New Roman" w:hAnsi="Times New Roman" w:cs="Times New Roman"/>
          <w:bCs/>
          <w:sz w:val="28"/>
          <w:szCs w:val="21"/>
          <w:shd w:val="clear" w:color="auto" w:fill="FFFFFF"/>
        </w:rPr>
        <w:t xml:space="preserve"> за </w:t>
      </w:r>
      <w:proofErr w:type="spellStart"/>
      <w:r w:rsidRPr="00B1421C">
        <w:rPr>
          <w:rFonts w:ascii="Times New Roman" w:hAnsi="Times New Roman" w:cs="Times New Roman"/>
          <w:bCs/>
          <w:sz w:val="28"/>
          <w:szCs w:val="21"/>
          <w:shd w:val="clear" w:color="auto" w:fill="FFFFFF"/>
        </w:rPr>
        <w:t>адресою</w:t>
      </w:r>
      <w:proofErr w:type="spellEnd"/>
      <w:r w:rsidRPr="00B1421C">
        <w:rPr>
          <w:rFonts w:ascii="Times New Roman" w:hAnsi="Times New Roman" w:cs="Times New Roman"/>
          <w:bCs/>
          <w:sz w:val="28"/>
          <w:szCs w:val="21"/>
          <w:shd w:val="clear" w:color="auto" w:fill="FFFFFF"/>
        </w:rPr>
        <w:t xml:space="preserve">: м. Калуш </w:t>
      </w:r>
      <w:proofErr w:type="spellStart"/>
      <w:r w:rsidRPr="00B1421C">
        <w:rPr>
          <w:rFonts w:ascii="Times New Roman" w:hAnsi="Times New Roman" w:cs="Times New Roman"/>
          <w:bCs/>
          <w:sz w:val="28"/>
          <w:szCs w:val="21"/>
          <w:shd w:val="clear" w:color="auto" w:fill="FFFFFF"/>
        </w:rPr>
        <w:t>вул</w:t>
      </w:r>
      <w:proofErr w:type="spellEnd"/>
      <w:r w:rsidRPr="00B1421C">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Грушевського</w:t>
      </w:r>
      <w:proofErr w:type="spellEnd"/>
      <w:r>
        <w:rPr>
          <w:rFonts w:ascii="Times New Roman" w:hAnsi="Times New Roman" w:cs="Times New Roman"/>
          <w:bCs/>
          <w:sz w:val="28"/>
          <w:szCs w:val="21"/>
          <w:shd w:val="clear" w:color="auto" w:fill="FFFFFF"/>
        </w:rPr>
        <w:t>, 22;</w:t>
      </w:r>
    </w:p>
    <w:p w:rsidR="00635A44" w:rsidRPr="00B1421C" w:rsidRDefault="00635A44" w:rsidP="00635A44">
      <w:pPr>
        <w:pStyle w:val="a7"/>
        <w:widowControl/>
        <w:numPr>
          <w:ilvl w:val="0"/>
          <w:numId w:val="16"/>
        </w:numPr>
        <w:suppressAutoHyphens w:val="0"/>
        <w:spacing w:after="0" w:line="240" w:lineRule="auto"/>
        <w:jc w:val="both"/>
        <w:rPr>
          <w:rFonts w:ascii="Times New Roman" w:hAnsi="Times New Roman" w:cs="Times New Roman"/>
          <w:bCs/>
          <w:sz w:val="28"/>
          <w:szCs w:val="21"/>
          <w:shd w:val="clear" w:color="auto" w:fill="FFFFFF"/>
        </w:rPr>
      </w:pPr>
      <w:proofErr w:type="spellStart"/>
      <w:r>
        <w:rPr>
          <w:rFonts w:ascii="Times New Roman" w:hAnsi="Times New Roman" w:cs="Times New Roman"/>
          <w:bCs/>
          <w:sz w:val="28"/>
          <w:szCs w:val="21"/>
          <w:shd w:val="clear" w:color="auto" w:fill="FFFFFF"/>
        </w:rPr>
        <w:lastRenderedPageBreak/>
        <w:t>виробниче</w:t>
      </w:r>
      <w:proofErr w:type="spellEnd"/>
      <w:r w:rsidRPr="00B1421C">
        <w:rPr>
          <w:rFonts w:ascii="Times New Roman" w:hAnsi="Times New Roman" w:cs="Times New Roman"/>
          <w:bCs/>
          <w:sz w:val="28"/>
          <w:szCs w:val="21"/>
          <w:shd w:val="clear" w:color="auto" w:fill="FFFFFF"/>
        </w:rPr>
        <w:t xml:space="preserve"> </w:t>
      </w:r>
      <w:proofErr w:type="spellStart"/>
      <w:r w:rsidRPr="00B1421C">
        <w:rPr>
          <w:rFonts w:ascii="Times New Roman" w:hAnsi="Times New Roman" w:cs="Times New Roman"/>
          <w:bCs/>
          <w:sz w:val="28"/>
          <w:szCs w:val="21"/>
          <w:shd w:val="clear" w:color="auto" w:fill="FFFFFF"/>
        </w:rPr>
        <w:t>приміщення</w:t>
      </w:r>
      <w:proofErr w:type="spellEnd"/>
      <w:r w:rsidRPr="00B1421C">
        <w:rPr>
          <w:rFonts w:ascii="Times New Roman" w:hAnsi="Times New Roman" w:cs="Times New Roman"/>
          <w:bCs/>
          <w:sz w:val="28"/>
          <w:szCs w:val="21"/>
          <w:shd w:val="clear" w:color="auto" w:fill="FFFFFF"/>
        </w:rPr>
        <w:t xml:space="preserve"> за </w:t>
      </w:r>
      <w:proofErr w:type="spellStart"/>
      <w:r w:rsidRPr="00B1421C">
        <w:rPr>
          <w:rFonts w:ascii="Times New Roman" w:hAnsi="Times New Roman" w:cs="Times New Roman"/>
          <w:bCs/>
          <w:sz w:val="28"/>
          <w:szCs w:val="21"/>
          <w:shd w:val="clear" w:color="auto" w:fill="FFFFFF"/>
        </w:rPr>
        <w:t>адресою</w:t>
      </w:r>
      <w:proofErr w:type="spellEnd"/>
      <w:r w:rsidRPr="00B1421C">
        <w:rPr>
          <w:rFonts w:ascii="Times New Roman" w:hAnsi="Times New Roman" w:cs="Times New Roman"/>
          <w:bCs/>
          <w:sz w:val="28"/>
          <w:szCs w:val="21"/>
          <w:shd w:val="clear" w:color="auto" w:fill="FFFFFF"/>
        </w:rPr>
        <w:t xml:space="preserve">: м. Калуш </w:t>
      </w:r>
      <w:proofErr w:type="spellStart"/>
      <w:r w:rsidRPr="00B1421C">
        <w:rPr>
          <w:rFonts w:ascii="Times New Roman" w:hAnsi="Times New Roman" w:cs="Times New Roman"/>
          <w:bCs/>
          <w:sz w:val="28"/>
          <w:szCs w:val="21"/>
          <w:shd w:val="clear" w:color="auto" w:fill="FFFFFF"/>
        </w:rPr>
        <w:t>вул</w:t>
      </w:r>
      <w:proofErr w:type="spellEnd"/>
      <w:r w:rsidRPr="00B1421C">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Рубчака</w:t>
      </w:r>
      <w:proofErr w:type="spellEnd"/>
      <w:r>
        <w:rPr>
          <w:rFonts w:ascii="Times New Roman" w:hAnsi="Times New Roman" w:cs="Times New Roman"/>
          <w:bCs/>
          <w:sz w:val="28"/>
          <w:szCs w:val="21"/>
          <w:shd w:val="clear" w:color="auto" w:fill="FFFFFF"/>
        </w:rPr>
        <w:t>, 3а;</w:t>
      </w:r>
    </w:p>
    <w:p w:rsidR="00635A44" w:rsidRDefault="00635A44" w:rsidP="00635A44">
      <w:pPr>
        <w:tabs>
          <w:tab w:val="left" w:pos="284"/>
        </w:tabs>
        <w:jc w:val="both"/>
        <w:rPr>
          <w:b/>
          <w:bCs/>
          <w:sz w:val="28"/>
          <w:szCs w:val="21"/>
          <w:shd w:val="clear" w:color="auto" w:fill="FFFFFF"/>
        </w:rPr>
      </w:pPr>
      <w:r>
        <w:rPr>
          <w:b/>
          <w:bCs/>
          <w:sz w:val="28"/>
          <w:szCs w:val="21"/>
          <w:shd w:val="clear" w:color="auto" w:fill="FFFFFF"/>
        </w:rPr>
        <w:t xml:space="preserve">  </w:t>
      </w:r>
    </w:p>
    <w:p w:rsidR="00635A44" w:rsidRPr="00D65A66" w:rsidRDefault="00635A44" w:rsidP="00635A44">
      <w:pPr>
        <w:tabs>
          <w:tab w:val="left" w:pos="284"/>
        </w:tabs>
        <w:jc w:val="both"/>
        <w:rPr>
          <w:bCs/>
          <w:sz w:val="28"/>
          <w:szCs w:val="21"/>
          <w:shd w:val="clear" w:color="auto" w:fill="FFFFFF"/>
        </w:rPr>
      </w:pPr>
      <w:r>
        <w:rPr>
          <w:b/>
          <w:bCs/>
          <w:sz w:val="28"/>
          <w:szCs w:val="21"/>
          <w:shd w:val="clear" w:color="auto" w:fill="FFFFFF"/>
        </w:rPr>
        <w:t>3.</w:t>
      </w:r>
      <w:r w:rsidRPr="00D65A66">
        <w:rPr>
          <w:b/>
          <w:bCs/>
          <w:sz w:val="28"/>
          <w:szCs w:val="21"/>
          <w:shd w:val="clear" w:color="auto" w:fill="FFFFFF"/>
        </w:rPr>
        <w:t xml:space="preserve"> </w:t>
      </w:r>
      <w:r w:rsidRPr="00D65A66">
        <w:rPr>
          <w:bCs/>
          <w:sz w:val="28"/>
          <w:szCs w:val="21"/>
          <w:shd w:val="clear" w:color="auto" w:fill="FFFFFF"/>
        </w:rPr>
        <w:t>В 2024 році проведено електронні аукціони, за результатами яких було надано чи продовжено договори оренди щодо об’єктів комунальної власності.</w:t>
      </w:r>
    </w:p>
    <w:p w:rsidR="00635A44" w:rsidRPr="009B7CD3" w:rsidRDefault="00635A44" w:rsidP="00635A44">
      <w:pPr>
        <w:pStyle w:val="a7"/>
        <w:ind w:left="0"/>
        <w:jc w:val="both"/>
        <w:rPr>
          <w:rFonts w:ascii="Times New Roman" w:hAnsi="Times New Roman" w:cs="Times New Roman"/>
          <w:bCs/>
          <w:i/>
          <w:sz w:val="28"/>
          <w:szCs w:val="21"/>
          <w:u w:val="single"/>
          <w:shd w:val="clear" w:color="auto" w:fill="FFFFFF"/>
        </w:rPr>
      </w:pPr>
      <w:r w:rsidRPr="009B7CD3">
        <w:rPr>
          <w:rFonts w:ascii="Times New Roman" w:hAnsi="Times New Roman" w:cs="Times New Roman"/>
          <w:bCs/>
          <w:i/>
          <w:sz w:val="28"/>
          <w:szCs w:val="21"/>
          <w:u w:val="single"/>
          <w:shd w:val="clear" w:color="auto" w:fill="FFFFFF"/>
        </w:rPr>
        <w:t xml:space="preserve">     </w:t>
      </w:r>
      <w:proofErr w:type="spellStart"/>
      <w:r w:rsidRPr="009B7CD3">
        <w:rPr>
          <w:rFonts w:ascii="Times New Roman" w:hAnsi="Times New Roman" w:cs="Times New Roman"/>
          <w:bCs/>
          <w:i/>
          <w:sz w:val="28"/>
          <w:szCs w:val="21"/>
          <w:u w:val="single"/>
          <w:shd w:val="clear" w:color="auto" w:fill="FFFFFF"/>
        </w:rPr>
        <w:t>Зокрема</w:t>
      </w:r>
      <w:proofErr w:type="spellEnd"/>
      <w:r w:rsidRPr="009B7CD3">
        <w:rPr>
          <w:rFonts w:ascii="Times New Roman" w:hAnsi="Times New Roman" w:cs="Times New Roman"/>
          <w:bCs/>
          <w:i/>
          <w:sz w:val="28"/>
          <w:szCs w:val="21"/>
          <w:u w:val="single"/>
          <w:shd w:val="clear" w:color="auto" w:fill="FFFFFF"/>
        </w:rPr>
        <w:t xml:space="preserve"> </w:t>
      </w:r>
      <w:proofErr w:type="spellStart"/>
      <w:r w:rsidRPr="009B7CD3">
        <w:rPr>
          <w:rFonts w:ascii="Times New Roman" w:hAnsi="Times New Roman" w:cs="Times New Roman"/>
          <w:bCs/>
          <w:i/>
          <w:sz w:val="28"/>
          <w:szCs w:val="21"/>
          <w:u w:val="single"/>
          <w:shd w:val="clear" w:color="auto" w:fill="FFFFFF"/>
        </w:rPr>
        <w:t>було</w:t>
      </w:r>
      <w:proofErr w:type="spellEnd"/>
      <w:r w:rsidRPr="009B7CD3">
        <w:rPr>
          <w:rFonts w:ascii="Times New Roman" w:hAnsi="Times New Roman" w:cs="Times New Roman"/>
          <w:bCs/>
          <w:i/>
          <w:sz w:val="28"/>
          <w:szCs w:val="21"/>
          <w:u w:val="single"/>
          <w:shd w:val="clear" w:color="auto" w:fill="FFFFFF"/>
        </w:rPr>
        <w:t xml:space="preserve"> </w:t>
      </w:r>
      <w:proofErr w:type="spellStart"/>
      <w:r w:rsidRPr="009B7CD3">
        <w:rPr>
          <w:rFonts w:ascii="Times New Roman" w:hAnsi="Times New Roman" w:cs="Times New Roman"/>
          <w:bCs/>
          <w:i/>
          <w:sz w:val="28"/>
          <w:szCs w:val="21"/>
          <w:u w:val="single"/>
          <w:shd w:val="clear" w:color="auto" w:fill="FFFFFF"/>
        </w:rPr>
        <w:t>надан</w:t>
      </w:r>
      <w:r>
        <w:rPr>
          <w:rFonts w:ascii="Times New Roman" w:hAnsi="Times New Roman" w:cs="Times New Roman"/>
          <w:bCs/>
          <w:i/>
          <w:sz w:val="28"/>
          <w:szCs w:val="21"/>
          <w:u w:val="single"/>
          <w:shd w:val="clear" w:color="auto" w:fill="FFFFFF"/>
        </w:rPr>
        <w:t>о</w:t>
      </w:r>
      <w:proofErr w:type="spellEnd"/>
      <w:r>
        <w:rPr>
          <w:rFonts w:ascii="Times New Roman" w:hAnsi="Times New Roman" w:cs="Times New Roman"/>
          <w:bCs/>
          <w:i/>
          <w:sz w:val="28"/>
          <w:szCs w:val="21"/>
          <w:u w:val="single"/>
          <w:shd w:val="clear" w:color="auto" w:fill="FFFFFF"/>
        </w:rPr>
        <w:t xml:space="preserve"> в </w:t>
      </w:r>
      <w:proofErr w:type="spellStart"/>
      <w:r>
        <w:rPr>
          <w:rFonts w:ascii="Times New Roman" w:hAnsi="Times New Roman" w:cs="Times New Roman"/>
          <w:bCs/>
          <w:i/>
          <w:sz w:val="28"/>
          <w:szCs w:val="21"/>
          <w:u w:val="single"/>
          <w:shd w:val="clear" w:color="auto" w:fill="FFFFFF"/>
        </w:rPr>
        <w:t>оренду</w:t>
      </w:r>
      <w:proofErr w:type="spellEnd"/>
      <w:r>
        <w:rPr>
          <w:rFonts w:ascii="Times New Roman" w:hAnsi="Times New Roman" w:cs="Times New Roman"/>
          <w:bCs/>
          <w:i/>
          <w:sz w:val="28"/>
          <w:szCs w:val="21"/>
          <w:u w:val="single"/>
          <w:shd w:val="clear" w:color="auto" w:fill="FFFFFF"/>
        </w:rPr>
        <w:t xml:space="preserve"> </w:t>
      </w:r>
      <w:proofErr w:type="spellStart"/>
      <w:r>
        <w:rPr>
          <w:rFonts w:ascii="Times New Roman" w:hAnsi="Times New Roman" w:cs="Times New Roman"/>
          <w:bCs/>
          <w:i/>
          <w:sz w:val="28"/>
          <w:szCs w:val="21"/>
          <w:u w:val="single"/>
          <w:shd w:val="clear" w:color="auto" w:fill="FFFFFF"/>
        </w:rPr>
        <w:t>нежитлові</w:t>
      </w:r>
      <w:proofErr w:type="spellEnd"/>
      <w:r>
        <w:rPr>
          <w:rFonts w:ascii="Times New Roman" w:hAnsi="Times New Roman" w:cs="Times New Roman"/>
          <w:bCs/>
          <w:i/>
          <w:sz w:val="28"/>
          <w:szCs w:val="21"/>
          <w:u w:val="single"/>
          <w:shd w:val="clear" w:color="auto" w:fill="FFFFFF"/>
        </w:rPr>
        <w:t xml:space="preserve"> </w:t>
      </w:r>
      <w:proofErr w:type="spellStart"/>
      <w:r>
        <w:rPr>
          <w:rFonts w:ascii="Times New Roman" w:hAnsi="Times New Roman" w:cs="Times New Roman"/>
          <w:bCs/>
          <w:i/>
          <w:sz w:val="28"/>
          <w:szCs w:val="21"/>
          <w:u w:val="single"/>
          <w:shd w:val="clear" w:color="auto" w:fill="FFFFFF"/>
        </w:rPr>
        <w:t>приміщення</w:t>
      </w:r>
      <w:proofErr w:type="spellEnd"/>
      <w:r w:rsidRPr="009B7CD3">
        <w:rPr>
          <w:rFonts w:ascii="Times New Roman" w:hAnsi="Times New Roman" w:cs="Times New Roman"/>
          <w:bCs/>
          <w:i/>
          <w:sz w:val="28"/>
          <w:szCs w:val="21"/>
          <w:u w:val="single"/>
          <w:shd w:val="clear" w:color="auto" w:fill="FFFFFF"/>
        </w:rPr>
        <w:t xml:space="preserve"> </w:t>
      </w:r>
      <w:proofErr w:type="spellStart"/>
      <w:r w:rsidRPr="009B7CD3">
        <w:rPr>
          <w:rFonts w:ascii="Times New Roman" w:hAnsi="Times New Roman" w:cs="Times New Roman"/>
          <w:bCs/>
          <w:i/>
          <w:sz w:val="28"/>
          <w:szCs w:val="21"/>
          <w:u w:val="single"/>
          <w:shd w:val="clear" w:color="auto" w:fill="FFFFFF"/>
        </w:rPr>
        <w:t>громадським</w:t>
      </w:r>
      <w:proofErr w:type="spellEnd"/>
      <w:r w:rsidRPr="009B7CD3">
        <w:rPr>
          <w:rFonts w:ascii="Times New Roman" w:hAnsi="Times New Roman" w:cs="Times New Roman"/>
          <w:bCs/>
          <w:i/>
          <w:sz w:val="28"/>
          <w:szCs w:val="21"/>
          <w:u w:val="single"/>
          <w:shd w:val="clear" w:color="auto" w:fill="FFFFFF"/>
        </w:rPr>
        <w:t xml:space="preserve"> та </w:t>
      </w:r>
      <w:proofErr w:type="spellStart"/>
      <w:r w:rsidRPr="009B7CD3">
        <w:rPr>
          <w:rFonts w:ascii="Times New Roman" w:hAnsi="Times New Roman" w:cs="Times New Roman"/>
          <w:bCs/>
          <w:i/>
          <w:sz w:val="28"/>
          <w:szCs w:val="21"/>
          <w:u w:val="single"/>
          <w:shd w:val="clear" w:color="auto" w:fill="FFFFFF"/>
        </w:rPr>
        <w:t>благодійним</w:t>
      </w:r>
      <w:proofErr w:type="spellEnd"/>
      <w:r w:rsidRPr="009B7CD3">
        <w:rPr>
          <w:rFonts w:ascii="Times New Roman" w:hAnsi="Times New Roman" w:cs="Times New Roman"/>
          <w:bCs/>
          <w:i/>
          <w:sz w:val="28"/>
          <w:szCs w:val="21"/>
          <w:u w:val="single"/>
          <w:shd w:val="clear" w:color="auto" w:fill="FFFFFF"/>
        </w:rPr>
        <w:t xml:space="preserve"> </w:t>
      </w:r>
      <w:proofErr w:type="spellStart"/>
      <w:r w:rsidRPr="009B7CD3">
        <w:rPr>
          <w:rFonts w:ascii="Times New Roman" w:hAnsi="Times New Roman" w:cs="Times New Roman"/>
          <w:bCs/>
          <w:i/>
          <w:sz w:val="28"/>
          <w:szCs w:val="21"/>
          <w:u w:val="single"/>
          <w:shd w:val="clear" w:color="auto" w:fill="FFFFFF"/>
        </w:rPr>
        <w:t>організаціям</w:t>
      </w:r>
      <w:proofErr w:type="spellEnd"/>
      <w:r w:rsidRPr="009B7CD3">
        <w:rPr>
          <w:rFonts w:ascii="Times New Roman" w:hAnsi="Times New Roman" w:cs="Times New Roman"/>
          <w:bCs/>
          <w:i/>
          <w:sz w:val="28"/>
          <w:szCs w:val="21"/>
          <w:u w:val="single"/>
          <w:shd w:val="clear" w:color="auto" w:fill="FFFFFF"/>
        </w:rPr>
        <w:t>:</w:t>
      </w:r>
    </w:p>
    <w:p w:rsidR="00635A44"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Pr>
          <w:rFonts w:ascii="Times New Roman" w:hAnsi="Times New Roman" w:cs="Times New Roman"/>
          <w:bCs/>
          <w:sz w:val="28"/>
          <w:szCs w:val="21"/>
          <w:shd w:val="clear" w:color="auto" w:fill="FFFFFF"/>
        </w:rPr>
        <w:t xml:space="preserve">м. Калуш, </w:t>
      </w:r>
      <w:proofErr w:type="spellStart"/>
      <w:r>
        <w:rPr>
          <w:rFonts w:ascii="Times New Roman" w:hAnsi="Times New Roman" w:cs="Times New Roman"/>
          <w:bCs/>
          <w:sz w:val="28"/>
          <w:szCs w:val="21"/>
          <w:shd w:val="clear" w:color="auto" w:fill="FFFFFF"/>
        </w:rPr>
        <w:t>вул</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Героїв</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України</w:t>
      </w:r>
      <w:proofErr w:type="spellEnd"/>
      <w:r>
        <w:rPr>
          <w:rFonts w:ascii="Times New Roman" w:hAnsi="Times New Roman" w:cs="Times New Roman"/>
          <w:bCs/>
          <w:sz w:val="28"/>
          <w:szCs w:val="21"/>
          <w:shd w:val="clear" w:color="auto" w:fill="FFFFFF"/>
        </w:rPr>
        <w:t xml:space="preserve">, 9а – </w:t>
      </w:r>
      <w:proofErr w:type="spellStart"/>
      <w:r>
        <w:rPr>
          <w:rFonts w:ascii="Times New Roman" w:hAnsi="Times New Roman" w:cs="Times New Roman"/>
          <w:bCs/>
          <w:sz w:val="28"/>
          <w:szCs w:val="21"/>
          <w:shd w:val="clear" w:color="auto" w:fill="FFFFFF"/>
        </w:rPr>
        <w:t>Молодіжна</w:t>
      </w:r>
      <w:proofErr w:type="spellEnd"/>
      <w:r>
        <w:rPr>
          <w:rFonts w:ascii="Times New Roman" w:hAnsi="Times New Roman" w:cs="Times New Roman"/>
          <w:bCs/>
          <w:sz w:val="28"/>
          <w:szCs w:val="21"/>
          <w:shd w:val="clear" w:color="auto" w:fill="FFFFFF"/>
        </w:rPr>
        <w:t xml:space="preserve"> </w:t>
      </w:r>
      <w:proofErr w:type="spellStart"/>
      <w:r>
        <w:rPr>
          <w:rFonts w:ascii="Times New Roman" w:hAnsi="Times New Roman" w:cs="Times New Roman"/>
          <w:bCs/>
          <w:sz w:val="28"/>
          <w:szCs w:val="21"/>
          <w:shd w:val="clear" w:color="auto" w:fill="FFFFFF"/>
        </w:rPr>
        <w:t>організація</w:t>
      </w:r>
      <w:proofErr w:type="spellEnd"/>
      <w:r>
        <w:rPr>
          <w:rFonts w:ascii="Times New Roman" w:hAnsi="Times New Roman" w:cs="Times New Roman"/>
          <w:bCs/>
          <w:sz w:val="28"/>
          <w:szCs w:val="21"/>
          <w:shd w:val="clear" w:color="auto" w:fill="FFFFFF"/>
        </w:rPr>
        <w:t xml:space="preserve"> «Пласт»;</w:t>
      </w:r>
    </w:p>
    <w:p w:rsidR="00635A44"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sidRPr="009B7CD3">
        <w:rPr>
          <w:rFonts w:ascii="Times New Roman" w:hAnsi="Times New Roman" w:cs="Times New Roman"/>
          <w:bCs/>
          <w:sz w:val="28"/>
          <w:szCs w:val="21"/>
          <w:shd w:val="clear" w:color="auto" w:fill="FFFFFF"/>
        </w:rPr>
        <w:t xml:space="preserve">м. Калуш, </w:t>
      </w:r>
      <w:proofErr w:type="spellStart"/>
      <w:r w:rsidRPr="009B7CD3">
        <w:rPr>
          <w:rFonts w:ascii="Times New Roman" w:hAnsi="Times New Roman" w:cs="Times New Roman"/>
          <w:bCs/>
          <w:sz w:val="28"/>
          <w:szCs w:val="21"/>
          <w:shd w:val="clear" w:color="auto" w:fill="FFFFFF"/>
        </w:rPr>
        <w:t>вул</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Грушевського</w:t>
      </w:r>
      <w:proofErr w:type="spellEnd"/>
      <w:r w:rsidRPr="009B7CD3">
        <w:rPr>
          <w:rFonts w:ascii="Times New Roman" w:hAnsi="Times New Roman" w:cs="Times New Roman"/>
          <w:bCs/>
          <w:sz w:val="28"/>
          <w:szCs w:val="21"/>
          <w:shd w:val="clear" w:color="auto" w:fill="FFFFFF"/>
        </w:rPr>
        <w:t xml:space="preserve">, 93 – </w:t>
      </w:r>
      <w:proofErr w:type="spellStart"/>
      <w:r w:rsidRPr="009B7CD3">
        <w:rPr>
          <w:rFonts w:ascii="Times New Roman" w:hAnsi="Times New Roman" w:cs="Times New Roman"/>
          <w:bCs/>
          <w:sz w:val="28"/>
          <w:szCs w:val="21"/>
          <w:shd w:val="clear" w:color="auto" w:fill="FFFFFF"/>
        </w:rPr>
        <w:t>Молодіжна</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громадська</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організація</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Вільні</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калуські</w:t>
      </w:r>
      <w:proofErr w:type="spellEnd"/>
      <w:r w:rsidRPr="009B7CD3">
        <w:rPr>
          <w:rFonts w:ascii="Times New Roman" w:hAnsi="Times New Roman" w:cs="Times New Roman"/>
          <w:bCs/>
          <w:sz w:val="28"/>
          <w:szCs w:val="21"/>
          <w:shd w:val="clear" w:color="auto" w:fill="FFFFFF"/>
        </w:rPr>
        <w:t xml:space="preserve"> люди»;</w:t>
      </w:r>
    </w:p>
    <w:p w:rsidR="00635A44"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sidRPr="009B7CD3">
        <w:rPr>
          <w:rFonts w:ascii="Times New Roman" w:hAnsi="Times New Roman" w:cs="Times New Roman"/>
          <w:bCs/>
          <w:sz w:val="28"/>
          <w:szCs w:val="21"/>
          <w:shd w:val="clear" w:color="auto" w:fill="FFFFFF"/>
        </w:rPr>
        <w:t>м.</w:t>
      </w:r>
      <w:r>
        <w:rPr>
          <w:rFonts w:ascii="Times New Roman" w:hAnsi="Times New Roman" w:cs="Times New Roman"/>
          <w:bCs/>
          <w:sz w:val="28"/>
          <w:szCs w:val="21"/>
          <w:shd w:val="clear" w:color="auto" w:fill="FFFFFF"/>
        </w:rPr>
        <w:t xml:space="preserve"> </w:t>
      </w:r>
      <w:r w:rsidRPr="009B7CD3">
        <w:rPr>
          <w:rFonts w:ascii="Times New Roman" w:hAnsi="Times New Roman" w:cs="Times New Roman"/>
          <w:bCs/>
          <w:sz w:val="28"/>
          <w:szCs w:val="21"/>
          <w:shd w:val="clear" w:color="auto" w:fill="FFFFFF"/>
        </w:rPr>
        <w:t xml:space="preserve">Калуш, </w:t>
      </w:r>
      <w:proofErr w:type="spellStart"/>
      <w:r w:rsidRPr="009B7CD3">
        <w:rPr>
          <w:rFonts w:ascii="Times New Roman" w:hAnsi="Times New Roman" w:cs="Times New Roman"/>
          <w:bCs/>
          <w:sz w:val="28"/>
          <w:szCs w:val="21"/>
          <w:shd w:val="clear" w:color="auto" w:fill="FFFFFF"/>
        </w:rPr>
        <w:t>вул</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Грушевського</w:t>
      </w:r>
      <w:proofErr w:type="spellEnd"/>
      <w:r w:rsidRPr="009B7CD3">
        <w:rPr>
          <w:rFonts w:ascii="Times New Roman" w:hAnsi="Times New Roman" w:cs="Times New Roman"/>
          <w:bCs/>
          <w:sz w:val="28"/>
          <w:szCs w:val="21"/>
          <w:shd w:val="clear" w:color="auto" w:fill="FFFFFF"/>
        </w:rPr>
        <w:t xml:space="preserve">, 93 – </w:t>
      </w:r>
      <w:proofErr w:type="spellStart"/>
      <w:r w:rsidRPr="009B7CD3">
        <w:rPr>
          <w:rFonts w:ascii="Times New Roman" w:hAnsi="Times New Roman" w:cs="Times New Roman"/>
          <w:bCs/>
          <w:sz w:val="28"/>
          <w:szCs w:val="21"/>
          <w:shd w:val="clear" w:color="auto" w:fill="FFFFFF"/>
        </w:rPr>
        <w:t>Громадська</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організація</w:t>
      </w:r>
      <w:proofErr w:type="spellEnd"/>
      <w:r w:rsidRPr="009B7CD3">
        <w:rPr>
          <w:rFonts w:ascii="Times New Roman" w:hAnsi="Times New Roman" w:cs="Times New Roman"/>
          <w:bCs/>
          <w:sz w:val="28"/>
          <w:szCs w:val="21"/>
          <w:shd w:val="clear" w:color="auto" w:fill="FFFFFF"/>
        </w:rPr>
        <w:t xml:space="preserve"> «Калуш </w:t>
      </w:r>
      <w:proofErr w:type="spellStart"/>
      <w:r w:rsidRPr="009B7CD3">
        <w:rPr>
          <w:rFonts w:ascii="Times New Roman" w:hAnsi="Times New Roman" w:cs="Times New Roman"/>
          <w:bCs/>
          <w:sz w:val="28"/>
          <w:szCs w:val="21"/>
          <w:shd w:val="clear" w:color="auto" w:fill="FFFFFF"/>
        </w:rPr>
        <w:t>мілітарний</w:t>
      </w:r>
      <w:proofErr w:type="spellEnd"/>
      <w:r w:rsidRPr="009B7CD3">
        <w:rPr>
          <w:rFonts w:ascii="Times New Roman" w:hAnsi="Times New Roman" w:cs="Times New Roman"/>
          <w:bCs/>
          <w:sz w:val="28"/>
          <w:szCs w:val="21"/>
          <w:shd w:val="clear" w:color="auto" w:fill="FFFFFF"/>
        </w:rPr>
        <w:t>»;</w:t>
      </w:r>
    </w:p>
    <w:p w:rsidR="00635A44" w:rsidRPr="009B7CD3"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sidRPr="009B7CD3">
        <w:rPr>
          <w:rFonts w:ascii="Times New Roman" w:hAnsi="Times New Roman" w:cs="Times New Roman"/>
          <w:bCs/>
          <w:sz w:val="28"/>
          <w:szCs w:val="21"/>
          <w:shd w:val="clear" w:color="auto" w:fill="FFFFFF"/>
        </w:rPr>
        <w:t xml:space="preserve"> м. Калуш, </w:t>
      </w:r>
      <w:proofErr w:type="spellStart"/>
      <w:r w:rsidRPr="009B7CD3">
        <w:rPr>
          <w:rFonts w:ascii="Times New Roman" w:hAnsi="Times New Roman" w:cs="Times New Roman"/>
          <w:bCs/>
          <w:sz w:val="28"/>
          <w:szCs w:val="21"/>
          <w:shd w:val="clear" w:color="auto" w:fill="FFFFFF"/>
        </w:rPr>
        <w:t>вул</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Грушевського</w:t>
      </w:r>
      <w:proofErr w:type="spellEnd"/>
      <w:r w:rsidRPr="009B7CD3">
        <w:rPr>
          <w:rFonts w:ascii="Times New Roman" w:hAnsi="Times New Roman" w:cs="Times New Roman"/>
          <w:bCs/>
          <w:sz w:val="28"/>
          <w:szCs w:val="21"/>
          <w:shd w:val="clear" w:color="auto" w:fill="FFFFFF"/>
        </w:rPr>
        <w:t xml:space="preserve">, </w:t>
      </w:r>
      <w:proofErr w:type="gramStart"/>
      <w:r w:rsidRPr="009B7CD3">
        <w:rPr>
          <w:rFonts w:ascii="Times New Roman" w:hAnsi="Times New Roman" w:cs="Times New Roman"/>
          <w:bCs/>
          <w:sz w:val="28"/>
          <w:szCs w:val="21"/>
          <w:shd w:val="clear" w:color="auto" w:fill="FFFFFF"/>
        </w:rPr>
        <w:t>25  –</w:t>
      </w:r>
      <w:proofErr w:type="gramEnd"/>
      <w:r w:rsidRPr="009B7CD3">
        <w:rPr>
          <w:rFonts w:ascii="Times New Roman" w:hAnsi="Times New Roman" w:cs="Times New Roman"/>
          <w:bCs/>
          <w:sz w:val="28"/>
          <w:szCs w:val="21"/>
          <w:shd w:val="clear" w:color="auto" w:fill="FFFFFF"/>
        </w:rPr>
        <w:t xml:space="preserve"> БО  «</w:t>
      </w:r>
      <w:proofErr w:type="spellStart"/>
      <w:r w:rsidRPr="009B7CD3">
        <w:rPr>
          <w:rFonts w:ascii="Times New Roman" w:hAnsi="Times New Roman" w:cs="Times New Roman"/>
          <w:bCs/>
          <w:sz w:val="28"/>
          <w:szCs w:val="21"/>
          <w:shd w:val="clear" w:color="auto" w:fill="FFFFFF"/>
        </w:rPr>
        <w:t>Благодійний</w:t>
      </w:r>
      <w:proofErr w:type="spellEnd"/>
      <w:r w:rsidRPr="009B7CD3">
        <w:rPr>
          <w:rFonts w:ascii="Times New Roman" w:hAnsi="Times New Roman" w:cs="Times New Roman"/>
          <w:bCs/>
          <w:sz w:val="28"/>
          <w:szCs w:val="21"/>
          <w:shd w:val="clear" w:color="auto" w:fill="FFFFFF"/>
        </w:rPr>
        <w:t xml:space="preserve">  Фонд  «Там, де </w:t>
      </w:r>
      <w:proofErr w:type="spellStart"/>
      <w:r w:rsidRPr="009B7CD3">
        <w:rPr>
          <w:rFonts w:ascii="Times New Roman" w:hAnsi="Times New Roman" w:cs="Times New Roman"/>
          <w:bCs/>
          <w:sz w:val="28"/>
          <w:szCs w:val="21"/>
          <w:shd w:val="clear" w:color="auto" w:fill="FFFFFF"/>
        </w:rPr>
        <w:t>ти</w:t>
      </w:r>
      <w:proofErr w:type="spellEnd"/>
      <w:r w:rsidRPr="009B7CD3">
        <w:rPr>
          <w:rFonts w:ascii="Times New Roman" w:hAnsi="Times New Roman" w:cs="Times New Roman"/>
          <w:bCs/>
          <w:sz w:val="28"/>
          <w:szCs w:val="21"/>
          <w:shd w:val="clear" w:color="auto" w:fill="FFFFFF"/>
        </w:rPr>
        <w:t>»;</w:t>
      </w:r>
    </w:p>
    <w:p w:rsidR="00635A44"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sidRPr="009B7CD3">
        <w:rPr>
          <w:rFonts w:ascii="Times New Roman" w:hAnsi="Times New Roman" w:cs="Times New Roman"/>
          <w:bCs/>
          <w:sz w:val="28"/>
          <w:szCs w:val="21"/>
          <w:shd w:val="clear" w:color="auto" w:fill="FFFFFF"/>
        </w:rPr>
        <w:t xml:space="preserve">м. Калуш, </w:t>
      </w:r>
      <w:proofErr w:type="spellStart"/>
      <w:r w:rsidRPr="009B7CD3">
        <w:rPr>
          <w:rFonts w:ascii="Times New Roman" w:hAnsi="Times New Roman" w:cs="Times New Roman"/>
          <w:bCs/>
          <w:sz w:val="28"/>
          <w:szCs w:val="21"/>
          <w:shd w:val="clear" w:color="auto" w:fill="FFFFFF"/>
        </w:rPr>
        <w:t>вул</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Чорновола</w:t>
      </w:r>
      <w:proofErr w:type="spellEnd"/>
      <w:r w:rsidRPr="009B7CD3">
        <w:rPr>
          <w:rFonts w:ascii="Times New Roman" w:hAnsi="Times New Roman" w:cs="Times New Roman"/>
          <w:bCs/>
          <w:sz w:val="28"/>
          <w:szCs w:val="21"/>
          <w:shd w:val="clear" w:color="auto" w:fill="FFFFFF"/>
        </w:rPr>
        <w:t>, 47а – ГО «</w:t>
      </w:r>
      <w:proofErr w:type="spellStart"/>
      <w:r w:rsidRPr="009B7CD3">
        <w:rPr>
          <w:rFonts w:ascii="Times New Roman" w:hAnsi="Times New Roman" w:cs="Times New Roman"/>
          <w:bCs/>
          <w:sz w:val="28"/>
          <w:szCs w:val="21"/>
          <w:shd w:val="clear" w:color="auto" w:fill="FFFFFF"/>
        </w:rPr>
        <w:t>Калуська</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академія</w:t>
      </w:r>
      <w:proofErr w:type="spellEnd"/>
      <w:r w:rsidRPr="009B7CD3">
        <w:rPr>
          <w:rFonts w:ascii="Times New Roman" w:hAnsi="Times New Roman" w:cs="Times New Roman"/>
          <w:bCs/>
          <w:sz w:val="28"/>
          <w:szCs w:val="21"/>
          <w:shd w:val="clear" w:color="auto" w:fill="FFFFFF"/>
        </w:rPr>
        <w:t xml:space="preserve"> спорту»;</w:t>
      </w:r>
    </w:p>
    <w:p w:rsidR="00635A44"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sidRPr="009B7CD3">
        <w:rPr>
          <w:rFonts w:ascii="Times New Roman" w:hAnsi="Times New Roman" w:cs="Times New Roman"/>
          <w:bCs/>
          <w:sz w:val="28"/>
          <w:szCs w:val="21"/>
          <w:shd w:val="clear" w:color="auto" w:fill="FFFFFF"/>
        </w:rPr>
        <w:t xml:space="preserve">с. </w:t>
      </w:r>
      <w:proofErr w:type="spellStart"/>
      <w:r w:rsidRPr="009B7CD3">
        <w:rPr>
          <w:rFonts w:ascii="Times New Roman" w:hAnsi="Times New Roman" w:cs="Times New Roman"/>
          <w:bCs/>
          <w:sz w:val="28"/>
          <w:szCs w:val="21"/>
          <w:shd w:val="clear" w:color="auto" w:fill="FFFFFF"/>
        </w:rPr>
        <w:t>Студінка</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вул</w:t>
      </w:r>
      <w:proofErr w:type="spellEnd"/>
      <w:r w:rsidRPr="009B7CD3">
        <w:rPr>
          <w:rFonts w:ascii="Times New Roman" w:hAnsi="Times New Roman" w:cs="Times New Roman"/>
          <w:bCs/>
          <w:sz w:val="28"/>
          <w:szCs w:val="21"/>
          <w:shd w:val="clear" w:color="auto" w:fill="FFFFFF"/>
        </w:rPr>
        <w:t xml:space="preserve">. </w:t>
      </w:r>
      <w:proofErr w:type="spellStart"/>
      <w:r w:rsidRPr="009B7CD3">
        <w:rPr>
          <w:rFonts w:ascii="Times New Roman" w:hAnsi="Times New Roman" w:cs="Times New Roman"/>
          <w:bCs/>
          <w:sz w:val="28"/>
          <w:szCs w:val="21"/>
          <w:shd w:val="clear" w:color="auto" w:fill="FFFFFF"/>
        </w:rPr>
        <w:t>Стефаника</w:t>
      </w:r>
      <w:proofErr w:type="spellEnd"/>
      <w:r w:rsidRPr="009B7CD3">
        <w:rPr>
          <w:rFonts w:ascii="Times New Roman" w:hAnsi="Times New Roman" w:cs="Times New Roman"/>
          <w:bCs/>
          <w:sz w:val="28"/>
          <w:szCs w:val="21"/>
          <w:shd w:val="clear" w:color="auto" w:fill="FFFFFF"/>
        </w:rPr>
        <w:t>, 8б – ГО «</w:t>
      </w:r>
      <w:proofErr w:type="spellStart"/>
      <w:r w:rsidRPr="009B7CD3">
        <w:rPr>
          <w:rFonts w:ascii="Times New Roman" w:hAnsi="Times New Roman" w:cs="Times New Roman"/>
          <w:bCs/>
          <w:sz w:val="28"/>
          <w:szCs w:val="21"/>
          <w:shd w:val="clear" w:color="auto" w:fill="FFFFFF"/>
        </w:rPr>
        <w:t>Футбольний</w:t>
      </w:r>
      <w:proofErr w:type="spellEnd"/>
      <w:r w:rsidRPr="009B7CD3">
        <w:rPr>
          <w:rFonts w:ascii="Times New Roman" w:hAnsi="Times New Roman" w:cs="Times New Roman"/>
          <w:bCs/>
          <w:sz w:val="28"/>
          <w:szCs w:val="21"/>
          <w:shd w:val="clear" w:color="auto" w:fill="FFFFFF"/>
        </w:rPr>
        <w:t xml:space="preserve"> клуб </w:t>
      </w:r>
      <w:proofErr w:type="spellStart"/>
      <w:r w:rsidRPr="009B7CD3">
        <w:rPr>
          <w:rFonts w:ascii="Times New Roman" w:hAnsi="Times New Roman" w:cs="Times New Roman"/>
          <w:bCs/>
          <w:sz w:val="28"/>
          <w:szCs w:val="21"/>
          <w:shd w:val="clear" w:color="auto" w:fill="FFFFFF"/>
        </w:rPr>
        <w:t>Студінка</w:t>
      </w:r>
      <w:proofErr w:type="spellEnd"/>
      <w:r w:rsidRPr="009B7CD3">
        <w:rPr>
          <w:rFonts w:ascii="Times New Roman" w:hAnsi="Times New Roman" w:cs="Times New Roman"/>
          <w:bCs/>
          <w:sz w:val="28"/>
          <w:szCs w:val="21"/>
          <w:shd w:val="clear" w:color="auto" w:fill="FFFFFF"/>
        </w:rPr>
        <w:t>»;</w:t>
      </w:r>
    </w:p>
    <w:p w:rsidR="00635A44" w:rsidRPr="00D768B4" w:rsidRDefault="00635A44" w:rsidP="00635A44">
      <w:pPr>
        <w:pStyle w:val="a7"/>
        <w:widowControl/>
        <w:numPr>
          <w:ilvl w:val="0"/>
          <w:numId w:val="17"/>
        </w:numPr>
        <w:suppressAutoHyphens w:val="0"/>
        <w:spacing w:after="160" w:line="259" w:lineRule="auto"/>
        <w:jc w:val="both"/>
        <w:rPr>
          <w:rFonts w:ascii="Times New Roman" w:hAnsi="Times New Roman" w:cs="Times New Roman"/>
          <w:bCs/>
          <w:sz w:val="28"/>
          <w:szCs w:val="21"/>
          <w:shd w:val="clear" w:color="auto" w:fill="FFFFFF"/>
        </w:rPr>
      </w:pPr>
      <w:r w:rsidRPr="009B7CD3">
        <w:rPr>
          <w:rFonts w:ascii="Times New Roman" w:hAnsi="Times New Roman" w:cs="Times New Roman"/>
          <w:bCs/>
          <w:sz w:val="28"/>
          <w:szCs w:val="21"/>
          <w:shd w:val="clear" w:color="auto" w:fill="FFFFFF"/>
        </w:rPr>
        <w:t xml:space="preserve">м. Калуш, </w:t>
      </w:r>
      <w:proofErr w:type="spellStart"/>
      <w:r w:rsidRPr="009B7CD3">
        <w:rPr>
          <w:rFonts w:ascii="Times New Roman" w:hAnsi="Times New Roman" w:cs="Times New Roman"/>
          <w:bCs/>
          <w:sz w:val="28"/>
          <w:szCs w:val="21"/>
          <w:shd w:val="clear" w:color="auto" w:fill="FFFFFF"/>
        </w:rPr>
        <w:t>вул</w:t>
      </w:r>
      <w:proofErr w:type="spellEnd"/>
      <w:r w:rsidRPr="009B7CD3">
        <w:rPr>
          <w:rFonts w:ascii="Times New Roman" w:hAnsi="Times New Roman" w:cs="Times New Roman"/>
          <w:bCs/>
          <w:sz w:val="28"/>
          <w:szCs w:val="21"/>
          <w:shd w:val="clear" w:color="auto" w:fill="FFFFFF"/>
        </w:rPr>
        <w:t xml:space="preserve">. </w:t>
      </w:r>
      <w:r>
        <w:rPr>
          <w:rFonts w:ascii="Times New Roman" w:hAnsi="Times New Roman" w:cs="Times New Roman"/>
          <w:bCs/>
          <w:sz w:val="28"/>
          <w:szCs w:val="21"/>
          <w:shd w:val="clear" w:color="auto" w:fill="FFFFFF"/>
        </w:rPr>
        <w:t xml:space="preserve">Б. </w:t>
      </w:r>
      <w:proofErr w:type="spellStart"/>
      <w:r>
        <w:rPr>
          <w:rFonts w:ascii="Times New Roman" w:hAnsi="Times New Roman" w:cs="Times New Roman"/>
          <w:bCs/>
          <w:sz w:val="28"/>
          <w:szCs w:val="21"/>
          <w:shd w:val="clear" w:color="auto" w:fill="FFFFFF"/>
        </w:rPr>
        <w:t>Хмельницького</w:t>
      </w:r>
      <w:proofErr w:type="spellEnd"/>
      <w:r>
        <w:rPr>
          <w:rFonts w:ascii="Times New Roman" w:hAnsi="Times New Roman" w:cs="Times New Roman"/>
          <w:bCs/>
          <w:sz w:val="28"/>
          <w:szCs w:val="21"/>
          <w:shd w:val="clear" w:color="auto" w:fill="FFFFFF"/>
        </w:rPr>
        <w:t xml:space="preserve">, 9 </w:t>
      </w:r>
      <w:r w:rsidRPr="009B7CD3">
        <w:rPr>
          <w:rFonts w:ascii="Times New Roman" w:hAnsi="Times New Roman" w:cs="Times New Roman"/>
          <w:bCs/>
          <w:sz w:val="28"/>
          <w:szCs w:val="21"/>
          <w:shd w:val="clear" w:color="auto" w:fill="FFFFFF"/>
        </w:rPr>
        <w:t>– БО «</w:t>
      </w:r>
      <w:proofErr w:type="spellStart"/>
      <w:r w:rsidRPr="009B7CD3">
        <w:rPr>
          <w:rFonts w:ascii="Times New Roman" w:hAnsi="Times New Roman" w:cs="Times New Roman"/>
          <w:bCs/>
          <w:sz w:val="28"/>
          <w:szCs w:val="21"/>
          <w:shd w:val="clear" w:color="auto" w:fill="FFFFFF"/>
        </w:rPr>
        <w:t>Благодійний</w:t>
      </w:r>
      <w:proofErr w:type="spellEnd"/>
      <w:r w:rsidRPr="009B7CD3">
        <w:rPr>
          <w:rFonts w:ascii="Times New Roman" w:hAnsi="Times New Roman" w:cs="Times New Roman"/>
          <w:bCs/>
          <w:sz w:val="28"/>
          <w:szCs w:val="21"/>
          <w:shd w:val="clear" w:color="auto" w:fill="FFFFFF"/>
        </w:rPr>
        <w:t xml:space="preserve"> Фонд</w:t>
      </w:r>
      <w:r>
        <w:rPr>
          <w:rFonts w:ascii="Times New Roman" w:hAnsi="Times New Roman" w:cs="Times New Roman"/>
          <w:bCs/>
          <w:sz w:val="28"/>
          <w:szCs w:val="21"/>
          <w:shd w:val="clear" w:color="auto" w:fill="FFFFFF"/>
        </w:rPr>
        <w:t xml:space="preserve">               </w:t>
      </w:r>
      <w:proofErr w:type="gramStart"/>
      <w:r>
        <w:rPr>
          <w:rFonts w:ascii="Times New Roman" w:hAnsi="Times New Roman" w:cs="Times New Roman"/>
          <w:bCs/>
          <w:sz w:val="28"/>
          <w:szCs w:val="21"/>
          <w:shd w:val="clear" w:color="auto" w:fill="FFFFFF"/>
        </w:rPr>
        <w:t xml:space="preserve">   </w:t>
      </w:r>
      <w:r w:rsidRPr="009B7CD3">
        <w:rPr>
          <w:rFonts w:ascii="Times New Roman" w:hAnsi="Times New Roman" w:cs="Times New Roman"/>
          <w:bCs/>
          <w:sz w:val="28"/>
          <w:szCs w:val="21"/>
          <w:shd w:val="clear" w:color="auto" w:fill="FFFFFF"/>
        </w:rPr>
        <w:t>«</w:t>
      </w:r>
      <w:proofErr w:type="gramEnd"/>
      <w:r>
        <w:rPr>
          <w:rFonts w:ascii="Times New Roman" w:hAnsi="Times New Roman" w:cs="Times New Roman"/>
          <w:bCs/>
          <w:sz w:val="28"/>
          <w:szCs w:val="21"/>
          <w:shd w:val="clear" w:color="auto" w:fill="FFFFFF"/>
        </w:rPr>
        <w:t>Ко-</w:t>
      </w:r>
      <w:proofErr w:type="spellStart"/>
      <w:r>
        <w:rPr>
          <w:rFonts w:ascii="Times New Roman" w:hAnsi="Times New Roman" w:cs="Times New Roman"/>
          <w:bCs/>
          <w:sz w:val="28"/>
          <w:szCs w:val="21"/>
          <w:shd w:val="clear" w:color="auto" w:fill="FFFFFF"/>
        </w:rPr>
        <w:t>хати</w:t>
      </w:r>
      <w:proofErr w:type="spellEnd"/>
      <w:r w:rsidRPr="009B7CD3">
        <w:rPr>
          <w:rFonts w:ascii="Times New Roman" w:hAnsi="Times New Roman" w:cs="Times New Roman"/>
          <w:bCs/>
          <w:sz w:val="28"/>
          <w:szCs w:val="21"/>
          <w:shd w:val="clear" w:color="auto" w:fill="FFFFFF"/>
        </w:rPr>
        <w:t>»;</w:t>
      </w:r>
    </w:p>
    <w:p w:rsidR="00635A44" w:rsidRDefault="00635A44" w:rsidP="00635A44">
      <w:pPr>
        <w:rPr>
          <w:sz w:val="28"/>
          <w:szCs w:val="28"/>
        </w:rPr>
      </w:pPr>
      <w:r w:rsidRPr="00F02513">
        <w:rPr>
          <w:b/>
          <w:bCs/>
          <w:sz w:val="28"/>
          <w:szCs w:val="21"/>
          <w:shd w:val="clear" w:color="auto" w:fill="FFFFFF"/>
        </w:rPr>
        <w:t xml:space="preserve"> </w:t>
      </w:r>
      <w:r>
        <w:rPr>
          <w:b/>
          <w:bCs/>
          <w:sz w:val="28"/>
          <w:szCs w:val="21"/>
          <w:shd w:val="clear" w:color="auto" w:fill="FFFFFF"/>
        </w:rPr>
        <w:t>4</w:t>
      </w:r>
      <w:r w:rsidRPr="00F02513">
        <w:rPr>
          <w:b/>
          <w:bCs/>
          <w:sz w:val="28"/>
          <w:szCs w:val="21"/>
          <w:shd w:val="clear" w:color="auto" w:fill="FFFFFF"/>
        </w:rPr>
        <w:t>.</w:t>
      </w:r>
      <w:r>
        <w:rPr>
          <w:bCs/>
          <w:sz w:val="28"/>
          <w:szCs w:val="21"/>
          <w:shd w:val="clear" w:color="auto" w:fill="FFFFFF"/>
        </w:rPr>
        <w:t xml:space="preserve"> </w:t>
      </w:r>
      <w:r>
        <w:rPr>
          <w:sz w:val="28"/>
          <w:szCs w:val="28"/>
        </w:rPr>
        <w:t xml:space="preserve">Управлінням комунальної власності КМР проводиться </w:t>
      </w:r>
      <w:r w:rsidRPr="00F02513">
        <w:rPr>
          <w:b/>
          <w:sz w:val="28"/>
          <w:szCs w:val="28"/>
        </w:rPr>
        <w:t>приватизація житлового фонду</w:t>
      </w:r>
      <w:r>
        <w:rPr>
          <w:sz w:val="28"/>
          <w:szCs w:val="28"/>
        </w:rPr>
        <w:t xml:space="preserve">,  відповідно було приватизовано (оформлено свідоцтва на право власності на житло) квартир </w:t>
      </w:r>
      <w:r w:rsidRPr="009B7CD3">
        <w:rPr>
          <w:bCs/>
          <w:sz w:val="28"/>
          <w:szCs w:val="21"/>
          <w:shd w:val="clear" w:color="auto" w:fill="FFFFFF"/>
        </w:rPr>
        <w:t>–</w:t>
      </w:r>
      <w:r>
        <w:rPr>
          <w:sz w:val="28"/>
          <w:szCs w:val="28"/>
        </w:rPr>
        <w:t xml:space="preserve"> </w:t>
      </w:r>
      <w:r w:rsidRPr="00F02513">
        <w:rPr>
          <w:b/>
          <w:sz w:val="28"/>
          <w:szCs w:val="28"/>
        </w:rPr>
        <w:t>38</w:t>
      </w:r>
      <w:r>
        <w:rPr>
          <w:sz w:val="28"/>
          <w:szCs w:val="28"/>
        </w:rPr>
        <w:t xml:space="preserve">, кімнат у гуртожитках </w:t>
      </w:r>
      <w:r w:rsidRPr="009B7CD3">
        <w:rPr>
          <w:bCs/>
          <w:sz w:val="28"/>
          <w:szCs w:val="21"/>
          <w:shd w:val="clear" w:color="auto" w:fill="FFFFFF"/>
        </w:rPr>
        <w:t>–</w:t>
      </w:r>
      <w:r>
        <w:rPr>
          <w:sz w:val="28"/>
          <w:szCs w:val="28"/>
        </w:rPr>
        <w:t xml:space="preserve"> </w:t>
      </w:r>
      <w:r w:rsidRPr="00F02513">
        <w:rPr>
          <w:b/>
          <w:sz w:val="28"/>
          <w:szCs w:val="28"/>
        </w:rPr>
        <w:t>5</w:t>
      </w:r>
      <w:r>
        <w:rPr>
          <w:sz w:val="28"/>
          <w:szCs w:val="28"/>
        </w:rPr>
        <w:t>.</w:t>
      </w:r>
    </w:p>
    <w:p w:rsidR="00635A44" w:rsidRDefault="00635A44" w:rsidP="00635A44">
      <w:pPr>
        <w:rPr>
          <w:sz w:val="28"/>
          <w:szCs w:val="28"/>
        </w:rPr>
      </w:pPr>
    </w:p>
    <w:p w:rsidR="00635A44" w:rsidRDefault="00635A44" w:rsidP="00635A44">
      <w:pPr>
        <w:pStyle w:val="a7"/>
        <w:spacing w:after="0"/>
        <w:ind w:left="0"/>
        <w:jc w:val="both"/>
        <w:rPr>
          <w:rFonts w:ascii="Times New Roman" w:hAnsi="Times New Roman" w:cs="Times New Roman"/>
          <w:bCs/>
          <w:sz w:val="28"/>
          <w:szCs w:val="21"/>
          <w:shd w:val="clear" w:color="auto" w:fill="FFFFFF"/>
        </w:rPr>
      </w:pPr>
      <w:r>
        <w:rPr>
          <w:rFonts w:ascii="Times New Roman" w:hAnsi="Times New Roman" w:cs="Times New Roman"/>
          <w:b/>
          <w:bCs/>
          <w:sz w:val="28"/>
          <w:szCs w:val="21"/>
          <w:shd w:val="clear" w:color="auto" w:fill="FFFFFF"/>
        </w:rPr>
        <w:t>5</w:t>
      </w:r>
      <w:r w:rsidRPr="00F02513">
        <w:rPr>
          <w:rFonts w:ascii="Times New Roman" w:hAnsi="Times New Roman" w:cs="Times New Roman"/>
          <w:b/>
          <w:bCs/>
          <w:sz w:val="28"/>
          <w:szCs w:val="21"/>
          <w:shd w:val="clear" w:color="auto" w:fill="FFFFFF"/>
        </w:rPr>
        <w:t>.</w:t>
      </w:r>
      <w:r>
        <w:rPr>
          <w:rFonts w:ascii="Times New Roman" w:hAnsi="Times New Roman" w:cs="Times New Roman"/>
          <w:bCs/>
          <w:sz w:val="28"/>
          <w:szCs w:val="21"/>
          <w:shd w:val="clear" w:color="auto" w:fill="FFFFFF"/>
        </w:rPr>
        <w:t xml:space="preserve"> П</w:t>
      </w:r>
      <w:r w:rsidRPr="009E433C">
        <w:rPr>
          <w:rFonts w:ascii="Times New Roman" w:hAnsi="Times New Roman" w:cs="Times New Roman"/>
          <w:bCs/>
          <w:sz w:val="28"/>
          <w:szCs w:val="21"/>
          <w:shd w:val="clear" w:color="auto" w:fill="FFFFFF"/>
        </w:rPr>
        <w:t xml:space="preserve">роведена </w:t>
      </w:r>
      <w:proofErr w:type="spellStart"/>
      <w:r w:rsidRPr="00F73EA5">
        <w:rPr>
          <w:rFonts w:ascii="Times New Roman" w:hAnsi="Times New Roman" w:cs="Times New Roman"/>
          <w:bCs/>
          <w:sz w:val="28"/>
          <w:szCs w:val="21"/>
          <w:shd w:val="clear" w:color="auto" w:fill="FFFFFF"/>
        </w:rPr>
        <w:t>технічна</w:t>
      </w:r>
      <w:proofErr w:type="spellEnd"/>
      <w:r w:rsidRPr="00F73EA5">
        <w:rPr>
          <w:rFonts w:ascii="Times New Roman" w:hAnsi="Times New Roman" w:cs="Times New Roman"/>
          <w:bCs/>
          <w:sz w:val="28"/>
          <w:szCs w:val="21"/>
          <w:shd w:val="clear" w:color="auto" w:fill="FFFFFF"/>
        </w:rPr>
        <w:t xml:space="preserve"> </w:t>
      </w:r>
      <w:proofErr w:type="spellStart"/>
      <w:r w:rsidRPr="00F73EA5">
        <w:rPr>
          <w:rFonts w:ascii="Times New Roman" w:hAnsi="Times New Roman" w:cs="Times New Roman"/>
          <w:bCs/>
          <w:sz w:val="28"/>
          <w:szCs w:val="21"/>
          <w:shd w:val="clear" w:color="auto" w:fill="FFFFFF"/>
        </w:rPr>
        <w:t>інвентаризація</w:t>
      </w:r>
      <w:proofErr w:type="spellEnd"/>
      <w:r w:rsidRPr="00F73EA5">
        <w:rPr>
          <w:rFonts w:ascii="Times New Roman" w:hAnsi="Times New Roman" w:cs="Times New Roman"/>
          <w:bCs/>
          <w:sz w:val="28"/>
          <w:szCs w:val="21"/>
          <w:shd w:val="clear" w:color="auto" w:fill="FFFFFF"/>
        </w:rPr>
        <w:t xml:space="preserve"> та </w:t>
      </w:r>
      <w:proofErr w:type="spellStart"/>
      <w:r w:rsidRPr="00F73EA5">
        <w:rPr>
          <w:rFonts w:ascii="Times New Roman" w:hAnsi="Times New Roman" w:cs="Times New Roman"/>
          <w:bCs/>
          <w:sz w:val="28"/>
          <w:szCs w:val="21"/>
          <w:shd w:val="clear" w:color="auto" w:fill="FFFFFF"/>
        </w:rPr>
        <w:t>реєстрація</w:t>
      </w:r>
      <w:proofErr w:type="spellEnd"/>
      <w:r w:rsidRPr="00F73EA5">
        <w:rPr>
          <w:rFonts w:ascii="Times New Roman" w:hAnsi="Times New Roman" w:cs="Times New Roman"/>
          <w:bCs/>
          <w:sz w:val="28"/>
          <w:szCs w:val="21"/>
          <w:shd w:val="clear" w:color="auto" w:fill="FFFFFF"/>
        </w:rPr>
        <w:t xml:space="preserve"> права </w:t>
      </w:r>
      <w:proofErr w:type="spellStart"/>
      <w:r w:rsidRPr="00F73EA5">
        <w:rPr>
          <w:rFonts w:ascii="Times New Roman" w:hAnsi="Times New Roman" w:cs="Times New Roman"/>
          <w:bCs/>
          <w:sz w:val="28"/>
          <w:szCs w:val="21"/>
          <w:shd w:val="clear" w:color="auto" w:fill="FFFFFF"/>
        </w:rPr>
        <w:t>власності</w:t>
      </w:r>
      <w:proofErr w:type="spellEnd"/>
      <w:r w:rsidRPr="00F73EA5">
        <w:rPr>
          <w:rFonts w:ascii="Times New Roman" w:hAnsi="Times New Roman" w:cs="Times New Roman"/>
          <w:bCs/>
          <w:sz w:val="28"/>
          <w:szCs w:val="21"/>
          <w:shd w:val="clear" w:color="auto" w:fill="FFFFFF"/>
        </w:rPr>
        <w:t xml:space="preserve"> на 10 </w:t>
      </w:r>
      <w:proofErr w:type="spellStart"/>
      <w:r w:rsidRPr="00F73EA5">
        <w:rPr>
          <w:rFonts w:ascii="Times New Roman" w:hAnsi="Times New Roman" w:cs="Times New Roman"/>
          <w:bCs/>
          <w:sz w:val="28"/>
          <w:szCs w:val="21"/>
          <w:shd w:val="clear" w:color="auto" w:fill="FFFFFF"/>
        </w:rPr>
        <w:t>об’єктів</w:t>
      </w:r>
      <w:proofErr w:type="spellEnd"/>
      <w:r w:rsidRPr="00F73EA5">
        <w:rPr>
          <w:rFonts w:ascii="Times New Roman" w:hAnsi="Times New Roman" w:cs="Times New Roman"/>
          <w:bCs/>
          <w:sz w:val="28"/>
          <w:szCs w:val="21"/>
          <w:shd w:val="clear" w:color="auto" w:fill="FFFFFF"/>
        </w:rPr>
        <w:t xml:space="preserve"> </w:t>
      </w:r>
      <w:proofErr w:type="spellStart"/>
      <w:r w:rsidRPr="00F73EA5">
        <w:rPr>
          <w:rFonts w:ascii="Times New Roman" w:hAnsi="Times New Roman" w:cs="Times New Roman"/>
          <w:bCs/>
          <w:sz w:val="28"/>
          <w:szCs w:val="21"/>
          <w:shd w:val="clear" w:color="auto" w:fill="FFFFFF"/>
        </w:rPr>
        <w:t>нерухомого</w:t>
      </w:r>
      <w:proofErr w:type="spellEnd"/>
      <w:r w:rsidRPr="00F73EA5">
        <w:rPr>
          <w:rFonts w:ascii="Times New Roman" w:hAnsi="Times New Roman" w:cs="Times New Roman"/>
          <w:bCs/>
          <w:sz w:val="28"/>
          <w:szCs w:val="21"/>
          <w:shd w:val="clear" w:color="auto" w:fill="FFFFFF"/>
        </w:rPr>
        <w:t xml:space="preserve"> майна та 8 </w:t>
      </w:r>
      <w:proofErr w:type="spellStart"/>
      <w:r w:rsidRPr="00F73EA5">
        <w:rPr>
          <w:rFonts w:ascii="Times New Roman" w:hAnsi="Times New Roman" w:cs="Times New Roman"/>
          <w:bCs/>
          <w:sz w:val="28"/>
          <w:szCs w:val="21"/>
          <w:shd w:val="clear" w:color="auto" w:fill="FFFFFF"/>
        </w:rPr>
        <w:t>земельних</w:t>
      </w:r>
      <w:proofErr w:type="spellEnd"/>
      <w:r w:rsidRPr="00F73EA5">
        <w:rPr>
          <w:rFonts w:ascii="Times New Roman" w:hAnsi="Times New Roman" w:cs="Times New Roman"/>
          <w:bCs/>
          <w:sz w:val="28"/>
          <w:szCs w:val="21"/>
          <w:shd w:val="clear" w:color="auto" w:fill="FFFFFF"/>
        </w:rPr>
        <w:t xml:space="preserve"> </w:t>
      </w:r>
      <w:proofErr w:type="spellStart"/>
      <w:r w:rsidRPr="00F73EA5">
        <w:rPr>
          <w:rFonts w:ascii="Times New Roman" w:hAnsi="Times New Roman" w:cs="Times New Roman"/>
          <w:bCs/>
          <w:sz w:val="28"/>
          <w:szCs w:val="21"/>
          <w:shd w:val="clear" w:color="auto" w:fill="FFFFFF"/>
        </w:rPr>
        <w:t>ділянок</w:t>
      </w:r>
      <w:proofErr w:type="spellEnd"/>
      <w:r w:rsidRPr="00F73EA5">
        <w:rPr>
          <w:rFonts w:ascii="Times New Roman" w:hAnsi="Times New Roman" w:cs="Times New Roman"/>
          <w:bCs/>
          <w:sz w:val="28"/>
          <w:szCs w:val="21"/>
          <w:shd w:val="clear" w:color="auto" w:fill="FFFFFF"/>
        </w:rPr>
        <w:t>.</w:t>
      </w:r>
    </w:p>
    <w:p w:rsidR="00635A44" w:rsidRPr="00F73EA5" w:rsidRDefault="00635A44" w:rsidP="00635A44">
      <w:pPr>
        <w:pStyle w:val="a7"/>
        <w:spacing w:after="0"/>
        <w:ind w:left="0"/>
        <w:jc w:val="both"/>
        <w:rPr>
          <w:rFonts w:ascii="Times New Roman" w:hAnsi="Times New Roman" w:cs="Times New Roman"/>
          <w:bCs/>
          <w:sz w:val="28"/>
          <w:szCs w:val="21"/>
          <w:shd w:val="clear" w:color="auto" w:fill="FFFFFF"/>
        </w:rPr>
      </w:pPr>
    </w:p>
    <w:p w:rsidR="00635A44" w:rsidRDefault="00635A44" w:rsidP="00635A44">
      <w:pPr>
        <w:jc w:val="both"/>
        <w:rPr>
          <w:b/>
          <w:bCs/>
          <w:sz w:val="28"/>
          <w:szCs w:val="21"/>
          <w:shd w:val="clear" w:color="auto" w:fill="FFFFFF"/>
        </w:rPr>
      </w:pPr>
      <w:r>
        <w:rPr>
          <w:b/>
          <w:sz w:val="28"/>
          <w:szCs w:val="21"/>
          <w:shd w:val="clear" w:color="auto" w:fill="FFFFFF"/>
        </w:rPr>
        <w:t>6</w:t>
      </w:r>
      <w:r w:rsidRPr="00E958FF">
        <w:rPr>
          <w:b/>
          <w:sz w:val="28"/>
          <w:szCs w:val="21"/>
          <w:shd w:val="clear" w:color="auto" w:fill="FFFFFF"/>
        </w:rPr>
        <w:t>.</w:t>
      </w:r>
      <w:r>
        <w:rPr>
          <w:sz w:val="28"/>
          <w:szCs w:val="21"/>
          <w:shd w:val="clear" w:color="auto" w:fill="FFFFFF"/>
        </w:rPr>
        <w:t xml:space="preserve"> Протягом 2024 року управління </w:t>
      </w:r>
      <w:r>
        <w:rPr>
          <w:bCs/>
          <w:sz w:val="28"/>
          <w:szCs w:val="21"/>
          <w:shd w:val="clear" w:color="auto" w:fill="FFFFFF"/>
        </w:rPr>
        <w:t>комунальної власності Калуської міської ради</w:t>
      </w:r>
      <w:r>
        <w:rPr>
          <w:sz w:val="28"/>
          <w:szCs w:val="21"/>
          <w:shd w:val="clear" w:color="auto" w:fill="FFFFFF"/>
        </w:rPr>
        <w:t xml:space="preserve"> </w:t>
      </w:r>
      <w:r w:rsidRPr="006E17D0">
        <w:rPr>
          <w:b/>
          <w:i/>
          <w:sz w:val="28"/>
          <w:szCs w:val="21"/>
          <w:shd w:val="clear" w:color="auto" w:fill="FFFFFF"/>
        </w:rPr>
        <w:t>отрима</w:t>
      </w:r>
      <w:r>
        <w:rPr>
          <w:b/>
          <w:i/>
          <w:sz w:val="28"/>
          <w:szCs w:val="21"/>
          <w:shd w:val="clear" w:color="auto" w:fill="FFFFFF"/>
        </w:rPr>
        <w:t>ло</w:t>
      </w:r>
      <w:r w:rsidRPr="006E17D0">
        <w:rPr>
          <w:b/>
          <w:i/>
          <w:sz w:val="28"/>
          <w:szCs w:val="21"/>
          <w:shd w:val="clear" w:color="auto" w:fill="FFFFFF"/>
        </w:rPr>
        <w:t xml:space="preserve"> благодійну та гуманітарну допомогу</w:t>
      </w:r>
      <w:r>
        <w:rPr>
          <w:sz w:val="28"/>
          <w:szCs w:val="21"/>
          <w:shd w:val="clear" w:color="auto" w:fill="FFFFFF"/>
        </w:rPr>
        <w:t xml:space="preserve"> на загальну суму             </w:t>
      </w:r>
      <w:r w:rsidRPr="00E958FF">
        <w:rPr>
          <w:b/>
          <w:sz w:val="28"/>
          <w:szCs w:val="21"/>
          <w:shd w:val="clear" w:color="auto" w:fill="FFFFFF"/>
        </w:rPr>
        <w:t>1</w:t>
      </w:r>
      <w:r>
        <w:rPr>
          <w:b/>
          <w:sz w:val="28"/>
          <w:szCs w:val="21"/>
          <w:shd w:val="clear" w:color="auto" w:fill="FFFFFF"/>
        </w:rPr>
        <w:t xml:space="preserve"> 851 809,53 грн </w:t>
      </w:r>
      <w:r w:rsidRPr="00E8402D">
        <w:rPr>
          <w:sz w:val="28"/>
          <w:szCs w:val="21"/>
          <w:shd w:val="clear" w:color="auto" w:fill="FFFFFF"/>
        </w:rPr>
        <w:t>в тому числі</w:t>
      </w:r>
      <w:r>
        <w:rPr>
          <w:b/>
          <w:sz w:val="28"/>
          <w:szCs w:val="21"/>
          <w:shd w:val="clear" w:color="auto" w:fill="FFFFFF"/>
        </w:rPr>
        <w:t xml:space="preserve"> благодійні - 1 757 778,87 грн.</w:t>
      </w:r>
    </w:p>
    <w:p w:rsidR="00635A44" w:rsidRDefault="00635A44" w:rsidP="00635A44">
      <w:pPr>
        <w:jc w:val="both"/>
        <w:rPr>
          <w:b/>
          <w:sz w:val="28"/>
          <w:szCs w:val="21"/>
          <w:shd w:val="clear" w:color="auto" w:fill="FFFFFF"/>
        </w:rPr>
      </w:pPr>
      <w:r>
        <w:rPr>
          <w:b/>
          <w:sz w:val="28"/>
          <w:szCs w:val="21"/>
          <w:shd w:val="clear" w:color="auto" w:fill="FFFFFF"/>
        </w:rPr>
        <w:t xml:space="preserve"> </w:t>
      </w:r>
    </w:p>
    <w:p w:rsidR="00635A44" w:rsidRPr="005833B5" w:rsidRDefault="00635A44" w:rsidP="00635A44">
      <w:pPr>
        <w:jc w:val="both"/>
        <w:rPr>
          <w:b/>
          <w:sz w:val="28"/>
          <w:szCs w:val="21"/>
          <w:shd w:val="clear" w:color="auto" w:fill="FFFFFF"/>
        </w:rPr>
      </w:pPr>
      <w:r>
        <w:rPr>
          <w:b/>
          <w:sz w:val="28"/>
          <w:szCs w:val="21"/>
          <w:shd w:val="clear" w:color="auto" w:fill="FFFFFF"/>
        </w:rPr>
        <w:t xml:space="preserve"> 7. </w:t>
      </w:r>
      <w:r w:rsidRPr="00EF29EF">
        <w:rPr>
          <w:b/>
          <w:sz w:val="28"/>
          <w:szCs w:val="21"/>
          <w:shd w:val="clear" w:color="auto" w:fill="FFFFFF"/>
        </w:rPr>
        <w:t>Управлінням комунальної власності Калуської міської ради в 202</w:t>
      </w:r>
      <w:r>
        <w:rPr>
          <w:b/>
          <w:sz w:val="28"/>
          <w:szCs w:val="21"/>
          <w:shd w:val="clear" w:color="auto" w:fill="FFFFFF"/>
        </w:rPr>
        <w:t>4</w:t>
      </w:r>
      <w:r w:rsidRPr="00EF29EF">
        <w:rPr>
          <w:b/>
          <w:sz w:val="28"/>
          <w:szCs w:val="21"/>
          <w:shd w:val="clear" w:color="auto" w:fill="FFFFFF"/>
        </w:rPr>
        <w:t xml:space="preserve"> році </w:t>
      </w:r>
      <w:r>
        <w:rPr>
          <w:b/>
          <w:sz w:val="28"/>
          <w:szCs w:val="21"/>
          <w:shd w:val="clear" w:color="auto" w:fill="FFFFFF"/>
        </w:rPr>
        <w:t>профінансовано проведення ремонтних робіт наступних об</w:t>
      </w:r>
      <w:r w:rsidRPr="00EF29EF">
        <w:rPr>
          <w:b/>
          <w:sz w:val="28"/>
          <w:szCs w:val="21"/>
          <w:shd w:val="clear" w:color="auto" w:fill="FFFFFF"/>
        </w:rPr>
        <w:t>’</w:t>
      </w:r>
      <w:r>
        <w:rPr>
          <w:b/>
          <w:sz w:val="28"/>
          <w:szCs w:val="21"/>
          <w:shd w:val="clear" w:color="auto" w:fill="FFFFFF"/>
        </w:rPr>
        <w:t>єктів:</w:t>
      </w:r>
    </w:p>
    <w:p w:rsidR="00635A44" w:rsidRDefault="00635A44" w:rsidP="00635A44">
      <w:pPr>
        <w:jc w:val="both"/>
        <w:rPr>
          <w:sz w:val="28"/>
          <w:szCs w:val="21"/>
          <w:shd w:val="clear" w:color="auto" w:fill="FFFFFF"/>
        </w:rPr>
      </w:pPr>
      <w:r>
        <w:rPr>
          <w:sz w:val="28"/>
          <w:szCs w:val="21"/>
          <w:shd w:val="clear" w:color="auto" w:fill="FFFFFF"/>
        </w:rPr>
        <w:t xml:space="preserve">- водопровідних мереж на в прихистках для ВПО в с. Боднарів, с. Мостище та в м. </w:t>
      </w:r>
      <w:proofErr w:type="spellStart"/>
      <w:r>
        <w:rPr>
          <w:sz w:val="28"/>
          <w:szCs w:val="21"/>
          <w:shd w:val="clear" w:color="auto" w:fill="FFFFFF"/>
        </w:rPr>
        <w:t>Калуші</w:t>
      </w:r>
      <w:proofErr w:type="spellEnd"/>
      <w:r>
        <w:rPr>
          <w:sz w:val="28"/>
          <w:szCs w:val="21"/>
          <w:shd w:val="clear" w:color="auto" w:fill="FFFFFF"/>
        </w:rPr>
        <w:t xml:space="preserve"> прихистку «Теремок»;</w:t>
      </w:r>
    </w:p>
    <w:p w:rsidR="00635A44" w:rsidRDefault="00635A44" w:rsidP="00635A44">
      <w:pPr>
        <w:jc w:val="both"/>
        <w:rPr>
          <w:sz w:val="28"/>
          <w:szCs w:val="21"/>
          <w:shd w:val="clear" w:color="auto" w:fill="FFFFFF"/>
        </w:rPr>
      </w:pPr>
      <w:r>
        <w:rPr>
          <w:sz w:val="28"/>
          <w:szCs w:val="21"/>
          <w:shd w:val="clear" w:color="auto" w:fill="FFFFFF"/>
        </w:rPr>
        <w:t xml:space="preserve">- послуги з поточного ремонту та технічного обслуговування обладнання внутрішніх та зовнішніх мереж водо-та електропостачання фонтану на площі Героїв, м. Калуш </w:t>
      </w:r>
      <w:r w:rsidRPr="009B7CD3">
        <w:rPr>
          <w:bCs/>
          <w:sz w:val="28"/>
          <w:szCs w:val="21"/>
          <w:shd w:val="clear" w:color="auto" w:fill="FFFFFF"/>
        </w:rPr>
        <w:t>–</w:t>
      </w:r>
      <w:r>
        <w:rPr>
          <w:sz w:val="28"/>
          <w:szCs w:val="21"/>
          <w:shd w:val="clear" w:color="auto" w:fill="FFFFFF"/>
        </w:rPr>
        <w:t>149 072,05 грн;</w:t>
      </w:r>
    </w:p>
    <w:p w:rsidR="00635A44" w:rsidRDefault="00635A44" w:rsidP="00635A44">
      <w:pPr>
        <w:jc w:val="both"/>
        <w:rPr>
          <w:sz w:val="28"/>
          <w:szCs w:val="21"/>
          <w:shd w:val="clear" w:color="auto" w:fill="FFFFFF"/>
        </w:rPr>
      </w:pPr>
      <w:r>
        <w:rPr>
          <w:sz w:val="28"/>
          <w:szCs w:val="21"/>
          <w:shd w:val="clear" w:color="auto" w:fill="FFFFFF"/>
        </w:rPr>
        <w:t xml:space="preserve">- поточний ремонт покрівлі нежитлового приміщення м. Калуш, вул. Героїв України, 9а </w:t>
      </w:r>
      <w:r w:rsidRPr="009B7CD3">
        <w:rPr>
          <w:bCs/>
          <w:sz w:val="28"/>
          <w:szCs w:val="21"/>
          <w:shd w:val="clear" w:color="auto" w:fill="FFFFFF"/>
        </w:rPr>
        <w:t>–</w:t>
      </w:r>
      <w:r>
        <w:rPr>
          <w:sz w:val="28"/>
          <w:szCs w:val="21"/>
          <w:shd w:val="clear" w:color="auto" w:fill="FFFFFF"/>
        </w:rPr>
        <w:t>195 885 грн;</w:t>
      </w:r>
    </w:p>
    <w:p w:rsidR="00635A44" w:rsidRDefault="00635A44" w:rsidP="00635A44">
      <w:pPr>
        <w:jc w:val="both"/>
        <w:rPr>
          <w:sz w:val="28"/>
          <w:szCs w:val="21"/>
          <w:shd w:val="clear" w:color="auto" w:fill="FFFFFF"/>
        </w:rPr>
      </w:pPr>
      <w:r>
        <w:rPr>
          <w:sz w:val="28"/>
          <w:szCs w:val="21"/>
          <w:shd w:val="clear" w:color="auto" w:fill="FFFFFF"/>
        </w:rPr>
        <w:t xml:space="preserve">- поточний ремонт ринв громадського будинку: м. Калуш, вул. Грушевського, 22 </w:t>
      </w:r>
      <w:r w:rsidRPr="009B7CD3">
        <w:rPr>
          <w:bCs/>
          <w:sz w:val="28"/>
          <w:szCs w:val="21"/>
          <w:shd w:val="clear" w:color="auto" w:fill="FFFFFF"/>
        </w:rPr>
        <w:t>–</w:t>
      </w:r>
      <w:r>
        <w:rPr>
          <w:bCs/>
          <w:sz w:val="28"/>
          <w:szCs w:val="21"/>
          <w:shd w:val="clear" w:color="auto" w:fill="FFFFFF"/>
        </w:rPr>
        <w:t xml:space="preserve"> </w:t>
      </w:r>
      <w:r>
        <w:rPr>
          <w:sz w:val="28"/>
          <w:szCs w:val="21"/>
          <w:shd w:val="clear" w:color="auto" w:fill="FFFFFF"/>
        </w:rPr>
        <w:t>254 950 грн;</w:t>
      </w:r>
    </w:p>
    <w:p w:rsidR="00635A44" w:rsidRDefault="00635A44" w:rsidP="00635A44">
      <w:pPr>
        <w:jc w:val="both"/>
        <w:rPr>
          <w:sz w:val="28"/>
          <w:szCs w:val="21"/>
          <w:shd w:val="clear" w:color="auto" w:fill="FFFFFF"/>
        </w:rPr>
      </w:pPr>
      <w:r>
        <w:rPr>
          <w:sz w:val="28"/>
          <w:szCs w:val="21"/>
          <w:shd w:val="clear" w:color="auto" w:fill="FFFFFF"/>
        </w:rPr>
        <w:t xml:space="preserve">- влаштування майданчиків під генератори в прихистках села Мостище та в         м. </w:t>
      </w:r>
      <w:proofErr w:type="spellStart"/>
      <w:r>
        <w:rPr>
          <w:sz w:val="28"/>
          <w:szCs w:val="21"/>
          <w:shd w:val="clear" w:color="auto" w:fill="FFFFFF"/>
        </w:rPr>
        <w:t>Калуші</w:t>
      </w:r>
      <w:proofErr w:type="spellEnd"/>
      <w:r>
        <w:rPr>
          <w:sz w:val="28"/>
          <w:szCs w:val="21"/>
          <w:shd w:val="clear" w:color="auto" w:fill="FFFFFF"/>
        </w:rPr>
        <w:t xml:space="preserve"> «Теремок» </w:t>
      </w:r>
      <w:r w:rsidRPr="009B7CD3">
        <w:rPr>
          <w:bCs/>
          <w:sz w:val="28"/>
          <w:szCs w:val="21"/>
          <w:shd w:val="clear" w:color="auto" w:fill="FFFFFF"/>
        </w:rPr>
        <w:t>–</w:t>
      </w:r>
      <w:r>
        <w:rPr>
          <w:bCs/>
          <w:sz w:val="28"/>
          <w:szCs w:val="21"/>
          <w:shd w:val="clear" w:color="auto" w:fill="FFFFFF"/>
        </w:rPr>
        <w:t xml:space="preserve"> </w:t>
      </w:r>
      <w:r>
        <w:rPr>
          <w:sz w:val="28"/>
          <w:szCs w:val="21"/>
          <w:shd w:val="clear" w:color="auto" w:fill="FFFFFF"/>
        </w:rPr>
        <w:t>306 559 грн;</w:t>
      </w:r>
    </w:p>
    <w:p w:rsidR="00635A44" w:rsidRDefault="00635A44" w:rsidP="00635A44">
      <w:pPr>
        <w:jc w:val="both"/>
        <w:rPr>
          <w:sz w:val="28"/>
          <w:szCs w:val="21"/>
          <w:shd w:val="clear" w:color="auto" w:fill="FFFFFF"/>
        </w:rPr>
      </w:pPr>
      <w:r>
        <w:rPr>
          <w:sz w:val="28"/>
          <w:szCs w:val="21"/>
          <w:shd w:val="clear" w:color="auto" w:fill="FFFFFF"/>
        </w:rPr>
        <w:t xml:space="preserve">- ремонт покрівлі на вул. Грушевського, 25 в місті </w:t>
      </w:r>
      <w:proofErr w:type="spellStart"/>
      <w:r>
        <w:rPr>
          <w:sz w:val="28"/>
          <w:szCs w:val="21"/>
          <w:shd w:val="clear" w:color="auto" w:fill="FFFFFF"/>
        </w:rPr>
        <w:t>Калуші</w:t>
      </w:r>
      <w:proofErr w:type="spellEnd"/>
      <w:r>
        <w:rPr>
          <w:sz w:val="28"/>
          <w:szCs w:val="21"/>
          <w:shd w:val="clear" w:color="auto" w:fill="FFFFFF"/>
        </w:rPr>
        <w:t xml:space="preserve">  </w:t>
      </w:r>
      <w:r w:rsidRPr="009B7CD3">
        <w:rPr>
          <w:bCs/>
          <w:sz w:val="28"/>
          <w:szCs w:val="21"/>
          <w:shd w:val="clear" w:color="auto" w:fill="FFFFFF"/>
        </w:rPr>
        <w:t>–</w:t>
      </w:r>
      <w:r>
        <w:rPr>
          <w:bCs/>
          <w:sz w:val="28"/>
          <w:szCs w:val="21"/>
          <w:shd w:val="clear" w:color="auto" w:fill="FFFFFF"/>
        </w:rPr>
        <w:t xml:space="preserve"> </w:t>
      </w:r>
      <w:r>
        <w:rPr>
          <w:sz w:val="28"/>
          <w:szCs w:val="21"/>
          <w:shd w:val="clear" w:color="auto" w:fill="FFFFFF"/>
        </w:rPr>
        <w:t>30 075 грн;</w:t>
      </w:r>
    </w:p>
    <w:p w:rsidR="00635A44" w:rsidRDefault="00635A44" w:rsidP="00635A44">
      <w:pPr>
        <w:jc w:val="both"/>
        <w:rPr>
          <w:sz w:val="28"/>
          <w:szCs w:val="21"/>
          <w:shd w:val="clear" w:color="auto" w:fill="FFFFFF"/>
          <w:lang w:val="ru-RU"/>
        </w:rPr>
      </w:pPr>
      <w:r>
        <w:rPr>
          <w:sz w:val="28"/>
          <w:szCs w:val="21"/>
          <w:shd w:val="clear" w:color="auto" w:fill="FFFFFF"/>
        </w:rPr>
        <w:lastRenderedPageBreak/>
        <w:t xml:space="preserve">- роботи із запобігання проникнення в приміщення незавершеної будівлі Народного дому в с. </w:t>
      </w:r>
      <w:proofErr w:type="spellStart"/>
      <w:r>
        <w:rPr>
          <w:sz w:val="28"/>
          <w:szCs w:val="21"/>
          <w:shd w:val="clear" w:color="auto" w:fill="FFFFFF"/>
        </w:rPr>
        <w:t>Голинь</w:t>
      </w:r>
      <w:proofErr w:type="spellEnd"/>
      <w:r>
        <w:rPr>
          <w:sz w:val="28"/>
          <w:szCs w:val="21"/>
          <w:shd w:val="clear" w:color="auto" w:fill="FFFFFF"/>
        </w:rPr>
        <w:t xml:space="preserve"> </w:t>
      </w:r>
      <w:r w:rsidRPr="009B7CD3">
        <w:rPr>
          <w:bCs/>
          <w:sz w:val="28"/>
          <w:szCs w:val="21"/>
          <w:shd w:val="clear" w:color="auto" w:fill="FFFFFF"/>
        </w:rPr>
        <w:t>–</w:t>
      </w:r>
      <w:r>
        <w:rPr>
          <w:bCs/>
          <w:sz w:val="28"/>
          <w:szCs w:val="21"/>
          <w:shd w:val="clear" w:color="auto" w:fill="FFFFFF"/>
        </w:rPr>
        <w:t xml:space="preserve"> </w:t>
      </w:r>
      <w:r>
        <w:rPr>
          <w:sz w:val="28"/>
          <w:szCs w:val="21"/>
          <w:shd w:val="clear" w:color="auto" w:fill="FFFFFF"/>
        </w:rPr>
        <w:t>69 932 грн;</w:t>
      </w:r>
    </w:p>
    <w:p w:rsidR="00635A44" w:rsidRPr="00D768B4" w:rsidRDefault="00635A44" w:rsidP="00635A44">
      <w:pPr>
        <w:jc w:val="both"/>
        <w:rPr>
          <w:bCs/>
          <w:sz w:val="28"/>
          <w:szCs w:val="21"/>
          <w:shd w:val="clear" w:color="auto" w:fill="FFFFFF"/>
        </w:rPr>
      </w:pPr>
      <w:r>
        <w:rPr>
          <w:bCs/>
          <w:sz w:val="28"/>
          <w:szCs w:val="21"/>
          <w:shd w:val="clear" w:color="auto" w:fill="FFFFFF"/>
        </w:rPr>
        <w:t>- інші ремонтні роботи.</w:t>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635A44" w:rsidRPr="006965C0" w:rsidRDefault="00635A44" w:rsidP="00635A44">
      <w:pPr>
        <w:tabs>
          <w:tab w:val="left" w:pos="750"/>
        </w:tabs>
        <w:ind w:right="-1"/>
        <w:rPr>
          <w:b/>
          <w:color w:val="000000"/>
        </w:rPr>
      </w:pPr>
      <w:r w:rsidRPr="006965C0">
        <w:rPr>
          <w:b/>
          <w:color w:val="000000"/>
        </w:rPr>
        <w:tab/>
      </w:r>
      <w:r w:rsidRPr="006965C0">
        <w:rPr>
          <w:b/>
          <w:color w:val="000000"/>
        </w:rPr>
        <w:br w:type="textWrapping" w:clear="all"/>
      </w:r>
    </w:p>
    <w:p w:rsidR="00635A44" w:rsidRDefault="00635A44" w:rsidP="00635A44">
      <w:pPr>
        <w:shd w:val="clear" w:color="auto" w:fill="FFFFFF"/>
        <w:tabs>
          <w:tab w:val="right" w:leader="dot" w:pos="9912"/>
        </w:tabs>
        <w:suppressAutoHyphens/>
        <w:spacing w:before="120"/>
        <w:ind w:left="1701"/>
        <w:rPr>
          <w:b/>
          <w:color w:val="1C677B"/>
          <w:sz w:val="32"/>
        </w:rPr>
      </w:pPr>
      <w:r w:rsidRPr="00D85215">
        <w:rPr>
          <w:b/>
          <w:noProof/>
          <w:color w:val="1C677B"/>
          <w:sz w:val="32"/>
          <w:lang w:eastAsia="uk-UA"/>
        </w:rPr>
        <w:drawing>
          <wp:anchor distT="0" distB="0" distL="114300" distR="114300" simplePos="0" relativeHeight="251676672" behindDoc="1" locked="0" layoutInCell="1" allowOverlap="1" wp14:anchorId="609F4CE5" wp14:editId="5A55D929">
            <wp:simplePos x="0" y="0"/>
            <wp:positionH relativeFrom="margin">
              <wp:align>left</wp:align>
            </wp:positionH>
            <wp:positionV relativeFrom="paragraph">
              <wp:posOffset>-343535</wp:posOffset>
            </wp:positionV>
            <wp:extent cx="1038225" cy="1076325"/>
            <wp:effectExtent l="0" t="0" r="0" b="9525"/>
            <wp:wrapNone/>
            <wp:docPr id="37"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Pr>
          <w:b/>
          <w:color w:val="1C677B"/>
          <w:sz w:val="32"/>
        </w:rPr>
        <w:t xml:space="preserve"> Будівництво та розвиток інфраструктури. </w:t>
      </w:r>
      <w:proofErr w:type="spellStart"/>
      <w:r>
        <w:rPr>
          <w:b/>
          <w:color w:val="1C677B"/>
          <w:sz w:val="32"/>
        </w:rPr>
        <w:t>Архбудконтроль</w:t>
      </w:r>
      <w:proofErr w:type="spellEnd"/>
    </w:p>
    <w:p w:rsidR="00635A44" w:rsidRDefault="00635A44" w:rsidP="00635A44">
      <w:pPr>
        <w:shd w:val="clear" w:color="auto" w:fill="FFFFFF"/>
        <w:tabs>
          <w:tab w:val="right" w:leader="dot" w:pos="9912"/>
        </w:tabs>
        <w:suppressAutoHyphens/>
        <w:spacing w:before="120"/>
        <w:ind w:left="1701" w:firstLine="142"/>
        <w:rPr>
          <w:b/>
          <w:color w:val="1C677B"/>
          <w:sz w:val="32"/>
        </w:rPr>
      </w:pPr>
    </w:p>
    <w:p w:rsidR="00635A44" w:rsidRDefault="00635A44" w:rsidP="00635A44"/>
    <w:p w:rsidR="00635A44" w:rsidRDefault="00635A44" w:rsidP="00635A44">
      <w:pPr>
        <w:rPr>
          <w:b/>
          <w:sz w:val="28"/>
          <w:szCs w:val="28"/>
        </w:rPr>
      </w:pPr>
      <w:r>
        <w:rPr>
          <w:rFonts w:eastAsia="SimSun"/>
          <w:b/>
          <w:iCs/>
          <w:color w:val="000000" w:themeColor="text1"/>
          <w:sz w:val="28"/>
          <w:szCs w:val="28"/>
          <w:lang w:eastAsia="zh-CN"/>
        </w:rPr>
        <w:t>Робота в галузі</w:t>
      </w:r>
      <w:r w:rsidRPr="0093751A">
        <w:rPr>
          <w:rFonts w:eastAsia="SimSun"/>
          <w:b/>
          <w:iCs/>
          <w:color w:val="000000" w:themeColor="text1"/>
          <w:sz w:val="28"/>
          <w:szCs w:val="28"/>
          <w:lang w:eastAsia="zh-CN"/>
        </w:rPr>
        <w:t xml:space="preserve"> </w:t>
      </w:r>
      <w:r>
        <w:rPr>
          <w:rFonts w:eastAsia="SimSun"/>
          <w:b/>
          <w:iCs/>
          <w:color w:val="000000" w:themeColor="text1"/>
          <w:sz w:val="28"/>
          <w:szCs w:val="28"/>
          <w:lang w:eastAsia="zh-CN"/>
        </w:rPr>
        <w:t xml:space="preserve"> будівництва та розвитку інфраструктури</w:t>
      </w:r>
    </w:p>
    <w:p w:rsidR="00635A44" w:rsidRDefault="00635A44" w:rsidP="00635A44">
      <w:pPr>
        <w:ind w:left="709"/>
        <w:rPr>
          <w:b/>
          <w:sz w:val="28"/>
          <w:szCs w:val="28"/>
        </w:rPr>
      </w:pPr>
      <w:r>
        <w:rPr>
          <w:b/>
          <w:smallCaps/>
          <w:noProof/>
          <w:color w:val="000000" w:themeColor="text1"/>
          <w:sz w:val="28"/>
          <w:lang w:eastAsia="uk-UA"/>
        </w:rPr>
        <mc:AlternateContent>
          <mc:Choice Requires="wps">
            <w:drawing>
              <wp:inline distT="0" distB="0" distL="0" distR="0" wp14:anchorId="2A78F048" wp14:editId="7CA6D3B1">
                <wp:extent cx="3728085" cy="635"/>
                <wp:effectExtent l="27305" t="92075" r="35560" b="88265"/>
                <wp:docPr id="35" name="Соединительная линия уступом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1D047249" id="Соединительная линия уступом 1"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" adj="11019" strokecolor="#117d87" strokeweight="3pt">
                <v:stroke endarrow="block"/>
                <w10:anchorlock/>
              </v:shape>
            </w:pict>
          </mc:Fallback>
        </mc:AlternateContent>
      </w:r>
    </w:p>
    <w:p w:rsidR="00635A44" w:rsidRDefault="00635A44" w:rsidP="00635A44">
      <w:pPr>
        <w:ind w:left="709"/>
        <w:rPr>
          <w:b/>
          <w:sz w:val="28"/>
          <w:szCs w:val="28"/>
        </w:rPr>
      </w:pPr>
    </w:p>
    <w:p w:rsidR="00635A44" w:rsidRDefault="00635A44" w:rsidP="00635A44">
      <w:pPr>
        <w:jc w:val="center"/>
        <w:rPr>
          <w:bCs/>
          <w:sz w:val="28"/>
          <w:szCs w:val="28"/>
        </w:rPr>
      </w:pPr>
    </w:p>
    <w:p w:rsidR="00635A44" w:rsidRDefault="00635A44" w:rsidP="00635A44">
      <w:pPr>
        <w:ind w:left="709"/>
        <w:jc w:val="center"/>
        <w:rPr>
          <w:bCs/>
          <w:sz w:val="28"/>
          <w:szCs w:val="28"/>
        </w:rPr>
      </w:pPr>
      <w:r w:rsidRPr="00DB4D13">
        <w:rPr>
          <w:bCs/>
          <w:noProof/>
          <w:sz w:val="28"/>
          <w:szCs w:val="28"/>
        </w:rPr>
        <w:drawing>
          <wp:inline distT="0" distB="0" distL="0" distR="0" wp14:anchorId="27142FD4" wp14:editId="4C7B9BAD">
            <wp:extent cx="3383278" cy="2537460"/>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00036" cy="2550029"/>
                    </a:xfrm>
                    <a:prstGeom prst="rect">
                      <a:avLst/>
                    </a:prstGeom>
                  </pic:spPr>
                </pic:pic>
              </a:graphicData>
            </a:graphic>
          </wp:inline>
        </w:drawing>
      </w:r>
    </w:p>
    <w:p w:rsidR="00635A44" w:rsidRDefault="00635A44" w:rsidP="00635A44">
      <w:pPr>
        <w:ind w:firstLine="709"/>
        <w:rPr>
          <w:bCs/>
          <w:sz w:val="28"/>
          <w:szCs w:val="28"/>
        </w:rPr>
      </w:pPr>
      <w:r>
        <w:rPr>
          <w:bCs/>
          <w:sz w:val="28"/>
          <w:szCs w:val="28"/>
        </w:rPr>
        <w:t>Протягом 2024 року в</w:t>
      </w:r>
      <w:r w:rsidRPr="00035170">
        <w:rPr>
          <w:bCs/>
          <w:sz w:val="28"/>
          <w:szCs w:val="28"/>
        </w:rPr>
        <w:t xml:space="preserve">иконано робіт по об’єктах на суму </w:t>
      </w:r>
      <w:r w:rsidRPr="00294DDE">
        <w:rPr>
          <w:b/>
          <w:i/>
          <w:sz w:val="26"/>
          <w:szCs w:val="26"/>
        </w:rPr>
        <w:t>6</w:t>
      </w:r>
      <w:r>
        <w:rPr>
          <w:b/>
          <w:i/>
          <w:sz w:val="26"/>
          <w:szCs w:val="26"/>
        </w:rPr>
        <w:t> </w:t>
      </w:r>
      <w:r w:rsidRPr="00294DDE">
        <w:rPr>
          <w:b/>
          <w:i/>
          <w:sz w:val="26"/>
          <w:szCs w:val="26"/>
        </w:rPr>
        <w:t>241</w:t>
      </w:r>
      <w:r>
        <w:rPr>
          <w:b/>
          <w:i/>
          <w:sz w:val="26"/>
          <w:szCs w:val="26"/>
        </w:rPr>
        <w:t>,0  тис. грн,</w:t>
      </w:r>
      <w:r w:rsidRPr="00035170">
        <w:rPr>
          <w:bCs/>
          <w:sz w:val="28"/>
          <w:szCs w:val="28"/>
        </w:rPr>
        <w:t xml:space="preserve"> </w:t>
      </w:r>
      <w:r w:rsidRPr="00035170">
        <w:rPr>
          <w:bCs/>
          <w:sz w:val="28"/>
          <w:szCs w:val="28"/>
        </w:rPr>
        <w:br/>
      </w:r>
      <w:r>
        <w:rPr>
          <w:bCs/>
          <w:sz w:val="28"/>
          <w:szCs w:val="28"/>
        </w:rPr>
        <w:t>зокрема за рахунок коштів з</w:t>
      </w:r>
      <w:r w:rsidRPr="00035170">
        <w:rPr>
          <w:bCs/>
          <w:sz w:val="28"/>
          <w:szCs w:val="28"/>
        </w:rPr>
        <w:t>:</w:t>
      </w:r>
    </w:p>
    <w:tbl>
      <w:tblPr>
        <w:tblStyle w:val="ae"/>
        <w:tblW w:w="10338"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5519"/>
      </w:tblGrid>
      <w:tr w:rsidR="00635A44" w:rsidTr="00635A44">
        <w:trPr>
          <w:trHeight w:val="4208"/>
        </w:trPr>
        <w:tc>
          <w:tcPr>
            <w:tcW w:w="4819" w:type="dxa"/>
          </w:tcPr>
          <w:p w:rsidR="00635A44" w:rsidRDefault="00635A44" w:rsidP="00635A44">
            <w:pPr>
              <w:pStyle w:val="a7"/>
              <w:spacing w:line="240" w:lineRule="auto"/>
              <w:ind w:left="177"/>
              <w:rPr>
                <w:rFonts w:ascii="Times New Roman" w:hAnsi="Times New Roman"/>
                <w:bCs/>
                <w:sz w:val="28"/>
                <w:szCs w:val="28"/>
                <w:lang w:val="uk-UA"/>
              </w:rPr>
            </w:pPr>
          </w:p>
          <w:p w:rsidR="00635A44" w:rsidRDefault="00635A44" w:rsidP="00635A44">
            <w:pPr>
              <w:pStyle w:val="a7"/>
              <w:widowControl/>
              <w:numPr>
                <w:ilvl w:val="0"/>
                <w:numId w:val="19"/>
              </w:numPr>
              <w:suppressAutoHyphens w:val="0"/>
              <w:spacing w:line="240" w:lineRule="auto"/>
              <w:ind w:left="177" w:hanging="9"/>
              <w:rPr>
                <w:rFonts w:ascii="Times New Roman" w:hAnsi="Times New Roman"/>
                <w:bCs/>
                <w:sz w:val="28"/>
                <w:szCs w:val="28"/>
                <w:lang w:val="uk-UA"/>
              </w:rPr>
            </w:pPr>
            <w:r w:rsidRPr="00DE2C63">
              <w:rPr>
                <w:rFonts w:ascii="Times New Roman" w:hAnsi="Times New Roman"/>
                <w:bCs/>
                <w:sz w:val="28"/>
                <w:szCs w:val="28"/>
                <w:lang w:val="uk-UA"/>
              </w:rPr>
              <w:t xml:space="preserve">Державного бюджету – </w:t>
            </w:r>
          </w:p>
          <w:p w:rsidR="00635A44" w:rsidRDefault="00635A44" w:rsidP="00635A44">
            <w:pPr>
              <w:pStyle w:val="a7"/>
              <w:spacing w:line="240" w:lineRule="auto"/>
              <w:ind w:left="177"/>
              <w:rPr>
                <w:rFonts w:ascii="Times New Roman" w:hAnsi="Times New Roman"/>
                <w:bCs/>
                <w:sz w:val="28"/>
                <w:szCs w:val="28"/>
                <w:lang w:val="uk-UA"/>
              </w:rPr>
            </w:pPr>
            <w:r w:rsidRPr="00294DDE">
              <w:rPr>
                <w:b/>
                <w:sz w:val="26"/>
                <w:szCs w:val="26"/>
              </w:rPr>
              <w:t>0</w:t>
            </w:r>
            <w:r>
              <w:rPr>
                <w:b/>
                <w:sz w:val="26"/>
                <w:szCs w:val="26"/>
                <w:lang w:val="uk-UA"/>
              </w:rPr>
              <w:t>,</w:t>
            </w:r>
            <w:r w:rsidRPr="00294DDE">
              <w:rPr>
                <w:b/>
                <w:sz w:val="26"/>
                <w:szCs w:val="26"/>
              </w:rPr>
              <w:t>0</w:t>
            </w:r>
            <w:r w:rsidRPr="00DE2C63">
              <w:rPr>
                <w:rFonts w:ascii="Times New Roman" w:hAnsi="Times New Roman"/>
                <w:bCs/>
                <w:sz w:val="28"/>
                <w:szCs w:val="28"/>
                <w:lang w:val="uk-UA"/>
              </w:rPr>
              <w:t xml:space="preserve"> грн;</w:t>
            </w:r>
          </w:p>
          <w:p w:rsidR="00635A44" w:rsidRDefault="00635A44" w:rsidP="00635A44">
            <w:pPr>
              <w:pStyle w:val="a7"/>
              <w:spacing w:line="240" w:lineRule="auto"/>
              <w:ind w:left="177"/>
              <w:rPr>
                <w:rFonts w:ascii="Times New Roman" w:hAnsi="Times New Roman"/>
                <w:bCs/>
                <w:sz w:val="28"/>
                <w:szCs w:val="28"/>
                <w:lang w:val="uk-UA"/>
              </w:rPr>
            </w:pPr>
            <w:r w:rsidRPr="00DE2C63">
              <w:rPr>
                <w:rFonts w:ascii="Times New Roman" w:hAnsi="Times New Roman"/>
                <w:bCs/>
                <w:sz w:val="28"/>
                <w:szCs w:val="28"/>
                <w:lang w:val="uk-UA"/>
              </w:rPr>
              <w:br/>
              <w:t>- обласн</w:t>
            </w:r>
            <w:r>
              <w:rPr>
                <w:rFonts w:ascii="Times New Roman" w:hAnsi="Times New Roman"/>
                <w:bCs/>
                <w:sz w:val="28"/>
                <w:szCs w:val="28"/>
                <w:lang w:val="uk-UA"/>
              </w:rPr>
              <w:t>ого</w:t>
            </w:r>
            <w:r w:rsidRPr="00DE2C63">
              <w:rPr>
                <w:rFonts w:ascii="Times New Roman" w:hAnsi="Times New Roman"/>
                <w:bCs/>
                <w:sz w:val="28"/>
                <w:szCs w:val="28"/>
                <w:lang w:val="uk-UA"/>
              </w:rPr>
              <w:t xml:space="preserve"> бюджету – </w:t>
            </w:r>
          </w:p>
          <w:p w:rsidR="00635A44" w:rsidRDefault="00635A44" w:rsidP="00635A44">
            <w:pPr>
              <w:pStyle w:val="a7"/>
              <w:spacing w:line="240" w:lineRule="auto"/>
              <w:ind w:left="177"/>
              <w:rPr>
                <w:rFonts w:ascii="Times New Roman" w:hAnsi="Times New Roman"/>
                <w:bCs/>
                <w:sz w:val="28"/>
                <w:szCs w:val="28"/>
                <w:lang w:val="uk-UA"/>
              </w:rPr>
            </w:pPr>
            <w:r w:rsidRPr="00294DDE">
              <w:rPr>
                <w:b/>
                <w:sz w:val="26"/>
                <w:szCs w:val="26"/>
              </w:rPr>
              <w:t>0</w:t>
            </w:r>
            <w:r>
              <w:rPr>
                <w:b/>
                <w:sz w:val="26"/>
                <w:szCs w:val="26"/>
                <w:lang w:val="uk-UA"/>
              </w:rPr>
              <w:t>,</w:t>
            </w:r>
            <w:r w:rsidRPr="00294DDE">
              <w:rPr>
                <w:b/>
                <w:sz w:val="26"/>
                <w:szCs w:val="26"/>
              </w:rPr>
              <w:t>0</w:t>
            </w:r>
            <w:r>
              <w:rPr>
                <w:b/>
                <w:sz w:val="26"/>
                <w:szCs w:val="26"/>
                <w:lang w:val="uk-UA"/>
              </w:rPr>
              <w:t xml:space="preserve"> </w:t>
            </w:r>
            <w:r w:rsidRPr="00DE2C63">
              <w:rPr>
                <w:rFonts w:ascii="Times New Roman" w:hAnsi="Times New Roman"/>
                <w:bCs/>
                <w:sz w:val="28"/>
                <w:szCs w:val="28"/>
                <w:lang w:val="uk-UA"/>
              </w:rPr>
              <w:t>грн;</w:t>
            </w:r>
          </w:p>
          <w:p w:rsidR="00635A44" w:rsidRDefault="00635A44" w:rsidP="00635A44">
            <w:pPr>
              <w:pStyle w:val="a7"/>
              <w:spacing w:line="240" w:lineRule="auto"/>
              <w:ind w:left="177"/>
              <w:rPr>
                <w:rFonts w:ascii="Times New Roman" w:hAnsi="Times New Roman"/>
                <w:bCs/>
                <w:sz w:val="28"/>
                <w:szCs w:val="28"/>
                <w:lang w:val="uk-UA"/>
              </w:rPr>
            </w:pPr>
            <w:r w:rsidRPr="00DE2C63">
              <w:rPr>
                <w:rFonts w:ascii="Times New Roman" w:hAnsi="Times New Roman"/>
                <w:bCs/>
                <w:sz w:val="28"/>
                <w:szCs w:val="28"/>
                <w:lang w:val="uk-UA"/>
              </w:rPr>
              <w:br/>
              <w:t xml:space="preserve">- місцевого бюджету – </w:t>
            </w:r>
          </w:p>
          <w:p w:rsidR="00635A44" w:rsidRPr="00DE2C63" w:rsidRDefault="00635A44" w:rsidP="00635A44">
            <w:pPr>
              <w:pStyle w:val="a7"/>
              <w:spacing w:line="240" w:lineRule="auto"/>
              <w:ind w:left="177"/>
              <w:rPr>
                <w:rFonts w:ascii="Times New Roman" w:hAnsi="Times New Roman"/>
                <w:bCs/>
                <w:sz w:val="28"/>
                <w:szCs w:val="28"/>
                <w:lang w:val="uk-UA"/>
              </w:rPr>
            </w:pPr>
            <w:r w:rsidRPr="00294DDE">
              <w:rPr>
                <w:b/>
                <w:sz w:val="26"/>
                <w:szCs w:val="26"/>
              </w:rPr>
              <w:t>6 241,0</w:t>
            </w:r>
            <w:r w:rsidRPr="00DE2C63">
              <w:rPr>
                <w:rFonts w:ascii="Times New Roman" w:hAnsi="Times New Roman"/>
                <w:bCs/>
                <w:sz w:val="28"/>
                <w:szCs w:val="28"/>
                <w:lang w:val="uk-UA"/>
              </w:rPr>
              <w:t xml:space="preserve"> грн.</w:t>
            </w:r>
          </w:p>
        </w:tc>
        <w:tc>
          <w:tcPr>
            <w:tcW w:w="5519" w:type="dxa"/>
          </w:tcPr>
          <w:p w:rsidR="00635A44" w:rsidRDefault="00635A44" w:rsidP="00635A44">
            <w:pPr>
              <w:rPr>
                <w:rFonts w:ascii="Times New Roman" w:hAnsi="Times New Roman"/>
                <w:bCs/>
                <w:sz w:val="28"/>
                <w:szCs w:val="28"/>
                <w:lang w:val="uk-UA"/>
              </w:rPr>
            </w:pPr>
            <w:r w:rsidRPr="00DB4D13">
              <w:rPr>
                <w:bCs/>
                <w:noProof/>
                <w:sz w:val="28"/>
                <w:szCs w:val="28"/>
              </w:rPr>
              <w:drawing>
                <wp:inline distT="0" distB="0" distL="0" distR="0" wp14:anchorId="3D101683" wp14:editId="2D3C7130">
                  <wp:extent cx="3063239" cy="2297430"/>
                  <wp:effectExtent l="0" t="0" r="444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93954" cy="2320467"/>
                          </a:xfrm>
                          <a:prstGeom prst="rect">
                            <a:avLst/>
                          </a:prstGeom>
                        </pic:spPr>
                      </pic:pic>
                    </a:graphicData>
                  </a:graphic>
                </wp:inline>
              </w:drawing>
            </w:r>
          </w:p>
        </w:tc>
      </w:tr>
    </w:tbl>
    <w:p w:rsidR="00635A44" w:rsidRDefault="00635A44" w:rsidP="00635A44">
      <w:pPr>
        <w:ind w:firstLine="708"/>
        <w:jc w:val="both"/>
        <w:rPr>
          <w:bCs/>
          <w:sz w:val="28"/>
          <w:szCs w:val="28"/>
        </w:rPr>
      </w:pPr>
      <w:r>
        <w:rPr>
          <w:bCs/>
          <w:sz w:val="28"/>
          <w:szCs w:val="28"/>
        </w:rPr>
        <w:t xml:space="preserve"> За програмою «Р</w:t>
      </w:r>
      <w:r w:rsidRPr="00035170">
        <w:rPr>
          <w:bCs/>
          <w:sz w:val="28"/>
          <w:szCs w:val="28"/>
        </w:rPr>
        <w:t>еконструкція та будівництво мереж водопостачання Калуської міс</w:t>
      </w:r>
      <w:r>
        <w:rPr>
          <w:bCs/>
          <w:sz w:val="28"/>
          <w:szCs w:val="28"/>
        </w:rPr>
        <w:t>ької територіальної громади на 2023-2025 роки» освоєно</w:t>
      </w:r>
      <w:r w:rsidRPr="00035170">
        <w:rPr>
          <w:bCs/>
          <w:sz w:val="28"/>
          <w:szCs w:val="28"/>
        </w:rPr>
        <w:t xml:space="preserve"> </w:t>
      </w:r>
      <w:r w:rsidRPr="006965C0">
        <w:rPr>
          <w:b/>
          <w:sz w:val="26"/>
          <w:szCs w:val="26"/>
        </w:rPr>
        <w:t>33</w:t>
      </w:r>
      <w:r>
        <w:rPr>
          <w:b/>
          <w:sz w:val="26"/>
          <w:szCs w:val="26"/>
        </w:rPr>
        <w:t>,</w:t>
      </w:r>
      <w:r w:rsidRPr="006965C0">
        <w:rPr>
          <w:b/>
          <w:sz w:val="26"/>
          <w:szCs w:val="26"/>
        </w:rPr>
        <w:t>92</w:t>
      </w:r>
      <w:r>
        <w:rPr>
          <w:b/>
          <w:sz w:val="26"/>
          <w:szCs w:val="26"/>
        </w:rPr>
        <w:t>9</w:t>
      </w:r>
      <w:r w:rsidRPr="006965C0">
        <w:rPr>
          <w:b/>
          <w:sz w:val="26"/>
          <w:szCs w:val="26"/>
        </w:rPr>
        <w:t xml:space="preserve"> </w:t>
      </w:r>
      <w:r>
        <w:rPr>
          <w:b/>
          <w:sz w:val="26"/>
          <w:szCs w:val="26"/>
        </w:rPr>
        <w:t xml:space="preserve">тис. </w:t>
      </w:r>
      <w:r w:rsidRPr="006965C0">
        <w:rPr>
          <w:b/>
          <w:sz w:val="26"/>
          <w:szCs w:val="26"/>
        </w:rPr>
        <w:t>грн</w:t>
      </w:r>
      <w:r w:rsidRPr="00035170">
        <w:rPr>
          <w:bCs/>
          <w:sz w:val="28"/>
          <w:szCs w:val="28"/>
        </w:rPr>
        <w:t>.</w:t>
      </w:r>
    </w:p>
    <w:p w:rsidR="00635A44" w:rsidRPr="006965C0" w:rsidRDefault="00635A44" w:rsidP="00635A44">
      <w:pPr>
        <w:ind w:firstLine="709"/>
        <w:jc w:val="both"/>
        <w:rPr>
          <w:sz w:val="26"/>
          <w:szCs w:val="26"/>
        </w:rPr>
      </w:pPr>
    </w:p>
    <w:p w:rsidR="00635A44" w:rsidRPr="006965C0" w:rsidRDefault="00635A44" w:rsidP="00635A44">
      <w:pPr>
        <w:jc w:val="center"/>
        <w:rPr>
          <w:rFonts w:eastAsiaTheme="majorEastAsia"/>
          <w:b/>
          <w:color w:val="000000" w:themeColor="text1"/>
        </w:rPr>
      </w:pPr>
    </w:p>
    <w:p w:rsidR="00635A44" w:rsidRPr="00635A44" w:rsidRDefault="00635A44" w:rsidP="00635A44">
      <w:pPr>
        <w:jc w:val="center"/>
        <w:rPr>
          <w:sz w:val="28"/>
          <w:szCs w:val="21"/>
          <w:shd w:val="clear" w:color="auto" w:fill="FFFFFF"/>
        </w:rPr>
      </w:pPr>
      <w:r w:rsidRPr="00635A44">
        <w:rPr>
          <w:sz w:val="28"/>
          <w:szCs w:val="21"/>
          <w:shd w:val="clear" w:color="auto" w:fill="FFFFFF"/>
        </w:rPr>
        <w:t>Порівняльна таблиця фінансування з міського, обласного та державного          бюджету</w:t>
      </w:r>
    </w:p>
    <w:p w:rsidR="00635A44" w:rsidRPr="00635A44" w:rsidRDefault="00635A44" w:rsidP="00635A44">
      <w:pPr>
        <w:jc w:val="center"/>
        <w:rPr>
          <w:sz w:val="28"/>
          <w:szCs w:val="21"/>
          <w:shd w:val="clear" w:color="auto" w:fill="FFFFFF"/>
        </w:rPr>
      </w:pPr>
      <w:r w:rsidRPr="00635A44">
        <w:rPr>
          <w:sz w:val="28"/>
          <w:szCs w:val="21"/>
          <w:shd w:val="clear" w:color="auto" w:fill="FFFFFF"/>
        </w:rPr>
        <w:t>по об'єктах 2022-2024 роках</w:t>
      </w:r>
    </w:p>
    <w:p w:rsidR="00635A44" w:rsidRPr="006965C0" w:rsidRDefault="00635A44" w:rsidP="00635A44">
      <w:pPr>
        <w:jc w:val="both"/>
        <w:rPr>
          <w:strike/>
          <w:color w:val="FF0000"/>
          <w:sz w:val="26"/>
          <w:szCs w:val="26"/>
        </w:rPr>
      </w:pPr>
    </w:p>
    <w:p w:rsidR="00635A44" w:rsidRPr="006965C0" w:rsidRDefault="00635A44" w:rsidP="00635A44">
      <w:pPr>
        <w:jc w:val="both"/>
        <w:rPr>
          <w:noProof/>
          <w:sz w:val="26"/>
          <w:szCs w:val="26"/>
        </w:rPr>
      </w:pPr>
      <w:r w:rsidRPr="006965C0">
        <w:rPr>
          <w:noProof/>
          <w:sz w:val="26"/>
          <w:szCs w:val="26"/>
          <w:lang w:eastAsia="uk-UA"/>
        </w:rPr>
        <w:drawing>
          <wp:inline distT="0" distB="0" distL="0" distR="0" wp14:anchorId="02CF10DD" wp14:editId="5CC69A44">
            <wp:extent cx="5939790" cy="3224530"/>
            <wp:effectExtent l="0" t="0" r="22860" b="1397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35A44" w:rsidRPr="006965C0" w:rsidRDefault="00635A44" w:rsidP="00635A44">
      <w:pPr>
        <w:ind w:firstLine="709"/>
        <w:jc w:val="both"/>
        <w:rPr>
          <w:noProof/>
          <w:sz w:val="26"/>
          <w:szCs w:val="26"/>
        </w:rPr>
      </w:pPr>
    </w:p>
    <w:p w:rsidR="00635A44" w:rsidRPr="006965C0" w:rsidRDefault="00635A44" w:rsidP="00635A44">
      <w:pPr>
        <w:ind w:firstLine="709"/>
        <w:jc w:val="both"/>
        <w:rPr>
          <w:noProof/>
          <w:sz w:val="26"/>
          <w:szCs w:val="26"/>
        </w:rPr>
      </w:pPr>
    </w:p>
    <w:p w:rsidR="00635A44" w:rsidRPr="00635A44" w:rsidRDefault="00635A44" w:rsidP="00635A44">
      <w:pPr>
        <w:ind w:firstLine="720"/>
        <w:jc w:val="both"/>
        <w:rPr>
          <w:sz w:val="28"/>
          <w:szCs w:val="21"/>
          <w:shd w:val="clear" w:color="auto" w:fill="FFFFFF"/>
        </w:rPr>
      </w:pPr>
      <w:r w:rsidRPr="00635A44">
        <w:rPr>
          <w:sz w:val="28"/>
          <w:szCs w:val="21"/>
          <w:shd w:val="clear" w:color="auto" w:fill="FFFFFF"/>
        </w:rPr>
        <w:t xml:space="preserve">В 2024 році Управлінням будівництва та розвитку інфраструктури Калуської міської ради профінансовало 2 277, 741 тис. грн за договорами на виготовлення </w:t>
      </w:r>
      <w:proofErr w:type="spellStart"/>
      <w:r w:rsidRPr="00635A44">
        <w:rPr>
          <w:sz w:val="28"/>
          <w:szCs w:val="21"/>
          <w:shd w:val="clear" w:color="auto" w:fill="FFFFFF"/>
        </w:rPr>
        <w:t>проєктно</w:t>
      </w:r>
      <w:proofErr w:type="spellEnd"/>
      <w:r w:rsidRPr="00635A44">
        <w:rPr>
          <w:sz w:val="28"/>
          <w:szCs w:val="21"/>
          <w:shd w:val="clear" w:color="auto" w:fill="FFFFFF"/>
        </w:rPr>
        <w:t>-кошторисної документації на котельні:</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під нове будівництво в </w:t>
      </w:r>
      <w:proofErr w:type="spellStart"/>
      <w:r w:rsidRPr="00635A44">
        <w:rPr>
          <w:sz w:val="28"/>
          <w:szCs w:val="21"/>
          <w:shd w:val="clear" w:color="auto" w:fill="FFFFFF"/>
        </w:rPr>
        <w:t>м.Калуші</w:t>
      </w:r>
      <w:proofErr w:type="spellEnd"/>
      <w:r w:rsidRPr="00635A44">
        <w:rPr>
          <w:sz w:val="28"/>
          <w:szCs w:val="21"/>
          <w:shd w:val="clear" w:color="auto" w:fill="FFFFFF"/>
        </w:rPr>
        <w:t>:</w:t>
      </w:r>
    </w:p>
    <w:p w:rsidR="00635A44" w:rsidRPr="00635A44" w:rsidRDefault="00635A44" w:rsidP="00635A44">
      <w:pPr>
        <w:jc w:val="both"/>
        <w:rPr>
          <w:sz w:val="28"/>
          <w:szCs w:val="21"/>
          <w:shd w:val="clear" w:color="auto" w:fill="FFFFFF"/>
        </w:rPr>
      </w:pPr>
      <w:r w:rsidRPr="00635A44">
        <w:rPr>
          <w:sz w:val="28"/>
          <w:szCs w:val="21"/>
          <w:shd w:val="clear" w:color="auto" w:fill="FFFFFF"/>
        </w:rPr>
        <w:lastRenderedPageBreak/>
        <w:t xml:space="preserve">в районі вулиці Будівельників, 3 (модульна газова); </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на вул. </w:t>
      </w:r>
      <w:proofErr w:type="spellStart"/>
      <w:r w:rsidRPr="00635A44">
        <w:rPr>
          <w:sz w:val="28"/>
          <w:szCs w:val="21"/>
          <w:shd w:val="clear" w:color="auto" w:fill="FFFFFF"/>
        </w:rPr>
        <w:t>О.Тихого</w:t>
      </w:r>
      <w:proofErr w:type="spellEnd"/>
      <w:r w:rsidRPr="00635A44">
        <w:rPr>
          <w:sz w:val="28"/>
          <w:szCs w:val="21"/>
          <w:shd w:val="clear" w:color="auto" w:fill="FFFFFF"/>
        </w:rPr>
        <w:t xml:space="preserve"> (модульна твердопаливна);  </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на вул. Хіміків (модульна твердопаливна); </w:t>
      </w:r>
    </w:p>
    <w:p w:rsidR="00635A44" w:rsidRPr="00635A44" w:rsidRDefault="00635A44" w:rsidP="00635A44">
      <w:pPr>
        <w:jc w:val="both"/>
        <w:rPr>
          <w:sz w:val="28"/>
          <w:szCs w:val="21"/>
          <w:shd w:val="clear" w:color="auto" w:fill="FFFFFF"/>
        </w:rPr>
      </w:pPr>
      <w:r w:rsidRPr="00635A44">
        <w:rPr>
          <w:sz w:val="28"/>
          <w:szCs w:val="21"/>
          <w:shd w:val="clear" w:color="auto" w:fill="FFFFFF"/>
        </w:rPr>
        <w:t>на вул. Богдана Хмельницького (модульна твердопаливна);</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на території Калуського ліцею №2 на проспекті Лесі Українки, 11 (модульна газова); </w:t>
      </w:r>
    </w:p>
    <w:p w:rsidR="00635A44" w:rsidRPr="00635A44" w:rsidRDefault="00635A44" w:rsidP="00635A44">
      <w:pPr>
        <w:jc w:val="both"/>
        <w:rPr>
          <w:sz w:val="28"/>
          <w:szCs w:val="21"/>
          <w:shd w:val="clear" w:color="auto" w:fill="FFFFFF"/>
        </w:rPr>
      </w:pPr>
      <w:r w:rsidRPr="00635A44">
        <w:rPr>
          <w:sz w:val="28"/>
          <w:szCs w:val="21"/>
          <w:shd w:val="clear" w:color="auto" w:fill="FFFFFF"/>
        </w:rPr>
        <w:t>на території Калуського ліцею №10 на  вул. Євшана, 17 (модульна газова);</w:t>
      </w:r>
    </w:p>
    <w:p w:rsidR="00635A44" w:rsidRPr="00635A44" w:rsidRDefault="00635A44" w:rsidP="00635A44">
      <w:pPr>
        <w:jc w:val="both"/>
        <w:rPr>
          <w:sz w:val="28"/>
          <w:szCs w:val="21"/>
          <w:shd w:val="clear" w:color="auto" w:fill="FFFFFF"/>
        </w:rPr>
      </w:pPr>
      <w:bookmarkStart w:id="13" w:name="_Hlk189658051"/>
      <w:r w:rsidRPr="00635A44">
        <w:rPr>
          <w:sz w:val="28"/>
          <w:szCs w:val="21"/>
          <w:shd w:val="clear" w:color="auto" w:fill="FFFFFF"/>
        </w:rPr>
        <w:t xml:space="preserve">на території ЗДО (ясла-садок) «Росинка» на проспекті Лесі Українки, 7 </w:t>
      </w:r>
      <w:bookmarkEnd w:id="13"/>
      <w:r w:rsidRPr="00635A44">
        <w:rPr>
          <w:sz w:val="28"/>
          <w:szCs w:val="21"/>
          <w:shd w:val="clear" w:color="auto" w:fill="FFFFFF"/>
        </w:rPr>
        <w:t>(модульна газова);</w:t>
      </w:r>
    </w:p>
    <w:p w:rsidR="00635A44" w:rsidRDefault="00635A44" w:rsidP="00635A44">
      <w:pPr>
        <w:jc w:val="both"/>
        <w:rPr>
          <w:sz w:val="28"/>
          <w:szCs w:val="21"/>
          <w:shd w:val="clear" w:color="auto" w:fill="FFFFFF"/>
        </w:rPr>
      </w:pP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під нове будівництво в </w:t>
      </w:r>
      <w:proofErr w:type="spellStart"/>
      <w:r w:rsidRPr="00635A44">
        <w:rPr>
          <w:sz w:val="28"/>
          <w:szCs w:val="21"/>
          <w:shd w:val="clear" w:color="auto" w:fill="FFFFFF"/>
        </w:rPr>
        <w:t>с.Студінка</w:t>
      </w:r>
      <w:proofErr w:type="spellEnd"/>
      <w:r w:rsidRPr="00635A44">
        <w:rPr>
          <w:sz w:val="28"/>
          <w:szCs w:val="21"/>
          <w:shd w:val="clear" w:color="auto" w:fill="FFFFFF"/>
        </w:rPr>
        <w:t xml:space="preserve">: - на території </w:t>
      </w:r>
      <w:proofErr w:type="spellStart"/>
      <w:r w:rsidRPr="00635A44">
        <w:rPr>
          <w:sz w:val="28"/>
          <w:szCs w:val="21"/>
          <w:shd w:val="clear" w:color="auto" w:fill="FFFFFF"/>
        </w:rPr>
        <w:t>Студінської</w:t>
      </w:r>
      <w:proofErr w:type="spellEnd"/>
      <w:r w:rsidRPr="00635A44">
        <w:rPr>
          <w:sz w:val="28"/>
          <w:szCs w:val="21"/>
          <w:shd w:val="clear" w:color="auto" w:fill="FFFFFF"/>
        </w:rPr>
        <w:t xml:space="preserve"> гімназії на вул. Шевченка, 2а (модульна газова).</w:t>
      </w:r>
    </w:p>
    <w:p w:rsidR="00635A44" w:rsidRPr="00635A44" w:rsidRDefault="00635A44" w:rsidP="00635A44">
      <w:pPr>
        <w:jc w:val="both"/>
        <w:rPr>
          <w:sz w:val="28"/>
          <w:szCs w:val="21"/>
          <w:shd w:val="clear" w:color="auto" w:fill="FFFFFF"/>
        </w:rPr>
      </w:pP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під реконструкцію в </w:t>
      </w:r>
      <w:proofErr w:type="spellStart"/>
      <w:r w:rsidRPr="00635A44">
        <w:rPr>
          <w:sz w:val="28"/>
          <w:szCs w:val="21"/>
          <w:shd w:val="clear" w:color="auto" w:fill="FFFFFF"/>
        </w:rPr>
        <w:t>м.Калуші</w:t>
      </w:r>
      <w:proofErr w:type="spellEnd"/>
      <w:r w:rsidRPr="00635A44">
        <w:rPr>
          <w:sz w:val="28"/>
          <w:szCs w:val="21"/>
          <w:shd w:val="clear" w:color="auto" w:fill="FFFFFF"/>
        </w:rPr>
        <w:t>:</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 ЦТП 5-56 під твердопаливну котельню по вул. Литвина»; </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 ЦТП під газову котельню в районі вулиці </w:t>
      </w:r>
      <w:proofErr w:type="spellStart"/>
      <w:r w:rsidRPr="00635A44">
        <w:rPr>
          <w:sz w:val="28"/>
          <w:szCs w:val="21"/>
          <w:shd w:val="clear" w:color="auto" w:fill="FFFFFF"/>
        </w:rPr>
        <w:t>Б.Хмельницького</w:t>
      </w:r>
      <w:proofErr w:type="spellEnd"/>
      <w:r w:rsidRPr="00635A44">
        <w:rPr>
          <w:sz w:val="28"/>
          <w:szCs w:val="21"/>
          <w:shd w:val="clear" w:color="auto" w:fill="FFFFFF"/>
        </w:rPr>
        <w:t>, 36.</w:t>
      </w:r>
    </w:p>
    <w:p w:rsidR="00635A44" w:rsidRPr="00635A44" w:rsidRDefault="00635A44" w:rsidP="00635A44">
      <w:pPr>
        <w:jc w:val="both"/>
        <w:rPr>
          <w:sz w:val="28"/>
          <w:szCs w:val="21"/>
          <w:shd w:val="clear" w:color="auto" w:fill="FFFFFF"/>
        </w:rPr>
      </w:pP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Крім того, профінансовано об’єкти: </w:t>
      </w:r>
    </w:p>
    <w:p w:rsidR="00635A44" w:rsidRPr="00635A44" w:rsidRDefault="00635A44" w:rsidP="00635A44">
      <w:pPr>
        <w:jc w:val="both"/>
        <w:rPr>
          <w:sz w:val="28"/>
          <w:szCs w:val="21"/>
          <w:shd w:val="clear" w:color="auto" w:fill="FFFFFF"/>
        </w:rPr>
      </w:pP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1. </w:t>
      </w:r>
      <w:proofErr w:type="spellStart"/>
      <w:r w:rsidRPr="00635A44">
        <w:rPr>
          <w:sz w:val="28"/>
          <w:szCs w:val="21"/>
          <w:shd w:val="clear" w:color="auto" w:fill="FFFFFF"/>
        </w:rPr>
        <w:t>Проєктні</w:t>
      </w:r>
      <w:proofErr w:type="spellEnd"/>
      <w:r w:rsidRPr="00635A44">
        <w:rPr>
          <w:sz w:val="28"/>
          <w:szCs w:val="21"/>
          <w:shd w:val="clear" w:color="auto" w:fill="FFFFFF"/>
        </w:rPr>
        <w:t xml:space="preserve"> роботи будівництва мережі централізованої господарсько-побутової каналізації на вулицях: Фабрична, Вітовського, </w:t>
      </w:r>
      <w:proofErr w:type="spellStart"/>
      <w:r w:rsidRPr="00635A44">
        <w:rPr>
          <w:sz w:val="28"/>
          <w:szCs w:val="21"/>
          <w:shd w:val="clear" w:color="auto" w:fill="FFFFFF"/>
        </w:rPr>
        <w:t>Чорновола</w:t>
      </w:r>
      <w:proofErr w:type="spellEnd"/>
      <w:r w:rsidRPr="00635A44">
        <w:rPr>
          <w:sz w:val="28"/>
          <w:szCs w:val="21"/>
          <w:shd w:val="clear" w:color="auto" w:fill="FFFFFF"/>
        </w:rPr>
        <w:t xml:space="preserve">, Срібняка, Євшана в м. </w:t>
      </w:r>
      <w:proofErr w:type="spellStart"/>
      <w:r w:rsidRPr="00635A44">
        <w:rPr>
          <w:sz w:val="28"/>
          <w:szCs w:val="21"/>
          <w:shd w:val="clear" w:color="auto" w:fill="FFFFFF"/>
        </w:rPr>
        <w:t>Калуші</w:t>
      </w:r>
      <w:proofErr w:type="spellEnd"/>
      <w:r w:rsidRPr="00635A44">
        <w:rPr>
          <w:sz w:val="28"/>
          <w:szCs w:val="21"/>
          <w:shd w:val="clear" w:color="auto" w:fill="FFFFFF"/>
        </w:rPr>
        <w:t xml:space="preserve"> – 150,844 тис. грн.</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 </w:t>
      </w:r>
    </w:p>
    <w:p w:rsidR="00635A44" w:rsidRPr="00635A44" w:rsidRDefault="00635A44" w:rsidP="00635A44">
      <w:pPr>
        <w:jc w:val="both"/>
        <w:rPr>
          <w:sz w:val="28"/>
          <w:szCs w:val="21"/>
          <w:shd w:val="clear" w:color="auto" w:fill="FFFFFF"/>
        </w:rPr>
      </w:pPr>
      <w:r w:rsidRPr="00635A44">
        <w:rPr>
          <w:sz w:val="28"/>
          <w:szCs w:val="21"/>
          <w:shd w:val="clear" w:color="auto" w:fill="FFFFFF"/>
        </w:rPr>
        <w:t xml:space="preserve">2. Послуги щодо введення в експлуатацію аварійної ділянки водопроводу від ВНС ІІ підйому до камери переключення на вул. Ринковій в м. </w:t>
      </w:r>
      <w:proofErr w:type="spellStart"/>
      <w:r w:rsidRPr="00635A44">
        <w:rPr>
          <w:sz w:val="28"/>
          <w:szCs w:val="21"/>
          <w:shd w:val="clear" w:color="auto" w:fill="FFFFFF"/>
        </w:rPr>
        <w:t>Калуші</w:t>
      </w:r>
      <w:proofErr w:type="spellEnd"/>
      <w:r w:rsidRPr="00635A44">
        <w:rPr>
          <w:sz w:val="28"/>
          <w:szCs w:val="21"/>
          <w:shd w:val="clear" w:color="auto" w:fill="FFFFFF"/>
        </w:rPr>
        <w:t xml:space="preserve"> – 33,929 тис. грн. </w:t>
      </w:r>
    </w:p>
    <w:p w:rsidR="00635A44" w:rsidRPr="00635A44" w:rsidRDefault="00635A44" w:rsidP="00635A44">
      <w:pPr>
        <w:jc w:val="both"/>
        <w:rPr>
          <w:sz w:val="28"/>
          <w:szCs w:val="21"/>
          <w:shd w:val="clear" w:color="auto" w:fill="FFFFFF"/>
        </w:rPr>
      </w:pPr>
    </w:p>
    <w:p w:rsidR="00635A44" w:rsidRPr="006965C0" w:rsidRDefault="00635A44" w:rsidP="00635A44">
      <w:pPr>
        <w:jc w:val="both"/>
        <w:rPr>
          <w:noProof/>
          <w:sz w:val="26"/>
          <w:szCs w:val="26"/>
        </w:rPr>
      </w:pPr>
    </w:p>
    <w:p w:rsidR="00635A44" w:rsidRDefault="00635A44" w:rsidP="00635A44">
      <w:pPr>
        <w:ind w:firstLine="709"/>
        <w:jc w:val="center"/>
        <w:rPr>
          <w:rFonts w:eastAsiaTheme="majorEastAsia"/>
          <w:kern w:val="24"/>
          <w:sz w:val="28"/>
          <w:szCs w:val="28"/>
        </w:rPr>
      </w:pPr>
      <w:r w:rsidRPr="006965C0">
        <w:rPr>
          <w:rFonts w:eastAsiaTheme="majorEastAsia"/>
          <w:b/>
          <w:bCs/>
          <w:kern w:val="24"/>
          <w:sz w:val="28"/>
          <w:szCs w:val="28"/>
          <w:u w:val="single"/>
        </w:rPr>
        <w:t>Об'єкти будівництва 2024</w:t>
      </w:r>
    </w:p>
    <w:p w:rsidR="00635A44" w:rsidRPr="006965C0" w:rsidRDefault="00635A44" w:rsidP="00635A44">
      <w:pPr>
        <w:ind w:firstLine="709"/>
        <w:jc w:val="center"/>
        <w:rPr>
          <w:noProof/>
          <w:sz w:val="28"/>
          <w:szCs w:val="28"/>
        </w:rPr>
      </w:pPr>
    </w:p>
    <w:p w:rsidR="00635A44" w:rsidRPr="00635A44" w:rsidRDefault="00635A44" w:rsidP="00635A44">
      <w:pPr>
        <w:ind w:firstLine="708"/>
        <w:jc w:val="both"/>
        <w:rPr>
          <w:sz w:val="28"/>
          <w:szCs w:val="21"/>
          <w:shd w:val="clear" w:color="auto" w:fill="FFFFFF"/>
        </w:rPr>
      </w:pPr>
      <w:r w:rsidRPr="00635A44">
        <w:rPr>
          <w:sz w:val="28"/>
          <w:szCs w:val="21"/>
          <w:shd w:val="clear" w:color="auto" w:fill="FFFFFF"/>
        </w:rPr>
        <w:t xml:space="preserve">Виконано будівельні роботи по об’єктах: </w:t>
      </w: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1.  Капітальний ремонт приміщення комунальної власності – їдальні військової частини</w:t>
      </w:r>
      <w:bookmarkStart w:id="14" w:name="_Hlk189657804"/>
      <w:r w:rsidRPr="00635A44">
        <w:rPr>
          <w:sz w:val="28"/>
          <w:szCs w:val="21"/>
          <w:shd w:val="clear" w:color="auto" w:fill="FFFFFF"/>
        </w:rPr>
        <w:t xml:space="preserve"> –  </w:t>
      </w:r>
      <w:bookmarkEnd w:id="14"/>
      <w:r w:rsidRPr="00635A44">
        <w:rPr>
          <w:sz w:val="28"/>
          <w:szCs w:val="21"/>
          <w:shd w:val="clear" w:color="auto" w:fill="FFFFFF"/>
        </w:rPr>
        <w:t>2 476,600 тис. грн.</w:t>
      </w: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2.  Капітальний ремонт м’якої покрівлі Калуського ліцею № 2 – 769,966 тис. грн.</w:t>
      </w: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3.</w:t>
      </w:r>
      <w:bookmarkStart w:id="15" w:name="_Hlk151973760"/>
      <w:r w:rsidRPr="00635A44">
        <w:rPr>
          <w:sz w:val="28"/>
          <w:szCs w:val="21"/>
          <w:shd w:val="clear" w:color="auto" w:fill="FFFFFF"/>
        </w:rPr>
        <w:t xml:space="preserve"> Капітальний ремонт будівлі на вул. 600-річчя Голиня,35 в с. </w:t>
      </w:r>
      <w:proofErr w:type="spellStart"/>
      <w:r w:rsidRPr="00635A44">
        <w:rPr>
          <w:sz w:val="28"/>
          <w:szCs w:val="21"/>
          <w:shd w:val="clear" w:color="auto" w:fill="FFFFFF"/>
        </w:rPr>
        <w:t>Голинь</w:t>
      </w:r>
      <w:bookmarkEnd w:id="15"/>
      <w:proofErr w:type="spellEnd"/>
      <w:r w:rsidRPr="00635A44">
        <w:rPr>
          <w:sz w:val="28"/>
          <w:szCs w:val="21"/>
          <w:shd w:val="clear" w:color="auto" w:fill="FFFFFF"/>
        </w:rPr>
        <w:t xml:space="preserve"> – 269,489 тис. грн. </w:t>
      </w:r>
    </w:p>
    <w:p w:rsidR="00635A44" w:rsidRPr="00635A44" w:rsidRDefault="00635A44" w:rsidP="00635A44">
      <w:pPr>
        <w:ind w:firstLine="709"/>
        <w:jc w:val="both"/>
        <w:rPr>
          <w:sz w:val="28"/>
          <w:szCs w:val="21"/>
          <w:shd w:val="clear" w:color="auto" w:fill="FFFFFF"/>
        </w:rPr>
      </w:pP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 xml:space="preserve">4. Нове будівництво модульної газової котельні на території </w:t>
      </w:r>
      <w:proofErr w:type="spellStart"/>
      <w:r w:rsidRPr="00635A44">
        <w:rPr>
          <w:sz w:val="28"/>
          <w:szCs w:val="21"/>
          <w:shd w:val="clear" w:color="auto" w:fill="FFFFFF"/>
        </w:rPr>
        <w:t>Студінської</w:t>
      </w:r>
      <w:proofErr w:type="spellEnd"/>
      <w:r w:rsidRPr="00635A44">
        <w:rPr>
          <w:sz w:val="28"/>
          <w:szCs w:val="21"/>
          <w:shd w:val="clear" w:color="auto" w:fill="FFFFFF"/>
        </w:rPr>
        <w:t xml:space="preserve"> гімназії – 3 177,956 </w:t>
      </w:r>
      <w:proofErr w:type="spellStart"/>
      <w:r w:rsidRPr="00635A44">
        <w:rPr>
          <w:sz w:val="28"/>
          <w:szCs w:val="21"/>
          <w:shd w:val="clear" w:color="auto" w:fill="FFFFFF"/>
        </w:rPr>
        <w:t>тис.грн</w:t>
      </w:r>
      <w:proofErr w:type="spellEnd"/>
      <w:r w:rsidRPr="00635A44">
        <w:rPr>
          <w:sz w:val="28"/>
          <w:szCs w:val="21"/>
          <w:shd w:val="clear" w:color="auto" w:fill="FFFFFF"/>
        </w:rPr>
        <w:t xml:space="preserve">. Додатково котельню обладнано блоком безперебійного живлення. </w:t>
      </w: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5. Нове будівництво модульної газової котельні на території Калуського ліцею №10 – 10 525,100 </w:t>
      </w:r>
      <w:proofErr w:type="spellStart"/>
      <w:r w:rsidRPr="00635A44">
        <w:rPr>
          <w:sz w:val="28"/>
          <w:szCs w:val="21"/>
          <w:shd w:val="clear" w:color="auto" w:fill="FFFFFF"/>
        </w:rPr>
        <w:t>тис.грн</w:t>
      </w:r>
      <w:proofErr w:type="spellEnd"/>
      <w:r w:rsidRPr="00635A44">
        <w:rPr>
          <w:sz w:val="28"/>
          <w:szCs w:val="21"/>
          <w:shd w:val="clear" w:color="auto" w:fill="FFFFFF"/>
        </w:rPr>
        <w:t>. Об’єкт буде введений в експлуатацію в 2025р.</w:t>
      </w: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lastRenderedPageBreak/>
        <w:t xml:space="preserve">6. Нове будівництво модульної газової котельні на території ЗДО (ясла-садок) «Росинка» – 6 479,852 </w:t>
      </w:r>
      <w:proofErr w:type="spellStart"/>
      <w:r w:rsidRPr="00635A44">
        <w:rPr>
          <w:sz w:val="28"/>
          <w:szCs w:val="21"/>
          <w:shd w:val="clear" w:color="auto" w:fill="FFFFFF"/>
        </w:rPr>
        <w:t>тис.грн</w:t>
      </w:r>
      <w:proofErr w:type="spellEnd"/>
      <w:r w:rsidRPr="00635A44">
        <w:rPr>
          <w:sz w:val="28"/>
          <w:szCs w:val="21"/>
          <w:shd w:val="clear" w:color="auto" w:fill="FFFFFF"/>
        </w:rPr>
        <w:t>. Об’єкт буде введений в експлуатацію в 2025р.</w:t>
      </w:r>
    </w:p>
    <w:p w:rsidR="00635A44" w:rsidRPr="00635A44" w:rsidRDefault="00635A44" w:rsidP="00635A44">
      <w:pPr>
        <w:shd w:val="clear" w:color="auto" w:fill="FFFFFF"/>
        <w:spacing w:before="100" w:beforeAutospacing="1" w:after="100" w:afterAutospacing="1"/>
        <w:ind w:firstLine="708"/>
        <w:jc w:val="both"/>
        <w:rPr>
          <w:sz w:val="28"/>
          <w:szCs w:val="21"/>
          <w:shd w:val="clear" w:color="auto" w:fill="FFFFFF"/>
        </w:rPr>
      </w:pPr>
      <w:r w:rsidRPr="00635A44">
        <w:rPr>
          <w:sz w:val="28"/>
          <w:szCs w:val="21"/>
          <w:shd w:val="clear" w:color="auto" w:fill="FFFFFF"/>
        </w:rPr>
        <w:t xml:space="preserve">Подано три проекти на інвестування з програм відновлення України у цифрову екосистему для підзвітного управління відновленням DREAM: </w:t>
      </w:r>
    </w:p>
    <w:p w:rsidR="00635A44" w:rsidRPr="00635A44" w:rsidRDefault="00635A44" w:rsidP="00635A44">
      <w:pPr>
        <w:shd w:val="clear" w:color="auto" w:fill="FFFFFF"/>
        <w:spacing w:before="100" w:beforeAutospacing="1" w:after="100" w:afterAutospacing="1"/>
        <w:jc w:val="both"/>
        <w:rPr>
          <w:sz w:val="28"/>
          <w:szCs w:val="21"/>
          <w:shd w:val="clear" w:color="auto" w:fill="FFFFFF"/>
        </w:rPr>
      </w:pPr>
      <w:r w:rsidRPr="00635A44">
        <w:rPr>
          <w:sz w:val="28"/>
          <w:szCs w:val="21"/>
          <w:shd w:val="clear" w:color="auto" w:fill="FFFFFF"/>
        </w:rPr>
        <w:t xml:space="preserve">    - Реконструкція очисних споруд в с. Боднарів;</w:t>
      </w:r>
    </w:p>
    <w:p w:rsidR="00635A44" w:rsidRPr="00635A44" w:rsidRDefault="00635A44" w:rsidP="00635A44">
      <w:pPr>
        <w:pStyle w:val="3"/>
        <w:shd w:val="clear" w:color="auto" w:fill="FFFFFF"/>
        <w:spacing w:before="0" w:line="360" w:lineRule="atLeast"/>
        <w:jc w:val="both"/>
        <w:rPr>
          <w:b w:val="0"/>
          <w:szCs w:val="21"/>
          <w:shd w:val="clear" w:color="auto" w:fill="FFFFFF"/>
        </w:rPr>
      </w:pPr>
      <w:r w:rsidRPr="00635A44">
        <w:rPr>
          <w:b w:val="0"/>
          <w:szCs w:val="21"/>
          <w:shd w:val="clear" w:color="auto" w:fill="FFFFFF"/>
        </w:rPr>
        <w:t xml:space="preserve">    - Нове будівництво багатофункціонального спортивного комплексу на вул. Ринковій, в м. </w:t>
      </w:r>
      <w:proofErr w:type="spellStart"/>
      <w:r w:rsidRPr="00635A44">
        <w:rPr>
          <w:b w:val="0"/>
          <w:szCs w:val="21"/>
          <w:shd w:val="clear" w:color="auto" w:fill="FFFFFF"/>
        </w:rPr>
        <w:t>Калуші</w:t>
      </w:r>
      <w:proofErr w:type="spellEnd"/>
      <w:r w:rsidRPr="00635A44">
        <w:rPr>
          <w:b w:val="0"/>
          <w:szCs w:val="21"/>
          <w:shd w:val="clear" w:color="auto" w:fill="FFFFFF"/>
        </w:rPr>
        <w:t>;</w:t>
      </w:r>
    </w:p>
    <w:p w:rsidR="00635A44" w:rsidRPr="00635A44" w:rsidRDefault="00635A44" w:rsidP="00635A44">
      <w:pPr>
        <w:pStyle w:val="3"/>
        <w:shd w:val="clear" w:color="auto" w:fill="FFFFFF"/>
        <w:spacing w:before="0" w:line="360" w:lineRule="atLeast"/>
        <w:jc w:val="both"/>
        <w:rPr>
          <w:b w:val="0"/>
          <w:szCs w:val="21"/>
          <w:shd w:val="clear" w:color="auto" w:fill="FFFFFF"/>
        </w:rPr>
      </w:pPr>
      <w:r w:rsidRPr="00635A44">
        <w:rPr>
          <w:b w:val="0"/>
          <w:szCs w:val="21"/>
          <w:shd w:val="clear" w:color="auto" w:fill="FFFFFF"/>
        </w:rPr>
        <w:t xml:space="preserve">    - Реставрація та часткове відтворення пам'ятки архітектури місцевого значення "Ратуші" (охоронний №590 початок </w:t>
      </w:r>
      <w:proofErr w:type="spellStart"/>
      <w:r w:rsidRPr="00635A44">
        <w:rPr>
          <w:b w:val="0"/>
          <w:szCs w:val="21"/>
          <w:shd w:val="clear" w:color="auto" w:fill="FFFFFF"/>
        </w:rPr>
        <w:t>ХХст</w:t>
      </w:r>
      <w:proofErr w:type="spellEnd"/>
      <w:r w:rsidRPr="00635A44">
        <w:rPr>
          <w:b w:val="0"/>
          <w:szCs w:val="21"/>
          <w:shd w:val="clear" w:color="auto" w:fill="FFFFFF"/>
        </w:rPr>
        <w:t xml:space="preserve">.) з добудовою адміністративного корпусу на вул. Костельній,5 в м. Калуш. </w:t>
      </w:r>
    </w:p>
    <w:p w:rsidR="00635A44" w:rsidRPr="00635A44" w:rsidRDefault="00635A44" w:rsidP="00635A44">
      <w:pPr>
        <w:rPr>
          <w:sz w:val="28"/>
          <w:szCs w:val="21"/>
          <w:shd w:val="clear" w:color="auto" w:fill="FFFFFF"/>
        </w:rPr>
      </w:pPr>
    </w:p>
    <w:p w:rsidR="00635A44" w:rsidRPr="00635A44" w:rsidRDefault="00635A44" w:rsidP="00635A44">
      <w:pPr>
        <w:pStyle w:val="3"/>
        <w:shd w:val="clear" w:color="auto" w:fill="FFFFFF"/>
        <w:spacing w:before="0" w:line="360" w:lineRule="atLeast"/>
        <w:jc w:val="both"/>
        <w:rPr>
          <w:b w:val="0"/>
          <w:szCs w:val="21"/>
          <w:shd w:val="clear" w:color="auto" w:fill="FFFFFF"/>
        </w:rPr>
      </w:pPr>
      <w:r w:rsidRPr="00635A44">
        <w:rPr>
          <w:b w:val="0"/>
          <w:szCs w:val="21"/>
          <w:shd w:val="clear" w:color="auto" w:fill="FFFFFF"/>
        </w:rPr>
        <w:t xml:space="preserve">DREAM збирає, упорядковує та публікує відкриті дані на всіх етапах проектів відновлення,  впроваджуючи найвищі стандарти прозорості та підзвітності. </w:t>
      </w:r>
    </w:p>
    <w:p w:rsidR="00635A44" w:rsidRPr="00635A44" w:rsidRDefault="00635A44" w:rsidP="00635A44">
      <w:pPr>
        <w:ind w:firstLine="709"/>
        <w:jc w:val="both"/>
        <w:rPr>
          <w:sz w:val="28"/>
          <w:szCs w:val="21"/>
          <w:shd w:val="clear" w:color="auto" w:fill="FFFFFF"/>
        </w:rPr>
      </w:pPr>
    </w:p>
    <w:p w:rsidR="00635A44" w:rsidRPr="00635A44" w:rsidRDefault="00635A44" w:rsidP="00635A44">
      <w:pPr>
        <w:ind w:firstLine="709"/>
        <w:jc w:val="both"/>
        <w:rPr>
          <w:sz w:val="28"/>
          <w:szCs w:val="21"/>
          <w:shd w:val="clear" w:color="auto" w:fill="FFFFFF"/>
        </w:rPr>
      </w:pP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Управління будівництва та розвитку інфраструктури міської проводило роботу з визначення орієнтовної кошторисної вартості робіт:</w:t>
      </w:r>
    </w:p>
    <w:p w:rsidR="00635A44" w:rsidRPr="00635A44" w:rsidRDefault="00635A44" w:rsidP="00635A44">
      <w:pPr>
        <w:ind w:firstLine="709"/>
        <w:jc w:val="both"/>
        <w:rPr>
          <w:sz w:val="28"/>
          <w:szCs w:val="21"/>
          <w:shd w:val="clear" w:color="auto" w:fill="FFFFFF"/>
        </w:rPr>
      </w:pP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 ліквідація (засипка) провальної воронки №14г на вул. Глібова в м. Калуш (нове будівництво);</w:t>
      </w:r>
    </w:p>
    <w:p w:rsidR="00635A44" w:rsidRPr="00635A44" w:rsidRDefault="00635A44" w:rsidP="00635A44">
      <w:pPr>
        <w:ind w:firstLine="709"/>
        <w:jc w:val="both"/>
        <w:rPr>
          <w:sz w:val="28"/>
          <w:szCs w:val="21"/>
          <w:shd w:val="clear" w:color="auto" w:fill="FFFFFF"/>
        </w:rPr>
      </w:pPr>
      <w:r w:rsidRPr="00635A44">
        <w:rPr>
          <w:sz w:val="28"/>
          <w:szCs w:val="21"/>
          <w:shd w:val="clear" w:color="auto" w:fill="FFFFFF"/>
        </w:rPr>
        <w:t>- капітальний ремонт водостічної системи будівлі Народного дому в с. </w:t>
      </w:r>
      <w:proofErr w:type="spellStart"/>
      <w:r w:rsidRPr="00635A44">
        <w:rPr>
          <w:sz w:val="28"/>
          <w:szCs w:val="21"/>
          <w:shd w:val="clear" w:color="auto" w:fill="FFFFFF"/>
        </w:rPr>
        <w:t>Голинь</w:t>
      </w:r>
      <w:proofErr w:type="spellEnd"/>
      <w:r w:rsidRPr="00635A44">
        <w:rPr>
          <w:sz w:val="28"/>
          <w:szCs w:val="21"/>
          <w:shd w:val="clear" w:color="auto" w:fill="FFFFFF"/>
        </w:rPr>
        <w:t>;</w:t>
      </w:r>
    </w:p>
    <w:p w:rsidR="00635A44" w:rsidRPr="00635A44" w:rsidRDefault="00635A44" w:rsidP="00FC2DFA">
      <w:pPr>
        <w:ind w:firstLine="709"/>
        <w:jc w:val="both"/>
        <w:rPr>
          <w:sz w:val="28"/>
          <w:szCs w:val="21"/>
          <w:shd w:val="clear" w:color="auto" w:fill="FFFFFF"/>
        </w:rPr>
      </w:pPr>
      <w:r w:rsidRPr="00635A44">
        <w:rPr>
          <w:sz w:val="28"/>
          <w:szCs w:val="21"/>
          <w:shd w:val="clear" w:color="auto" w:fill="FFFFFF"/>
        </w:rPr>
        <w:t>- капітальний ремонт будівлі Народного дому в с. </w:t>
      </w:r>
      <w:proofErr w:type="spellStart"/>
      <w:r w:rsidRPr="00635A44">
        <w:rPr>
          <w:sz w:val="28"/>
          <w:szCs w:val="21"/>
          <w:shd w:val="clear" w:color="auto" w:fill="FFFFFF"/>
        </w:rPr>
        <w:t>Ріп’янка</w:t>
      </w:r>
      <w:proofErr w:type="spellEnd"/>
      <w:r w:rsidRPr="00635A44">
        <w:rPr>
          <w:sz w:val="28"/>
          <w:szCs w:val="21"/>
          <w:shd w:val="clear" w:color="auto" w:fill="FFFFFF"/>
        </w:rPr>
        <w:t>;</w:t>
      </w:r>
    </w:p>
    <w:p w:rsidR="00635A44" w:rsidRPr="00635A44" w:rsidRDefault="00635A44" w:rsidP="00FC2DFA">
      <w:pPr>
        <w:ind w:firstLine="709"/>
        <w:jc w:val="both"/>
        <w:rPr>
          <w:sz w:val="28"/>
          <w:szCs w:val="21"/>
          <w:shd w:val="clear" w:color="auto" w:fill="FFFFFF"/>
        </w:rPr>
      </w:pPr>
      <w:r w:rsidRPr="00635A44">
        <w:rPr>
          <w:sz w:val="28"/>
          <w:szCs w:val="21"/>
          <w:shd w:val="clear" w:color="auto" w:fill="FFFFFF"/>
        </w:rPr>
        <w:t>- капітальний ремонт покрівлі Народного дому в с. </w:t>
      </w:r>
      <w:proofErr w:type="spellStart"/>
      <w:r w:rsidRPr="00635A44">
        <w:rPr>
          <w:sz w:val="28"/>
          <w:szCs w:val="21"/>
          <w:shd w:val="clear" w:color="auto" w:fill="FFFFFF"/>
        </w:rPr>
        <w:t>Студінка</w:t>
      </w:r>
      <w:proofErr w:type="spellEnd"/>
      <w:r w:rsidRPr="00635A44">
        <w:rPr>
          <w:sz w:val="28"/>
          <w:szCs w:val="21"/>
          <w:shd w:val="clear" w:color="auto" w:fill="FFFFFF"/>
        </w:rPr>
        <w:t>;</w:t>
      </w:r>
    </w:p>
    <w:p w:rsidR="00635A44" w:rsidRPr="00635A44" w:rsidRDefault="00635A44" w:rsidP="00FC2DFA">
      <w:pPr>
        <w:ind w:firstLine="709"/>
        <w:jc w:val="both"/>
        <w:rPr>
          <w:sz w:val="28"/>
          <w:szCs w:val="21"/>
          <w:shd w:val="clear" w:color="auto" w:fill="FFFFFF"/>
        </w:rPr>
      </w:pPr>
      <w:r w:rsidRPr="00635A44">
        <w:rPr>
          <w:sz w:val="28"/>
          <w:szCs w:val="21"/>
          <w:shd w:val="clear" w:color="auto" w:fill="FFFFFF"/>
        </w:rPr>
        <w:t>- капітальний ремонт підлоги в адміністративній будівлі в с. Сівка-Калуської.</w:t>
      </w:r>
    </w:p>
    <w:p w:rsidR="00635A44" w:rsidRPr="00635A44" w:rsidRDefault="00635A44" w:rsidP="00FC2DFA">
      <w:pPr>
        <w:pStyle w:val="1"/>
        <w:shd w:val="clear" w:color="auto" w:fill="FFFFFF"/>
        <w:ind w:firstLine="708"/>
        <w:jc w:val="both"/>
        <w:rPr>
          <w:b w:val="0"/>
          <w:sz w:val="28"/>
          <w:szCs w:val="21"/>
          <w:shd w:val="clear" w:color="auto" w:fill="FFFFFF"/>
        </w:rPr>
      </w:pPr>
      <w:r w:rsidRPr="00635A44">
        <w:rPr>
          <w:b w:val="0"/>
          <w:sz w:val="28"/>
          <w:szCs w:val="21"/>
          <w:shd w:val="clear" w:color="auto" w:fill="FFFFFF"/>
        </w:rPr>
        <w:t xml:space="preserve">- капітальний ремонт огорожі комунального закладу "Центр комплексної реабілітації дітей з інвалідністю "Добродія Калуська ". </w:t>
      </w:r>
    </w:p>
    <w:p w:rsidR="00635A44" w:rsidRPr="00635A44" w:rsidRDefault="00635A44" w:rsidP="00635A44">
      <w:pPr>
        <w:ind w:firstLine="708"/>
        <w:jc w:val="both"/>
        <w:rPr>
          <w:sz w:val="28"/>
          <w:szCs w:val="21"/>
          <w:shd w:val="clear" w:color="auto" w:fill="FFFFFF"/>
        </w:rPr>
      </w:pPr>
      <w:r w:rsidRPr="00635A44">
        <w:rPr>
          <w:sz w:val="28"/>
          <w:szCs w:val="21"/>
          <w:shd w:val="clear" w:color="auto" w:fill="FFFFFF"/>
        </w:rPr>
        <w:t xml:space="preserve">- капітальний ремонт приміщення для реалізації експериментального </w:t>
      </w:r>
      <w:proofErr w:type="spellStart"/>
      <w:r w:rsidRPr="00635A44">
        <w:rPr>
          <w:sz w:val="28"/>
          <w:szCs w:val="21"/>
          <w:shd w:val="clear" w:color="auto" w:fill="FFFFFF"/>
        </w:rPr>
        <w:t>проєкту</w:t>
      </w:r>
      <w:proofErr w:type="spellEnd"/>
      <w:r w:rsidRPr="00635A44">
        <w:rPr>
          <w:sz w:val="28"/>
          <w:szCs w:val="21"/>
          <w:shd w:val="clear" w:color="auto" w:fill="FFFFFF"/>
        </w:rPr>
        <w:t xml:space="preserve"> із запровадження комплексної соціальної послуги з формування життєстійкості в частині нежитлового приміщення комунальної власності на проспекті Лесі Українки, 11 в м. Калуш (біля ліцею №2).</w:t>
      </w:r>
    </w:p>
    <w:p w:rsidR="00635A44" w:rsidRPr="00635A44" w:rsidRDefault="00635A44" w:rsidP="00635A44">
      <w:pPr>
        <w:ind w:firstLine="708"/>
        <w:jc w:val="both"/>
        <w:rPr>
          <w:sz w:val="28"/>
          <w:szCs w:val="21"/>
          <w:shd w:val="clear" w:color="auto" w:fill="FFFFFF"/>
        </w:rPr>
      </w:pPr>
    </w:p>
    <w:p w:rsidR="00635A44" w:rsidRPr="00635A44" w:rsidRDefault="00635A44" w:rsidP="00635A44">
      <w:pPr>
        <w:ind w:firstLine="708"/>
        <w:jc w:val="both"/>
        <w:rPr>
          <w:sz w:val="28"/>
          <w:szCs w:val="21"/>
          <w:shd w:val="clear" w:color="auto" w:fill="FFFFFF"/>
        </w:rPr>
      </w:pPr>
      <w:r w:rsidRPr="00635A44">
        <w:rPr>
          <w:sz w:val="28"/>
          <w:szCs w:val="21"/>
          <w:shd w:val="clear" w:color="auto" w:fill="FFFFFF"/>
        </w:rPr>
        <w:t xml:space="preserve">Разом з представниками Дністровського басейнового управління проводили  обстеження, готували вихідні дані по </w:t>
      </w:r>
      <w:proofErr w:type="spellStart"/>
      <w:r w:rsidRPr="00635A44">
        <w:rPr>
          <w:sz w:val="28"/>
          <w:szCs w:val="21"/>
          <w:shd w:val="clear" w:color="auto" w:fill="FFFFFF"/>
        </w:rPr>
        <w:t>проєкту</w:t>
      </w:r>
      <w:proofErr w:type="spellEnd"/>
      <w:r w:rsidRPr="00635A44">
        <w:rPr>
          <w:sz w:val="28"/>
          <w:szCs w:val="21"/>
          <w:shd w:val="clear" w:color="auto" w:fill="FFFFFF"/>
        </w:rPr>
        <w:t xml:space="preserve"> «Нове будівництво водозахисної дамби на р. Сівка біля Домбровського кар’єру».</w:t>
      </w:r>
    </w:p>
    <w:p w:rsidR="00635A44" w:rsidRDefault="00635A44" w:rsidP="00FC2DFA">
      <w:pPr>
        <w:ind w:firstLine="0"/>
        <w:jc w:val="both"/>
        <w:rPr>
          <w:b/>
          <w:sz w:val="26"/>
          <w:szCs w:val="26"/>
        </w:rPr>
      </w:pPr>
    </w:p>
    <w:p w:rsidR="00635A44" w:rsidRDefault="00635A44" w:rsidP="00635A44">
      <w:pPr>
        <w:ind w:firstLine="709"/>
        <w:jc w:val="both"/>
        <w:rPr>
          <w:b/>
          <w:sz w:val="26"/>
          <w:szCs w:val="26"/>
        </w:rPr>
      </w:pPr>
    </w:p>
    <w:p w:rsidR="00635A44" w:rsidRDefault="00635A44" w:rsidP="00FC2DFA">
      <w:pPr>
        <w:ind w:firstLine="0"/>
        <w:rPr>
          <w:b/>
          <w:sz w:val="28"/>
          <w:szCs w:val="28"/>
        </w:rPr>
      </w:pPr>
      <w:proofErr w:type="spellStart"/>
      <w:r>
        <w:rPr>
          <w:rFonts w:eastAsia="SimSun"/>
          <w:b/>
          <w:iCs/>
          <w:color w:val="000000" w:themeColor="text1"/>
          <w:sz w:val="28"/>
          <w:szCs w:val="28"/>
          <w:lang w:eastAsia="zh-CN"/>
        </w:rPr>
        <w:t>Архбудконтроль</w:t>
      </w:r>
      <w:proofErr w:type="spellEnd"/>
    </w:p>
    <w:p w:rsidR="00635A44" w:rsidRPr="00FC2DFA" w:rsidRDefault="00635A44" w:rsidP="00FC2DFA">
      <w:pPr>
        <w:ind w:firstLine="0"/>
        <w:rPr>
          <w:b/>
          <w:sz w:val="28"/>
          <w:szCs w:val="28"/>
        </w:rPr>
      </w:pPr>
      <w:r>
        <w:rPr>
          <w:b/>
          <w:smallCaps/>
          <w:noProof/>
          <w:color w:val="000000" w:themeColor="text1"/>
          <w:sz w:val="28"/>
          <w:lang w:eastAsia="uk-UA"/>
        </w:rPr>
        <mc:AlternateContent>
          <mc:Choice Requires="wps">
            <w:drawing>
              <wp:inline distT="0" distB="0" distL="0" distR="0" wp14:anchorId="4A191472" wp14:editId="3F323FEB">
                <wp:extent cx="3728085" cy="635"/>
                <wp:effectExtent l="27305" t="92710" r="35560" b="87630"/>
                <wp:docPr id="36" name="Соединительная линия уступом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660959AC" id="Соединительная линия уступом 25"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" adj="11019" strokecolor="#117d87" strokeweight="3pt">
                <v:stroke endarrow="block"/>
                <w10:anchorlock/>
              </v:shape>
            </w:pict>
          </mc:Fallback>
        </mc:AlternateContent>
      </w:r>
    </w:p>
    <w:p w:rsidR="00635A44" w:rsidRPr="00FC2DFA" w:rsidRDefault="00635A44" w:rsidP="00FC2DFA">
      <w:pPr>
        <w:pStyle w:val="a9"/>
        <w:ind w:firstLine="528"/>
        <w:jc w:val="both"/>
        <w:rPr>
          <w:sz w:val="28"/>
          <w:szCs w:val="21"/>
          <w:shd w:val="clear" w:color="auto" w:fill="FFFFFF"/>
          <w:lang w:val="uk-UA"/>
        </w:rPr>
      </w:pPr>
      <w:r w:rsidRPr="00FC2DFA">
        <w:rPr>
          <w:sz w:val="28"/>
          <w:szCs w:val="21"/>
          <w:shd w:val="clear" w:color="auto" w:fill="FFFFFF"/>
          <w:lang w:val="uk-UA"/>
        </w:rPr>
        <w:t xml:space="preserve">Згідно з постановою КМУ № 303, планові та позапланові заходи державного нагляду були припинені на період дії воєнного стану. Тому відділ </w:t>
      </w:r>
      <w:proofErr w:type="spellStart"/>
      <w:r w:rsidRPr="00FC2DFA">
        <w:rPr>
          <w:sz w:val="28"/>
          <w:szCs w:val="21"/>
          <w:shd w:val="clear" w:color="auto" w:fill="FFFFFF"/>
          <w:lang w:val="uk-UA"/>
        </w:rPr>
        <w:t>архбудконтролю</w:t>
      </w:r>
      <w:proofErr w:type="spellEnd"/>
      <w:r w:rsidRPr="00FC2DFA">
        <w:rPr>
          <w:sz w:val="28"/>
          <w:szCs w:val="21"/>
          <w:shd w:val="clear" w:color="auto" w:fill="FFFFFF"/>
          <w:lang w:val="uk-UA"/>
        </w:rPr>
        <w:t xml:space="preserve"> міської ради протягом року в основному зосередив свою роботу на:</w:t>
      </w:r>
    </w:p>
    <w:p w:rsidR="00635A44" w:rsidRPr="00FC2DFA" w:rsidRDefault="00635A44" w:rsidP="00635A44">
      <w:pPr>
        <w:pStyle w:val="a7"/>
        <w:widowControl/>
        <w:numPr>
          <w:ilvl w:val="0"/>
          <w:numId w:val="19"/>
        </w:numPr>
        <w:suppressAutoHyphens w:val="0"/>
        <w:rPr>
          <w:rFonts w:ascii="Times New Roman" w:eastAsia="Times New Roman" w:hAnsi="Times New Roman" w:cs="Times New Roman"/>
          <w:sz w:val="28"/>
          <w:szCs w:val="21"/>
          <w:shd w:val="clear" w:color="auto" w:fill="FFFFFF"/>
          <w:lang w:val="uk-UA" w:eastAsia="ru-RU"/>
        </w:rPr>
      </w:pPr>
      <w:r w:rsidRPr="00FC2DFA">
        <w:rPr>
          <w:rFonts w:ascii="Times New Roman" w:eastAsia="Times New Roman" w:hAnsi="Times New Roman" w:cs="Times New Roman"/>
          <w:sz w:val="28"/>
          <w:szCs w:val="21"/>
          <w:shd w:val="clear" w:color="auto" w:fill="FFFFFF"/>
          <w:lang w:val="uk-UA" w:eastAsia="ru-RU"/>
        </w:rPr>
        <w:t>наданні та реєстрації документів, що дають право на виконання підготовчих і будівельних робіт;</w:t>
      </w:r>
    </w:p>
    <w:p w:rsidR="00635A44" w:rsidRPr="00FC2DFA" w:rsidRDefault="00635A44" w:rsidP="00635A44">
      <w:pPr>
        <w:pStyle w:val="a7"/>
        <w:widowControl/>
        <w:numPr>
          <w:ilvl w:val="0"/>
          <w:numId w:val="19"/>
        </w:numPr>
        <w:suppressAutoHyphens w:val="0"/>
        <w:rPr>
          <w:rFonts w:ascii="Times New Roman" w:eastAsia="Times New Roman" w:hAnsi="Times New Roman" w:cs="Times New Roman"/>
          <w:sz w:val="28"/>
          <w:szCs w:val="21"/>
          <w:shd w:val="clear" w:color="auto" w:fill="FFFFFF"/>
          <w:lang w:val="uk-UA" w:eastAsia="ru-RU"/>
        </w:rPr>
      </w:pPr>
      <w:r w:rsidRPr="00FC2DFA">
        <w:rPr>
          <w:rFonts w:ascii="Times New Roman" w:eastAsia="Times New Roman" w:hAnsi="Times New Roman" w:cs="Times New Roman"/>
          <w:sz w:val="28"/>
          <w:szCs w:val="21"/>
          <w:shd w:val="clear" w:color="auto" w:fill="FFFFFF"/>
          <w:lang w:val="uk-UA" w:eastAsia="ru-RU"/>
        </w:rPr>
        <w:t>прийняття в експлуатацію завершених об’єктів</w:t>
      </w:r>
      <w:r w:rsidR="00FC2DFA" w:rsidRPr="00FC2DFA">
        <w:rPr>
          <w:rFonts w:ascii="Times New Roman" w:eastAsia="Times New Roman" w:hAnsi="Times New Roman" w:cs="Times New Roman"/>
          <w:sz w:val="28"/>
          <w:szCs w:val="21"/>
          <w:shd w:val="clear" w:color="auto" w:fill="FFFFFF"/>
          <w:lang w:val="uk-UA" w:eastAsia="ru-RU"/>
        </w:rPr>
        <w:t>.</w:t>
      </w:r>
    </w:p>
    <w:p w:rsidR="00635A44" w:rsidRPr="007B2E06" w:rsidRDefault="00FC2DFA" w:rsidP="00635A44">
      <w:pPr>
        <w:pStyle w:val="a7"/>
        <w:jc w:val="center"/>
        <w:rPr>
          <w:rFonts w:ascii="Times New Roman" w:eastAsiaTheme="majorEastAsia" w:hAnsi="Times New Roman"/>
          <w:bCs/>
          <w:color w:val="000000" w:themeColor="text1"/>
          <w:kern w:val="24"/>
          <w:sz w:val="26"/>
          <w:szCs w:val="26"/>
          <w:lang w:val="uk-UA" w:eastAsia="ru-RU"/>
        </w:rPr>
      </w:pPr>
      <w:r w:rsidRPr="001A1C0C">
        <w:rPr>
          <w:noProof/>
          <w:lang w:val="uk-UA" w:eastAsia="uk-UA"/>
        </w:rPr>
        <w:drawing>
          <wp:anchor distT="0" distB="0" distL="114300" distR="114300" simplePos="0" relativeHeight="251678720" behindDoc="1" locked="0" layoutInCell="1" allowOverlap="1" wp14:anchorId="3480C3E0" wp14:editId="4AE74177">
            <wp:simplePos x="0" y="0"/>
            <wp:positionH relativeFrom="column">
              <wp:posOffset>-156210</wp:posOffset>
            </wp:positionH>
            <wp:positionV relativeFrom="paragraph">
              <wp:posOffset>353060</wp:posOffset>
            </wp:positionV>
            <wp:extent cx="1038225" cy="1076325"/>
            <wp:effectExtent l="0" t="0" r="0" b="0"/>
            <wp:wrapNone/>
            <wp:docPr id="43"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635A44" w:rsidRPr="007B2E06" w:rsidRDefault="00635A44" w:rsidP="00FC2DFA">
      <w:pPr>
        <w:spacing w:before="100" w:beforeAutospacing="1" w:after="100" w:afterAutospacing="1"/>
        <w:jc w:val="center"/>
        <w:rPr>
          <w:lang w:eastAsia="uk-UA"/>
        </w:rPr>
      </w:pPr>
    </w:p>
    <w:p w:rsidR="00FC2DFA" w:rsidRDefault="00FC2DFA" w:rsidP="00FC2DFA">
      <w:pPr>
        <w:shd w:val="clear" w:color="auto" w:fill="FFFFFF"/>
        <w:tabs>
          <w:tab w:val="right" w:leader="dot" w:pos="9912"/>
        </w:tabs>
        <w:suppressAutoHyphens/>
        <w:spacing w:before="120"/>
        <w:ind w:left="1418" w:firstLine="0"/>
        <w:rPr>
          <w:b/>
          <w:color w:val="1C677B"/>
          <w:sz w:val="32"/>
          <w:szCs w:val="20"/>
        </w:rPr>
      </w:pPr>
      <w:r>
        <w:rPr>
          <w:b/>
          <w:color w:val="1C677B"/>
          <w:sz w:val="32"/>
          <w:szCs w:val="20"/>
        </w:rPr>
        <w:t xml:space="preserve">  РЕГУЛЮВАННЯ ЗЕМЕЛЬНИХ ВІДНОСИН</w:t>
      </w:r>
    </w:p>
    <w:p w:rsidR="00FC2DFA" w:rsidRDefault="00FC2DFA" w:rsidP="00FC2DFA">
      <w:pPr>
        <w:shd w:val="clear" w:color="auto" w:fill="FFFFFF"/>
        <w:tabs>
          <w:tab w:val="right" w:leader="dot" w:pos="9912"/>
        </w:tabs>
        <w:suppressAutoHyphens/>
        <w:spacing w:before="120"/>
        <w:ind w:left="709" w:firstLine="142"/>
        <w:jc w:val="right"/>
        <w:rPr>
          <w:b/>
          <w:color w:val="1C677B"/>
          <w:sz w:val="32"/>
          <w:szCs w:val="20"/>
        </w:rPr>
      </w:pPr>
    </w:p>
    <w:p w:rsidR="00FC2DFA" w:rsidRDefault="00FC2DFA" w:rsidP="00FC2DFA">
      <w:pPr>
        <w:shd w:val="clear" w:color="auto" w:fill="FFFFFF"/>
        <w:tabs>
          <w:tab w:val="right" w:leader="dot" w:pos="9912"/>
        </w:tabs>
        <w:suppressAutoHyphens/>
        <w:spacing w:before="120"/>
        <w:ind w:left="709" w:firstLine="142"/>
        <w:jc w:val="right"/>
        <w:rPr>
          <w:b/>
          <w:color w:val="1C677B"/>
          <w:sz w:val="32"/>
          <w:szCs w:val="20"/>
        </w:rPr>
      </w:pPr>
    </w:p>
    <w:p w:rsidR="00FC2DFA" w:rsidRPr="005118D7" w:rsidRDefault="00FC2DFA" w:rsidP="00FC2DFA">
      <w:pPr>
        <w:ind w:firstLine="568"/>
        <w:jc w:val="both"/>
        <w:rPr>
          <w:sz w:val="28"/>
          <w:szCs w:val="28"/>
        </w:rPr>
      </w:pPr>
      <w:r w:rsidRPr="005118D7">
        <w:rPr>
          <w:sz w:val="28"/>
          <w:szCs w:val="28"/>
        </w:rPr>
        <w:t xml:space="preserve">До міського бюджету від сплати орендної плати за земельні ділянки комунальної власності станом на </w:t>
      </w:r>
      <w:r w:rsidRPr="00E52E1D">
        <w:rPr>
          <w:b/>
          <w:sz w:val="28"/>
          <w:szCs w:val="28"/>
        </w:rPr>
        <w:t>31.12.2024</w:t>
      </w:r>
      <w:r w:rsidRPr="005118D7">
        <w:rPr>
          <w:sz w:val="28"/>
          <w:szCs w:val="28"/>
        </w:rPr>
        <w:t xml:space="preserve"> надійшло коштів на загальну </w:t>
      </w:r>
      <w:r w:rsidRPr="00E52E1D">
        <w:rPr>
          <w:b/>
          <w:sz w:val="28"/>
          <w:szCs w:val="28"/>
        </w:rPr>
        <w:t>суму 55 912,85 тис. грн</w:t>
      </w:r>
      <w:r w:rsidRPr="005118D7">
        <w:rPr>
          <w:bCs/>
          <w:sz w:val="28"/>
          <w:szCs w:val="28"/>
        </w:rPr>
        <w:t>,</w:t>
      </w:r>
      <w:r w:rsidRPr="005118D7">
        <w:rPr>
          <w:sz w:val="28"/>
          <w:szCs w:val="28"/>
        </w:rPr>
        <w:t xml:space="preserve"> зокрема:</w:t>
      </w:r>
    </w:p>
    <w:p w:rsidR="00FC2DFA" w:rsidRPr="005118D7" w:rsidRDefault="00FC2DFA" w:rsidP="00FC2DFA">
      <w:pPr>
        <w:ind w:firstLine="568"/>
        <w:jc w:val="both"/>
        <w:rPr>
          <w:sz w:val="28"/>
          <w:szCs w:val="28"/>
        </w:rPr>
      </w:pPr>
      <w:r w:rsidRPr="005118D7">
        <w:rPr>
          <w:sz w:val="28"/>
          <w:szCs w:val="28"/>
        </w:rPr>
        <w:t xml:space="preserve">- від юридичних осіб </w:t>
      </w:r>
      <w:r w:rsidRPr="005118D7">
        <w:rPr>
          <w:bCs/>
          <w:sz w:val="28"/>
          <w:szCs w:val="28"/>
        </w:rPr>
        <w:t xml:space="preserve">– </w:t>
      </w:r>
      <w:r w:rsidRPr="00E52E1D">
        <w:rPr>
          <w:b/>
          <w:bCs/>
          <w:sz w:val="28"/>
          <w:szCs w:val="28"/>
        </w:rPr>
        <w:t>47 907,28 тис.</w:t>
      </w:r>
      <w:r>
        <w:rPr>
          <w:b/>
          <w:bCs/>
          <w:sz w:val="28"/>
          <w:szCs w:val="28"/>
        </w:rPr>
        <w:t xml:space="preserve"> </w:t>
      </w:r>
      <w:r w:rsidRPr="00E52E1D">
        <w:rPr>
          <w:b/>
          <w:bCs/>
          <w:sz w:val="28"/>
          <w:szCs w:val="28"/>
        </w:rPr>
        <w:t>грн</w:t>
      </w:r>
      <w:r w:rsidRPr="005118D7">
        <w:rPr>
          <w:bCs/>
          <w:sz w:val="28"/>
          <w:szCs w:val="28"/>
        </w:rPr>
        <w:t>.</w:t>
      </w:r>
    </w:p>
    <w:p w:rsidR="00FC2DFA" w:rsidRPr="005118D7" w:rsidRDefault="00FC2DFA" w:rsidP="00FC2DFA">
      <w:pPr>
        <w:jc w:val="both"/>
        <w:rPr>
          <w:sz w:val="28"/>
          <w:szCs w:val="28"/>
        </w:rPr>
      </w:pPr>
      <w:r w:rsidRPr="005118D7">
        <w:rPr>
          <w:sz w:val="28"/>
          <w:szCs w:val="28"/>
        </w:rPr>
        <w:t xml:space="preserve">        - від фізичних осіб – </w:t>
      </w:r>
      <w:r w:rsidRPr="00E52E1D">
        <w:rPr>
          <w:b/>
          <w:bCs/>
          <w:sz w:val="28"/>
          <w:szCs w:val="28"/>
        </w:rPr>
        <w:t>8 005,57 тис.</w:t>
      </w:r>
      <w:r>
        <w:rPr>
          <w:b/>
          <w:bCs/>
          <w:sz w:val="28"/>
          <w:szCs w:val="28"/>
        </w:rPr>
        <w:t xml:space="preserve"> </w:t>
      </w:r>
      <w:r w:rsidRPr="00E52E1D">
        <w:rPr>
          <w:b/>
          <w:bCs/>
          <w:sz w:val="28"/>
          <w:szCs w:val="28"/>
        </w:rPr>
        <w:t>грн</w:t>
      </w:r>
      <w:r w:rsidRPr="005118D7">
        <w:rPr>
          <w:bCs/>
          <w:sz w:val="28"/>
          <w:szCs w:val="28"/>
        </w:rPr>
        <w:t>.</w:t>
      </w:r>
    </w:p>
    <w:p w:rsidR="00FC2DFA" w:rsidRDefault="00FC2DFA" w:rsidP="00FC2DFA">
      <w:pPr>
        <w:shd w:val="clear" w:color="auto" w:fill="FFFFFF"/>
        <w:tabs>
          <w:tab w:val="right" w:leader="dot" w:pos="9912"/>
        </w:tabs>
        <w:suppressAutoHyphens/>
        <w:spacing w:before="120"/>
        <w:ind w:firstLine="567"/>
        <w:jc w:val="both"/>
        <w:rPr>
          <w:bCs/>
          <w:sz w:val="28"/>
          <w:szCs w:val="28"/>
        </w:rPr>
      </w:pPr>
    </w:p>
    <w:p w:rsidR="00FC2DFA" w:rsidRDefault="00FC2DFA" w:rsidP="00FC2DFA">
      <w:pPr>
        <w:shd w:val="clear" w:color="auto" w:fill="FFFFFF"/>
        <w:tabs>
          <w:tab w:val="right" w:leader="dot" w:pos="9912"/>
        </w:tabs>
        <w:suppressAutoHyphens/>
        <w:spacing w:before="120"/>
        <w:jc w:val="center"/>
        <w:rPr>
          <w:bCs/>
          <w:sz w:val="28"/>
          <w:szCs w:val="28"/>
        </w:rPr>
      </w:pPr>
      <w:r w:rsidRPr="005D307B">
        <w:rPr>
          <w:bCs/>
          <w:noProof/>
          <w:sz w:val="28"/>
          <w:szCs w:val="28"/>
        </w:rPr>
        <w:drawing>
          <wp:inline distT="0" distB="0" distL="0" distR="0" wp14:anchorId="7EC65CA5" wp14:editId="1ADD14EA">
            <wp:extent cx="4507865" cy="2535584"/>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24804" cy="2545112"/>
                    </a:xfrm>
                    <a:prstGeom prst="rect">
                      <a:avLst/>
                    </a:prstGeom>
                  </pic:spPr>
                </pic:pic>
              </a:graphicData>
            </a:graphic>
          </wp:inline>
        </w:drawing>
      </w:r>
    </w:p>
    <w:p w:rsidR="00FC2DFA" w:rsidRDefault="00FC2DFA" w:rsidP="00FC2DFA">
      <w:pPr>
        <w:ind w:firstLine="568"/>
        <w:jc w:val="both"/>
        <w:rPr>
          <w:b/>
          <w:bCs/>
          <w:sz w:val="28"/>
          <w:szCs w:val="28"/>
        </w:rPr>
      </w:pPr>
    </w:p>
    <w:p w:rsidR="00FC2DFA" w:rsidRPr="005118D7" w:rsidRDefault="00FC2DFA" w:rsidP="00FC2DFA">
      <w:pPr>
        <w:ind w:firstLine="568"/>
        <w:jc w:val="both"/>
        <w:rPr>
          <w:bCs/>
          <w:sz w:val="28"/>
          <w:szCs w:val="28"/>
        </w:rPr>
      </w:pPr>
      <w:r w:rsidRPr="00E52E1D">
        <w:rPr>
          <w:b/>
          <w:bCs/>
          <w:sz w:val="28"/>
          <w:szCs w:val="28"/>
        </w:rPr>
        <w:t>У 2024 році</w:t>
      </w:r>
      <w:r w:rsidRPr="005118D7">
        <w:rPr>
          <w:bCs/>
          <w:sz w:val="28"/>
          <w:szCs w:val="28"/>
        </w:rPr>
        <w:t xml:space="preserve"> прийнято </w:t>
      </w:r>
      <w:r w:rsidRPr="00E52E1D">
        <w:rPr>
          <w:b/>
          <w:bCs/>
          <w:sz w:val="28"/>
          <w:szCs w:val="28"/>
        </w:rPr>
        <w:t>30 рішень</w:t>
      </w:r>
      <w:r>
        <w:rPr>
          <w:bCs/>
          <w:sz w:val="28"/>
          <w:szCs w:val="28"/>
        </w:rPr>
        <w:t xml:space="preserve"> </w:t>
      </w:r>
      <w:proofErr w:type="spellStart"/>
      <w:r>
        <w:rPr>
          <w:bCs/>
          <w:sz w:val="28"/>
          <w:szCs w:val="28"/>
        </w:rPr>
        <w:t>про</w:t>
      </w:r>
      <w:r w:rsidRPr="005118D7">
        <w:rPr>
          <w:bCs/>
          <w:sz w:val="28"/>
          <w:szCs w:val="28"/>
        </w:rPr>
        <w:t>продаж</w:t>
      </w:r>
      <w:proofErr w:type="spellEnd"/>
      <w:r w:rsidRPr="005118D7">
        <w:rPr>
          <w:bCs/>
          <w:sz w:val="28"/>
          <w:szCs w:val="28"/>
        </w:rPr>
        <w:t xml:space="preserve"> земельних ділянок несільськогосподарського призначення загальною площею 37,4418 га.</w:t>
      </w:r>
    </w:p>
    <w:p w:rsidR="00FC2DFA" w:rsidRPr="005118D7" w:rsidRDefault="00FC2DFA" w:rsidP="00FC2DFA">
      <w:pPr>
        <w:ind w:firstLine="568"/>
        <w:jc w:val="both"/>
        <w:rPr>
          <w:bCs/>
          <w:sz w:val="28"/>
          <w:szCs w:val="28"/>
        </w:rPr>
      </w:pPr>
      <w:r>
        <w:rPr>
          <w:bCs/>
          <w:sz w:val="28"/>
          <w:szCs w:val="28"/>
        </w:rPr>
        <w:t xml:space="preserve">До місцевого бюджету надійшло коштів </w:t>
      </w:r>
      <w:r w:rsidRPr="005118D7">
        <w:rPr>
          <w:bCs/>
          <w:sz w:val="28"/>
          <w:szCs w:val="28"/>
        </w:rPr>
        <w:t>від продажу земельних ділянок комунальної власності</w:t>
      </w:r>
      <w:r>
        <w:rPr>
          <w:bCs/>
          <w:sz w:val="28"/>
          <w:szCs w:val="28"/>
        </w:rPr>
        <w:t xml:space="preserve"> несільськогосподарського призначення </w:t>
      </w:r>
      <w:r w:rsidRPr="00E52E1D">
        <w:rPr>
          <w:b/>
          <w:bCs/>
          <w:sz w:val="28"/>
          <w:szCs w:val="28"/>
        </w:rPr>
        <w:t xml:space="preserve">в сумі </w:t>
      </w:r>
      <w:r w:rsidRPr="00E52E1D">
        <w:rPr>
          <w:b/>
          <w:bCs/>
          <w:sz w:val="28"/>
          <w:szCs w:val="28"/>
        </w:rPr>
        <w:lastRenderedPageBreak/>
        <w:t>47 059,04тис. грн</w:t>
      </w:r>
      <w:r w:rsidRPr="005118D7">
        <w:rPr>
          <w:bCs/>
          <w:sz w:val="28"/>
          <w:szCs w:val="28"/>
        </w:rPr>
        <w:t>.</w:t>
      </w:r>
      <w:r>
        <w:rPr>
          <w:bCs/>
          <w:sz w:val="28"/>
          <w:szCs w:val="28"/>
        </w:rPr>
        <w:t xml:space="preserve"> (</w:t>
      </w:r>
      <w:r w:rsidRPr="00E52E1D">
        <w:rPr>
          <w:bCs/>
          <w:sz w:val="28"/>
          <w:szCs w:val="28"/>
          <w:u w:val="single"/>
        </w:rPr>
        <w:t>що на 20 785,24 ти</w:t>
      </w:r>
      <w:r>
        <w:rPr>
          <w:bCs/>
          <w:sz w:val="28"/>
          <w:szCs w:val="28"/>
          <w:u w:val="single"/>
        </w:rPr>
        <w:t xml:space="preserve">с. </w:t>
      </w:r>
      <w:r w:rsidRPr="00E52E1D">
        <w:rPr>
          <w:bCs/>
          <w:sz w:val="28"/>
          <w:szCs w:val="28"/>
          <w:u w:val="single"/>
        </w:rPr>
        <w:t>грн більше у порівнянні з 2023р.</w:t>
      </w:r>
      <w:r>
        <w:rPr>
          <w:bCs/>
          <w:sz w:val="28"/>
          <w:szCs w:val="28"/>
        </w:rPr>
        <w:t>)</w:t>
      </w:r>
      <w:r w:rsidRPr="005118D7">
        <w:rPr>
          <w:bCs/>
          <w:sz w:val="28"/>
          <w:szCs w:val="28"/>
        </w:rPr>
        <w:t>, з них:</w:t>
      </w:r>
    </w:p>
    <w:p w:rsidR="00FC2DFA" w:rsidRPr="005118D7" w:rsidRDefault="00FC2DFA" w:rsidP="00FC2DFA">
      <w:pPr>
        <w:ind w:firstLine="568"/>
        <w:jc w:val="both"/>
        <w:rPr>
          <w:bCs/>
          <w:color w:val="FF0000"/>
          <w:sz w:val="28"/>
          <w:szCs w:val="28"/>
        </w:rPr>
      </w:pPr>
      <w:r w:rsidRPr="005118D7">
        <w:rPr>
          <w:bCs/>
          <w:sz w:val="28"/>
          <w:szCs w:val="28"/>
        </w:rPr>
        <w:t xml:space="preserve">- кошти від продажу земельних ділянок несільськогосподарського призначення без </w:t>
      </w:r>
      <w:proofErr w:type="spellStart"/>
      <w:r w:rsidRPr="005118D7">
        <w:rPr>
          <w:bCs/>
          <w:sz w:val="28"/>
          <w:szCs w:val="28"/>
        </w:rPr>
        <w:t>розтермінуванн</w:t>
      </w:r>
      <w:r>
        <w:rPr>
          <w:bCs/>
          <w:sz w:val="28"/>
          <w:szCs w:val="28"/>
        </w:rPr>
        <w:t>я</w:t>
      </w:r>
      <w:proofErr w:type="spellEnd"/>
      <w:r>
        <w:rPr>
          <w:bCs/>
          <w:sz w:val="28"/>
          <w:szCs w:val="28"/>
        </w:rPr>
        <w:t xml:space="preserve"> платежів</w:t>
      </w:r>
      <w:r w:rsidRPr="005118D7">
        <w:rPr>
          <w:bCs/>
          <w:sz w:val="28"/>
          <w:szCs w:val="28"/>
        </w:rPr>
        <w:t xml:space="preserve">: </w:t>
      </w:r>
      <w:r w:rsidRPr="00E52E1D">
        <w:rPr>
          <w:b/>
          <w:bCs/>
          <w:sz w:val="28"/>
          <w:szCs w:val="28"/>
        </w:rPr>
        <w:t>7 804,30 тис. грн</w:t>
      </w:r>
      <w:r w:rsidRPr="005118D7">
        <w:rPr>
          <w:bCs/>
          <w:sz w:val="28"/>
          <w:szCs w:val="28"/>
        </w:rPr>
        <w:t xml:space="preserve">. </w:t>
      </w:r>
    </w:p>
    <w:p w:rsidR="00FC2DFA" w:rsidRPr="005118D7" w:rsidRDefault="00FC2DFA" w:rsidP="00FC2DFA">
      <w:pPr>
        <w:ind w:firstLine="568"/>
        <w:jc w:val="both"/>
        <w:rPr>
          <w:bCs/>
          <w:sz w:val="28"/>
          <w:szCs w:val="28"/>
        </w:rPr>
      </w:pPr>
      <w:r w:rsidRPr="005118D7">
        <w:rPr>
          <w:bCs/>
          <w:sz w:val="28"/>
          <w:szCs w:val="28"/>
        </w:rPr>
        <w:t xml:space="preserve">- кошти від продажу земельних ділянок несільськогосподарського призначення з </w:t>
      </w:r>
      <w:proofErr w:type="spellStart"/>
      <w:r>
        <w:rPr>
          <w:bCs/>
          <w:sz w:val="28"/>
          <w:szCs w:val="28"/>
        </w:rPr>
        <w:t>розтермінуванням</w:t>
      </w:r>
      <w:proofErr w:type="spellEnd"/>
      <w:r>
        <w:rPr>
          <w:bCs/>
          <w:sz w:val="28"/>
          <w:szCs w:val="28"/>
        </w:rPr>
        <w:t xml:space="preserve"> платежів</w:t>
      </w:r>
      <w:r w:rsidRPr="005118D7">
        <w:rPr>
          <w:bCs/>
          <w:sz w:val="28"/>
          <w:szCs w:val="28"/>
        </w:rPr>
        <w:t xml:space="preserve">: </w:t>
      </w:r>
      <w:r w:rsidRPr="00E52E1D">
        <w:rPr>
          <w:b/>
          <w:bCs/>
          <w:sz w:val="28"/>
          <w:szCs w:val="28"/>
        </w:rPr>
        <w:t>39 254,74 тис. грн.</w:t>
      </w:r>
    </w:p>
    <w:p w:rsidR="00FC2DFA" w:rsidRPr="001A1C0C" w:rsidRDefault="00FC2DFA" w:rsidP="00FC2DFA">
      <w:pPr>
        <w:jc w:val="center"/>
      </w:pPr>
      <w:r>
        <w:rPr>
          <w:noProof/>
          <w:lang w:eastAsia="uk-UA"/>
        </w:rPr>
        <w:drawing>
          <wp:inline distT="0" distB="0" distL="0" distR="0" wp14:anchorId="2E7808EF" wp14:editId="4DFB8DF1">
            <wp:extent cx="3276600" cy="2404137"/>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srcRect/>
                    <a:stretch>
                      <a:fillRect/>
                    </a:stretch>
                  </pic:blipFill>
                  <pic:spPr bwMode="auto">
                    <a:xfrm>
                      <a:off x="0" y="0"/>
                      <a:ext cx="3276127" cy="2403790"/>
                    </a:xfrm>
                    <a:prstGeom prst="rect">
                      <a:avLst/>
                    </a:prstGeom>
                    <a:noFill/>
                    <a:ln w="9525">
                      <a:noFill/>
                      <a:miter lim="800000"/>
                      <a:headEnd/>
                      <a:tailEnd/>
                    </a:ln>
                  </pic:spPr>
                </pic:pic>
              </a:graphicData>
            </a:graphic>
          </wp:inline>
        </w:drawing>
      </w:r>
    </w:p>
    <w:p w:rsidR="00FC2DFA" w:rsidRPr="008911DF" w:rsidRDefault="00FC2DFA" w:rsidP="00FC2DFA">
      <w:r w:rsidRPr="008911DF">
        <w:rPr>
          <w:b/>
          <w:bCs/>
        </w:rPr>
        <w:t>ПРОДАЖ ЗЕМЕЛЬНИХ ДІЛЯНОК КОМУНАЛЬНОЇ ВЛАСНОСТІ НА ЗЕМЕЛЬНИХ</w:t>
      </w:r>
      <w:r w:rsidRPr="008911DF">
        <w:t xml:space="preserve"> </w:t>
      </w:r>
      <w:r w:rsidRPr="008911DF">
        <w:rPr>
          <w:b/>
          <w:bCs/>
        </w:rPr>
        <w:t>ТОРГАХ У ФОРМІ ЕЛЕКТРОННИХ АУКЦІОНІВ ЗА 202</w:t>
      </w:r>
      <w:r>
        <w:rPr>
          <w:b/>
          <w:bCs/>
        </w:rPr>
        <w:t>4</w:t>
      </w:r>
      <w:r w:rsidRPr="008911DF">
        <w:rPr>
          <w:b/>
          <w:bCs/>
        </w:rPr>
        <w:t xml:space="preserve"> р. </w:t>
      </w:r>
    </w:p>
    <w:p w:rsidR="00FC2DFA" w:rsidRDefault="00FC2DFA" w:rsidP="00FC2DFA">
      <w:pPr>
        <w:ind w:firstLine="708"/>
        <w:jc w:val="both"/>
        <w:rPr>
          <w:bCs/>
          <w:sz w:val="28"/>
          <w:szCs w:val="28"/>
        </w:rPr>
      </w:pPr>
      <w:r w:rsidRPr="00E52E1D">
        <w:rPr>
          <w:b/>
          <w:bCs/>
          <w:sz w:val="28"/>
          <w:szCs w:val="28"/>
        </w:rPr>
        <w:t>У 2024 році</w:t>
      </w:r>
      <w:r w:rsidRPr="005118D7">
        <w:rPr>
          <w:bCs/>
          <w:sz w:val="28"/>
          <w:szCs w:val="28"/>
        </w:rPr>
        <w:t xml:space="preserve"> відбулося </w:t>
      </w:r>
      <w:r w:rsidRPr="00E52E1D">
        <w:rPr>
          <w:b/>
          <w:bCs/>
          <w:sz w:val="28"/>
          <w:szCs w:val="28"/>
        </w:rPr>
        <w:t>47 аукціонів</w:t>
      </w:r>
      <w:r w:rsidRPr="005118D7">
        <w:rPr>
          <w:bCs/>
          <w:sz w:val="28"/>
          <w:szCs w:val="28"/>
        </w:rPr>
        <w:t xml:space="preserve"> з продажу земельних ділянок (або прав на них) у формі електронних аукціонів на земельні ділянки комунальної власності </w:t>
      </w:r>
      <w:r w:rsidRPr="00E52E1D">
        <w:rPr>
          <w:b/>
          <w:bCs/>
          <w:sz w:val="28"/>
          <w:szCs w:val="28"/>
        </w:rPr>
        <w:t>загальною площею 297,6017 га</w:t>
      </w:r>
      <w:r>
        <w:rPr>
          <w:bCs/>
          <w:sz w:val="28"/>
          <w:szCs w:val="28"/>
        </w:rPr>
        <w:t xml:space="preserve">, загальна сума продажу яких становить </w:t>
      </w:r>
      <w:r w:rsidRPr="00E52E1D">
        <w:rPr>
          <w:b/>
          <w:bCs/>
          <w:sz w:val="28"/>
          <w:szCs w:val="28"/>
        </w:rPr>
        <w:t>14 376, 56 тис. грн</w:t>
      </w:r>
      <w:r w:rsidRPr="00E52E1D">
        <w:rPr>
          <w:bCs/>
          <w:sz w:val="28"/>
          <w:szCs w:val="28"/>
        </w:rPr>
        <w:t xml:space="preserve"> </w:t>
      </w:r>
      <w:r>
        <w:rPr>
          <w:bCs/>
          <w:sz w:val="28"/>
          <w:szCs w:val="28"/>
          <w:u w:val="single"/>
        </w:rPr>
        <w:t>(</w:t>
      </w:r>
      <w:r w:rsidRPr="00E52E1D">
        <w:rPr>
          <w:bCs/>
          <w:sz w:val="28"/>
          <w:szCs w:val="28"/>
          <w:u w:val="single"/>
        </w:rPr>
        <w:t xml:space="preserve">що на </w:t>
      </w:r>
      <w:r>
        <w:rPr>
          <w:bCs/>
          <w:sz w:val="28"/>
          <w:szCs w:val="28"/>
          <w:u w:val="single"/>
        </w:rPr>
        <w:t xml:space="preserve">9 838,27 </w:t>
      </w:r>
      <w:r w:rsidRPr="00E52E1D">
        <w:rPr>
          <w:bCs/>
          <w:sz w:val="28"/>
          <w:szCs w:val="28"/>
          <w:u w:val="single"/>
        </w:rPr>
        <w:t>ти</w:t>
      </w:r>
      <w:r>
        <w:rPr>
          <w:bCs/>
          <w:sz w:val="28"/>
          <w:szCs w:val="28"/>
          <w:u w:val="single"/>
        </w:rPr>
        <w:t xml:space="preserve">с. </w:t>
      </w:r>
      <w:r w:rsidRPr="00E52E1D">
        <w:rPr>
          <w:bCs/>
          <w:sz w:val="28"/>
          <w:szCs w:val="28"/>
          <w:u w:val="single"/>
        </w:rPr>
        <w:t>грн більше у порівнянні з 2023р.</w:t>
      </w:r>
      <w:r>
        <w:rPr>
          <w:bCs/>
          <w:sz w:val="28"/>
          <w:szCs w:val="28"/>
          <w:u w:val="single"/>
        </w:rPr>
        <w:t>)</w:t>
      </w:r>
      <w:r>
        <w:rPr>
          <w:bCs/>
          <w:sz w:val="28"/>
          <w:szCs w:val="28"/>
        </w:rPr>
        <w:t>, зокрема:</w:t>
      </w:r>
    </w:p>
    <w:p w:rsidR="00FC2DFA" w:rsidRPr="006E4EA1" w:rsidRDefault="00FC2DFA" w:rsidP="00FC2DFA">
      <w:pPr>
        <w:ind w:firstLine="708"/>
        <w:jc w:val="both"/>
        <w:rPr>
          <w:bCs/>
          <w:sz w:val="28"/>
          <w:szCs w:val="28"/>
        </w:rPr>
      </w:pPr>
    </w:p>
    <w:p w:rsidR="00FC2DFA" w:rsidRPr="008911DF" w:rsidRDefault="00FC2DFA" w:rsidP="00F60141">
      <w:pPr>
        <w:numPr>
          <w:ilvl w:val="0"/>
          <w:numId w:val="20"/>
        </w:numPr>
        <w:spacing w:after="200" w:line="276" w:lineRule="auto"/>
        <w:jc w:val="both"/>
        <w:rPr>
          <w:sz w:val="28"/>
          <w:szCs w:val="28"/>
        </w:rPr>
      </w:pPr>
      <w:r w:rsidRPr="008911DF">
        <w:rPr>
          <w:sz w:val="28"/>
          <w:szCs w:val="28"/>
        </w:rPr>
        <w:t xml:space="preserve"> </w:t>
      </w:r>
      <w:r w:rsidRPr="00E52E1D">
        <w:rPr>
          <w:b/>
          <w:bCs/>
          <w:sz w:val="28"/>
          <w:szCs w:val="28"/>
        </w:rPr>
        <w:t>30 земельних ділянок</w:t>
      </w:r>
      <w:r w:rsidRPr="005118D7">
        <w:rPr>
          <w:bCs/>
          <w:sz w:val="28"/>
          <w:szCs w:val="28"/>
        </w:rPr>
        <w:t xml:space="preserve"> для ведення товарного сільськогосподарського виробництва, на загальну суму продажу </w:t>
      </w:r>
      <w:r w:rsidRPr="00E52E1D">
        <w:rPr>
          <w:b/>
          <w:bCs/>
          <w:sz w:val="28"/>
          <w:szCs w:val="28"/>
        </w:rPr>
        <w:t>3 668,38</w:t>
      </w:r>
      <w:r>
        <w:rPr>
          <w:b/>
          <w:bCs/>
          <w:sz w:val="28"/>
          <w:szCs w:val="28"/>
        </w:rPr>
        <w:t xml:space="preserve"> тис. грн</w:t>
      </w:r>
      <w:r w:rsidRPr="005118D7">
        <w:rPr>
          <w:bCs/>
          <w:sz w:val="28"/>
          <w:szCs w:val="28"/>
        </w:rPr>
        <w:t xml:space="preserve"> (загальною площею </w:t>
      </w:r>
      <w:r w:rsidRPr="005118D7">
        <w:rPr>
          <w:bCs/>
          <w:color w:val="000000" w:themeColor="text1"/>
          <w:sz w:val="28"/>
          <w:szCs w:val="28"/>
        </w:rPr>
        <w:t xml:space="preserve">282,5611 </w:t>
      </w:r>
      <w:r w:rsidRPr="005118D7">
        <w:rPr>
          <w:bCs/>
          <w:sz w:val="28"/>
          <w:szCs w:val="28"/>
        </w:rPr>
        <w:t>га)</w:t>
      </w:r>
      <w:r w:rsidRPr="008911DF">
        <w:rPr>
          <w:b/>
          <w:bCs/>
          <w:sz w:val="28"/>
          <w:szCs w:val="28"/>
        </w:rPr>
        <w:t xml:space="preserve">. </w:t>
      </w:r>
    </w:p>
    <w:p w:rsidR="00FC2DFA" w:rsidRPr="008911DF" w:rsidRDefault="00FC2DFA" w:rsidP="00F60141">
      <w:pPr>
        <w:numPr>
          <w:ilvl w:val="0"/>
          <w:numId w:val="20"/>
        </w:numPr>
        <w:spacing w:after="200" w:line="276" w:lineRule="auto"/>
        <w:jc w:val="both"/>
        <w:rPr>
          <w:sz w:val="28"/>
          <w:szCs w:val="28"/>
        </w:rPr>
      </w:pPr>
      <w:r w:rsidRPr="00E52E1D">
        <w:rPr>
          <w:b/>
          <w:bCs/>
          <w:sz w:val="28"/>
          <w:szCs w:val="28"/>
        </w:rPr>
        <w:t>13 земельних ділянок</w:t>
      </w:r>
      <w:r w:rsidRPr="005118D7">
        <w:rPr>
          <w:bCs/>
          <w:sz w:val="28"/>
          <w:szCs w:val="28"/>
        </w:rPr>
        <w:t xml:space="preserve"> </w:t>
      </w:r>
      <w:r>
        <w:rPr>
          <w:bCs/>
          <w:sz w:val="28"/>
          <w:szCs w:val="28"/>
        </w:rPr>
        <w:t>і</w:t>
      </w:r>
      <w:r w:rsidRPr="005118D7">
        <w:rPr>
          <w:bCs/>
          <w:sz w:val="28"/>
          <w:szCs w:val="28"/>
        </w:rPr>
        <w:t xml:space="preserve">з земель </w:t>
      </w:r>
      <w:r w:rsidRPr="005118D7">
        <w:rPr>
          <w:rFonts w:eastAsia="Calibri"/>
          <w:sz w:val="28"/>
          <w:szCs w:val="28"/>
        </w:rPr>
        <w:t>промисловості, транспорту, зв’язку, енергетики, оборони та іншого призначення</w:t>
      </w:r>
      <w:r w:rsidRPr="005118D7">
        <w:rPr>
          <w:bCs/>
          <w:sz w:val="28"/>
          <w:szCs w:val="28"/>
        </w:rPr>
        <w:t xml:space="preserve"> на загальну суму продажу </w:t>
      </w:r>
      <w:r w:rsidRPr="00E52E1D">
        <w:rPr>
          <w:b/>
          <w:bCs/>
          <w:sz w:val="28"/>
          <w:szCs w:val="28"/>
        </w:rPr>
        <w:t>8 699,13тис. грн</w:t>
      </w:r>
      <w:r>
        <w:rPr>
          <w:bCs/>
          <w:sz w:val="28"/>
          <w:szCs w:val="28"/>
        </w:rPr>
        <w:t xml:space="preserve"> </w:t>
      </w:r>
      <w:r w:rsidRPr="005118D7">
        <w:rPr>
          <w:bCs/>
          <w:sz w:val="28"/>
          <w:szCs w:val="28"/>
        </w:rPr>
        <w:t xml:space="preserve">(загальною площею </w:t>
      </w:r>
      <w:r w:rsidRPr="005118D7">
        <w:rPr>
          <w:bCs/>
          <w:color w:val="000000" w:themeColor="text1"/>
          <w:sz w:val="28"/>
          <w:szCs w:val="28"/>
        </w:rPr>
        <w:t>14,</w:t>
      </w:r>
      <w:r>
        <w:rPr>
          <w:bCs/>
          <w:color w:val="000000" w:themeColor="text1"/>
          <w:sz w:val="28"/>
          <w:szCs w:val="28"/>
        </w:rPr>
        <w:t>1195</w:t>
      </w:r>
      <w:r w:rsidRPr="005118D7">
        <w:rPr>
          <w:bCs/>
          <w:color w:val="000000" w:themeColor="text1"/>
          <w:sz w:val="28"/>
          <w:szCs w:val="28"/>
        </w:rPr>
        <w:t xml:space="preserve"> га</w:t>
      </w:r>
      <w:r>
        <w:rPr>
          <w:bCs/>
          <w:sz w:val="28"/>
          <w:szCs w:val="28"/>
        </w:rPr>
        <w:t>)</w:t>
      </w:r>
      <w:r w:rsidRPr="008911DF">
        <w:rPr>
          <w:b/>
          <w:bCs/>
          <w:sz w:val="28"/>
          <w:szCs w:val="28"/>
        </w:rPr>
        <w:t xml:space="preserve">. </w:t>
      </w:r>
    </w:p>
    <w:p w:rsidR="00FC2DFA" w:rsidRPr="00393F97" w:rsidRDefault="00FC2DFA" w:rsidP="00F60141">
      <w:pPr>
        <w:numPr>
          <w:ilvl w:val="0"/>
          <w:numId w:val="21"/>
        </w:numPr>
        <w:spacing w:after="200" w:line="276" w:lineRule="auto"/>
        <w:jc w:val="both"/>
        <w:rPr>
          <w:sz w:val="28"/>
          <w:szCs w:val="28"/>
        </w:rPr>
      </w:pPr>
      <w:r w:rsidRPr="008911DF">
        <w:rPr>
          <w:sz w:val="28"/>
          <w:szCs w:val="28"/>
        </w:rPr>
        <w:t xml:space="preserve"> </w:t>
      </w:r>
      <w:r w:rsidRPr="00E52E1D">
        <w:rPr>
          <w:b/>
          <w:bCs/>
          <w:sz w:val="28"/>
          <w:szCs w:val="28"/>
        </w:rPr>
        <w:t>4 земельні ділянки</w:t>
      </w:r>
      <w:r w:rsidRPr="005118D7">
        <w:rPr>
          <w:bCs/>
          <w:sz w:val="28"/>
          <w:szCs w:val="28"/>
        </w:rPr>
        <w:t xml:space="preserve"> з земель для будівництва та обслуговування інших будівель громадської забудови на загальну суму продажу </w:t>
      </w:r>
      <w:r w:rsidRPr="00E52E1D">
        <w:rPr>
          <w:b/>
          <w:bCs/>
          <w:sz w:val="28"/>
          <w:szCs w:val="28"/>
        </w:rPr>
        <w:t>2 009,05 тис. грн</w:t>
      </w:r>
      <w:r w:rsidRPr="005118D7">
        <w:rPr>
          <w:bCs/>
          <w:sz w:val="28"/>
          <w:szCs w:val="28"/>
        </w:rPr>
        <w:t xml:space="preserve"> (загальною площею </w:t>
      </w:r>
      <w:r w:rsidRPr="005118D7">
        <w:rPr>
          <w:bCs/>
          <w:color w:val="000000" w:themeColor="text1"/>
          <w:sz w:val="28"/>
          <w:szCs w:val="28"/>
        </w:rPr>
        <w:t xml:space="preserve">0,9211 </w:t>
      </w:r>
      <w:r w:rsidRPr="005118D7">
        <w:rPr>
          <w:bCs/>
          <w:sz w:val="28"/>
          <w:szCs w:val="28"/>
        </w:rPr>
        <w:t>га)</w:t>
      </w:r>
      <w:r w:rsidRPr="008911DF">
        <w:rPr>
          <w:b/>
          <w:bCs/>
          <w:sz w:val="28"/>
          <w:szCs w:val="28"/>
        </w:rPr>
        <w:t xml:space="preserve">. </w:t>
      </w:r>
    </w:p>
    <w:tbl>
      <w:tblPr>
        <w:tblStyle w:val="ae"/>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7"/>
        <w:gridCol w:w="3516"/>
      </w:tblGrid>
      <w:tr w:rsidR="00FC2DFA" w:rsidTr="004651C6">
        <w:tc>
          <w:tcPr>
            <w:tcW w:w="6663" w:type="dxa"/>
          </w:tcPr>
          <w:p w:rsidR="00FC2DFA" w:rsidRDefault="00FC2DFA" w:rsidP="004651C6">
            <w:pPr>
              <w:jc w:val="both"/>
              <w:rPr>
                <w:rFonts w:ascii="Times New Roman" w:hAnsi="Times New Roman"/>
                <w:i/>
                <w:iCs/>
                <w:sz w:val="28"/>
                <w:szCs w:val="28"/>
                <w:lang w:val="uk-UA"/>
              </w:rPr>
            </w:pPr>
            <w:r>
              <w:rPr>
                <w:rFonts w:ascii="Times New Roman" w:hAnsi="Times New Roman"/>
                <w:i/>
                <w:iCs/>
                <w:sz w:val="28"/>
                <w:szCs w:val="28"/>
                <w:lang w:val="uk-UA"/>
              </w:rPr>
              <w:t xml:space="preserve">       </w:t>
            </w:r>
          </w:p>
          <w:p w:rsidR="00FC2DFA" w:rsidRPr="00393F97" w:rsidRDefault="00FC2DFA" w:rsidP="004651C6">
            <w:pPr>
              <w:jc w:val="both"/>
              <w:rPr>
                <w:rFonts w:ascii="Times New Roman" w:hAnsi="Times New Roman"/>
                <w:sz w:val="28"/>
                <w:szCs w:val="28"/>
              </w:rPr>
            </w:pPr>
            <w:r>
              <w:rPr>
                <w:rFonts w:ascii="Times New Roman" w:hAnsi="Times New Roman"/>
                <w:iCs/>
                <w:sz w:val="28"/>
                <w:szCs w:val="28"/>
                <w:lang w:val="uk-UA"/>
              </w:rPr>
              <w:t xml:space="preserve">     </w:t>
            </w:r>
            <w:r w:rsidRPr="00E52E1D">
              <w:rPr>
                <w:rFonts w:ascii="Times New Roman" w:hAnsi="Times New Roman"/>
                <w:b/>
                <w:iCs/>
                <w:sz w:val="28"/>
                <w:szCs w:val="28"/>
              </w:rPr>
              <w:t xml:space="preserve">62 </w:t>
            </w:r>
            <w:proofErr w:type="spellStart"/>
            <w:r w:rsidRPr="00E52E1D">
              <w:rPr>
                <w:rFonts w:ascii="Times New Roman" w:hAnsi="Times New Roman"/>
                <w:b/>
                <w:iCs/>
                <w:sz w:val="28"/>
                <w:szCs w:val="28"/>
              </w:rPr>
              <w:t>земельні</w:t>
            </w:r>
            <w:proofErr w:type="spellEnd"/>
            <w:r w:rsidRPr="00E52E1D">
              <w:rPr>
                <w:rFonts w:ascii="Times New Roman" w:hAnsi="Times New Roman"/>
                <w:b/>
                <w:iCs/>
                <w:sz w:val="28"/>
                <w:szCs w:val="28"/>
              </w:rPr>
              <w:t xml:space="preserve"> </w:t>
            </w:r>
            <w:proofErr w:type="spellStart"/>
            <w:r w:rsidRPr="00E52E1D">
              <w:rPr>
                <w:rFonts w:ascii="Times New Roman" w:hAnsi="Times New Roman"/>
                <w:b/>
                <w:iCs/>
                <w:sz w:val="28"/>
                <w:szCs w:val="28"/>
              </w:rPr>
              <w:t>ділянки</w:t>
            </w:r>
            <w:proofErr w:type="spellEnd"/>
            <w:r>
              <w:rPr>
                <w:rFonts w:ascii="Times New Roman" w:hAnsi="Times New Roman"/>
                <w:iCs/>
                <w:sz w:val="28"/>
                <w:szCs w:val="28"/>
              </w:rPr>
              <w:t xml:space="preserve"> </w:t>
            </w:r>
            <w:proofErr w:type="spellStart"/>
            <w:r>
              <w:rPr>
                <w:rFonts w:ascii="Times New Roman" w:hAnsi="Times New Roman"/>
                <w:iCs/>
                <w:sz w:val="28"/>
                <w:szCs w:val="28"/>
              </w:rPr>
              <w:t>комунальної</w:t>
            </w:r>
            <w:proofErr w:type="spellEnd"/>
            <w:r>
              <w:rPr>
                <w:rFonts w:ascii="Times New Roman" w:hAnsi="Times New Roman"/>
                <w:iCs/>
                <w:sz w:val="28"/>
                <w:szCs w:val="28"/>
              </w:rPr>
              <w:t xml:space="preserve"> </w:t>
            </w:r>
            <w:proofErr w:type="spellStart"/>
            <w:r>
              <w:rPr>
                <w:rFonts w:ascii="Times New Roman" w:hAnsi="Times New Roman"/>
                <w:iCs/>
                <w:sz w:val="28"/>
                <w:szCs w:val="28"/>
              </w:rPr>
              <w:t>власності</w:t>
            </w:r>
            <w:proofErr w:type="spellEnd"/>
            <w:r>
              <w:rPr>
                <w:rFonts w:ascii="Times New Roman" w:hAnsi="Times New Roman"/>
                <w:iCs/>
                <w:sz w:val="28"/>
                <w:szCs w:val="28"/>
              </w:rPr>
              <w:t xml:space="preserve"> </w:t>
            </w:r>
            <w:proofErr w:type="spellStart"/>
            <w:r w:rsidRPr="005118D7">
              <w:rPr>
                <w:rFonts w:ascii="Times New Roman" w:hAnsi="Times New Roman"/>
                <w:iCs/>
                <w:sz w:val="28"/>
                <w:szCs w:val="28"/>
              </w:rPr>
              <w:t>орієнтовною</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площею</w:t>
            </w:r>
            <w:proofErr w:type="spellEnd"/>
            <w:r w:rsidRPr="005118D7">
              <w:rPr>
                <w:rFonts w:ascii="Times New Roman" w:hAnsi="Times New Roman"/>
                <w:iCs/>
                <w:sz w:val="28"/>
                <w:szCs w:val="28"/>
              </w:rPr>
              <w:t xml:space="preserve"> </w:t>
            </w:r>
            <w:r w:rsidRPr="00E52E1D">
              <w:rPr>
                <w:rFonts w:ascii="Times New Roman" w:hAnsi="Times New Roman"/>
                <w:b/>
                <w:iCs/>
                <w:sz w:val="28"/>
                <w:szCs w:val="28"/>
              </w:rPr>
              <w:t>152,0 га</w:t>
            </w:r>
            <w:r w:rsidRPr="005118D7">
              <w:rPr>
                <w:rFonts w:ascii="Times New Roman" w:hAnsi="Times New Roman"/>
                <w:iCs/>
                <w:sz w:val="28"/>
                <w:szCs w:val="28"/>
              </w:rPr>
              <w:t xml:space="preserve"> включено в </w:t>
            </w:r>
            <w:proofErr w:type="spellStart"/>
            <w:r w:rsidRPr="005118D7">
              <w:rPr>
                <w:rFonts w:ascii="Times New Roman" w:hAnsi="Times New Roman"/>
                <w:iCs/>
                <w:sz w:val="28"/>
                <w:szCs w:val="28"/>
              </w:rPr>
              <w:t>перелік</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земельних</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ділянок</w:t>
            </w:r>
            <w:proofErr w:type="spellEnd"/>
            <w:r w:rsidRPr="005118D7">
              <w:rPr>
                <w:rFonts w:ascii="Times New Roman" w:hAnsi="Times New Roman"/>
                <w:iCs/>
                <w:sz w:val="28"/>
                <w:szCs w:val="28"/>
              </w:rPr>
              <w:t xml:space="preserve"> для </w:t>
            </w:r>
            <w:proofErr w:type="spellStart"/>
            <w:r w:rsidRPr="005118D7">
              <w:rPr>
                <w:rFonts w:ascii="Times New Roman" w:hAnsi="Times New Roman"/>
                <w:iCs/>
                <w:sz w:val="28"/>
                <w:szCs w:val="28"/>
              </w:rPr>
              <w:t>опрацювання</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можливості</w:t>
            </w:r>
            <w:proofErr w:type="spellEnd"/>
            <w:r w:rsidRPr="005118D7">
              <w:rPr>
                <w:rFonts w:ascii="Times New Roman" w:hAnsi="Times New Roman"/>
                <w:iCs/>
                <w:sz w:val="28"/>
                <w:szCs w:val="28"/>
              </w:rPr>
              <w:t xml:space="preserve"> продажу </w:t>
            </w:r>
            <w:proofErr w:type="spellStart"/>
            <w:r w:rsidRPr="005118D7">
              <w:rPr>
                <w:rFonts w:ascii="Times New Roman" w:hAnsi="Times New Roman"/>
                <w:iCs/>
                <w:sz w:val="28"/>
                <w:szCs w:val="28"/>
              </w:rPr>
              <w:t>їх</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або</w:t>
            </w:r>
            <w:proofErr w:type="spellEnd"/>
            <w:r w:rsidRPr="005118D7">
              <w:rPr>
                <w:rFonts w:ascii="Times New Roman" w:hAnsi="Times New Roman"/>
                <w:iCs/>
                <w:sz w:val="28"/>
                <w:szCs w:val="28"/>
              </w:rPr>
              <w:t xml:space="preserve"> прав на них) на </w:t>
            </w:r>
            <w:proofErr w:type="spellStart"/>
            <w:r w:rsidRPr="005118D7">
              <w:rPr>
                <w:rFonts w:ascii="Times New Roman" w:hAnsi="Times New Roman"/>
                <w:iCs/>
                <w:sz w:val="28"/>
                <w:szCs w:val="28"/>
              </w:rPr>
              <w:t>земельних</w:t>
            </w:r>
            <w:proofErr w:type="spellEnd"/>
            <w:r w:rsidRPr="005118D7">
              <w:rPr>
                <w:rFonts w:ascii="Times New Roman" w:hAnsi="Times New Roman"/>
                <w:iCs/>
                <w:sz w:val="28"/>
                <w:szCs w:val="28"/>
              </w:rPr>
              <w:t xml:space="preserve"> торгах у </w:t>
            </w:r>
            <w:proofErr w:type="spellStart"/>
            <w:r w:rsidRPr="005118D7">
              <w:rPr>
                <w:rFonts w:ascii="Times New Roman" w:hAnsi="Times New Roman"/>
                <w:iCs/>
                <w:sz w:val="28"/>
                <w:szCs w:val="28"/>
              </w:rPr>
              <w:t>формі</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електронного</w:t>
            </w:r>
            <w:proofErr w:type="spellEnd"/>
            <w:r w:rsidRPr="005118D7">
              <w:rPr>
                <w:rFonts w:ascii="Times New Roman" w:hAnsi="Times New Roman"/>
                <w:iCs/>
                <w:sz w:val="28"/>
                <w:szCs w:val="28"/>
              </w:rPr>
              <w:t xml:space="preserve"> </w:t>
            </w:r>
            <w:proofErr w:type="spellStart"/>
            <w:r w:rsidRPr="005118D7">
              <w:rPr>
                <w:rFonts w:ascii="Times New Roman" w:hAnsi="Times New Roman"/>
                <w:iCs/>
                <w:sz w:val="28"/>
                <w:szCs w:val="28"/>
              </w:rPr>
              <w:t>аукціону</w:t>
            </w:r>
            <w:proofErr w:type="spellEnd"/>
            <w:r>
              <w:rPr>
                <w:rFonts w:ascii="Times New Roman" w:hAnsi="Times New Roman"/>
                <w:iCs/>
                <w:sz w:val="28"/>
                <w:szCs w:val="28"/>
                <w:lang w:val="uk-UA"/>
              </w:rPr>
              <w:t>.</w:t>
            </w:r>
          </w:p>
        </w:tc>
        <w:tc>
          <w:tcPr>
            <w:tcW w:w="3226" w:type="dxa"/>
          </w:tcPr>
          <w:p w:rsidR="00FC2DFA" w:rsidRDefault="00FC2DFA" w:rsidP="004651C6">
            <w:pPr>
              <w:jc w:val="both"/>
              <w:rPr>
                <w:rFonts w:ascii="Times New Roman" w:hAnsi="Times New Roman"/>
                <w:sz w:val="28"/>
                <w:szCs w:val="28"/>
              </w:rPr>
            </w:pPr>
            <w:r w:rsidRPr="00393F97">
              <w:rPr>
                <w:noProof/>
                <w:sz w:val="28"/>
                <w:szCs w:val="28"/>
                <w:lang w:eastAsia="uk-UA"/>
              </w:rPr>
              <w:drawing>
                <wp:inline distT="0" distB="0" distL="0" distR="0" wp14:anchorId="46813D94" wp14:editId="6724273D">
                  <wp:extent cx="2068820" cy="1181100"/>
                  <wp:effectExtent l="19050" t="0" r="7630" b="0"/>
                  <wp:docPr id="47" name="Рисунок 5"/>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62" cstate="print"/>
                          <a:stretch>
                            <a:fillRect/>
                          </a:stretch>
                        </pic:blipFill>
                        <pic:spPr>
                          <a:xfrm>
                            <a:off x="0" y="0"/>
                            <a:ext cx="2070008" cy="1181778"/>
                          </a:xfrm>
                          <a:prstGeom prst="rect">
                            <a:avLst/>
                          </a:prstGeom>
                        </pic:spPr>
                      </pic:pic>
                    </a:graphicData>
                  </a:graphic>
                </wp:inline>
              </w:drawing>
            </w:r>
          </w:p>
        </w:tc>
      </w:tr>
    </w:tbl>
    <w:p w:rsidR="00FC2DFA" w:rsidRPr="008911DF" w:rsidRDefault="00FC2DFA" w:rsidP="00FC2DFA">
      <w:pPr>
        <w:ind w:left="720"/>
        <w:jc w:val="both"/>
        <w:rPr>
          <w:sz w:val="28"/>
          <w:szCs w:val="28"/>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6"/>
        <w:gridCol w:w="5569"/>
      </w:tblGrid>
      <w:tr w:rsidR="00FC2DFA" w:rsidTr="004651C6">
        <w:tc>
          <w:tcPr>
            <w:tcW w:w="2802" w:type="dxa"/>
          </w:tcPr>
          <w:p w:rsidR="00FC2DFA" w:rsidRDefault="00FC2DFA" w:rsidP="004651C6">
            <w:r w:rsidRPr="00393F97">
              <w:rPr>
                <w:noProof/>
                <w:lang w:eastAsia="uk-UA"/>
              </w:rPr>
              <w:drawing>
                <wp:inline distT="0" distB="0" distL="0" distR="0" wp14:anchorId="71022C25" wp14:editId="7B64713D">
                  <wp:extent cx="2245360" cy="1761772"/>
                  <wp:effectExtent l="19050" t="0" r="2540" b="0"/>
                  <wp:docPr id="48" name="Рисунок 6" descr="орендаземля.png"/>
                  <wp:cNvGraphicFramePr/>
                  <a:graphic xmlns:a="http://schemas.openxmlformats.org/drawingml/2006/main">
                    <a:graphicData uri="http://schemas.openxmlformats.org/drawingml/2006/picture">
                      <pic:pic xmlns:pic="http://schemas.openxmlformats.org/drawingml/2006/picture">
                        <pic:nvPicPr>
                          <pic:cNvPr id="7" name="Содержимое 6" descr="орендаземля.png"/>
                          <pic:cNvPicPr>
                            <a:picLocks noGrp="1" noChangeAspect="1"/>
                          </pic:cNvPicPr>
                        </pic:nvPicPr>
                        <pic:blipFill>
                          <a:blip r:embed="rId63" cstate="print"/>
                          <a:stretch>
                            <a:fillRect/>
                          </a:stretch>
                        </pic:blipFill>
                        <pic:spPr>
                          <a:xfrm>
                            <a:off x="0" y="0"/>
                            <a:ext cx="2245105" cy="1761572"/>
                          </a:xfrm>
                          <a:prstGeom prst="rect">
                            <a:avLst/>
                          </a:prstGeom>
                        </pic:spPr>
                      </pic:pic>
                    </a:graphicData>
                  </a:graphic>
                </wp:inline>
              </w:drawing>
            </w:r>
          </w:p>
        </w:tc>
        <w:tc>
          <w:tcPr>
            <w:tcW w:w="6769" w:type="dxa"/>
          </w:tcPr>
          <w:p w:rsidR="00FC2DFA" w:rsidRPr="00393F97" w:rsidRDefault="00FC2DFA" w:rsidP="004651C6">
            <w:pPr>
              <w:rPr>
                <w:rFonts w:ascii="Times New Roman" w:hAnsi="Times New Roman"/>
                <w:bCs/>
                <w:iCs/>
                <w:sz w:val="28"/>
                <w:szCs w:val="28"/>
                <w:lang w:val="uk-UA"/>
              </w:rPr>
            </w:pPr>
            <w:r w:rsidRPr="00393F97">
              <w:rPr>
                <w:rFonts w:ascii="Times New Roman" w:hAnsi="Times New Roman"/>
                <w:iCs/>
                <w:sz w:val="28"/>
                <w:szCs w:val="28"/>
                <w:lang w:val="uk-UA"/>
              </w:rPr>
              <w:t>Д</w:t>
            </w:r>
            <w:proofErr w:type="spellStart"/>
            <w:r w:rsidRPr="00393F97">
              <w:rPr>
                <w:rFonts w:ascii="Times New Roman" w:hAnsi="Times New Roman"/>
                <w:iCs/>
                <w:sz w:val="28"/>
                <w:szCs w:val="28"/>
              </w:rPr>
              <w:t>оговорів</w:t>
            </w:r>
            <w:proofErr w:type="spellEnd"/>
            <w:r w:rsidRPr="00393F97">
              <w:rPr>
                <w:rFonts w:ascii="Times New Roman" w:hAnsi="Times New Roman"/>
                <w:iCs/>
                <w:sz w:val="28"/>
                <w:szCs w:val="28"/>
              </w:rPr>
              <w:t xml:space="preserve"> </w:t>
            </w:r>
            <w:proofErr w:type="spellStart"/>
            <w:r w:rsidRPr="00393F97">
              <w:rPr>
                <w:rFonts w:ascii="Times New Roman" w:hAnsi="Times New Roman"/>
                <w:iCs/>
                <w:sz w:val="28"/>
                <w:szCs w:val="28"/>
              </w:rPr>
              <w:t>оренди</w:t>
            </w:r>
            <w:proofErr w:type="spellEnd"/>
            <w:r w:rsidRPr="00393F97">
              <w:rPr>
                <w:rFonts w:ascii="Times New Roman" w:hAnsi="Times New Roman"/>
                <w:iCs/>
                <w:sz w:val="28"/>
                <w:szCs w:val="28"/>
              </w:rPr>
              <w:t xml:space="preserve"> </w:t>
            </w:r>
            <w:proofErr w:type="spellStart"/>
            <w:r w:rsidRPr="00393F97">
              <w:rPr>
                <w:rFonts w:ascii="Times New Roman" w:hAnsi="Times New Roman"/>
                <w:iCs/>
                <w:sz w:val="28"/>
                <w:szCs w:val="28"/>
              </w:rPr>
              <w:t>землі</w:t>
            </w:r>
            <w:proofErr w:type="spellEnd"/>
            <w:r w:rsidRPr="00393F97">
              <w:rPr>
                <w:rFonts w:ascii="Times New Roman" w:hAnsi="Times New Roman"/>
                <w:iCs/>
                <w:sz w:val="28"/>
                <w:szCs w:val="28"/>
              </w:rPr>
              <w:t xml:space="preserve"> та </w:t>
            </w:r>
            <w:proofErr w:type="spellStart"/>
            <w:r w:rsidRPr="00393F97">
              <w:rPr>
                <w:rFonts w:ascii="Times New Roman" w:hAnsi="Times New Roman"/>
                <w:iCs/>
                <w:sz w:val="28"/>
                <w:szCs w:val="28"/>
              </w:rPr>
              <w:t>додоткових</w:t>
            </w:r>
            <w:proofErr w:type="spellEnd"/>
            <w:r w:rsidRPr="00393F97">
              <w:rPr>
                <w:rFonts w:ascii="Times New Roman" w:hAnsi="Times New Roman"/>
                <w:iCs/>
                <w:sz w:val="28"/>
                <w:szCs w:val="28"/>
              </w:rPr>
              <w:t xml:space="preserve"> </w:t>
            </w:r>
            <w:proofErr w:type="spellStart"/>
            <w:r w:rsidRPr="00393F97">
              <w:rPr>
                <w:rFonts w:ascii="Times New Roman" w:hAnsi="Times New Roman"/>
                <w:iCs/>
                <w:sz w:val="28"/>
                <w:szCs w:val="28"/>
              </w:rPr>
              <w:t>угод</w:t>
            </w:r>
            <w:proofErr w:type="spellEnd"/>
            <w:r w:rsidRPr="00393F97">
              <w:rPr>
                <w:rFonts w:ascii="Times New Roman" w:hAnsi="Times New Roman"/>
                <w:iCs/>
                <w:sz w:val="28"/>
                <w:szCs w:val="28"/>
              </w:rPr>
              <w:t xml:space="preserve"> до них </w:t>
            </w:r>
            <w:proofErr w:type="spellStart"/>
            <w:r w:rsidRPr="00393F97">
              <w:rPr>
                <w:rFonts w:ascii="Times New Roman" w:hAnsi="Times New Roman"/>
                <w:bCs/>
                <w:iCs/>
                <w:sz w:val="28"/>
                <w:szCs w:val="28"/>
              </w:rPr>
              <w:t>укладен</w:t>
            </w:r>
            <w:proofErr w:type="spellEnd"/>
            <w:r w:rsidRPr="00393F97">
              <w:rPr>
                <w:rFonts w:ascii="Times New Roman" w:hAnsi="Times New Roman"/>
                <w:bCs/>
                <w:iCs/>
                <w:sz w:val="28"/>
                <w:szCs w:val="28"/>
                <w:lang w:val="uk-UA"/>
              </w:rPr>
              <w:t>о:</w:t>
            </w:r>
          </w:p>
          <w:p w:rsidR="00FC2DFA" w:rsidRPr="00393F97" w:rsidRDefault="00FC2DFA" w:rsidP="00F60141">
            <w:pPr>
              <w:pStyle w:val="a7"/>
              <w:widowControl/>
              <w:numPr>
                <w:ilvl w:val="0"/>
                <w:numId w:val="22"/>
              </w:numPr>
              <w:suppressAutoHyphens w:val="0"/>
              <w:spacing w:after="0" w:line="240" w:lineRule="auto"/>
              <w:rPr>
                <w:rFonts w:ascii="Times New Roman" w:hAnsi="Times New Roman" w:cs="Times New Roman"/>
                <w:sz w:val="28"/>
                <w:szCs w:val="28"/>
              </w:rPr>
            </w:pPr>
            <w:r>
              <w:rPr>
                <w:rFonts w:ascii="Times New Roman" w:hAnsi="Times New Roman" w:cs="Times New Roman"/>
                <w:b/>
                <w:bCs/>
                <w:iCs/>
                <w:sz w:val="28"/>
                <w:szCs w:val="28"/>
                <w:lang w:val="uk-UA"/>
              </w:rPr>
              <w:t>94</w:t>
            </w:r>
            <w:r w:rsidRPr="00393F97">
              <w:rPr>
                <w:rFonts w:ascii="Times New Roman" w:hAnsi="Times New Roman" w:cs="Times New Roman"/>
                <w:bCs/>
                <w:iCs/>
                <w:sz w:val="28"/>
                <w:szCs w:val="28"/>
                <w:lang w:val="uk-UA"/>
              </w:rPr>
              <w:t xml:space="preserve"> </w:t>
            </w:r>
            <w:r w:rsidRPr="00393F97">
              <w:rPr>
                <w:rFonts w:ascii="Times New Roman" w:hAnsi="Times New Roman" w:cs="Times New Roman"/>
                <w:bCs/>
                <w:iCs/>
                <w:sz w:val="28"/>
                <w:szCs w:val="28"/>
              </w:rPr>
              <w:t>з ЮРИДИЧНИМИ особами</w:t>
            </w:r>
            <w:r w:rsidRPr="00393F97">
              <w:rPr>
                <w:rFonts w:ascii="Times New Roman" w:hAnsi="Times New Roman" w:cs="Times New Roman"/>
                <w:bCs/>
                <w:iCs/>
                <w:sz w:val="28"/>
                <w:szCs w:val="28"/>
                <w:lang w:val="uk-UA"/>
              </w:rPr>
              <w:t xml:space="preserve"> </w:t>
            </w:r>
            <w:r w:rsidRPr="00393F97">
              <w:rPr>
                <w:rFonts w:ascii="Times New Roman" w:hAnsi="Times New Roman" w:cs="Times New Roman"/>
                <w:iCs/>
                <w:sz w:val="28"/>
                <w:szCs w:val="28"/>
              </w:rPr>
              <w:t xml:space="preserve">на </w:t>
            </w:r>
            <w:proofErr w:type="spellStart"/>
            <w:r w:rsidRPr="00393F97">
              <w:rPr>
                <w:rFonts w:ascii="Times New Roman" w:hAnsi="Times New Roman" w:cs="Times New Roman"/>
                <w:iCs/>
                <w:sz w:val="28"/>
                <w:szCs w:val="28"/>
              </w:rPr>
              <w:t>загальну</w:t>
            </w:r>
            <w:proofErr w:type="spellEnd"/>
            <w:r w:rsidRPr="00393F97">
              <w:rPr>
                <w:rFonts w:ascii="Times New Roman" w:hAnsi="Times New Roman" w:cs="Times New Roman"/>
                <w:iCs/>
                <w:sz w:val="28"/>
                <w:szCs w:val="28"/>
              </w:rPr>
              <w:t xml:space="preserve"> суму </w:t>
            </w:r>
            <w:proofErr w:type="spellStart"/>
            <w:r w:rsidRPr="00393F97">
              <w:rPr>
                <w:rFonts w:ascii="Times New Roman" w:hAnsi="Times New Roman" w:cs="Times New Roman"/>
                <w:iCs/>
                <w:sz w:val="28"/>
                <w:szCs w:val="28"/>
              </w:rPr>
              <w:t>річної</w:t>
            </w:r>
            <w:proofErr w:type="spellEnd"/>
            <w:r w:rsidRPr="00393F97">
              <w:rPr>
                <w:rFonts w:ascii="Times New Roman" w:hAnsi="Times New Roman" w:cs="Times New Roman"/>
                <w:iCs/>
                <w:sz w:val="28"/>
                <w:szCs w:val="28"/>
              </w:rPr>
              <w:t xml:space="preserve"> </w:t>
            </w:r>
            <w:proofErr w:type="spellStart"/>
            <w:r w:rsidRPr="00393F97">
              <w:rPr>
                <w:rFonts w:ascii="Times New Roman" w:hAnsi="Times New Roman" w:cs="Times New Roman"/>
                <w:iCs/>
                <w:sz w:val="28"/>
                <w:szCs w:val="28"/>
              </w:rPr>
              <w:t>орендної</w:t>
            </w:r>
            <w:proofErr w:type="spellEnd"/>
            <w:r w:rsidRPr="00393F97">
              <w:rPr>
                <w:rFonts w:ascii="Times New Roman" w:hAnsi="Times New Roman" w:cs="Times New Roman"/>
                <w:iCs/>
                <w:sz w:val="28"/>
                <w:szCs w:val="28"/>
              </w:rPr>
              <w:t xml:space="preserve"> плати</w:t>
            </w:r>
            <w:r w:rsidRPr="00393F97">
              <w:rPr>
                <w:rFonts w:ascii="Times New Roman" w:hAnsi="Times New Roman" w:cs="Times New Roman"/>
                <w:iCs/>
                <w:sz w:val="28"/>
                <w:szCs w:val="28"/>
                <w:lang w:val="uk-UA"/>
              </w:rPr>
              <w:t xml:space="preserve"> </w:t>
            </w:r>
            <w:r w:rsidRPr="00E52E1D">
              <w:rPr>
                <w:rFonts w:ascii="Times New Roman" w:hAnsi="Times New Roman" w:cs="Times New Roman"/>
                <w:b/>
                <w:bCs/>
                <w:sz w:val="28"/>
                <w:szCs w:val="28"/>
              </w:rPr>
              <w:t>40 569,98</w:t>
            </w:r>
            <w:r>
              <w:rPr>
                <w:rFonts w:ascii="Times New Roman" w:hAnsi="Times New Roman" w:cs="Times New Roman"/>
                <w:b/>
                <w:bCs/>
                <w:sz w:val="28"/>
                <w:szCs w:val="28"/>
                <w:lang w:val="uk-UA"/>
              </w:rPr>
              <w:t xml:space="preserve"> </w:t>
            </w:r>
            <w:r w:rsidRPr="00393F97">
              <w:rPr>
                <w:rFonts w:ascii="Times New Roman" w:hAnsi="Times New Roman" w:cs="Times New Roman"/>
                <w:bCs/>
                <w:sz w:val="28"/>
                <w:szCs w:val="28"/>
              </w:rPr>
              <w:t>тис. грн.</w:t>
            </w:r>
          </w:p>
          <w:p w:rsidR="00FC2DFA" w:rsidRPr="00393F97" w:rsidRDefault="00FC2DFA" w:rsidP="00F60141">
            <w:pPr>
              <w:pStyle w:val="a7"/>
              <w:widowControl/>
              <w:numPr>
                <w:ilvl w:val="0"/>
                <w:numId w:val="22"/>
              </w:numPr>
              <w:suppressAutoHyphens w:val="0"/>
              <w:spacing w:after="0" w:line="240" w:lineRule="auto"/>
              <w:rPr>
                <w:rFonts w:ascii="Times New Roman" w:hAnsi="Times New Roman" w:cs="Times New Roman"/>
                <w:sz w:val="28"/>
                <w:szCs w:val="28"/>
              </w:rPr>
            </w:pPr>
            <w:r>
              <w:rPr>
                <w:rFonts w:ascii="Times New Roman" w:hAnsi="Times New Roman" w:cs="Times New Roman"/>
                <w:b/>
                <w:bCs/>
                <w:iCs/>
                <w:sz w:val="28"/>
                <w:szCs w:val="28"/>
                <w:lang w:val="uk-UA"/>
              </w:rPr>
              <w:t>70</w:t>
            </w:r>
            <w:r w:rsidRPr="00393F97">
              <w:rPr>
                <w:rFonts w:ascii="Times New Roman" w:hAnsi="Times New Roman" w:cs="Times New Roman"/>
                <w:b/>
                <w:bCs/>
                <w:iCs/>
                <w:sz w:val="28"/>
                <w:szCs w:val="28"/>
              </w:rPr>
              <w:t xml:space="preserve"> </w:t>
            </w:r>
            <w:r w:rsidRPr="00393F97">
              <w:rPr>
                <w:rFonts w:ascii="Times New Roman" w:hAnsi="Times New Roman" w:cs="Times New Roman"/>
                <w:bCs/>
                <w:iCs/>
                <w:sz w:val="28"/>
                <w:szCs w:val="28"/>
              </w:rPr>
              <w:t xml:space="preserve">з ФІЗИЧНИМИ </w:t>
            </w:r>
            <w:r w:rsidRPr="00393F97">
              <w:rPr>
                <w:rFonts w:ascii="Times New Roman" w:hAnsi="Times New Roman" w:cs="Times New Roman"/>
                <w:iCs/>
                <w:sz w:val="28"/>
                <w:szCs w:val="28"/>
              </w:rPr>
              <w:t xml:space="preserve">на </w:t>
            </w:r>
            <w:proofErr w:type="spellStart"/>
            <w:r w:rsidRPr="00393F97">
              <w:rPr>
                <w:rFonts w:ascii="Times New Roman" w:hAnsi="Times New Roman" w:cs="Times New Roman"/>
                <w:iCs/>
                <w:sz w:val="28"/>
                <w:szCs w:val="28"/>
              </w:rPr>
              <w:t>загальну</w:t>
            </w:r>
            <w:proofErr w:type="spellEnd"/>
            <w:r w:rsidRPr="00393F97">
              <w:rPr>
                <w:rFonts w:ascii="Times New Roman" w:hAnsi="Times New Roman" w:cs="Times New Roman"/>
                <w:iCs/>
                <w:sz w:val="28"/>
                <w:szCs w:val="28"/>
              </w:rPr>
              <w:t xml:space="preserve"> суму </w:t>
            </w:r>
            <w:proofErr w:type="spellStart"/>
            <w:r w:rsidRPr="00393F97">
              <w:rPr>
                <w:rFonts w:ascii="Times New Roman" w:hAnsi="Times New Roman" w:cs="Times New Roman"/>
                <w:iCs/>
                <w:sz w:val="28"/>
                <w:szCs w:val="28"/>
              </w:rPr>
              <w:t>річної</w:t>
            </w:r>
            <w:proofErr w:type="spellEnd"/>
            <w:r w:rsidRPr="00393F97">
              <w:rPr>
                <w:rFonts w:ascii="Times New Roman" w:hAnsi="Times New Roman" w:cs="Times New Roman"/>
                <w:iCs/>
                <w:sz w:val="28"/>
                <w:szCs w:val="28"/>
              </w:rPr>
              <w:t xml:space="preserve"> </w:t>
            </w:r>
            <w:proofErr w:type="spellStart"/>
            <w:r w:rsidRPr="00393F97">
              <w:rPr>
                <w:rFonts w:ascii="Times New Roman" w:hAnsi="Times New Roman" w:cs="Times New Roman"/>
                <w:iCs/>
                <w:sz w:val="28"/>
                <w:szCs w:val="28"/>
              </w:rPr>
              <w:t>орендної</w:t>
            </w:r>
            <w:proofErr w:type="spellEnd"/>
            <w:r w:rsidRPr="00393F97">
              <w:rPr>
                <w:rFonts w:ascii="Times New Roman" w:hAnsi="Times New Roman" w:cs="Times New Roman"/>
                <w:iCs/>
                <w:sz w:val="28"/>
                <w:szCs w:val="28"/>
              </w:rPr>
              <w:t xml:space="preserve"> плати </w:t>
            </w:r>
            <w:r w:rsidRPr="00393F97">
              <w:rPr>
                <w:rFonts w:ascii="Times New Roman" w:hAnsi="Times New Roman" w:cs="Times New Roman"/>
                <w:bCs/>
                <w:sz w:val="28"/>
                <w:szCs w:val="28"/>
              </w:rPr>
              <w:t>3 940,84 тис. грн.</w:t>
            </w:r>
          </w:p>
        </w:tc>
      </w:tr>
    </w:tbl>
    <w:p w:rsidR="00FC2DFA" w:rsidRPr="008911DF" w:rsidRDefault="00FC2DFA" w:rsidP="00FC2DFA"/>
    <w:p w:rsidR="00FC2DFA" w:rsidRDefault="00FC2DFA" w:rsidP="00FC2DFA">
      <w:pPr>
        <w:rPr>
          <w:b/>
          <w:bCs/>
        </w:rPr>
      </w:pPr>
    </w:p>
    <w:p w:rsidR="00FC2DFA" w:rsidRPr="00393F97" w:rsidRDefault="00FC2DFA" w:rsidP="00FC2DFA">
      <w:r>
        <w:rPr>
          <w:b/>
          <w:bCs/>
        </w:rPr>
        <w:t>ПРОВЕДЕННЯ ПРЕТЕНЗІЙНО</w:t>
      </w:r>
      <w:r w:rsidRPr="00393F97">
        <w:rPr>
          <w:b/>
          <w:bCs/>
        </w:rPr>
        <w:t xml:space="preserve">-ПОЗОВНОЇ РОБОТИ </w:t>
      </w:r>
    </w:p>
    <w:p w:rsidR="00FC2DFA" w:rsidRPr="00712B0E" w:rsidRDefault="00FC2DFA" w:rsidP="00FC2DFA">
      <w:pPr>
        <w:jc w:val="both"/>
        <w:rPr>
          <w:bCs/>
          <w:sz w:val="28"/>
          <w:szCs w:val="28"/>
        </w:rPr>
      </w:pPr>
      <w:r>
        <w:rPr>
          <w:bCs/>
          <w:sz w:val="28"/>
          <w:szCs w:val="28"/>
        </w:rPr>
        <w:t>Протягом року з</w:t>
      </w:r>
      <w:r w:rsidRPr="00712B0E">
        <w:rPr>
          <w:bCs/>
          <w:sz w:val="28"/>
          <w:szCs w:val="28"/>
        </w:rPr>
        <w:t xml:space="preserve">аявлено </w:t>
      </w:r>
      <w:r w:rsidRPr="00712B0E">
        <w:rPr>
          <w:b/>
          <w:bCs/>
          <w:sz w:val="28"/>
          <w:szCs w:val="28"/>
        </w:rPr>
        <w:t>19 позовів</w:t>
      </w:r>
      <w:r w:rsidRPr="00712B0E">
        <w:rPr>
          <w:bCs/>
          <w:sz w:val="28"/>
          <w:szCs w:val="28"/>
        </w:rPr>
        <w:t xml:space="preserve"> про стягнення коштів за використання земельних ділянок комунальної власності на загальну суму </w:t>
      </w:r>
      <w:r w:rsidRPr="00712B0E">
        <w:rPr>
          <w:b/>
          <w:bCs/>
          <w:sz w:val="28"/>
          <w:szCs w:val="28"/>
        </w:rPr>
        <w:t xml:space="preserve">28 587,99 тис. грн </w:t>
      </w:r>
      <w:r w:rsidRPr="00712B0E">
        <w:rPr>
          <w:bCs/>
          <w:sz w:val="28"/>
          <w:szCs w:val="28"/>
          <w:u w:val="single"/>
        </w:rPr>
        <w:t>(на 21 152,51 тис.</w:t>
      </w:r>
      <w:r>
        <w:rPr>
          <w:bCs/>
          <w:sz w:val="28"/>
          <w:szCs w:val="28"/>
          <w:u w:val="single"/>
        </w:rPr>
        <w:t xml:space="preserve"> грн більше, ніж у 2023</w:t>
      </w:r>
      <w:r w:rsidRPr="00712B0E">
        <w:rPr>
          <w:bCs/>
          <w:sz w:val="28"/>
          <w:szCs w:val="28"/>
          <w:u w:val="single"/>
        </w:rPr>
        <w:t>)</w:t>
      </w:r>
      <w:r>
        <w:rPr>
          <w:bCs/>
          <w:sz w:val="28"/>
          <w:szCs w:val="28"/>
          <w:u w:val="single"/>
        </w:rPr>
        <w:t>,</w:t>
      </w:r>
      <w:r w:rsidRPr="00712B0E">
        <w:rPr>
          <w:bCs/>
          <w:sz w:val="28"/>
          <w:szCs w:val="28"/>
        </w:rPr>
        <w:t xml:space="preserve"> зокрема:</w:t>
      </w:r>
    </w:p>
    <w:p w:rsidR="00FC2DFA" w:rsidRPr="00712B0E" w:rsidRDefault="00FC2DFA" w:rsidP="00F60141">
      <w:pPr>
        <w:pStyle w:val="a7"/>
        <w:widowControl/>
        <w:numPr>
          <w:ilvl w:val="0"/>
          <w:numId w:val="23"/>
        </w:numPr>
        <w:suppressAutoHyphens w:val="0"/>
        <w:spacing w:after="0" w:line="240" w:lineRule="auto"/>
        <w:jc w:val="both"/>
        <w:rPr>
          <w:rFonts w:ascii="Times New Roman" w:hAnsi="Times New Roman" w:cs="Times New Roman"/>
          <w:bCs/>
          <w:sz w:val="28"/>
          <w:szCs w:val="28"/>
        </w:rPr>
      </w:pPr>
      <w:r w:rsidRPr="00712B0E">
        <w:rPr>
          <w:rFonts w:ascii="Times New Roman" w:hAnsi="Times New Roman" w:cs="Times New Roman"/>
          <w:b/>
          <w:bCs/>
          <w:sz w:val="28"/>
          <w:szCs w:val="28"/>
        </w:rPr>
        <w:t xml:space="preserve">10 </w:t>
      </w:r>
      <w:proofErr w:type="spellStart"/>
      <w:r w:rsidRPr="00712B0E">
        <w:rPr>
          <w:rFonts w:ascii="Times New Roman" w:hAnsi="Times New Roman" w:cs="Times New Roman"/>
          <w:b/>
          <w:bCs/>
          <w:sz w:val="28"/>
          <w:szCs w:val="28"/>
        </w:rPr>
        <w:t>позовів</w:t>
      </w:r>
      <w:proofErr w:type="spellEnd"/>
      <w:r w:rsidRPr="00712B0E">
        <w:rPr>
          <w:rFonts w:ascii="Times New Roman" w:hAnsi="Times New Roman" w:cs="Times New Roman"/>
          <w:bCs/>
          <w:sz w:val="28"/>
          <w:szCs w:val="28"/>
        </w:rPr>
        <w:t xml:space="preserve"> про </w:t>
      </w:r>
      <w:proofErr w:type="spellStart"/>
      <w:r w:rsidRPr="00712B0E">
        <w:rPr>
          <w:rFonts w:ascii="Times New Roman" w:hAnsi="Times New Roman" w:cs="Times New Roman"/>
          <w:bCs/>
          <w:sz w:val="28"/>
          <w:szCs w:val="28"/>
        </w:rPr>
        <w:t>стягнення</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заборгованості</w:t>
      </w:r>
      <w:proofErr w:type="spellEnd"/>
      <w:r w:rsidRPr="00712B0E">
        <w:rPr>
          <w:rFonts w:ascii="Times New Roman" w:hAnsi="Times New Roman" w:cs="Times New Roman"/>
          <w:bCs/>
          <w:sz w:val="28"/>
          <w:szCs w:val="28"/>
        </w:rPr>
        <w:t xml:space="preserve"> за договорами </w:t>
      </w:r>
      <w:proofErr w:type="spellStart"/>
      <w:r w:rsidRPr="00712B0E">
        <w:rPr>
          <w:rFonts w:ascii="Times New Roman" w:hAnsi="Times New Roman" w:cs="Times New Roman"/>
          <w:bCs/>
          <w:sz w:val="28"/>
          <w:szCs w:val="28"/>
        </w:rPr>
        <w:t>оренди</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землі</w:t>
      </w:r>
      <w:proofErr w:type="spellEnd"/>
      <w:r w:rsidRPr="00712B0E">
        <w:rPr>
          <w:rFonts w:ascii="Times New Roman" w:hAnsi="Times New Roman" w:cs="Times New Roman"/>
          <w:bCs/>
          <w:sz w:val="28"/>
          <w:szCs w:val="28"/>
        </w:rPr>
        <w:t xml:space="preserve"> на суму </w:t>
      </w:r>
      <w:r w:rsidRPr="00712B0E">
        <w:rPr>
          <w:rFonts w:ascii="Times New Roman" w:hAnsi="Times New Roman" w:cs="Times New Roman"/>
          <w:b/>
          <w:bCs/>
          <w:sz w:val="28"/>
          <w:szCs w:val="28"/>
        </w:rPr>
        <w:t xml:space="preserve">27 096,91 тис. </w:t>
      </w:r>
      <w:proofErr w:type="spellStart"/>
      <w:r w:rsidRPr="00712B0E">
        <w:rPr>
          <w:rFonts w:ascii="Times New Roman" w:hAnsi="Times New Roman" w:cs="Times New Roman"/>
          <w:b/>
          <w:bCs/>
          <w:sz w:val="28"/>
          <w:szCs w:val="28"/>
        </w:rPr>
        <w:t>грн</w:t>
      </w:r>
      <w:proofErr w:type="spellEnd"/>
      <w:r w:rsidRPr="00712B0E">
        <w:rPr>
          <w:rFonts w:ascii="Times New Roman" w:hAnsi="Times New Roman" w:cs="Times New Roman"/>
          <w:bCs/>
          <w:sz w:val="28"/>
          <w:szCs w:val="28"/>
        </w:rPr>
        <w:t>;</w:t>
      </w:r>
    </w:p>
    <w:p w:rsidR="00FC2DFA" w:rsidRPr="00712B0E" w:rsidRDefault="00FC2DFA" w:rsidP="00F60141">
      <w:pPr>
        <w:pStyle w:val="a7"/>
        <w:widowControl/>
        <w:numPr>
          <w:ilvl w:val="0"/>
          <w:numId w:val="23"/>
        </w:numPr>
        <w:suppressAutoHyphens w:val="0"/>
        <w:spacing w:after="0" w:line="240" w:lineRule="auto"/>
        <w:jc w:val="both"/>
        <w:rPr>
          <w:rFonts w:ascii="Times New Roman" w:hAnsi="Times New Roman" w:cs="Times New Roman"/>
          <w:bCs/>
          <w:sz w:val="28"/>
          <w:szCs w:val="28"/>
        </w:rPr>
      </w:pPr>
      <w:r w:rsidRPr="00712B0E">
        <w:rPr>
          <w:rFonts w:ascii="Times New Roman" w:hAnsi="Times New Roman" w:cs="Times New Roman"/>
          <w:b/>
          <w:bCs/>
          <w:sz w:val="28"/>
          <w:szCs w:val="28"/>
        </w:rPr>
        <w:t xml:space="preserve">9 </w:t>
      </w:r>
      <w:proofErr w:type="spellStart"/>
      <w:r w:rsidRPr="00712B0E">
        <w:rPr>
          <w:rFonts w:ascii="Times New Roman" w:hAnsi="Times New Roman" w:cs="Times New Roman"/>
          <w:b/>
          <w:bCs/>
          <w:sz w:val="28"/>
          <w:szCs w:val="28"/>
        </w:rPr>
        <w:t>позовів</w:t>
      </w:r>
      <w:proofErr w:type="spellEnd"/>
      <w:r w:rsidRPr="00712B0E">
        <w:rPr>
          <w:rFonts w:ascii="Times New Roman" w:hAnsi="Times New Roman" w:cs="Times New Roman"/>
          <w:bCs/>
          <w:sz w:val="28"/>
          <w:szCs w:val="28"/>
        </w:rPr>
        <w:t xml:space="preserve"> про </w:t>
      </w:r>
      <w:proofErr w:type="spellStart"/>
      <w:r w:rsidRPr="00712B0E">
        <w:rPr>
          <w:rFonts w:ascii="Times New Roman" w:hAnsi="Times New Roman" w:cs="Times New Roman"/>
          <w:bCs/>
          <w:sz w:val="28"/>
          <w:szCs w:val="28"/>
        </w:rPr>
        <w:t>стягнення</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безпідставно</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збережених</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коштів</w:t>
      </w:r>
      <w:proofErr w:type="spellEnd"/>
      <w:r w:rsidRPr="00712B0E">
        <w:rPr>
          <w:rFonts w:ascii="Times New Roman" w:hAnsi="Times New Roman" w:cs="Times New Roman"/>
          <w:bCs/>
          <w:sz w:val="28"/>
          <w:szCs w:val="28"/>
        </w:rPr>
        <w:t xml:space="preserve"> за </w:t>
      </w:r>
      <w:proofErr w:type="spellStart"/>
      <w:r w:rsidRPr="00712B0E">
        <w:rPr>
          <w:rFonts w:ascii="Times New Roman" w:hAnsi="Times New Roman" w:cs="Times New Roman"/>
          <w:bCs/>
          <w:sz w:val="28"/>
          <w:szCs w:val="28"/>
        </w:rPr>
        <w:t>користування</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земельними</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ділянками</w:t>
      </w:r>
      <w:proofErr w:type="spellEnd"/>
      <w:r w:rsidRPr="00712B0E">
        <w:rPr>
          <w:rFonts w:ascii="Times New Roman" w:hAnsi="Times New Roman" w:cs="Times New Roman"/>
          <w:bCs/>
          <w:sz w:val="28"/>
          <w:szCs w:val="28"/>
        </w:rPr>
        <w:t xml:space="preserve"> без </w:t>
      </w:r>
      <w:proofErr w:type="spellStart"/>
      <w:r w:rsidRPr="00712B0E">
        <w:rPr>
          <w:rFonts w:ascii="Times New Roman" w:hAnsi="Times New Roman" w:cs="Times New Roman"/>
          <w:bCs/>
          <w:sz w:val="28"/>
          <w:szCs w:val="28"/>
        </w:rPr>
        <w:t>правовстановлюючих</w:t>
      </w:r>
      <w:proofErr w:type="spellEnd"/>
      <w:r w:rsidRPr="00712B0E">
        <w:rPr>
          <w:rFonts w:ascii="Times New Roman" w:hAnsi="Times New Roman" w:cs="Times New Roman"/>
          <w:bCs/>
          <w:sz w:val="28"/>
          <w:szCs w:val="28"/>
        </w:rPr>
        <w:t xml:space="preserve"> </w:t>
      </w:r>
      <w:proofErr w:type="spellStart"/>
      <w:r w:rsidRPr="00712B0E">
        <w:rPr>
          <w:rFonts w:ascii="Times New Roman" w:hAnsi="Times New Roman" w:cs="Times New Roman"/>
          <w:bCs/>
          <w:sz w:val="28"/>
          <w:szCs w:val="28"/>
        </w:rPr>
        <w:t>документів</w:t>
      </w:r>
      <w:proofErr w:type="spellEnd"/>
      <w:r w:rsidRPr="00712B0E">
        <w:rPr>
          <w:rFonts w:ascii="Times New Roman" w:hAnsi="Times New Roman" w:cs="Times New Roman"/>
          <w:bCs/>
          <w:sz w:val="28"/>
          <w:szCs w:val="28"/>
        </w:rPr>
        <w:t xml:space="preserve"> на </w:t>
      </w:r>
      <w:r w:rsidRPr="00712B0E">
        <w:rPr>
          <w:rFonts w:ascii="Times New Roman" w:hAnsi="Times New Roman" w:cs="Times New Roman"/>
          <w:b/>
          <w:bCs/>
          <w:sz w:val="28"/>
          <w:szCs w:val="28"/>
        </w:rPr>
        <w:t>суму 1 491,08 тис. грн</w:t>
      </w:r>
      <w:r w:rsidRPr="00712B0E">
        <w:rPr>
          <w:rFonts w:ascii="Times New Roman" w:hAnsi="Times New Roman" w:cs="Times New Roman"/>
          <w:bCs/>
          <w:sz w:val="28"/>
          <w:szCs w:val="28"/>
        </w:rPr>
        <w:t>.</w:t>
      </w:r>
    </w:p>
    <w:p w:rsidR="00FC2DFA" w:rsidRPr="00FB2626" w:rsidRDefault="00FC2DFA" w:rsidP="00F60141">
      <w:pPr>
        <w:numPr>
          <w:ilvl w:val="0"/>
          <w:numId w:val="23"/>
        </w:numPr>
        <w:spacing w:after="200" w:line="276" w:lineRule="auto"/>
        <w:jc w:val="both"/>
        <w:rPr>
          <w:sz w:val="28"/>
          <w:szCs w:val="28"/>
        </w:rPr>
      </w:pPr>
      <w:r w:rsidRPr="00393F97">
        <w:rPr>
          <w:b/>
          <w:bCs/>
          <w:sz w:val="28"/>
          <w:szCs w:val="28"/>
        </w:rPr>
        <w:t xml:space="preserve">3 </w:t>
      </w:r>
      <w:r>
        <w:rPr>
          <w:sz w:val="28"/>
          <w:szCs w:val="28"/>
        </w:rPr>
        <w:t>позови про внесення змін в д</w:t>
      </w:r>
      <w:r w:rsidRPr="00393F97">
        <w:rPr>
          <w:sz w:val="28"/>
          <w:szCs w:val="28"/>
        </w:rPr>
        <w:t>оговори оренди землі</w:t>
      </w:r>
      <w:r>
        <w:rPr>
          <w:sz w:val="28"/>
          <w:szCs w:val="28"/>
        </w:rPr>
        <w:t>.</w:t>
      </w:r>
    </w:p>
    <w:p w:rsidR="00FC2DFA" w:rsidRPr="005118D7" w:rsidRDefault="00FC2DFA" w:rsidP="00FC2DFA">
      <w:pPr>
        <w:ind w:firstLine="568"/>
        <w:jc w:val="both"/>
        <w:rPr>
          <w:sz w:val="28"/>
          <w:szCs w:val="28"/>
        </w:rPr>
      </w:pPr>
      <w:r w:rsidRPr="005118D7">
        <w:rPr>
          <w:sz w:val="28"/>
          <w:szCs w:val="28"/>
        </w:rPr>
        <w:t xml:space="preserve">Крім цього, у добровільному порядку </w:t>
      </w:r>
      <w:r>
        <w:rPr>
          <w:sz w:val="28"/>
          <w:szCs w:val="28"/>
        </w:rPr>
        <w:t xml:space="preserve">суб’єктами господарської діяльності </w:t>
      </w:r>
      <w:r w:rsidRPr="005118D7">
        <w:rPr>
          <w:sz w:val="28"/>
          <w:szCs w:val="28"/>
        </w:rPr>
        <w:t xml:space="preserve">сплачено безпідставно збережені кошти за користування земельними ділянками комунальної власності без правовстановлюючих документів </w:t>
      </w:r>
      <w:r>
        <w:rPr>
          <w:sz w:val="28"/>
          <w:szCs w:val="28"/>
        </w:rPr>
        <w:t xml:space="preserve">в сумі </w:t>
      </w:r>
      <w:r w:rsidRPr="00CE52CD">
        <w:rPr>
          <w:b/>
          <w:sz w:val="28"/>
          <w:szCs w:val="28"/>
        </w:rPr>
        <w:t>352,57</w:t>
      </w:r>
      <w:r>
        <w:rPr>
          <w:b/>
          <w:sz w:val="28"/>
          <w:szCs w:val="28"/>
        </w:rPr>
        <w:t xml:space="preserve"> </w:t>
      </w:r>
      <w:r w:rsidRPr="00CE52CD">
        <w:rPr>
          <w:b/>
          <w:sz w:val="28"/>
          <w:szCs w:val="28"/>
        </w:rPr>
        <w:t>тис.</w:t>
      </w:r>
      <w:r>
        <w:rPr>
          <w:b/>
          <w:sz w:val="28"/>
          <w:szCs w:val="28"/>
        </w:rPr>
        <w:t xml:space="preserve"> </w:t>
      </w:r>
      <w:r w:rsidRPr="00CE52CD">
        <w:rPr>
          <w:b/>
          <w:sz w:val="28"/>
          <w:szCs w:val="28"/>
        </w:rPr>
        <w:t>грн.</w:t>
      </w:r>
    </w:p>
    <w:p w:rsidR="00FC2DFA" w:rsidRPr="00393F97" w:rsidRDefault="00FC2DFA" w:rsidP="00FC2DFA">
      <w:pPr>
        <w:ind w:left="720"/>
        <w:jc w:val="both"/>
        <w:rPr>
          <w:sz w:val="28"/>
          <w:szCs w:val="28"/>
        </w:rPr>
      </w:pPr>
      <w:r w:rsidRPr="00393F97">
        <w:rPr>
          <w:sz w:val="28"/>
          <w:szCs w:val="28"/>
        </w:rPr>
        <w:t xml:space="preserve"> </w:t>
      </w:r>
    </w:p>
    <w:p w:rsidR="00FC2DFA" w:rsidRPr="00D90372" w:rsidRDefault="00FC2DFA" w:rsidP="00FC2DFA">
      <w:pPr>
        <w:rPr>
          <w:b/>
          <w:bCs/>
        </w:rPr>
      </w:pPr>
      <w:r w:rsidRPr="00D90372">
        <w:rPr>
          <w:b/>
          <w:bCs/>
        </w:rPr>
        <w:t xml:space="preserve">ВИКУП ЗЕМЕЛЬНИХ ДІЛЯНОК ДЛЯ СУСПІЛЬНИХ ПОТРЕБ </w:t>
      </w:r>
    </w:p>
    <w:p w:rsidR="00FC2DFA" w:rsidRPr="00D90372" w:rsidRDefault="00FC2DFA" w:rsidP="00FC2DFA">
      <w:pPr>
        <w:ind w:firstLine="360"/>
        <w:jc w:val="both"/>
        <w:rPr>
          <w:sz w:val="28"/>
          <w:szCs w:val="28"/>
        </w:rPr>
      </w:pPr>
      <w:r w:rsidRPr="00D90372">
        <w:rPr>
          <w:bCs/>
          <w:sz w:val="28"/>
          <w:szCs w:val="28"/>
        </w:rPr>
        <w:t xml:space="preserve">З метою розширення кладовища на території міста Калуша укладено </w:t>
      </w:r>
      <w:r w:rsidRPr="00CE52CD">
        <w:rPr>
          <w:b/>
          <w:sz w:val="28"/>
          <w:szCs w:val="28"/>
        </w:rPr>
        <w:t>12</w:t>
      </w:r>
      <w:r w:rsidRPr="00D90372">
        <w:rPr>
          <w:b/>
          <w:bCs/>
          <w:sz w:val="28"/>
          <w:szCs w:val="28"/>
        </w:rPr>
        <w:t xml:space="preserve"> договорів</w:t>
      </w:r>
      <w:r>
        <w:rPr>
          <w:b/>
          <w:bCs/>
          <w:sz w:val="28"/>
          <w:szCs w:val="28"/>
        </w:rPr>
        <w:t xml:space="preserve"> </w:t>
      </w:r>
      <w:r w:rsidRPr="00D90372">
        <w:rPr>
          <w:b/>
          <w:bCs/>
          <w:sz w:val="28"/>
          <w:szCs w:val="28"/>
        </w:rPr>
        <w:t>купівлі -продажу</w:t>
      </w:r>
      <w:r w:rsidRPr="00D90372">
        <w:rPr>
          <w:bCs/>
          <w:sz w:val="28"/>
          <w:szCs w:val="28"/>
        </w:rPr>
        <w:t>:</w:t>
      </w:r>
    </w:p>
    <w:p w:rsidR="00FC2DFA" w:rsidRPr="00D90372" w:rsidRDefault="00FC2DFA" w:rsidP="00F60141">
      <w:pPr>
        <w:numPr>
          <w:ilvl w:val="0"/>
          <w:numId w:val="24"/>
        </w:numPr>
        <w:spacing w:after="200"/>
        <w:jc w:val="both"/>
        <w:rPr>
          <w:sz w:val="28"/>
          <w:szCs w:val="28"/>
        </w:rPr>
      </w:pPr>
      <w:r w:rsidRPr="00D90372">
        <w:rPr>
          <w:bCs/>
          <w:sz w:val="28"/>
          <w:szCs w:val="28"/>
        </w:rPr>
        <w:t xml:space="preserve"> на загальну суму </w:t>
      </w:r>
      <w:r w:rsidRPr="00CE52CD">
        <w:rPr>
          <w:b/>
          <w:sz w:val="28"/>
          <w:szCs w:val="28"/>
        </w:rPr>
        <w:t>1 421,74</w:t>
      </w:r>
      <w:r>
        <w:rPr>
          <w:b/>
          <w:sz w:val="28"/>
          <w:szCs w:val="28"/>
        </w:rPr>
        <w:t xml:space="preserve"> </w:t>
      </w:r>
      <w:r w:rsidRPr="00D90372">
        <w:rPr>
          <w:bCs/>
          <w:sz w:val="28"/>
          <w:szCs w:val="28"/>
        </w:rPr>
        <w:t>тис. грн.</w:t>
      </w:r>
    </w:p>
    <w:p w:rsidR="00FC2DFA" w:rsidRPr="00D90372" w:rsidRDefault="00FC2DFA" w:rsidP="00F60141">
      <w:pPr>
        <w:numPr>
          <w:ilvl w:val="0"/>
          <w:numId w:val="24"/>
        </w:numPr>
        <w:spacing w:after="200"/>
        <w:jc w:val="both"/>
        <w:rPr>
          <w:sz w:val="28"/>
          <w:szCs w:val="28"/>
        </w:rPr>
      </w:pPr>
      <w:r w:rsidRPr="00D90372">
        <w:rPr>
          <w:bCs/>
          <w:sz w:val="28"/>
          <w:szCs w:val="28"/>
        </w:rPr>
        <w:t xml:space="preserve"> на загальну площу </w:t>
      </w:r>
      <w:r>
        <w:rPr>
          <w:b/>
          <w:sz w:val="28"/>
          <w:szCs w:val="28"/>
        </w:rPr>
        <w:t xml:space="preserve">0,6765 </w:t>
      </w:r>
      <w:r w:rsidRPr="00D90372">
        <w:rPr>
          <w:bCs/>
          <w:sz w:val="28"/>
          <w:szCs w:val="28"/>
        </w:rPr>
        <w:t>га</w:t>
      </w:r>
      <w:r>
        <w:rPr>
          <w:bCs/>
          <w:sz w:val="28"/>
          <w:szCs w:val="28"/>
        </w:rPr>
        <w:t>.</w:t>
      </w:r>
      <w:r w:rsidRPr="00D90372">
        <w:rPr>
          <w:bCs/>
          <w:sz w:val="28"/>
          <w:szCs w:val="28"/>
        </w:rPr>
        <w:t xml:space="preserve">  </w:t>
      </w:r>
    </w:p>
    <w:p w:rsidR="00FC2DFA" w:rsidRDefault="00FC2DFA" w:rsidP="00FC2DFA">
      <w:pPr>
        <w:rPr>
          <w:b/>
          <w:bCs/>
        </w:rPr>
      </w:pPr>
    </w:p>
    <w:p w:rsidR="00FC2DFA" w:rsidRDefault="00FC2DFA" w:rsidP="00FC2DFA">
      <w:pPr>
        <w:rPr>
          <w:b/>
          <w:bCs/>
        </w:rPr>
      </w:pPr>
      <w:r w:rsidRPr="00D90372">
        <w:rPr>
          <w:b/>
          <w:bCs/>
        </w:rPr>
        <w:t>П</w:t>
      </w:r>
      <w:r>
        <w:rPr>
          <w:b/>
          <w:bCs/>
        </w:rPr>
        <w:t>РОВЕДЕННЯ ІНВЕНТАРИЗАЦІЇ ЗЕМЕЛЬ</w:t>
      </w:r>
    </w:p>
    <w:p w:rsidR="00FC2DFA" w:rsidRDefault="00FC2DFA" w:rsidP="00FC2DFA">
      <w:pPr>
        <w:rPr>
          <w:b/>
          <w:bCs/>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2"/>
      </w:tblGrid>
      <w:tr w:rsidR="00FC2DFA" w:rsidTr="004651C6">
        <w:tc>
          <w:tcPr>
            <w:tcW w:w="4785" w:type="dxa"/>
          </w:tcPr>
          <w:p w:rsidR="00FC2DFA" w:rsidRDefault="00FC2DFA" w:rsidP="004651C6">
            <w:pPr>
              <w:rPr>
                <w:rFonts w:ascii="Times New Roman" w:hAnsi="Times New Roman"/>
                <w:b/>
                <w:bCs/>
                <w:sz w:val="28"/>
                <w:szCs w:val="28"/>
                <w:lang w:val="uk-UA"/>
              </w:rPr>
            </w:pPr>
            <w:proofErr w:type="spellStart"/>
            <w:r w:rsidRPr="00D90372">
              <w:rPr>
                <w:rFonts w:ascii="Times New Roman" w:hAnsi="Times New Roman"/>
                <w:b/>
                <w:bCs/>
                <w:sz w:val="28"/>
                <w:szCs w:val="28"/>
                <w:lang w:val="uk-UA"/>
              </w:rPr>
              <w:lastRenderedPageBreak/>
              <w:t>Проінвентаризовано</w:t>
            </w:r>
            <w:proofErr w:type="spellEnd"/>
            <w:r w:rsidRPr="00D90372">
              <w:rPr>
                <w:rFonts w:ascii="Times New Roman" w:hAnsi="Times New Roman"/>
                <w:b/>
                <w:bCs/>
                <w:sz w:val="28"/>
                <w:szCs w:val="28"/>
                <w:lang w:val="uk-UA"/>
              </w:rPr>
              <w:t xml:space="preserve"> земельні ділянки комунальної власності:</w:t>
            </w:r>
          </w:p>
          <w:p w:rsidR="00FC2DFA" w:rsidRPr="00D90372" w:rsidRDefault="00FC2DFA" w:rsidP="004651C6">
            <w:pPr>
              <w:rPr>
                <w:rFonts w:ascii="Times New Roman" w:hAnsi="Times New Roman"/>
                <w:sz w:val="28"/>
                <w:szCs w:val="28"/>
              </w:rPr>
            </w:pPr>
          </w:p>
          <w:p w:rsidR="00FC2DFA" w:rsidRPr="00D90372" w:rsidRDefault="00FC2DFA" w:rsidP="00F60141">
            <w:pPr>
              <w:numPr>
                <w:ilvl w:val="0"/>
                <w:numId w:val="25"/>
              </w:numPr>
              <w:rPr>
                <w:rFonts w:ascii="Times New Roman" w:hAnsi="Times New Roman"/>
                <w:sz w:val="28"/>
                <w:szCs w:val="28"/>
              </w:rPr>
            </w:pPr>
            <w:proofErr w:type="spellStart"/>
            <w:r>
              <w:rPr>
                <w:rFonts w:ascii="Times New Roman" w:hAnsi="Times New Roman"/>
                <w:bCs/>
                <w:sz w:val="28"/>
                <w:szCs w:val="28"/>
              </w:rPr>
              <w:t>і</w:t>
            </w:r>
            <w:r w:rsidRPr="005118D7">
              <w:rPr>
                <w:rFonts w:ascii="Times New Roman" w:hAnsi="Times New Roman"/>
                <w:bCs/>
                <w:sz w:val="28"/>
                <w:szCs w:val="28"/>
              </w:rPr>
              <w:t>з</w:t>
            </w:r>
            <w:proofErr w:type="spellEnd"/>
            <w:r w:rsidRPr="005118D7">
              <w:rPr>
                <w:rFonts w:ascii="Times New Roman" w:hAnsi="Times New Roman"/>
                <w:bCs/>
                <w:sz w:val="28"/>
                <w:szCs w:val="28"/>
              </w:rPr>
              <w:t xml:space="preserve"> земель </w:t>
            </w:r>
            <w:proofErr w:type="spellStart"/>
            <w:r w:rsidRPr="005118D7">
              <w:rPr>
                <w:rFonts w:ascii="Times New Roman" w:eastAsia="Calibri" w:hAnsi="Times New Roman"/>
                <w:sz w:val="28"/>
                <w:szCs w:val="28"/>
              </w:rPr>
              <w:t>промисловості</w:t>
            </w:r>
            <w:proofErr w:type="spellEnd"/>
            <w:r w:rsidRPr="005118D7">
              <w:rPr>
                <w:rFonts w:ascii="Times New Roman" w:eastAsia="Calibri" w:hAnsi="Times New Roman"/>
                <w:sz w:val="28"/>
                <w:szCs w:val="28"/>
              </w:rPr>
              <w:t xml:space="preserve">, транспорту, </w:t>
            </w:r>
            <w:proofErr w:type="spellStart"/>
            <w:r w:rsidRPr="005118D7">
              <w:rPr>
                <w:rFonts w:ascii="Times New Roman" w:eastAsia="Calibri" w:hAnsi="Times New Roman"/>
                <w:sz w:val="28"/>
                <w:szCs w:val="28"/>
              </w:rPr>
              <w:t>зв’язку</w:t>
            </w:r>
            <w:proofErr w:type="spellEnd"/>
            <w:r w:rsidRPr="005118D7">
              <w:rPr>
                <w:rFonts w:ascii="Times New Roman" w:eastAsia="Calibri" w:hAnsi="Times New Roman"/>
                <w:sz w:val="28"/>
                <w:szCs w:val="28"/>
              </w:rPr>
              <w:t xml:space="preserve">, </w:t>
            </w:r>
            <w:proofErr w:type="spellStart"/>
            <w:r w:rsidRPr="005118D7">
              <w:rPr>
                <w:rFonts w:ascii="Times New Roman" w:eastAsia="Calibri" w:hAnsi="Times New Roman"/>
                <w:sz w:val="28"/>
                <w:szCs w:val="28"/>
              </w:rPr>
              <w:t>енергетики</w:t>
            </w:r>
            <w:proofErr w:type="spellEnd"/>
            <w:r w:rsidRPr="005118D7">
              <w:rPr>
                <w:rFonts w:ascii="Times New Roman" w:eastAsia="Calibri" w:hAnsi="Times New Roman"/>
                <w:sz w:val="28"/>
                <w:szCs w:val="28"/>
              </w:rPr>
              <w:t xml:space="preserve">, оборони та </w:t>
            </w:r>
            <w:proofErr w:type="spellStart"/>
            <w:r w:rsidRPr="005118D7">
              <w:rPr>
                <w:rFonts w:ascii="Times New Roman" w:eastAsia="Calibri" w:hAnsi="Times New Roman"/>
                <w:sz w:val="28"/>
                <w:szCs w:val="28"/>
              </w:rPr>
              <w:t>іншого</w:t>
            </w:r>
            <w:proofErr w:type="spellEnd"/>
            <w:r w:rsidRPr="005118D7">
              <w:rPr>
                <w:rFonts w:ascii="Times New Roman" w:eastAsia="Calibri" w:hAnsi="Times New Roman"/>
                <w:sz w:val="28"/>
                <w:szCs w:val="28"/>
              </w:rPr>
              <w:t xml:space="preserve"> </w:t>
            </w:r>
            <w:proofErr w:type="spellStart"/>
            <w:r w:rsidRPr="005118D7">
              <w:rPr>
                <w:rFonts w:ascii="Times New Roman" w:eastAsia="Calibri" w:hAnsi="Times New Roman"/>
                <w:sz w:val="28"/>
                <w:szCs w:val="28"/>
              </w:rPr>
              <w:t>призначення</w:t>
            </w:r>
            <w:proofErr w:type="spellEnd"/>
            <w:r w:rsidRPr="005118D7">
              <w:rPr>
                <w:rFonts w:ascii="Times New Roman" w:hAnsi="Times New Roman"/>
                <w:bCs/>
                <w:sz w:val="28"/>
                <w:szCs w:val="28"/>
              </w:rPr>
              <w:t xml:space="preserve"> </w:t>
            </w:r>
            <w:proofErr w:type="spellStart"/>
            <w:r w:rsidRPr="00D90372">
              <w:rPr>
                <w:rFonts w:ascii="Times New Roman" w:hAnsi="Times New Roman"/>
                <w:iCs/>
                <w:sz w:val="28"/>
                <w:szCs w:val="28"/>
              </w:rPr>
              <w:t>загальною</w:t>
            </w:r>
            <w:proofErr w:type="spellEnd"/>
            <w:r w:rsidRPr="00D90372">
              <w:rPr>
                <w:rFonts w:ascii="Times New Roman" w:hAnsi="Times New Roman"/>
                <w:iCs/>
                <w:sz w:val="28"/>
                <w:szCs w:val="28"/>
              </w:rPr>
              <w:t xml:space="preserve"> </w:t>
            </w:r>
            <w:proofErr w:type="spellStart"/>
            <w:r w:rsidRPr="00D90372">
              <w:rPr>
                <w:rFonts w:ascii="Times New Roman" w:hAnsi="Times New Roman"/>
                <w:iCs/>
                <w:sz w:val="28"/>
                <w:szCs w:val="28"/>
              </w:rPr>
              <w:t>площею</w:t>
            </w:r>
            <w:proofErr w:type="spellEnd"/>
            <w:r w:rsidRPr="00D90372">
              <w:rPr>
                <w:rFonts w:ascii="Times New Roman" w:hAnsi="Times New Roman"/>
                <w:iCs/>
                <w:sz w:val="28"/>
                <w:szCs w:val="28"/>
              </w:rPr>
              <w:t xml:space="preserve"> </w:t>
            </w:r>
            <w:r w:rsidRPr="00CE52CD">
              <w:rPr>
                <w:rFonts w:ascii="Times New Roman" w:hAnsi="Times New Roman"/>
                <w:b/>
                <w:bCs/>
                <w:sz w:val="28"/>
                <w:szCs w:val="28"/>
              </w:rPr>
              <w:t xml:space="preserve">3,5596 </w:t>
            </w:r>
            <w:r w:rsidRPr="00D90372">
              <w:rPr>
                <w:rFonts w:ascii="Times New Roman" w:hAnsi="Times New Roman"/>
                <w:b/>
                <w:bCs/>
                <w:iCs/>
                <w:sz w:val="28"/>
                <w:szCs w:val="28"/>
              </w:rPr>
              <w:t>га</w:t>
            </w:r>
            <w:r w:rsidRPr="00D90372">
              <w:rPr>
                <w:rFonts w:ascii="Times New Roman" w:hAnsi="Times New Roman"/>
                <w:iCs/>
                <w:sz w:val="28"/>
                <w:szCs w:val="28"/>
              </w:rPr>
              <w:t>;</w:t>
            </w:r>
          </w:p>
          <w:p w:rsidR="00FC2DFA" w:rsidRPr="00D30EF3" w:rsidRDefault="00FC2DFA" w:rsidP="00F60141">
            <w:pPr>
              <w:numPr>
                <w:ilvl w:val="0"/>
                <w:numId w:val="25"/>
              </w:numPr>
              <w:rPr>
                <w:rFonts w:ascii="Times New Roman" w:hAnsi="Times New Roman"/>
                <w:sz w:val="28"/>
                <w:szCs w:val="28"/>
              </w:rPr>
            </w:pPr>
            <w:proofErr w:type="spellStart"/>
            <w:r>
              <w:rPr>
                <w:rFonts w:ascii="Times New Roman" w:hAnsi="Times New Roman"/>
                <w:bCs/>
                <w:sz w:val="28"/>
                <w:szCs w:val="28"/>
              </w:rPr>
              <w:t>під</w:t>
            </w:r>
            <w:proofErr w:type="spellEnd"/>
            <w:r>
              <w:rPr>
                <w:rFonts w:ascii="Times New Roman" w:hAnsi="Times New Roman"/>
                <w:bCs/>
                <w:sz w:val="28"/>
                <w:szCs w:val="28"/>
              </w:rPr>
              <w:t xml:space="preserve"> </w:t>
            </w:r>
            <w:proofErr w:type="spellStart"/>
            <w:r>
              <w:rPr>
                <w:rFonts w:ascii="Times New Roman" w:hAnsi="Times New Roman"/>
                <w:bCs/>
                <w:sz w:val="28"/>
                <w:szCs w:val="28"/>
              </w:rPr>
              <w:t>об’єктами</w:t>
            </w:r>
            <w:proofErr w:type="spellEnd"/>
            <w:r>
              <w:rPr>
                <w:rFonts w:ascii="Times New Roman" w:hAnsi="Times New Roman"/>
                <w:bCs/>
                <w:sz w:val="28"/>
                <w:szCs w:val="28"/>
              </w:rPr>
              <w:t xml:space="preserve"> </w:t>
            </w:r>
            <w:proofErr w:type="spellStart"/>
            <w:r>
              <w:rPr>
                <w:rFonts w:ascii="Times New Roman" w:hAnsi="Times New Roman"/>
                <w:bCs/>
                <w:sz w:val="28"/>
                <w:szCs w:val="28"/>
              </w:rPr>
              <w:t>природо-заповідного</w:t>
            </w:r>
            <w:proofErr w:type="spellEnd"/>
            <w:r>
              <w:rPr>
                <w:rFonts w:ascii="Times New Roman" w:hAnsi="Times New Roman"/>
                <w:bCs/>
                <w:sz w:val="28"/>
                <w:szCs w:val="28"/>
              </w:rPr>
              <w:t xml:space="preserve"> фонду </w:t>
            </w:r>
            <w:proofErr w:type="spellStart"/>
            <w:r>
              <w:rPr>
                <w:rFonts w:ascii="Times New Roman" w:hAnsi="Times New Roman"/>
                <w:bCs/>
                <w:sz w:val="28"/>
                <w:szCs w:val="28"/>
              </w:rPr>
              <w:t>місцевого</w:t>
            </w:r>
            <w:proofErr w:type="spellEnd"/>
            <w:r>
              <w:rPr>
                <w:rFonts w:ascii="Times New Roman" w:hAnsi="Times New Roman"/>
                <w:bCs/>
                <w:sz w:val="28"/>
                <w:szCs w:val="28"/>
              </w:rPr>
              <w:t xml:space="preserve"> </w:t>
            </w:r>
            <w:proofErr w:type="spellStart"/>
            <w:r>
              <w:rPr>
                <w:rFonts w:ascii="Times New Roman" w:hAnsi="Times New Roman"/>
                <w:bCs/>
                <w:sz w:val="28"/>
                <w:szCs w:val="28"/>
              </w:rPr>
              <w:t>значення</w:t>
            </w:r>
            <w:proofErr w:type="spellEnd"/>
            <w:r>
              <w:rPr>
                <w:rFonts w:ascii="Times New Roman" w:hAnsi="Times New Roman"/>
                <w:bCs/>
                <w:sz w:val="28"/>
                <w:szCs w:val="28"/>
              </w:rPr>
              <w:t xml:space="preserve"> </w:t>
            </w:r>
            <w:proofErr w:type="spellStart"/>
            <w:r>
              <w:rPr>
                <w:rFonts w:ascii="Times New Roman" w:hAnsi="Times New Roman"/>
                <w:bCs/>
                <w:sz w:val="28"/>
                <w:szCs w:val="28"/>
              </w:rPr>
              <w:t>загальною</w:t>
            </w:r>
            <w:proofErr w:type="spellEnd"/>
            <w:r>
              <w:rPr>
                <w:rFonts w:ascii="Times New Roman" w:hAnsi="Times New Roman"/>
                <w:bCs/>
                <w:sz w:val="28"/>
                <w:szCs w:val="28"/>
              </w:rPr>
              <w:t xml:space="preserve"> </w:t>
            </w:r>
            <w:proofErr w:type="spellStart"/>
            <w:r w:rsidRPr="00D30EF3">
              <w:rPr>
                <w:rFonts w:ascii="Times New Roman" w:hAnsi="Times New Roman"/>
                <w:bCs/>
                <w:sz w:val="28"/>
                <w:szCs w:val="28"/>
              </w:rPr>
              <w:t>площею</w:t>
            </w:r>
            <w:proofErr w:type="spellEnd"/>
            <w:r w:rsidRPr="00CE52CD">
              <w:rPr>
                <w:rFonts w:ascii="Times New Roman" w:hAnsi="Times New Roman"/>
                <w:b/>
                <w:bCs/>
                <w:sz w:val="28"/>
                <w:szCs w:val="28"/>
              </w:rPr>
              <w:t xml:space="preserve"> 9,0554 га</w:t>
            </w:r>
            <w:r>
              <w:rPr>
                <w:rFonts w:ascii="Times New Roman" w:hAnsi="Times New Roman"/>
                <w:bCs/>
                <w:sz w:val="28"/>
                <w:szCs w:val="28"/>
              </w:rPr>
              <w:t xml:space="preserve"> </w:t>
            </w:r>
            <w:r w:rsidRPr="00CE52CD">
              <w:rPr>
                <w:rFonts w:ascii="Times New Roman" w:hAnsi="Times New Roman"/>
                <w:bCs/>
                <w:sz w:val="28"/>
                <w:szCs w:val="28"/>
                <w:u w:val="single"/>
              </w:rPr>
              <w:t>(«</w:t>
            </w:r>
            <w:proofErr w:type="spellStart"/>
            <w:r w:rsidRPr="00CE52CD">
              <w:rPr>
                <w:rFonts w:ascii="Times New Roman" w:hAnsi="Times New Roman"/>
                <w:bCs/>
                <w:sz w:val="28"/>
                <w:szCs w:val="28"/>
                <w:u w:val="single"/>
              </w:rPr>
              <w:t>Височанські</w:t>
            </w:r>
            <w:proofErr w:type="spellEnd"/>
            <w:r w:rsidRPr="00CE52CD">
              <w:rPr>
                <w:rFonts w:ascii="Times New Roman" w:hAnsi="Times New Roman"/>
                <w:bCs/>
                <w:sz w:val="28"/>
                <w:szCs w:val="28"/>
                <w:u w:val="single"/>
              </w:rPr>
              <w:t xml:space="preserve"> дуби» та «</w:t>
            </w:r>
            <w:proofErr w:type="spellStart"/>
            <w:r w:rsidRPr="00CE52CD">
              <w:rPr>
                <w:rFonts w:ascii="Times New Roman" w:hAnsi="Times New Roman"/>
                <w:bCs/>
                <w:sz w:val="28"/>
                <w:szCs w:val="28"/>
                <w:u w:val="single"/>
              </w:rPr>
              <w:t>Пійлівське</w:t>
            </w:r>
            <w:proofErr w:type="spellEnd"/>
            <w:r w:rsidRPr="00CE52CD">
              <w:rPr>
                <w:rFonts w:ascii="Times New Roman" w:hAnsi="Times New Roman"/>
                <w:bCs/>
                <w:sz w:val="28"/>
                <w:szCs w:val="28"/>
                <w:u w:val="single"/>
              </w:rPr>
              <w:t>»)</w:t>
            </w:r>
            <w:r w:rsidRPr="00D90372">
              <w:rPr>
                <w:rFonts w:ascii="Times New Roman" w:hAnsi="Times New Roman"/>
                <w:iCs/>
                <w:sz w:val="28"/>
                <w:szCs w:val="28"/>
              </w:rPr>
              <w:t xml:space="preserve">; </w:t>
            </w:r>
          </w:p>
          <w:p w:rsidR="00FC2DFA" w:rsidRPr="00D90372" w:rsidRDefault="00FC2DFA" w:rsidP="00F60141">
            <w:pPr>
              <w:numPr>
                <w:ilvl w:val="0"/>
                <w:numId w:val="25"/>
              </w:numPr>
              <w:rPr>
                <w:rFonts w:ascii="Times New Roman" w:hAnsi="Times New Roman"/>
                <w:sz w:val="28"/>
                <w:szCs w:val="28"/>
              </w:rPr>
            </w:pPr>
            <w:proofErr w:type="spellStart"/>
            <w:r>
              <w:rPr>
                <w:rFonts w:ascii="Times New Roman" w:hAnsi="Times New Roman"/>
                <w:bCs/>
                <w:sz w:val="28"/>
                <w:szCs w:val="28"/>
              </w:rPr>
              <w:t>загального</w:t>
            </w:r>
            <w:proofErr w:type="spellEnd"/>
            <w:r>
              <w:rPr>
                <w:rFonts w:ascii="Times New Roman" w:hAnsi="Times New Roman"/>
                <w:bCs/>
                <w:sz w:val="28"/>
                <w:szCs w:val="28"/>
              </w:rPr>
              <w:t xml:space="preserve"> </w:t>
            </w:r>
            <w:proofErr w:type="spellStart"/>
            <w:r>
              <w:rPr>
                <w:rFonts w:ascii="Times New Roman" w:hAnsi="Times New Roman"/>
                <w:bCs/>
                <w:sz w:val="28"/>
                <w:szCs w:val="28"/>
              </w:rPr>
              <w:t>користування</w:t>
            </w:r>
            <w:proofErr w:type="spellEnd"/>
            <w:r>
              <w:rPr>
                <w:rFonts w:ascii="Times New Roman" w:hAnsi="Times New Roman"/>
                <w:bCs/>
                <w:sz w:val="28"/>
                <w:szCs w:val="28"/>
              </w:rPr>
              <w:t xml:space="preserve"> </w:t>
            </w:r>
            <w:proofErr w:type="spellStart"/>
            <w:r>
              <w:rPr>
                <w:rFonts w:ascii="Times New Roman" w:hAnsi="Times New Roman"/>
                <w:bCs/>
                <w:sz w:val="28"/>
                <w:szCs w:val="28"/>
              </w:rPr>
              <w:t>відведені</w:t>
            </w:r>
            <w:proofErr w:type="spellEnd"/>
            <w:r>
              <w:rPr>
                <w:rFonts w:ascii="Times New Roman" w:hAnsi="Times New Roman"/>
                <w:bCs/>
                <w:sz w:val="28"/>
                <w:szCs w:val="28"/>
              </w:rPr>
              <w:t xml:space="preserve"> </w:t>
            </w:r>
            <w:proofErr w:type="spellStart"/>
            <w:r>
              <w:rPr>
                <w:rFonts w:ascii="Times New Roman" w:hAnsi="Times New Roman"/>
                <w:bCs/>
                <w:sz w:val="28"/>
                <w:szCs w:val="28"/>
              </w:rPr>
              <w:t>під</w:t>
            </w:r>
            <w:proofErr w:type="spellEnd"/>
            <w:r>
              <w:rPr>
                <w:rFonts w:ascii="Times New Roman" w:hAnsi="Times New Roman"/>
                <w:bCs/>
                <w:sz w:val="28"/>
                <w:szCs w:val="28"/>
              </w:rPr>
              <w:t xml:space="preserve"> </w:t>
            </w:r>
            <w:proofErr w:type="spellStart"/>
            <w:r>
              <w:rPr>
                <w:rFonts w:ascii="Times New Roman" w:hAnsi="Times New Roman"/>
                <w:bCs/>
                <w:sz w:val="28"/>
                <w:szCs w:val="28"/>
              </w:rPr>
              <w:t>місця</w:t>
            </w:r>
            <w:proofErr w:type="spellEnd"/>
            <w:r>
              <w:rPr>
                <w:rFonts w:ascii="Times New Roman" w:hAnsi="Times New Roman"/>
                <w:bCs/>
                <w:sz w:val="28"/>
                <w:szCs w:val="28"/>
              </w:rPr>
              <w:t xml:space="preserve"> для </w:t>
            </w:r>
            <w:proofErr w:type="spellStart"/>
            <w:r>
              <w:rPr>
                <w:rFonts w:ascii="Times New Roman" w:hAnsi="Times New Roman"/>
                <w:bCs/>
                <w:sz w:val="28"/>
                <w:szCs w:val="28"/>
              </w:rPr>
              <w:t>поховання</w:t>
            </w:r>
            <w:proofErr w:type="spellEnd"/>
            <w:r>
              <w:rPr>
                <w:rFonts w:ascii="Times New Roman" w:hAnsi="Times New Roman"/>
                <w:bCs/>
                <w:sz w:val="28"/>
                <w:szCs w:val="28"/>
              </w:rPr>
              <w:t xml:space="preserve"> </w:t>
            </w:r>
            <w:proofErr w:type="spellStart"/>
            <w:r>
              <w:rPr>
                <w:rFonts w:ascii="Times New Roman" w:hAnsi="Times New Roman"/>
                <w:bCs/>
                <w:sz w:val="28"/>
                <w:szCs w:val="28"/>
              </w:rPr>
              <w:t>загальною</w:t>
            </w:r>
            <w:proofErr w:type="spellEnd"/>
            <w:r>
              <w:rPr>
                <w:rFonts w:ascii="Times New Roman" w:hAnsi="Times New Roman"/>
                <w:bCs/>
                <w:sz w:val="28"/>
                <w:szCs w:val="28"/>
              </w:rPr>
              <w:t xml:space="preserve"> </w:t>
            </w:r>
            <w:proofErr w:type="spellStart"/>
            <w:r w:rsidRPr="00D30EF3">
              <w:rPr>
                <w:rFonts w:ascii="Times New Roman" w:hAnsi="Times New Roman"/>
                <w:bCs/>
                <w:sz w:val="28"/>
                <w:szCs w:val="28"/>
              </w:rPr>
              <w:t>площею</w:t>
            </w:r>
            <w:proofErr w:type="spellEnd"/>
            <w:r w:rsidRPr="00CE52CD">
              <w:rPr>
                <w:rFonts w:ascii="Times New Roman" w:hAnsi="Times New Roman"/>
                <w:b/>
                <w:bCs/>
                <w:sz w:val="28"/>
                <w:szCs w:val="28"/>
              </w:rPr>
              <w:t xml:space="preserve"> 6,3046 га</w:t>
            </w:r>
            <w:r>
              <w:rPr>
                <w:rFonts w:ascii="Times New Roman" w:hAnsi="Times New Roman"/>
                <w:b/>
                <w:bCs/>
                <w:sz w:val="28"/>
                <w:szCs w:val="28"/>
                <w:lang w:val="uk-UA"/>
              </w:rPr>
              <w:t>.</w:t>
            </w:r>
          </w:p>
          <w:p w:rsidR="00FC2DFA" w:rsidRDefault="00FC2DFA" w:rsidP="004651C6">
            <w:pPr>
              <w:ind w:left="720"/>
              <w:rPr>
                <w:rFonts w:ascii="Times New Roman" w:hAnsi="Times New Roman"/>
                <w:sz w:val="24"/>
                <w:szCs w:val="24"/>
              </w:rPr>
            </w:pPr>
          </w:p>
        </w:tc>
        <w:tc>
          <w:tcPr>
            <w:tcW w:w="4786" w:type="dxa"/>
          </w:tcPr>
          <w:p w:rsidR="00FC2DFA" w:rsidRDefault="00FC2DFA" w:rsidP="004651C6">
            <w:pPr>
              <w:jc w:val="center"/>
              <w:rPr>
                <w:rFonts w:ascii="Times New Roman" w:hAnsi="Times New Roman"/>
                <w:sz w:val="24"/>
                <w:szCs w:val="24"/>
              </w:rPr>
            </w:pPr>
            <w:r w:rsidRPr="00D90372">
              <w:rPr>
                <w:noProof/>
                <w:lang w:eastAsia="uk-UA"/>
              </w:rPr>
              <w:drawing>
                <wp:inline distT="0" distB="0" distL="0" distR="0" wp14:anchorId="57591D48" wp14:editId="10C53132">
                  <wp:extent cx="2788920" cy="3489960"/>
                  <wp:effectExtent l="0" t="0" r="0" b="0"/>
                  <wp:docPr id="49" name="Рисунок 7"/>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4" cstate="print"/>
                          <a:stretch>
                            <a:fillRect/>
                          </a:stretch>
                        </pic:blipFill>
                        <pic:spPr>
                          <a:xfrm>
                            <a:off x="0" y="0"/>
                            <a:ext cx="2811258" cy="3517913"/>
                          </a:xfrm>
                          <a:prstGeom prst="rect">
                            <a:avLst/>
                          </a:prstGeom>
                        </pic:spPr>
                      </pic:pic>
                    </a:graphicData>
                  </a:graphic>
                </wp:inline>
              </w:drawing>
            </w:r>
          </w:p>
        </w:tc>
      </w:tr>
      <w:tr w:rsidR="00FC2DFA" w:rsidTr="004651C6">
        <w:tc>
          <w:tcPr>
            <w:tcW w:w="4785" w:type="dxa"/>
          </w:tcPr>
          <w:p w:rsidR="00FC2DFA" w:rsidRDefault="00FC2DFA" w:rsidP="004651C6">
            <w:pPr>
              <w:jc w:val="center"/>
              <w:rPr>
                <w:rFonts w:ascii="Times New Roman" w:hAnsi="Times New Roman"/>
                <w:sz w:val="24"/>
                <w:szCs w:val="24"/>
              </w:rPr>
            </w:pPr>
            <w:r w:rsidRPr="00D90372">
              <w:rPr>
                <w:noProof/>
                <w:lang w:eastAsia="uk-UA"/>
              </w:rPr>
              <w:drawing>
                <wp:inline distT="0" distB="0" distL="0" distR="0" wp14:anchorId="77FCFD10" wp14:editId="3F854DF7">
                  <wp:extent cx="2008505" cy="2419350"/>
                  <wp:effectExtent l="0" t="0" r="0" b="0"/>
                  <wp:docPr id="51" name="Рисунок 8"/>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5"/>
                          <a:stretch>
                            <a:fillRect/>
                          </a:stretch>
                        </pic:blipFill>
                        <pic:spPr>
                          <a:xfrm>
                            <a:off x="0" y="0"/>
                            <a:ext cx="2015641" cy="2427946"/>
                          </a:xfrm>
                          <a:prstGeom prst="rect">
                            <a:avLst/>
                          </a:prstGeom>
                        </pic:spPr>
                      </pic:pic>
                    </a:graphicData>
                  </a:graphic>
                </wp:inline>
              </w:drawing>
            </w:r>
          </w:p>
        </w:tc>
        <w:tc>
          <w:tcPr>
            <w:tcW w:w="4786" w:type="dxa"/>
          </w:tcPr>
          <w:p w:rsidR="00FC2DFA" w:rsidRPr="0065253A" w:rsidRDefault="00FC2DFA" w:rsidP="004651C6">
            <w:pPr>
              <w:ind w:left="720"/>
              <w:rPr>
                <w:rFonts w:ascii="Times New Roman" w:hAnsi="Times New Roman"/>
                <w:b/>
                <w:iCs/>
                <w:sz w:val="28"/>
                <w:szCs w:val="28"/>
              </w:rPr>
            </w:pPr>
            <w:r w:rsidRPr="0065253A">
              <w:rPr>
                <w:rFonts w:ascii="Times New Roman" w:hAnsi="Times New Roman"/>
                <w:b/>
                <w:sz w:val="28"/>
                <w:szCs w:val="28"/>
                <w:lang w:val="uk-UA"/>
              </w:rPr>
              <w:t>О</w:t>
            </w:r>
            <w:proofErr w:type="spellStart"/>
            <w:r w:rsidRPr="0065253A">
              <w:rPr>
                <w:rFonts w:ascii="Times New Roman" w:hAnsi="Times New Roman"/>
                <w:b/>
                <w:sz w:val="28"/>
                <w:szCs w:val="28"/>
              </w:rPr>
              <w:t>новлення</w:t>
            </w:r>
            <w:proofErr w:type="spellEnd"/>
            <w:r w:rsidRPr="0065253A">
              <w:rPr>
                <w:rFonts w:ascii="Times New Roman" w:hAnsi="Times New Roman"/>
                <w:b/>
                <w:sz w:val="28"/>
                <w:szCs w:val="28"/>
              </w:rPr>
              <w:t xml:space="preserve"> </w:t>
            </w:r>
            <w:proofErr w:type="spellStart"/>
            <w:r w:rsidRPr="0065253A">
              <w:rPr>
                <w:rFonts w:ascii="Times New Roman" w:hAnsi="Times New Roman"/>
                <w:b/>
                <w:sz w:val="28"/>
                <w:szCs w:val="28"/>
              </w:rPr>
              <w:t>нормативної</w:t>
            </w:r>
            <w:proofErr w:type="spellEnd"/>
            <w:r w:rsidRPr="0065253A">
              <w:rPr>
                <w:rFonts w:ascii="Times New Roman" w:hAnsi="Times New Roman"/>
                <w:b/>
                <w:sz w:val="28"/>
                <w:szCs w:val="28"/>
              </w:rPr>
              <w:t xml:space="preserve"> </w:t>
            </w:r>
            <w:proofErr w:type="spellStart"/>
            <w:r w:rsidRPr="0065253A">
              <w:rPr>
                <w:rFonts w:ascii="Times New Roman" w:hAnsi="Times New Roman"/>
                <w:b/>
                <w:sz w:val="28"/>
                <w:szCs w:val="28"/>
              </w:rPr>
              <w:t>грошової</w:t>
            </w:r>
            <w:proofErr w:type="spellEnd"/>
            <w:r w:rsidRPr="0065253A">
              <w:rPr>
                <w:rFonts w:ascii="Times New Roman" w:hAnsi="Times New Roman"/>
                <w:b/>
                <w:sz w:val="28"/>
                <w:szCs w:val="28"/>
              </w:rPr>
              <w:t xml:space="preserve"> </w:t>
            </w:r>
            <w:proofErr w:type="spellStart"/>
            <w:r w:rsidRPr="0065253A">
              <w:rPr>
                <w:rFonts w:ascii="Times New Roman" w:hAnsi="Times New Roman"/>
                <w:b/>
                <w:sz w:val="28"/>
                <w:szCs w:val="28"/>
              </w:rPr>
              <w:t>оцінки</w:t>
            </w:r>
            <w:proofErr w:type="spellEnd"/>
            <w:r w:rsidRPr="0065253A">
              <w:rPr>
                <w:rFonts w:ascii="Times New Roman" w:hAnsi="Times New Roman"/>
                <w:b/>
                <w:sz w:val="28"/>
                <w:szCs w:val="28"/>
              </w:rPr>
              <w:t xml:space="preserve"> земель</w:t>
            </w:r>
            <w:r w:rsidRPr="0065253A">
              <w:rPr>
                <w:rFonts w:ascii="Times New Roman" w:hAnsi="Times New Roman"/>
                <w:b/>
                <w:iCs/>
                <w:sz w:val="28"/>
                <w:szCs w:val="28"/>
              </w:rPr>
              <w:t xml:space="preserve"> </w:t>
            </w:r>
          </w:p>
          <w:p w:rsidR="00FC2DFA" w:rsidRDefault="00FC2DFA" w:rsidP="004651C6">
            <w:pPr>
              <w:ind w:left="720"/>
              <w:rPr>
                <w:rFonts w:ascii="Times New Roman" w:hAnsi="Times New Roman"/>
                <w:iCs/>
                <w:sz w:val="28"/>
                <w:szCs w:val="28"/>
              </w:rPr>
            </w:pPr>
          </w:p>
          <w:p w:rsidR="00FC2DFA" w:rsidRDefault="00FC2DFA" w:rsidP="004651C6">
            <w:pPr>
              <w:rPr>
                <w:rFonts w:ascii="Times New Roman" w:hAnsi="Times New Roman"/>
                <w:sz w:val="28"/>
                <w:szCs w:val="28"/>
              </w:rPr>
            </w:pPr>
            <w:r>
              <w:rPr>
                <w:rFonts w:ascii="Times New Roman" w:hAnsi="Times New Roman"/>
                <w:sz w:val="28"/>
                <w:szCs w:val="28"/>
                <w:lang w:val="uk-UA"/>
              </w:rPr>
              <w:t>О</w:t>
            </w:r>
            <w:proofErr w:type="spellStart"/>
            <w:r>
              <w:rPr>
                <w:rFonts w:ascii="Times New Roman" w:hAnsi="Times New Roman"/>
                <w:sz w:val="28"/>
                <w:szCs w:val="28"/>
              </w:rPr>
              <w:t>новлено</w:t>
            </w:r>
            <w:proofErr w:type="spellEnd"/>
            <w:r>
              <w:rPr>
                <w:rFonts w:ascii="Times New Roman" w:hAnsi="Times New Roman"/>
                <w:sz w:val="28"/>
                <w:szCs w:val="28"/>
              </w:rPr>
              <w:t xml:space="preserve"> </w:t>
            </w:r>
            <w:proofErr w:type="spellStart"/>
            <w:r>
              <w:rPr>
                <w:rFonts w:ascii="Times New Roman" w:hAnsi="Times New Roman"/>
                <w:sz w:val="28"/>
                <w:szCs w:val="28"/>
              </w:rPr>
              <w:t>нормативні</w:t>
            </w:r>
            <w:proofErr w:type="spellEnd"/>
            <w:r>
              <w:rPr>
                <w:rFonts w:ascii="Times New Roman" w:hAnsi="Times New Roman"/>
                <w:sz w:val="28"/>
                <w:szCs w:val="28"/>
              </w:rPr>
              <w:t xml:space="preserve"> </w:t>
            </w:r>
            <w:proofErr w:type="spellStart"/>
            <w:r>
              <w:rPr>
                <w:rFonts w:ascii="Times New Roman" w:hAnsi="Times New Roman"/>
                <w:sz w:val="28"/>
                <w:szCs w:val="28"/>
              </w:rPr>
              <w:t>грошові</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оцінки</w:t>
            </w:r>
            <w:proofErr w:type="spellEnd"/>
            <w:r w:rsidRPr="005118D7">
              <w:rPr>
                <w:rFonts w:ascii="Times New Roman" w:hAnsi="Times New Roman"/>
                <w:sz w:val="28"/>
                <w:szCs w:val="28"/>
              </w:rPr>
              <w:t xml:space="preserve"> земель </w:t>
            </w:r>
            <w:r>
              <w:rPr>
                <w:rFonts w:ascii="Times New Roman" w:hAnsi="Times New Roman"/>
                <w:sz w:val="28"/>
                <w:szCs w:val="28"/>
              </w:rPr>
              <w:t>3-ох</w:t>
            </w:r>
            <w:r w:rsidRPr="005118D7">
              <w:rPr>
                <w:rFonts w:ascii="Times New Roman" w:hAnsi="Times New Roman"/>
                <w:sz w:val="28"/>
                <w:szCs w:val="28"/>
              </w:rPr>
              <w:t xml:space="preserve"> </w:t>
            </w:r>
            <w:proofErr w:type="spellStart"/>
            <w:r w:rsidRPr="005118D7">
              <w:rPr>
                <w:rFonts w:ascii="Times New Roman" w:hAnsi="Times New Roman"/>
                <w:sz w:val="28"/>
                <w:szCs w:val="28"/>
              </w:rPr>
              <w:t>населених</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пунктів</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що</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увійшли</w:t>
            </w:r>
            <w:proofErr w:type="spellEnd"/>
            <w:r w:rsidRPr="005118D7">
              <w:rPr>
                <w:rFonts w:ascii="Times New Roman" w:hAnsi="Times New Roman"/>
                <w:sz w:val="28"/>
                <w:szCs w:val="28"/>
              </w:rPr>
              <w:t xml:space="preserve"> до </w:t>
            </w:r>
            <w:proofErr w:type="spellStart"/>
            <w:r w:rsidRPr="005118D7">
              <w:rPr>
                <w:rFonts w:ascii="Times New Roman" w:hAnsi="Times New Roman"/>
                <w:sz w:val="28"/>
                <w:szCs w:val="28"/>
              </w:rPr>
              <w:t>Калуської</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міської</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територіальної</w:t>
            </w:r>
            <w:proofErr w:type="spellEnd"/>
            <w:r w:rsidRPr="005118D7">
              <w:rPr>
                <w:rFonts w:ascii="Times New Roman" w:hAnsi="Times New Roman"/>
                <w:sz w:val="28"/>
                <w:szCs w:val="28"/>
              </w:rPr>
              <w:t xml:space="preserve"> </w:t>
            </w:r>
            <w:proofErr w:type="spellStart"/>
            <w:r w:rsidRPr="005118D7">
              <w:rPr>
                <w:rFonts w:ascii="Times New Roman" w:hAnsi="Times New Roman"/>
                <w:sz w:val="28"/>
                <w:szCs w:val="28"/>
              </w:rPr>
              <w:t>громади</w:t>
            </w:r>
            <w:proofErr w:type="spellEnd"/>
            <w:r w:rsidRPr="005118D7">
              <w:rPr>
                <w:rFonts w:ascii="Times New Roman" w:hAnsi="Times New Roman"/>
                <w:sz w:val="28"/>
                <w:szCs w:val="28"/>
              </w:rPr>
              <w:t xml:space="preserve">: </w:t>
            </w:r>
          </w:p>
          <w:p w:rsidR="00FC2DFA" w:rsidRPr="0065253A" w:rsidRDefault="00FC2DFA" w:rsidP="00F60141">
            <w:pPr>
              <w:pStyle w:val="a7"/>
              <w:widowControl/>
              <w:numPr>
                <w:ilvl w:val="0"/>
                <w:numId w:val="26"/>
              </w:numPr>
              <w:suppressAutoHyphens w:val="0"/>
              <w:spacing w:after="0" w:line="240" w:lineRule="auto"/>
              <w:rPr>
                <w:rFonts w:ascii="Times New Roman" w:hAnsi="Times New Roman" w:cs="Times New Roman"/>
                <w:b/>
                <w:sz w:val="28"/>
                <w:szCs w:val="28"/>
              </w:rPr>
            </w:pPr>
            <w:r w:rsidRPr="0065253A">
              <w:rPr>
                <w:rFonts w:ascii="Times New Roman" w:hAnsi="Times New Roman" w:cs="Times New Roman"/>
                <w:b/>
                <w:sz w:val="28"/>
                <w:szCs w:val="28"/>
              </w:rPr>
              <w:t xml:space="preserve">села </w:t>
            </w:r>
            <w:proofErr w:type="spellStart"/>
            <w:r w:rsidRPr="0065253A">
              <w:rPr>
                <w:rFonts w:ascii="Times New Roman" w:hAnsi="Times New Roman" w:cs="Times New Roman"/>
                <w:b/>
                <w:sz w:val="28"/>
                <w:szCs w:val="28"/>
              </w:rPr>
              <w:t>Студінк</w:t>
            </w:r>
            <w:proofErr w:type="spellEnd"/>
            <w:r>
              <w:rPr>
                <w:rFonts w:ascii="Times New Roman" w:hAnsi="Times New Roman" w:cs="Times New Roman"/>
                <w:b/>
                <w:sz w:val="28"/>
                <w:szCs w:val="28"/>
                <w:lang w:val="uk-UA"/>
              </w:rPr>
              <w:t>и</w:t>
            </w:r>
            <w:r w:rsidRPr="0065253A">
              <w:rPr>
                <w:rFonts w:ascii="Times New Roman" w:hAnsi="Times New Roman" w:cs="Times New Roman"/>
                <w:b/>
                <w:sz w:val="28"/>
                <w:szCs w:val="28"/>
              </w:rPr>
              <w:t xml:space="preserve">, </w:t>
            </w:r>
          </w:p>
          <w:p w:rsidR="00FC2DFA" w:rsidRPr="0065253A" w:rsidRDefault="00FC2DFA" w:rsidP="00F60141">
            <w:pPr>
              <w:pStyle w:val="a7"/>
              <w:widowControl/>
              <w:numPr>
                <w:ilvl w:val="0"/>
                <w:numId w:val="26"/>
              </w:numPr>
              <w:suppressAutoHyphens w:val="0"/>
              <w:spacing w:after="0" w:line="240" w:lineRule="auto"/>
              <w:rPr>
                <w:rFonts w:ascii="Times New Roman" w:hAnsi="Times New Roman" w:cs="Times New Roman"/>
                <w:b/>
                <w:sz w:val="28"/>
                <w:szCs w:val="28"/>
              </w:rPr>
            </w:pPr>
            <w:r w:rsidRPr="0065253A">
              <w:rPr>
                <w:rFonts w:ascii="Times New Roman" w:hAnsi="Times New Roman" w:cs="Times New Roman"/>
                <w:b/>
                <w:sz w:val="28"/>
                <w:szCs w:val="28"/>
              </w:rPr>
              <w:t xml:space="preserve">села </w:t>
            </w:r>
            <w:proofErr w:type="spellStart"/>
            <w:r w:rsidRPr="0065253A">
              <w:rPr>
                <w:rFonts w:ascii="Times New Roman" w:hAnsi="Times New Roman" w:cs="Times New Roman"/>
                <w:b/>
                <w:sz w:val="28"/>
                <w:szCs w:val="28"/>
              </w:rPr>
              <w:t>Середн</w:t>
            </w:r>
            <w:r>
              <w:rPr>
                <w:rFonts w:ascii="Times New Roman" w:hAnsi="Times New Roman" w:cs="Times New Roman"/>
                <w:b/>
                <w:sz w:val="28"/>
                <w:szCs w:val="28"/>
                <w:lang w:val="uk-UA"/>
              </w:rPr>
              <w:t>ього</w:t>
            </w:r>
            <w:proofErr w:type="spellEnd"/>
            <w:r w:rsidRPr="0065253A">
              <w:rPr>
                <w:rFonts w:ascii="Times New Roman" w:hAnsi="Times New Roman" w:cs="Times New Roman"/>
                <w:b/>
                <w:sz w:val="28"/>
                <w:szCs w:val="28"/>
              </w:rPr>
              <w:t xml:space="preserve"> Бабин</w:t>
            </w:r>
            <w:r>
              <w:rPr>
                <w:rFonts w:ascii="Times New Roman" w:hAnsi="Times New Roman" w:cs="Times New Roman"/>
                <w:b/>
                <w:sz w:val="28"/>
                <w:szCs w:val="28"/>
                <w:lang w:val="uk-UA"/>
              </w:rPr>
              <w:t>а,</w:t>
            </w:r>
          </w:p>
          <w:p w:rsidR="00FC2DFA" w:rsidRPr="0065253A" w:rsidRDefault="00FC2DFA" w:rsidP="00F60141">
            <w:pPr>
              <w:pStyle w:val="a7"/>
              <w:widowControl/>
              <w:numPr>
                <w:ilvl w:val="0"/>
                <w:numId w:val="26"/>
              </w:numPr>
              <w:suppressAutoHyphens w:val="0"/>
              <w:spacing w:after="0" w:line="240" w:lineRule="auto"/>
              <w:rPr>
                <w:rFonts w:ascii="Times New Roman" w:hAnsi="Times New Roman" w:cs="Times New Roman"/>
                <w:b/>
                <w:sz w:val="28"/>
                <w:szCs w:val="28"/>
              </w:rPr>
            </w:pPr>
            <w:r w:rsidRPr="0065253A">
              <w:rPr>
                <w:rFonts w:ascii="Times New Roman" w:hAnsi="Times New Roman" w:cs="Times New Roman"/>
                <w:b/>
                <w:sz w:val="28"/>
                <w:szCs w:val="28"/>
              </w:rPr>
              <w:t xml:space="preserve">села </w:t>
            </w:r>
            <w:proofErr w:type="spellStart"/>
            <w:r w:rsidRPr="0065253A">
              <w:rPr>
                <w:rFonts w:ascii="Times New Roman" w:hAnsi="Times New Roman" w:cs="Times New Roman"/>
                <w:b/>
                <w:sz w:val="28"/>
                <w:szCs w:val="28"/>
              </w:rPr>
              <w:t>Тужилів</w:t>
            </w:r>
            <w:proofErr w:type="spellEnd"/>
            <w:r w:rsidR="00F52463">
              <w:rPr>
                <w:rFonts w:ascii="Times New Roman" w:hAnsi="Times New Roman" w:cs="Times New Roman"/>
                <w:b/>
                <w:sz w:val="28"/>
                <w:szCs w:val="28"/>
                <w:lang w:val="uk-UA"/>
              </w:rPr>
              <w:t>.</w:t>
            </w:r>
            <w:r w:rsidRPr="0065253A">
              <w:rPr>
                <w:rFonts w:ascii="Times New Roman" w:hAnsi="Times New Roman" w:cs="Times New Roman"/>
                <w:sz w:val="24"/>
                <w:szCs w:val="24"/>
              </w:rPr>
              <w:t xml:space="preserve"> </w:t>
            </w:r>
          </w:p>
        </w:tc>
      </w:tr>
    </w:tbl>
    <w:p w:rsidR="00FC2DFA" w:rsidRDefault="00FC2DFA" w:rsidP="00FC2DFA"/>
    <w:p w:rsidR="00FC2DFA" w:rsidRPr="00D90372" w:rsidRDefault="00FC2DFA" w:rsidP="00FC2DFA">
      <w:r w:rsidRPr="00D90372">
        <w:rPr>
          <w:b/>
          <w:bCs/>
        </w:rPr>
        <w:t xml:space="preserve">ВИКОНАННЯ РОБІТ ІЗ ЗЕМЛЕУСТРОЮ </w:t>
      </w:r>
    </w:p>
    <w:p w:rsidR="00FC2DFA" w:rsidRDefault="00FC2DFA" w:rsidP="00FC2DFA">
      <w:pPr>
        <w:jc w:val="both"/>
        <w:rPr>
          <w:sz w:val="28"/>
          <w:szCs w:val="28"/>
        </w:rPr>
      </w:pPr>
      <w:r w:rsidRPr="005118D7">
        <w:rPr>
          <w:sz w:val="28"/>
          <w:szCs w:val="28"/>
        </w:rPr>
        <w:t xml:space="preserve">        Рішенням Калуської міської ради від 17.12.2024 № 3813 затверджено </w:t>
      </w:r>
      <w:proofErr w:type="spellStart"/>
      <w:r w:rsidRPr="005118D7">
        <w:rPr>
          <w:sz w:val="28"/>
          <w:szCs w:val="28"/>
        </w:rPr>
        <w:t>про</w:t>
      </w:r>
      <w:r>
        <w:rPr>
          <w:sz w:val="28"/>
          <w:szCs w:val="28"/>
        </w:rPr>
        <w:t>є</w:t>
      </w:r>
      <w:r w:rsidRPr="005118D7">
        <w:rPr>
          <w:sz w:val="28"/>
          <w:szCs w:val="28"/>
        </w:rPr>
        <w:t>кт</w:t>
      </w:r>
      <w:proofErr w:type="spellEnd"/>
      <w:r w:rsidRPr="005118D7">
        <w:rPr>
          <w:sz w:val="28"/>
          <w:szCs w:val="28"/>
        </w:rPr>
        <w:t xml:space="preserve"> землеустрою</w:t>
      </w:r>
      <w:r w:rsidRPr="00D30EF3">
        <w:rPr>
          <w:sz w:val="28"/>
          <w:szCs w:val="28"/>
        </w:rPr>
        <w:t xml:space="preserve"> </w:t>
      </w:r>
      <w:r w:rsidRPr="005118D7">
        <w:rPr>
          <w:sz w:val="28"/>
          <w:szCs w:val="28"/>
        </w:rPr>
        <w:t>щодо встановлення меж території Калуської міської територіальної громади Калуського району Івано-Франківської області</w:t>
      </w:r>
      <w:r>
        <w:rPr>
          <w:sz w:val="28"/>
          <w:szCs w:val="28"/>
        </w:rPr>
        <w:t>.</w:t>
      </w:r>
      <w:r w:rsidRPr="005118D7">
        <w:rPr>
          <w:sz w:val="28"/>
          <w:szCs w:val="28"/>
        </w:rPr>
        <w:t xml:space="preserve"> </w:t>
      </w:r>
    </w:p>
    <w:p w:rsidR="00FC2DFA" w:rsidRDefault="00FC2DFA" w:rsidP="00FC2DFA">
      <w:pPr>
        <w:jc w:val="both"/>
        <w:rPr>
          <w:sz w:val="28"/>
          <w:szCs w:val="28"/>
        </w:rPr>
      </w:pPr>
    </w:p>
    <w:p w:rsidR="00FC2DFA" w:rsidRDefault="00FC2DFA" w:rsidP="00FC2DFA">
      <w:pPr>
        <w:ind w:firstLine="708"/>
        <w:jc w:val="both"/>
        <w:rPr>
          <w:sz w:val="28"/>
          <w:szCs w:val="28"/>
        </w:rPr>
      </w:pPr>
      <w:r>
        <w:rPr>
          <w:sz w:val="28"/>
          <w:szCs w:val="28"/>
        </w:rPr>
        <w:t>М</w:t>
      </w:r>
      <w:r w:rsidRPr="005118D7">
        <w:rPr>
          <w:sz w:val="28"/>
          <w:szCs w:val="28"/>
        </w:rPr>
        <w:t>ежі Калуської міської те</w:t>
      </w:r>
      <w:r>
        <w:rPr>
          <w:sz w:val="28"/>
          <w:szCs w:val="28"/>
        </w:rPr>
        <w:t xml:space="preserve">риторіальної громади </w:t>
      </w:r>
      <w:proofErr w:type="spellStart"/>
      <w:r>
        <w:rPr>
          <w:sz w:val="28"/>
          <w:szCs w:val="28"/>
        </w:rPr>
        <w:t>внесено</w:t>
      </w:r>
      <w:proofErr w:type="spellEnd"/>
      <w:r>
        <w:rPr>
          <w:sz w:val="28"/>
          <w:szCs w:val="28"/>
        </w:rPr>
        <w:t xml:space="preserve"> до Державного земельного </w:t>
      </w:r>
      <w:r w:rsidRPr="005118D7">
        <w:rPr>
          <w:sz w:val="28"/>
          <w:szCs w:val="28"/>
        </w:rPr>
        <w:t>кадастру 19.12.2024 року.</w:t>
      </w:r>
      <w:r>
        <w:rPr>
          <w:sz w:val="28"/>
          <w:szCs w:val="28"/>
        </w:rPr>
        <w:t xml:space="preserve">  </w:t>
      </w:r>
    </w:p>
    <w:p w:rsidR="00FC2DFA" w:rsidRPr="00D90372" w:rsidRDefault="00FC2DFA" w:rsidP="00FC2DFA">
      <w:pPr>
        <w:jc w:val="center"/>
        <w:rPr>
          <w:sz w:val="28"/>
          <w:szCs w:val="28"/>
        </w:rPr>
      </w:pPr>
      <w:r w:rsidRPr="00D90372">
        <w:rPr>
          <w:noProof/>
          <w:sz w:val="28"/>
          <w:szCs w:val="28"/>
          <w:lang w:eastAsia="uk-UA"/>
        </w:rPr>
        <w:lastRenderedPageBreak/>
        <w:drawing>
          <wp:inline distT="0" distB="0" distL="0" distR="0" wp14:anchorId="780CE002" wp14:editId="20FAA06B">
            <wp:extent cx="3162300" cy="2095500"/>
            <wp:effectExtent l="19050" t="0" r="0" b="0"/>
            <wp:docPr id="52" name="Рисунок 9"/>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62300" cy="2095500"/>
                    </a:xfrm>
                    <a:prstGeom prst="ellipse">
                      <a:avLst/>
                    </a:prstGeom>
                    <a:ln>
                      <a:noFill/>
                    </a:ln>
                    <a:effectLst>
                      <a:softEdge rad="112500"/>
                    </a:effectLst>
                  </pic:spPr>
                </pic:pic>
              </a:graphicData>
            </a:graphic>
          </wp:inline>
        </w:drawing>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F846B1" w:rsidRPr="00A60A20" w:rsidRDefault="00F846B1" w:rsidP="00F846B1">
      <w:pPr>
        <w:pStyle w:val="a7"/>
        <w:spacing w:after="0" w:line="240" w:lineRule="auto"/>
        <w:ind w:left="2127"/>
        <w:rPr>
          <w:rFonts w:ascii="Times New Roman" w:eastAsia="Times New Roman" w:hAnsi="Times New Roman" w:cs="Times New Roman"/>
          <w:b/>
          <w:color w:val="1C677B"/>
          <w:sz w:val="32"/>
          <w:szCs w:val="20"/>
          <w:lang w:val="en-US" w:eastAsia="ru-RU"/>
        </w:rPr>
      </w:pPr>
      <w:r>
        <w:rPr>
          <w:rFonts w:ascii="Times New Roman" w:eastAsia="Times New Roman" w:hAnsi="Times New Roman" w:cs="Times New Roman"/>
          <w:b/>
          <w:noProof/>
          <w:color w:val="1C677B"/>
          <w:sz w:val="32"/>
          <w:szCs w:val="20"/>
          <w:lang w:val="uk-UA" w:eastAsia="uk-UA"/>
        </w:rPr>
        <w:drawing>
          <wp:anchor distT="0" distB="0" distL="114300" distR="114300" simplePos="0" relativeHeight="251680768" behindDoc="1" locked="0" layoutInCell="1" allowOverlap="1" wp14:anchorId="04D8A7B2" wp14:editId="06A61196">
            <wp:simplePos x="0" y="0"/>
            <wp:positionH relativeFrom="column">
              <wp:posOffset>191135</wp:posOffset>
            </wp:positionH>
            <wp:positionV relativeFrom="paragraph">
              <wp:posOffset>13335</wp:posOffset>
            </wp:positionV>
            <wp:extent cx="1038225" cy="1076325"/>
            <wp:effectExtent l="0" t="0" r="0" b="0"/>
            <wp:wrapNone/>
            <wp:docPr id="82" name="Рисунок 82"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F846B1" w:rsidRPr="00A60A20" w:rsidRDefault="00F846B1" w:rsidP="00F846B1">
      <w:pPr>
        <w:rPr>
          <w:b/>
          <w:color w:val="1C677B"/>
          <w:sz w:val="32"/>
          <w:szCs w:val="20"/>
        </w:rPr>
      </w:pPr>
    </w:p>
    <w:p w:rsidR="00C04F95" w:rsidRPr="00F846B1" w:rsidRDefault="00F846B1" w:rsidP="00F846B1">
      <w:pPr>
        <w:pStyle w:val="10"/>
        <w:ind w:left="1440" w:right="101" w:firstLine="720"/>
        <w:jc w:val="both"/>
        <w:rPr>
          <w:b/>
          <w:color w:val="1C677B"/>
          <w:sz w:val="32"/>
          <w:szCs w:val="20"/>
        </w:rPr>
      </w:pPr>
      <w:r w:rsidRPr="00F846B1">
        <w:rPr>
          <w:b/>
          <w:color w:val="1C677B"/>
          <w:sz w:val="32"/>
          <w:szCs w:val="20"/>
        </w:rPr>
        <w:t>АРХІТЕКТУРА ТА МІСТОБУДУВАННЯ</w:t>
      </w:r>
    </w:p>
    <w:p w:rsidR="00F52463" w:rsidRDefault="00F52463" w:rsidP="00F52463">
      <w:pPr>
        <w:rPr>
          <w:b/>
          <w:sz w:val="28"/>
          <w:szCs w:val="28"/>
        </w:rPr>
      </w:pPr>
    </w:p>
    <w:p w:rsidR="00F52463" w:rsidRDefault="00F52463" w:rsidP="00F52463"/>
    <w:p w:rsidR="00F52463" w:rsidRPr="009538F7" w:rsidRDefault="00F52463" w:rsidP="00F52463">
      <w:pPr>
        <w:pStyle w:val="a7"/>
        <w:spacing w:line="240" w:lineRule="auto"/>
        <w:ind w:left="0" w:firstLine="720"/>
        <w:jc w:val="both"/>
        <w:rPr>
          <w:rFonts w:ascii="Times New Roman" w:hAnsi="Times New Roman"/>
          <w:sz w:val="28"/>
          <w:szCs w:val="28"/>
          <w:lang w:val="uk-UA"/>
        </w:rPr>
      </w:pPr>
      <w:r w:rsidRPr="009538F7">
        <w:rPr>
          <w:rFonts w:ascii="Times New Roman" w:hAnsi="Times New Roman"/>
          <w:sz w:val="28"/>
          <w:szCs w:val="28"/>
          <w:lang w:val="uk-UA"/>
        </w:rPr>
        <w:t xml:space="preserve">Управлінням архітектури та містобудування Калуської міської протягом </w:t>
      </w:r>
      <w:r>
        <w:rPr>
          <w:rFonts w:ascii="Times New Roman" w:hAnsi="Times New Roman"/>
          <w:sz w:val="28"/>
          <w:szCs w:val="28"/>
          <w:lang w:val="uk-UA"/>
        </w:rPr>
        <w:t>2024</w:t>
      </w:r>
      <w:r w:rsidRPr="009538F7">
        <w:rPr>
          <w:rFonts w:ascii="Times New Roman" w:hAnsi="Times New Roman"/>
          <w:sz w:val="28"/>
          <w:szCs w:val="28"/>
          <w:lang w:val="uk-UA"/>
        </w:rPr>
        <w:t xml:space="preserve"> року  виконували всі покладені завдання щодо реалізації державної політики у сфері містобудування та архітектури, забезпечували дотримання законодавства у сфері містобудування, державних ста</w:t>
      </w:r>
      <w:r>
        <w:rPr>
          <w:rFonts w:ascii="Times New Roman" w:hAnsi="Times New Roman"/>
          <w:sz w:val="28"/>
          <w:szCs w:val="28"/>
          <w:lang w:val="uk-UA"/>
        </w:rPr>
        <w:t>ндартів, норм і правил, зокрема проведено:</w:t>
      </w:r>
    </w:p>
    <w:p w:rsidR="00F52463" w:rsidRPr="00F846B1" w:rsidRDefault="00F52463" w:rsidP="00F60141">
      <w:pPr>
        <w:pStyle w:val="a7"/>
        <w:widowControl/>
        <w:numPr>
          <w:ilvl w:val="0"/>
          <w:numId w:val="27"/>
        </w:numPr>
        <w:suppressAutoHyphens w:val="0"/>
        <w:autoSpaceDE w:val="0"/>
        <w:autoSpaceDN w:val="0"/>
        <w:adjustRightInd w:val="0"/>
        <w:jc w:val="both"/>
        <w:rPr>
          <w:sz w:val="28"/>
          <w:szCs w:val="28"/>
          <w:lang w:val="uk-UA"/>
        </w:rPr>
      </w:pPr>
      <w:r w:rsidRPr="00B77E67">
        <w:rPr>
          <w:rFonts w:ascii="Times New Roman" w:hAnsi="Times New Roman"/>
          <w:sz w:val="28"/>
          <w:szCs w:val="28"/>
          <w:lang w:val="uk-UA"/>
        </w:rPr>
        <w:t>5 засідань містобудівної ради при управлінні архітектури та містобудування Калуської</w:t>
      </w:r>
      <w:r w:rsidRPr="00F52463">
        <w:rPr>
          <w:sz w:val="28"/>
          <w:szCs w:val="28"/>
          <w:lang w:val="uk-UA"/>
        </w:rPr>
        <w:t xml:space="preserve"> міської ради;</w:t>
      </w:r>
    </w:p>
    <w:p w:rsidR="00F52463" w:rsidRPr="00F846B1" w:rsidRDefault="00F52463" w:rsidP="00F60141">
      <w:pPr>
        <w:pStyle w:val="a7"/>
        <w:widowControl/>
        <w:numPr>
          <w:ilvl w:val="0"/>
          <w:numId w:val="27"/>
        </w:numPr>
        <w:suppressAutoHyphens w:val="0"/>
        <w:spacing w:after="0" w:line="240" w:lineRule="auto"/>
        <w:ind w:right="-5"/>
        <w:jc w:val="both"/>
        <w:rPr>
          <w:rFonts w:ascii="Times New Roman" w:hAnsi="Times New Roman"/>
          <w:sz w:val="28"/>
          <w:szCs w:val="28"/>
          <w:lang w:val="uk-UA"/>
        </w:rPr>
      </w:pPr>
      <w:r>
        <w:rPr>
          <w:rFonts w:ascii="Times New Roman" w:hAnsi="Times New Roman"/>
          <w:sz w:val="28"/>
          <w:szCs w:val="28"/>
          <w:lang w:val="uk-UA"/>
        </w:rPr>
        <w:t>12 засідань</w:t>
      </w:r>
      <w:r w:rsidRPr="009538F7">
        <w:rPr>
          <w:rFonts w:ascii="Times New Roman" w:hAnsi="Times New Roman"/>
          <w:sz w:val="28"/>
          <w:szCs w:val="28"/>
          <w:lang w:val="uk-UA"/>
        </w:rPr>
        <w:t xml:space="preserve"> громадських слухань прое</w:t>
      </w:r>
      <w:r>
        <w:rPr>
          <w:rFonts w:ascii="Times New Roman" w:hAnsi="Times New Roman"/>
          <w:sz w:val="28"/>
          <w:szCs w:val="28"/>
          <w:lang w:val="uk-UA"/>
        </w:rPr>
        <w:t>ктів детальних планів територій</w:t>
      </w:r>
      <w:r w:rsidR="00F846B1">
        <w:rPr>
          <w:rFonts w:ascii="Times New Roman" w:hAnsi="Times New Roman"/>
          <w:sz w:val="28"/>
          <w:szCs w:val="28"/>
          <w:lang w:val="uk-UA"/>
        </w:rPr>
        <w:t>;</w:t>
      </w:r>
    </w:p>
    <w:p w:rsidR="00F52463" w:rsidRPr="009538F7" w:rsidRDefault="00F52463" w:rsidP="00F60141">
      <w:pPr>
        <w:pStyle w:val="a7"/>
        <w:widowControl/>
        <w:numPr>
          <w:ilvl w:val="0"/>
          <w:numId w:val="27"/>
        </w:numPr>
        <w:suppressAutoHyphens w:val="0"/>
        <w:spacing w:after="0"/>
        <w:jc w:val="both"/>
        <w:rPr>
          <w:rFonts w:ascii="Times New Roman" w:hAnsi="Times New Roman"/>
          <w:sz w:val="28"/>
          <w:szCs w:val="28"/>
          <w:lang w:val="uk-UA" w:eastAsia="ru-RU"/>
        </w:rPr>
      </w:pPr>
      <w:r>
        <w:rPr>
          <w:rFonts w:ascii="Times New Roman" w:hAnsi="Times New Roman"/>
          <w:sz w:val="28"/>
          <w:szCs w:val="28"/>
          <w:lang w:val="uk-UA"/>
        </w:rPr>
        <w:t>2</w:t>
      </w:r>
      <w:r w:rsidRPr="009538F7">
        <w:rPr>
          <w:rFonts w:ascii="Times New Roman" w:hAnsi="Times New Roman"/>
          <w:sz w:val="28"/>
          <w:szCs w:val="28"/>
          <w:lang w:val="uk-UA"/>
        </w:rPr>
        <w:t xml:space="preserve"> засідан</w:t>
      </w:r>
      <w:r>
        <w:rPr>
          <w:rFonts w:ascii="Times New Roman" w:hAnsi="Times New Roman"/>
          <w:sz w:val="28"/>
          <w:szCs w:val="28"/>
          <w:lang w:val="uk-UA"/>
        </w:rPr>
        <w:t>ня</w:t>
      </w:r>
      <w:r w:rsidRPr="009538F7">
        <w:rPr>
          <w:rFonts w:ascii="Times New Roman" w:hAnsi="Times New Roman"/>
          <w:sz w:val="28"/>
          <w:szCs w:val="28"/>
          <w:lang w:val="uk-UA"/>
        </w:rPr>
        <w:t xml:space="preserve"> комітету </w:t>
      </w:r>
      <w:r w:rsidRPr="009538F7">
        <w:rPr>
          <w:rFonts w:ascii="Times New Roman" w:hAnsi="Times New Roman"/>
          <w:sz w:val="28"/>
          <w:szCs w:val="28"/>
          <w:lang w:val="uk-UA" w:eastAsia="ru-RU"/>
        </w:rPr>
        <w:t>забезпечення доступності для осіб з інвалідністю та інших маломобільних груп населення до об’єктів соціальної та інженерно-транспортної  інфраструктури.</w:t>
      </w:r>
    </w:p>
    <w:p w:rsidR="00F52463" w:rsidRPr="009538F7" w:rsidRDefault="00F52463" w:rsidP="00F846B1">
      <w:pPr>
        <w:spacing w:line="276" w:lineRule="auto"/>
        <w:jc w:val="center"/>
        <w:rPr>
          <w:sz w:val="28"/>
          <w:szCs w:val="28"/>
        </w:rPr>
      </w:pPr>
    </w:p>
    <w:p w:rsidR="00F52463" w:rsidRDefault="00F52463" w:rsidP="00F52463">
      <w:pPr>
        <w:pStyle w:val="a7"/>
        <w:ind w:left="0" w:right="-142" w:firstLine="644"/>
        <w:jc w:val="both"/>
        <w:rPr>
          <w:rFonts w:ascii="Times New Roman" w:hAnsi="Times New Roman"/>
          <w:sz w:val="28"/>
          <w:szCs w:val="28"/>
          <w:lang w:val="uk-UA"/>
        </w:rPr>
      </w:pPr>
      <w:r w:rsidRPr="009C38DC">
        <w:rPr>
          <w:rFonts w:ascii="Times New Roman" w:hAnsi="Times New Roman"/>
          <w:sz w:val="28"/>
          <w:szCs w:val="28"/>
          <w:lang w:val="uk-UA"/>
        </w:rPr>
        <w:t>На виконання розпорядження місь</w:t>
      </w:r>
      <w:r>
        <w:rPr>
          <w:rFonts w:ascii="Times New Roman" w:hAnsi="Times New Roman"/>
          <w:sz w:val="28"/>
          <w:szCs w:val="28"/>
          <w:lang w:val="uk-UA"/>
        </w:rPr>
        <w:t>кого голови від 17.07.2024 №156-р</w:t>
      </w:r>
      <w:r w:rsidRPr="009C38DC">
        <w:rPr>
          <w:rFonts w:ascii="Times New Roman" w:hAnsi="Times New Roman"/>
          <w:sz w:val="28"/>
          <w:szCs w:val="28"/>
          <w:lang w:val="uk-UA"/>
        </w:rPr>
        <w:t xml:space="preserve"> «Про проведення інвентаризації </w:t>
      </w:r>
      <w:r>
        <w:rPr>
          <w:rFonts w:ascii="Times New Roman" w:hAnsi="Times New Roman"/>
          <w:sz w:val="28"/>
          <w:szCs w:val="28"/>
          <w:lang w:val="uk-UA"/>
        </w:rPr>
        <w:t xml:space="preserve">тимчасових споруд для провадження підприємницької діяльності на території Калуської міської  ради </w:t>
      </w:r>
      <w:r w:rsidRPr="009C38DC">
        <w:rPr>
          <w:rFonts w:ascii="Times New Roman" w:hAnsi="Times New Roman"/>
          <w:sz w:val="28"/>
          <w:szCs w:val="28"/>
          <w:lang w:val="uk-UA"/>
        </w:rPr>
        <w:t xml:space="preserve">комісією проведено інвентаризацію тимчасових </w:t>
      </w:r>
      <w:r>
        <w:rPr>
          <w:rFonts w:ascii="Times New Roman" w:hAnsi="Times New Roman"/>
          <w:sz w:val="28"/>
          <w:szCs w:val="28"/>
          <w:lang w:val="uk-UA"/>
        </w:rPr>
        <w:t>споруд, які розміщенні самовільно, з відхиленням паспорта прив’язки тимчасової споруди для провадження підприємницької діяльності.</w:t>
      </w:r>
      <w:r w:rsidRPr="005258D5">
        <w:rPr>
          <w:rFonts w:ascii="Times New Roman" w:hAnsi="Times New Roman"/>
          <w:sz w:val="28"/>
          <w:szCs w:val="28"/>
          <w:lang w:val="uk-UA"/>
        </w:rPr>
        <w:t xml:space="preserve"> </w:t>
      </w:r>
    </w:p>
    <w:p w:rsidR="00F52463" w:rsidRPr="00756348" w:rsidRDefault="00F52463" w:rsidP="00F846B1">
      <w:pPr>
        <w:pStyle w:val="a7"/>
        <w:ind w:left="0" w:right="-142"/>
        <w:jc w:val="center"/>
        <w:rPr>
          <w:rFonts w:ascii="Times New Roman" w:hAnsi="Times New Roman"/>
          <w:sz w:val="28"/>
          <w:szCs w:val="28"/>
          <w:lang w:val="uk-UA"/>
        </w:rPr>
      </w:pPr>
      <w:r w:rsidRPr="00756348">
        <w:rPr>
          <w:rFonts w:ascii="Times New Roman" w:hAnsi="Times New Roman"/>
          <w:noProof/>
          <w:sz w:val="28"/>
          <w:szCs w:val="28"/>
          <w:lang w:val="uk-UA" w:eastAsia="uk-UA"/>
        </w:rPr>
        <w:lastRenderedPageBreak/>
        <w:drawing>
          <wp:inline distT="0" distB="0" distL="0" distR="0" wp14:anchorId="42796047" wp14:editId="456F5C6F">
            <wp:extent cx="3843867" cy="2162175"/>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47248" cy="2164077"/>
                    </a:xfrm>
                    <a:prstGeom prst="rect">
                      <a:avLst/>
                    </a:prstGeom>
                  </pic:spPr>
                </pic:pic>
              </a:graphicData>
            </a:graphic>
          </wp:inline>
        </w:drawing>
      </w:r>
    </w:p>
    <w:p w:rsidR="00F52463" w:rsidRDefault="00F52463" w:rsidP="00F52463">
      <w:pPr>
        <w:pStyle w:val="a7"/>
        <w:ind w:left="0" w:right="-142" w:firstLine="644"/>
        <w:jc w:val="both"/>
        <w:rPr>
          <w:rFonts w:ascii="Times New Roman" w:hAnsi="Times New Roman"/>
          <w:sz w:val="28"/>
          <w:szCs w:val="28"/>
          <w:lang w:val="uk-UA"/>
        </w:rPr>
      </w:pPr>
    </w:p>
    <w:p w:rsidR="00F52463" w:rsidRPr="00657719" w:rsidRDefault="00F52463" w:rsidP="00F52463">
      <w:pPr>
        <w:pStyle w:val="a7"/>
        <w:ind w:left="0" w:right="-142" w:firstLine="644"/>
        <w:jc w:val="both"/>
        <w:rPr>
          <w:rFonts w:ascii="Times New Roman" w:hAnsi="Times New Roman"/>
          <w:sz w:val="28"/>
          <w:szCs w:val="28"/>
          <w:lang w:val="uk-UA"/>
        </w:rPr>
      </w:pPr>
      <w:r w:rsidRPr="009C38DC">
        <w:rPr>
          <w:rFonts w:ascii="Times New Roman" w:hAnsi="Times New Roman"/>
          <w:sz w:val="28"/>
          <w:szCs w:val="28"/>
          <w:lang w:val="uk-UA"/>
        </w:rPr>
        <w:t xml:space="preserve">Протягом року </w:t>
      </w:r>
      <w:r>
        <w:rPr>
          <w:rFonts w:ascii="Times New Roman" w:hAnsi="Times New Roman"/>
          <w:sz w:val="28"/>
          <w:szCs w:val="28"/>
          <w:lang w:val="uk-UA"/>
        </w:rPr>
        <w:t>постійно здійснюється контроль щодо дотримання Правил розміщення зовнішньої реклами на території Калуської  міської ради. В</w:t>
      </w:r>
      <w:r w:rsidRPr="009C38DC">
        <w:rPr>
          <w:rFonts w:ascii="Times New Roman" w:hAnsi="Times New Roman"/>
          <w:sz w:val="28"/>
          <w:szCs w:val="28"/>
          <w:lang w:val="uk-UA"/>
        </w:rPr>
        <w:t>иявля</w:t>
      </w:r>
      <w:r>
        <w:rPr>
          <w:rFonts w:ascii="Times New Roman" w:hAnsi="Times New Roman"/>
          <w:sz w:val="28"/>
          <w:szCs w:val="28"/>
          <w:lang w:val="uk-UA"/>
        </w:rPr>
        <w:t>ють</w:t>
      </w:r>
      <w:r w:rsidRPr="009C38DC">
        <w:rPr>
          <w:rFonts w:ascii="Times New Roman" w:hAnsi="Times New Roman"/>
          <w:sz w:val="28"/>
          <w:szCs w:val="28"/>
          <w:lang w:val="uk-UA"/>
        </w:rPr>
        <w:t>ся незаконно розміщені рекламні конструкції типу «</w:t>
      </w:r>
      <w:proofErr w:type="spellStart"/>
      <w:r w:rsidRPr="009C38DC">
        <w:rPr>
          <w:rFonts w:ascii="Times New Roman" w:hAnsi="Times New Roman"/>
          <w:sz w:val="28"/>
          <w:szCs w:val="28"/>
          <w:lang w:val="uk-UA"/>
        </w:rPr>
        <w:t>штендер</w:t>
      </w:r>
      <w:proofErr w:type="spellEnd"/>
      <w:r w:rsidRPr="009C38DC">
        <w:rPr>
          <w:rFonts w:ascii="Times New Roman" w:hAnsi="Times New Roman"/>
          <w:sz w:val="28"/>
          <w:szCs w:val="28"/>
          <w:lang w:val="uk-UA"/>
        </w:rPr>
        <w:t xml:space="preserve">». Частину рекламних конструкцій «типу </w:t>
      </w:r>
      <w:proofErr w:type="spellStart"/>
      <w:r w:rsidRPr="009C38DC">
        <w:rPr>
          <w:rFonts w:ascii="Times New Roman" w:hAnsi="Times New Roman"/>
          <w:sz w:val="28"/>
          <w:szCs w:val="28"/>
          <w:lang w:val="uk-UA"/>
        </w:rPr>
        <w:t>штендер</w:t>
      </w:r>
      <w:proofErr w:type="spellEnd"/>
      <w:r w:rsidRPr="009C38DC">
        <w:rPr>
          <w:rFonts w:ascii="Times New Roman" w:hAnsi="Times New Roman"/>
          <w:sz w:val="28"/>
          <w:szCs w:val="28"/>
          <w:lang w:val="uk-UA"/>
        </w:rPr>
        <w:t>» демонтовано, на 4</w:t>
      </w:r>
      <w:r>
        <w:rPr>
          <w:rFonts w:ascii="Times New Roman" w:hAnsi="Times New Roman"/>
          <w:sz w:val="28"/>
          <w:szCs w:val="28"/>
          <w:lang w:val="uk-UA"/>
        </w:rPr>
        <w:t xml:space="preserve">4 рекламні конструкції </w:t>
      </w:r>
      <w:r w:rsidRPr="009C38DC">
        <w:rPr>
          <w:rFonts w:ascii="Times New Roman" w:hAnsi="Times New Roman"/>
          <w:sz w:val="28"/>
          <w:szCs w:val="28"/>
          <w:lang w:val="uk-UA"/>
        </w:rPr>
        <w:t xml:space="preserve"> видано дозвол</w:t>
      </w:r>
      <w:r>
        <w:rPr>
          <w:rFonts w:ascii="Times New Roman" w:hAnsi="Times New Roman"/>
          <w:sz w:val="28"/>
          <w:szCs w:val="28"/>
          <w:lang w:val="uk-UA"/>
        </w:rPr>
        <w:t>и.</w:t>
      </w:r>
      <w:r w:rsidRPr="009C38DC">
        <w:rPr>
          <w:rFonts w:ascii="Times New Roman" w:hAnsi="Times New Roman"/>
          <w:sz w:val="28"/>
          <w:szCs w:val="28"/>
          <w:lang w:val="uk-UA"/>
        </w:rPr>
        <w:t xml:space="preserve">  </w:t>
      </w:r>
    </w:p>
    <w:p w:rsidR="00F52463" w:rsidRDefault="00F52463" w:rsidP="00F52463">
      <w:pPr>
        <w:pStyle w:val="a7"/>
        <w:ind w:left="0" w:right="-142" w:firstLine="644"/>
        <w:jc w:val="both"/>
        <w:rPr>
          <w:rFonts w:ascii="Times New Roman" w:hAnsi="Times New Roman"/>
          <w:sz w:val="28"/>
          <w:szCs w:val="28"/>
          <w:lang w:val="uk-UA"/>
        </w:rPr>
      </w:pPr>
      <w:r>
        <w:rPr>
          <w:rFonts w:ascii="Times New Roman" w:hAnsi="Times New Roman"/>
          <w:sz w:val="28"/>
          <w:szCs w:val="28"/>
          <w:lang w:val="uk-UA"/>
        </w:rPr>
        <w:t xml:space="preserve">Управлінням підготовлено 2 </w:t>
      </w:r>
      <w:proofErr w:type="spellStart"/>
      <w:r>
        <w:rPr>
          <w:rFonts w:ascii="Times New Roman" w:hAnsi="Times New Roman"/>
          <w:sz w:val="28"/>
          <w:szCs w:val="28"/>
          <w:lang w:val="uk-UA"/>
        </w:rPr>
        <w:t>проєкти</w:t>
      </w:r>
      <w:proofErr w:type="spellEnd"/>
      <w:r>
        <w:rPr>
          <w:rFonts w:ascii="Times New Roman" w:hAnsi="Times New Roman"/>
          <w:sz w:val="28"/>
          <w:szCs w:val="28"/>
          <w:lang w:val="uk-UA"/>
        </w:rPr>
        <w:t xml:space="preserve"> рішень про перейменування вулиць, а саме: с. Боднарів </w:t>
      </w:r>
      <w:r w:rsidRPr="001F64F9">
        <w:rPr>
          <w:rFonts w:ascii="Times New Roman" w:hAnsi="Times New Roman"/>
          <w:sz w:val="28"/>
          <w:szCs w:val="28"/>
          <w:lang w:val="uk-UA"/>
        </w:rPr>
        <w:t>Калуської міської територіальної громади</w:t>
      </w:r>
      <w:r>
        <w:rPr>
          <w:rFonts w:ascii="Times New Roman" w:hAnsi="Times New Roman"/>
          <w:sz w:val="28"/>
          <w:szCs w:val="28"/>
          <w:lang w:val="uk-UA"/>
        </w:rPr>
        <w:t xml:space="preserve"> вул. Правди перейменували на вул. Василя </w:t>
      </w:r>
      <w:proofErr w:type="spellStart"/>
      <w:r>
        <w:rPr>
          <w:rFonts w:ascii="Times New Roman" w:hAnsi="Times New Roman"/>
          <w:sz w:val="28"/>
          <w:szCs w:val="28"/>
          <w:lang w:val="uk-UA"/>
        </w:rPr>
        <w:t>Дрогомирецького</w:t>
      </w:r>
      <w:proofErr w:type="spellEnd"/>
      <w:r>
        <w:rPr>
          <w:rFonts w:ascii="Times New Roman" w:hAnsi="Times New Roman"/>
          <w:sz w:val="28"/>
          <w:szCs w:val="28"/>
          <w:lang w:val="uk-UA"/>
        </w:rPr>
        <w:t xml:space="preserve"> та м. Калуш вул. Врубеля перейменували на вулицю Любомира </w:t>
      </w:r>
      <w:proofErr w:type="spellStart"/>
      <w:r>
        <w:rPr>
          <w:rFonts w:ascii="Times New Roman" w:hAnsi="Times New Roman"/>
          <w:sz w:val="28"/>
          <w:szCs w:val="28"/>
          <w:lang w:val="uk-UA"/>
        </w:rPr>
        <w:t>Гузара</w:t>
      </w:r>
      <w:proofErr w:type="spellEnd"/>
      <w:r>
        <w:rPr>
          <w:rFonts w:ascii="Times New Roman" w:hAnsi="Times New Roman"/>
          <w:sz w:val="28"/>
          <w:szCs w:val="28"/>
          <w:lang w:val="uk-UA"/>
        </w:rPr>
        <w:t xml:space="preserve">. </w:t>
      </w:r>
    </w:p>
    <w:p w:rsidR="00F52463" w:rsidRDefault="00F52463" w:rsidP="00F52463">
      <w:pPr>
        <w:pStyle w:val="a7"/>
        <w:ind w:left="0" w:right="-142" w:firstLine="644"/>
        <w:jc w:val="both"/>
        <w:rPr>
          <w:rFonts w:ascii="Times New Roman" w:hAnsi="Times New Roman"/>
          <w:sz w:val="28"/>
          <w:szCs w:val="28"/>
          <w:lang w:val="uk-UA"/>
        </w:rPr>
      </w:pPr>
    </w:p>
    <w:p w:rsidR="00F52463" w:rsidRPr="00F52463" w:rsidRDefault="00F52463" w:rsidP="00F52463">
      <w:pPr>
        <w:pStyle w:val="a7"/>
        <w:ind w:left="0" w:right="-142" w:firstLine="644"/>
        <w:jc w:val="both"/>
        <w:rPr>
          <w:rFonts w:ascii="Times New Roman" w:hAnsi="Times New Roman"/>
          <w:sz w:val="28"/>
          <w:szCs w:val="28"/>
          <w:lang w:val="uk-UA"/>
        </w:rPr>
      </w:pPr>
      <w:r w:rsidRPr="009538F7">
        <w:rPr>
          <w:rFonts w:ascii="Times New Roman" w:hAnsi="Times New Roman"/>
          <w:sz w:val="28"/>
          <w:szCs w:val="28"/>
          <w:lang w:val="uk-UA"/>
        </w:rPr>
        <w:t>Управлінням архітектури та містобудування Калуської міської</w:t>
      </w:r>
      <w:r>
        <w:rPr>
          <w:rFonts w:ascii="Times New Roman" w:hAnsi="Times New Roman"/>
          <w:sz w:val="28"/>
          <w:szCs w:val="28"/>
          <w:lang w:val="uk-UA"/>
        </w:rPr>
        <w:t xml:space="preserve"> в 2024 році р</w:t>
      </w:r>
      <w:r w:rsidRPr="00B77E67">
        <w:rPr>
          <w:rFonts w:ascii="Times New Roman" w:hAnsi="Times New Roman"/>
          <w:sz w:val="28"/>
          <w:szCs w:val="28"/>
          <w:lang w:val="uk-UA"/>
        </w:rPr>
        <w:t>озпочато роботи над розробленням 5-ти генеральних планах сіл:</w:t>
      </w:r>
      <w:r>
        <w:rPr>
          <w:rFonts w:ascii="Times New Roman" w:hAnsi="Times New Roman"/>
          <w:sz w:val="28"/>
          <w:szCs w:val="28"/>
          <w:lang w:val="uk-UA"/>
        </w:rPr>
        <w:t xml:space="preserve"> </w:t>
      </w:r>
      <w:r w:rsidRPr="00F52463">
        <w:rPr>
          <w:rFonts w:ascii="Times New Roman" w:hAnsi="Times New Roman"/>
          <w:sz w:val="28"/>
          <w:szCs w:val="28"/>
          <w:lang w:val="uk-UA"/>
        </w:rPr>
        <w:t>села Мостище, Пійло, Довге-Калуське, Середній Бабин і Бабин</w:t>
      </w:r>
      <w:r w:rsidR="00F846B1">
        <w:rPr>
          <w:rFonts w:ascii="Times New Roman" w:hAnsi="Times New Roman"/>
          <w:sz w:val="28"/>
          <w:szCs w:val="28"/>
          <w:lang w:val="uk-UA"/>
        </w:rPr>
        <w:t>-</w:t>
      </w:r>
      <w:r w:rsidRPr="00F52463">
        <w:rPr>
          <w:rFonts w:ascii="Times New Roman" w:hAnsi="Times New Roman"/>
          <w:sz w:val="28"/>
          <w:szCs w:val="28"/>
          <w:lang w:val="uk-UA"/>
        </w:rPr>
        <w:t>Зарічний.</w:t>
      </w:r>
    </w:p>
    <w:p w:rsidR="00F52463" w:rsidRPr="009538F7" w:rsidRDefault="00F52463" w:rsidP="00F52463">
      <w:pPr>
        <w:pStyle w:val="a7"/>
        <w:ind w:left="0" w:right="-142"/>
        <w:jc w:val="center"/>
        <w:rPr>
          <w:sz w:val="28"/>
          <w:szCs w:val="28"/>
          <w:lang w:val="uk-UA" w:eastAsia="ru-RU"/>
        </w:rPr>
      </w:pPr>
      <w:r w:rsidRPr="00756348">
        <w:rPr>
          <w:noProof/>
          <w:sz w:val="28"/>
          <w:szCs w:val="28"/>
          <w:lang w:val="uk-UA" w:eastAsia="uk-UA"/>
        </w:rPr>
        <w:drawing>
          <wp:inline distT="0" distB="0" distL="0" distR="0" wp14:anchorId="5C39E397" wp14:editId="33DD0CD2">
            <wp:extent cx="3843655" cy="2162056"/>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848106" cy="2164560"/>
                    </a:xfrm>
                    <a:prstGeom prst="rect">
                      <a:avLst/>
                    </a:prstGeom>
                  </pic:spPr>
                </pic:pic>
              </a:graphicData>
            </a:graphic>
          </wp:inline>
        </w:drawing>
      </w:r>
    </w:p>
    <w:p w:rsidR="00F52463" w:rsidRDefault="00F52463" w:rsidP="00F52463">
      <w:pPr>
        <w:spacing w:line="276" w:lineRule="auto"/>
        <w:ind w:firstLine="708"/>
        <w:jc w:val="both"/>
        <w:rPr>
          <w:sz w:val="28"/>
          <w:szCs w:val="28"/>
        </w:rPr>
      </w:pPr>
      <w:r>
        <w:rPr>
          <w:sz w:val="28"/>
          <w:szCs w:val="28"/>
        </w:rPr>
        <w:t>Розпочато наповнення Єдиного державного реєстру адрес та Реєстру будівель і споруд  Калуської міської територіальної громади.</w:t>
      </w:r>
    </w:p>
    <w:p w:rsidR="00F52463" w:rsidRPr="00303FFE" w:rsidRDefault="00F52463" w:rsidP="00F52463">
      <w:pPr>
        <w:ind w:firstLine="708"/>
        <w:jc w:val="both"/>
        <w:rPr>
          <w:color w:val="000000" w:themeColor="text1"/>
          <w:sz w:val="28"/>
          <w:szCs w:val="28"/>
        </w:rPr>
      </w:pPr>
      <w:r>
        <w:rPr>
          <w:sz w:val="28"/>
          <w:szCs w:val="28"/>
        </w:rPr>
        <w:t xml:space="preserve">07.03.2024 року набрала чинності Постанова КМУ №254 </w:t>
      </w:r>
      <w:r w:rsidRPr="00303FFE">
        <w:rPr>
          <w:color w:val="000000" w:themeColor="text1"/>
          <w:sz w:val="28"/>
          <w:szCs w:val="28"/>
        </w:rPr>
        <w:t>«</w:t>
      </w:r>
      <w:r w:rsidRPr="00303FFE">
        <w:rPr>
          <w:bCs/>
          <w:color w:val="000000" w:themeColor="text1"/>
          <w:sz w:val="28"/>
          <w:szCs w:val="28"/>
          <w:shd w:val="clear" w:color="auto" w:fill="FFFFFF"/>
        </w:rPr>
        <w:t xml:space="preserve">Деякі питання реалізації експериментального проекту щодо створення Єдиного державного реєстру адміністративно-територіальних одиниць та територій територіальних </w:t>
      </w:r>
      <w:r w:rsidRPr="00303FFE">
        <w:rPr>
          <w:bCs/>
          <w:color w:val="000000" w:themeColor="text1"/>
          <w:sz w:val="28"/>
          <w:szCs w:val="28"/>
          <w:shd w:val="clear" w:color="auto" w:fill="FFFFFF"/>
        </w:rPr>
        <w:lastRenderedPageBreak/>
        <w:t xml:space="preserve">громад, Єдиного державного реєстру адрес, Реєстру будівель та споруд у складі Єдиної державної електронної системи у сфері будівництва» у ІІ півріччі 2024 року розпочалося підключення та наповнення відомостями. </w:t>
      </w:r>
      <w:r w:rsidRPr="00303FFE">
        <w:rPr>
          <w:color w:val="000000" w:themeColor="text1"/>
          <w:sz w:val="28"/>
          <w:szCs w:val="28"/>
        </w:rPr>
        <w:t xml:space="preserve"> </w:t>
      </w:r>
    </w:p>
    <w:p w:rsidR="00F52463" w:rsidRPr="001818EE" w:rsidRDefault="00F52463" w:rsidP="00F846B1">
      <w:pPr>
        <w:jc w:val="center"/>
        <w:rPr>
          <w:sz w:val="28"/>
          <w:szCs w:val="28"/>
        </w:rPr>
      </w:pPr>
    </w:p>
    <w:p w:rsidR="00F52463" w:rsidRDefault="00F52463" w:rsidP="00F52463">
      <w:pPr>
        <w:spacing w:line="276" w:lineRule="auto"/>
        <w:ind w:firstLine="708"/>
        <w:jc w:val="both"/>
        <w:rPr>
          <w:sz w:val="28"/>
          <w:szCs w:val="28"/>
        </w:rPr>
      </w:pPr>
      <w:r>
        <w:rPr>
          <w:sz w:val="28"/>
          <w:szCs w:val="28"/>
        </w:rPr>
        <w:t>Постійно здійснюється моніторинг фізичної доступності об’єктів для маломобільних груп населення. Надано узагальнену інформацію управителями об’єктів щодо доступності об’єктів: маршрутів, ЦНАП, будівлі надавачів соціальних послуг та соціального захисту населення, заклади освіти, банки, медичні установи.</w:t>
      </w:r>
    </w:p>
    <w:p w:rsidR="00F52463" w:rsidRDefault="00F52463" w:rsidP="00F846B1">
      <w:pPr>
        <w:spacing w:line="276" w:lineRule="auto"/>
        <w:jc w:val="center"/>
        <w:rPr>
          <w:noProof/>
          <w:lang w:eastAsia="uk-UA"/>
        </w:rPr>
      </w:pPr>
      <w:r>
        <w:rPr>
          <w:noProof/>
          <w:sz w:val="28"/>
          <w:szCs w:val="28"/>
          <w:lang w:eastAsia="uk-UA"/>
        </w:rPr>
        <w:drawing>
          <wp:inline distT="0" distB="0" distL="0" distR="0" wp14:anchorId="2DF06D7B" wp14:editId="7BA4CA97">
            <wp:extent cx="2388307" cy="15906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9622" cy="1591551"/>
                    </a:xfrm>
                    <a:prstGeom prst="rect">
                      <a:avLst/>
                    </a:prstGeom>
                    <a:noFill/>
                  </pic:spPr>
                </pic:pic>
              </a:graphicData>
            </a:graphic>
          </wp:inline>
        </w:drawing>
      </w:r>
      <w:r w:rsidR="00F846B1" w:rsidRPr="00F846B1">
        <w:rPr>
          <w:noProof/>
          <w:lang w:eastAsia="uk-UA"/>
        </w:rPr>
        <w:t xml:space="preserve"> </w:t>
      </w:r>
      <w:r w:rsidR="00F846B1" w:rsidRPr="00731D85">
        <w:rPr>
          <w:noProof/>
          <w:lang w:eastAsia="uk-UA"/>
        </w:rPr>
        <w:drawing>
          <wp:inline distT="0" distB="0" distL="0" distR="0" wp14:anchorId="56777FFB" wp14:editId="41759A8C">
            <wp:extent cx="2381949" cy="1586865"/>
            <wp:effectExtent l="0" t="0" r="0" b="0"/>
            <wp:docPr id="71" name="Рисунок 71" descr="F:\04.02.025\IMG_5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4.02.025\IMG_5946.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6723" cy="1596708"/>
                    </a:xfrm>
                    <a:prstGeom prst="rect">
                      <a:avLst/>
                    </a:prstGeom>
                    <a:noFill/>
                    <a:ln>
                      <a:noFill/>
                    </a:ln>
                  </pic:spPr>
                </pic:pic>
              </a:graphicData>
            </a:graphic>
          </wp:inline>
        </w:drawing>
      </w:r>
    </w:p>
    <w:p w:rsidR="00F846B1" w:rsidRDefault="00F846B1" w:rsidP="00F846B1">
      <w:pPr>
        <w:spacing w:line="276" w:lineRule="auto"/>
        <w:jc w:val="center"/>
        <w:rPr>
          <w:noProof/>
          <w:lang w:eastAsia="uk-UA"/>
        </w:rPr>
      </w:pPr>
    </w:p>
    <w:p w:rsidR="00F846B1" w:rsidRDefault="00F846B1" w:rsidP="00F846B1">
      <w:pPr>
        <w:spacing w:line="276" w:lineRule="auto"/>
        <w:jc w:val="center"/>
        <w:rPr>
          <w:noProof/>
          <w:lang w:eastAsia="uk-UA"/>
        </w:rPr>
      </w:pPr>
    </w:p>
    <w:p w:rsidR="00F846B1" w:rsidRDefault="00F846B1" w:rsidP="00F846B1">
      <w:pPr>
        <w:spacing w:line="276" w:lineRule="auto"/>
        <w:jc w:val="center"/>
        <w:rPr>
          <w:sz w:val="28"/>
          <w:szCs w:val="28"/>
        </w:rPr>
      </w:pPr>
    </w:p>
    <w:p w:rsidR="00F52463" w:rsidRDefault="00F52463" w:rsidP="00F52463">
      <w:pPr>
        <w:spacing w:line="276" w:lineRule="auto"/>
        <w:jc w:val="both"/>
        <w:rPr>
          <w:sz w:val="28"/>
          <w:szCs w:val="28"/>
        </w:rPr>
      </w:pPr>
    </w:p>
    <w:p w:rsidR="00F52463" w:rsidRDefault="00F52463" w:rsidP="00F52463">
      <w:pPr>
        <w:autoSpaceDE w:val="0"/>
        <w:autoSpaceDN w:val="0"/>
        <w:adjustRightInd w:val="0"/>
        <w:ind w:firstLine="708"/>
        <w:jc w:val="both"/>
        <w:rPr>
          <w:sz w:val="28"/>
          <w:szCs w:val="28"/>
          <w:lang w:eastAsia="uk-UA"/>
        </w:rPr>
      </w:pPr>
    </w:p>
    <w:p w:rsidR="00F846B1" w:rsidRPr="00F846B1" w:rsidRDefault="00F846B1" w:rsidP="00F846B1">
      <w:pPr>
        <w:pStyle w:val="a7"/>
        <w:spacing w:after="0" w:line="240" w:lineRule="auto"/>
        <w:ind w:left="2127"/>
        <w:rPr>
          <w:rFonts w:ascii="Times New Roman" w:eastAsia="Times New Roman" w:hAnsi="Times New Roman" w:cs="Times New Roman"/>
          <w:b/>
          <w:color w:val="1C677B"/>
          <w:sz w:val="32"/>
          <w:szCs w:val="20"/>
          <w:lang w:eastAsia="ru-RU"/>
        </w:rPr>
      </w:pPr>
      <w:r>
        <w:rPr>
          <w:rFonts w:ascii="Times New Roman" w:eastAsia="Times New Roman" w:hAnsi="Times New Roman" w:cs="Times New Roman"/>
          <w:b/>
          <w:noProof/>
          <w:color w:val="1C677B"/>
          <w:sz w:val="32"/>
          <w:szCs w:val="20"/>
          <w:lang w:val="uk-UA" w:eastAsia="uk-UA"/>
        </w:rPr>
        <w:drawing>
          <wp:anchor distT="0" distB="0" distL="114300" distR="114300" simplePos="0" relativeHeight="251682816" behindDoc="1" locked="0" layoutInCell="1" allowOverlap="1" wp14:anchorId="04D8A7B2" wp14:editId="06A61196">
            <wp:simplePos x="0" y="0"/>
            <wp:positionH relativeFrom="column">
              <wp:posOffset>334010</wp:posOffset>
            </wp:positionH>
            <wp:positionV relativeFrom="paragraph">
              <wp:posOffset>-434340</wp:posOffset>
            </wp:positionV>
            <wp:extent cx="1038225" cy="1076325"/>
            <wp:effectExtent l="0" t="0" r="0" b="0"/>
            <wp:wrapNone/>
            <wp:docPr id="84" name="Рисунок 84"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Pr>
          <w:rFonts w:ascii="Times New Roman" w:eastAsia="Times New Roman" w:hAnsi="Times New Roman" w:cs="Times New Roman"/>
          <w:b/>
          <w:color w:val="1C677B"/>
          <w:sz w:val="32"/>
          <w:szCs w:val="20"/>
          <w:lang w:val="uk-UA" w:eastAsia="ru-RU"/>
        </w:rPr>
        <w:t>ОСВІТА</w:t>
      </w:r>
    </w:p>
    <w:p w:rsidR="00F846B1" w:rsidRPr="00A60A20" w:rsidRDefault="00F846B1" w:rsidP="00F846B1">
      <w:pPr>
        <w:rPr>
          <w:b/>
          <w:color w:val="1C677B"/>
          <w:sz w:val="32"/>
          <w:szCs w:val="20"/>
        </w:rPr>
      </w:pPr>
    </w:p>
    <w:p w:rsidR="00F846B1" w:rsidRPr="00F846B1" w:rsidRDefault="00F846B1" w:rsidP="00F846B1">
      <w:pPr>
        <w:ind w:left="709"/>
        <w:rPr>
          <w:b/>
          <w:color w:val="1C677B"/>
          <w:sz w:val="32"/>
          <w:szCs w:val="20"/>
          <w:lang w:val="ru-RU"/>
        </w:rPr>
      </w:pPr>
    </w:p>
    <w:p w:rsidR="00F846B1" w:rsidRPr="00314793" w:rsidRDefault="00F846B1" w:rsidP="00F846B1">
      <w:pPr>
        <w:ind w:left="709"/>
        <w:rPr>
          <w:b/>
          <w:color w:val="1C677B"/>
          <w:sz w:val="20"/>
          <w:szCs w:val="20"/>
        </w:rPr>
      </w:pPr>
    </w:p>
    <w:p w:rsidR="00F846B1" w:rsidRDefault="00F52463" w:rsidP="00F846B1">
      <w:pPr>
        <w:ind w:firstLine="0"/>
        <w:jc w:val="both"/>
        <w:rPr>
          <w:sz w:val="28"/>
          <w:szCs w:val="28"/>
        </w:rPr>
      </w:pPr>
      <w:r>
        <w:rPr>
          <w:b/>
          <w:sz w:val="28"/>
          <w:szCs w:val="28"/>
        </w:rPr>
        <w:t xml:space="preserve">   </w:t>
      </w:r>
    </w:p>
    <w:p w:rsidR="00F846B1" w:rsidRDefault="00F846B1" w:rsidP="00F846B1">
      <w:pPr>
        <w:rPr>
          <w:b/>
          <w:sz w:val="28"/>
          <w:szCs w:val="28"/>
        </w:rPr>
      </w:pPr>
      <w:r>
        <w:rPr>
          <w:b/>
          <w:sz w:val="28"/>
          <w:szCs w:val="28"/>
        </w:rPr>
        <w:t xml:space="preserve">28 ЗАКДАДІВ ВХОДЯТЬ ДО ОСВІТЯНСЬКОЇ МЕРЕЖІ КАЛУСЬКОЇ ГРОМАДИ </w:t>
      </w:r>
      <w:hyperlink r:id="rId71" w:history="1">
        <w:r w:rsidRPr="00644BE5">
          <w:rPr>
            <w:rStyle w:val="ad"/>
            <w:b/>
            <w:sz w:val="28"/>
            <w:szCs w:val="28"/>
          </w:rPr>
          <w:t>https://kalushcity.gov.ua/publicinfo/zakladi-osviti6</w:t>
        </w:r>
      </w:hyperlink>
    </w:p>
    <w:p w:rsidR="00F846B1" w:rsidRDefault="00F846B1" w:rsidP="00F846B1">
      <w:pPr>
        <w:jc w:val="both"/>
        <w:rPr>
          <w:sz w:val="28"/>
          <w:szCs w:val="28"/>
        </w:rPr>
      </w:pPr>
    </w:p>
    <w:p w:rsidR="00F846B1" w:rsidRPr="003F22A4" w:rsidRDefault="00F846B1" w:rsidP="00F846B1">
      <w:pPr>
        <w:ind w:firstLine="567"/>
        <w:jc w:val="both"/>
        <w:rPr>
          <w:sz w:val="28"/>
          <w:szCs w:val="28"/>
        </w:rPr>
      </w:pPr>
      <w:r w:rsidRPr="003F22A4">
        <w:rPr>
          <w:sz w:val="28"/>
          <w:szCs w:val="28"/>
        </w:rPr>
        <w:t>21 заклад загальної середньої освіти;</w:t>
      </w:r>
    </w:p>
    <w:p w:rsidR="00F846B1" w:rsidRPr="00F57DBE" w:rsidRDefault="00F846B1" w:rsidP="00F846B1">
      <w:pPr>
        <w:ind w:firstLine="567"/>
        <w:jc w:val="both"/>
        <w:rPr>
          <w:color w:val="000000"/>
          <w:sz w:val="28"/>
          <w:szCs w:val="28"/>
        </w:rPr>
      </w:pPr>
      <w:r w:rsidRPr="003F22A4">
        <w:rPr>
          <w:color w:val="000000"/>
          <w:sz w:val="28"/>
          <w:szCs w:val="28"/>
        </w:rPr>
        <w:t>14 закладів дошкільно</w:t>
      </w:r>
      <w:r>
        <w:rPr>
          <w:color w:val="000000"/>
          <w:sz w:val="28"/>
          <w:szCs w:val="28"/>
        </w:rPr>
        <w:t>ї освіти</w:t>
      </w:r>
      <w:r w:rsidRPr="003F22A4">
        <w:rPr>
          <w:color w:val="000000"/>
          <w:sz w:val="28"/>
          <w:szCs w:val="28"/>
        </w:rPr>
        <w:t>;</w:t>
      </w:r>
    </w:p>
    <w:p w:rsidR="00F846B1" w:rsidRPr="003F22A4" w:rsidRDefault="00F846B1" w:rsidP="00F846B1">
      <w:pPr>
        <w:ind w:firstLine="567"/>
        <w:jc w:val="both"/>
        <w:rPr>
          <w:sz w:val="28"/>
          <w:szCs w:val="28"/>
        </w:rPr>
      </w:pPr>
      <w:r w:rsidRPr="003F22A4">
        <w:rPr>
          <w:rFonts w:eastAsiaTheme="minorEastAsia"/>
          <w:color w:val="000000" w:themeColor="text1"/>
          <w:sz w:val="28"/>
          <w:szCs w:val="28"/>
        </w:rPr>
        <w:t>3 заклади позашкільної освіти.</w:t>
      </w:r>
    </w:p>
    <w:p w:rsidR="00F846B1" w:rsidRDefault="00F846B1" w:rsidP="00F846B1">
      <w:pPr>
        <w:ind w:firstLine="567"/>
        <w:jc w:val="both"/>
        <w:rPr>
          <w:sz w:val="28"/>
          <w:szCs w:val="28"/>
        </w:rPr>
      </w:pPr>
    </w:p>
    <w:p w:rsidR="00F846B1" w:rsidRDefault="00F846B1" w:rsidP="00F846B1">
      <w:pPr>
        <w:ind w:firstLine="567"/>
        <w:jc w:val="both"/>
        <w:rPr>
          <w:sz w:val="28"/>
          <w:szCs w:val="28"/>
        </w:rPr>
      </w:pPr>
      <w:r>
        <w:rPr>
          <w:sz w:val="28"/>
          <w:szCs w:val="28"/>
        </w:rPr>
        <w:t>В</w:t>
      </w:r>
      <w:r w:rsidRPr="003F22A4">
        <w:rPr>
          <w:sz w:val="28"/>
          <w:szCs w:val="28"/>
        </w:rPr>
        <w:t xml:space="preserve"> 386 класах </w:t>
      </w:r>
      <w:r w:rsidRPr="00D576D6">
        <w:rPr>
          <w:b/>
          <w:sz w:val="28"/>
          <w:szCs w:val="28"/>
        </w:rPr>
        <w:t>закладах загальної середньої освіти</w:t>
      </w:r>
      <w:r w:rsidRPr="003F22A4">
        <w:rPr>
          <w:sz w:val="28"/>
          <w:szCs w:val="28"/>
        </w:rPr>
        <w:t xml:space="preserve"> навча</w:t>
      </w:r>
      <w:r>
        <w:rPr>
          <w:sz w:val="28"/>
          <w:szCs w:val="28"/>
        </w:rPr>
        <w:t>лося</w:t>
      </w:r>
      <w:r w:rsidRPr="003F22A4">
        <w:rPr>
          <w:sz w:val="28"/>
          <w:szCs w:val="28"/>
        </w:rPr>
        <w:t xml:space="preserve"> 8 750 дітей (в 2023 році 8 856 дітей у 394 класах).</w:t>
      </w:r>
      <w:r>
        <w:rPr>
          <w:sz w:val="28"/>
          <w:szCs w:val="28"/>
        </w:rPr>
        <w:t xml:space="preserve"> </w:t>
      </w:r>
    </w:p>
    <w:p w:rsidR="00F846B1" w:rsidRDefault="00F846B1" w:rsidP="00F846B1">
      <w:pPr>
        <w:ind w:firstLine="567"/>
        <w:jc w:val="both"/>
        <w:rPr>
          <w:sz w:val="28"/>
          <w:szCs w:val="28"/>
        </w:rPr>
      </w:pPr>
      <w:r>
        <w:rPr>
          <w:sz w:val="28"/>
          <w:szCs w:val="28"/>
        </w:rPr>
        <w:t xml:space="preserve">Розширено мережу класів з інклюзивним навчанням: 107 (2023 - 101) класів,  149 (2023 - 129) учнів з особливими освітніми потребами. Окрім того у Калуському ліцеї №4 діє два класи для дітей із затримкою психічного розвитку (10 учнів). </w:t>
      </w:r>
    </w:p>
    <w:p w:rsidR="00F846B1" w:rsidRDefault="00F846B1" w:rsidP="00F846B1">
      <w:pPr>
        <w:ind w:firstLine="567"/>
        <w:jc w:val="both"/>
        <w:rPr>
          <w:sz w:val="28"/>
          <w:szCs w:val="28"/>
        </w:rPr>
      </w:pPr>
      <w:r>
        <w:rPr>
          <w:sz w:val="28"/>
          <w:szCs w:val="28"/>
        </w:rPr>
        <w:t xml:space="preserve">У Калуському ліцеї №6 впродовж двох років є 2 спортивні класи, у яких навчається 47 дітей. </w:t>
      </w:r>
    </w:p>
    <w:p w:rsidR="00F846B1" w:rsidRDefault="00F846B1" w:rsidP="00F846B1">
      <w:pPr>
        <w:ind w:firstLine="567"/>
        <w:jc w:val="both"/>
        <w:rPr>
          <w:sz w:val="28"/>
          <w:szCs w:val="28"/>
        </w:rPr>
      </w:pPr>
      <w:r>
        <w:rPr>
          <w:sz w:val="28"/>
          <w:szCs w:val="28"/>
        </w:rPr>
        <w:lastRenderedPageBreak/>
        <w:t>У Калуському ліцеї №10, єдиному в області, вже другий рік функціонує сім класів (108 учнів) дистанційного навчання здобувачів освіти, які виїхали за межі України після повномасштабного вторгнення російської федерації та навчаються одночасно у закладах освіти країни перебування та України. У закладах організовано 35 груп продовженого дня, які відвідує 1000 учнів.</w:t>
      </w:r>
    </w:p>
    <w:p w:rsidR="00F846B1" w:rsidRPr="00B4775C" w:rsidRDefault="00F846B1" w:rsidP="00F846B1">
      <w:pPr>
        <w:tabs>
          <w:tab w:val="left" w:pos="0"/>
        </w:tabs>
        <w:ind w:firstLine="567"/>
        <w:jc w:val="both"/>
        <w:rPr>
          <w:color w:val="000000" w:themeColor="text1"/>
          <w:sz w:val="28"/>
          <w:szCs w:val="28"/>
        </w:rPr>
      </w:pPr>
      <w:r>
        <w:rPr>
          <w:color w:val="000000" w:themeColor="text1"/>
          <w:sz w:val="28"/>
          <w:szCs w:val="28"/>
        </w:rPr>
        <w:t>У 2024/2025 навчальному році для 866 дітей, котрі перебувають за кордоном, організовано освітній процес за індивідуальною або дистанційною формами. Натомість, у наших ЗЗСО навчається 388 дітей з числа ВПО, 95 дітей відвідує ЗДО та 80є вихованцями ЗПО.</w:t>
      </w:r>
    </w:p>
    <w:p w:rsidR="00F846B1" w:rsidRDefault="00F846B1" w:rsidP="00F846B1">
      <w:pPr>
        <w:ind w:firstLine="567"/>
        <w:jc w:val="both"/>
        <w:rPr>
          <w:rStyle w:val="docdata"/>
          <w:color w:val="000000"/>
          <w:sz w:val="28"/>
          <w:szCs w:val="28"/>
        </w:rPr>
      </w:pPr>
    </w:p>
    <w:p w:rsidR="00F846B1" w:rsidRPr="006263BC" w:rsidRDefault="00F846B1" w:rsidP="00F846B1">
      <w:pPr>
        <w:ind w:firstLine="567"/>
        <w:jc w:val="both"/>
        <w:rPr>
          <w:color w:val="000000"/>
          <w:sz w:val="28"/>
          <w:szCs w:val="28"/>
        </w:rPr>
      </w:pPr>
      <w:r>
        <w:rPr>
          <w:rStyle w:val="docdata"/>
          <w:b/>
          <w:color w:val="000000"/>
          <w:sz w:val="28"/>
          <w:szCs w:val="28"/>
        </w:rPr>
        <w:t xml:space="preserve">В </w:t>
      </w:r>
      <w:r w:rsidRPr="006263BC">
        <w:rPr>
          <w:b/>
          <w:color w:val="000000"/>
          <w:sz w:val="28"/>
          <w:szCs w:val="28"/>
        </w:rPr>
        <w:t>заклад</w:t>
      </w:r>
      <w:r>
        <w:rPr>
          <w:b/>
          <w:color w:val="000000"/>
          <w:sz w:val="28"/>
          <w:szCs w:val="28"/>
        </w:rPr>
        <w:t>ах</w:t>
      </w:r>
      <w:r w:rsidRPr="006263BC">
        <w:rPr>
          <w:b/>
          <w:color w:val="000000"/>
          <w:sz w:val="28"/>
          <w:szCs w:val="28"/>
        </w:rPr>
        <w:t> дошкільної освіти</w:t>
      </w:r>
      <w:r>
        <w:rPr>
          <w:color w:val="000000"/>
          <w:sz w:val="28"/>
          <w:szCs w:val="28"/>
        </w:rPr>
        <w:t xml:space="preserve"> утворено 78 груп (91 – в 2023), де виховується </w:t>
      </w:r>
      <w:r>
        <w:rPr>
          <w:sz w:val="28"/>
          <w:szCs w:val="28"/>
        </w:rPr>
        <w:t xml:space="preserve">1 653 дітей (у 2023 </w:t>
      </w:r>
      <w:r>
        <w:rPr>
          <w:color w:val="000000"/>
          <w:sz w:val="28"/>
          <w:szCs w:val="28"/>
        </w:rPr>
        <w:t>–</w:t>
      </w:r>
      <w:r>
        <w:rPr>
          <w:sz w:val="28"/>
          <w:szCs w:val="28"/>
        </w:rPr>
        <w:t xml:space="preserve">1 790). </w:t>
      </w:r>
    </w:p>
    <w:p w:rsidR="00F846B1" w:rsidRDefault="00F846B1" w:rsidP="00F846B1">
      <w:pPr>
        <w:ind w:firstLine="708"/>
        <w:jc w:val="both"/>
        <w:rPr>
          <w:rFonts w:eastAsiaTheme="minorEastAsia"/>
          <w:color w:val="000000" w:themeColor="text1"/>
          <w:sz w:val="28"/>
          <w:szCs w:val="28"/>
        </w:rPr>
      </w:pPr>
    </w:p>
    <w:p w:rsidR="00F846B1" w:rsidRDefault="00F846B1" w:rsidP="00F846B1">
      <w:pPr>
        <w:ind w:firstLine="708"/>
        <w:jc w:val="both"/>
        <w:rPr>
          <w:sz w:val="28"/>
          <w:szCs w:val="28"/>
        </w:rPr>
      </w:pPr>
      <w:r>
        <w:rPr>
          <w:rFonts w:eastAsiaTheme="minorEastAsia"/>
          <w:color w:val="000000" w:themeColor="text1"/>
          <w:sz w:val="28"/>
          <w:szCs w:val="28"/>
        </w:rPr>
        <w:t xml:space="preserve">У </w:t>
      </w:r>
      <w:r w:rsidRPr="00D576D6">
        <w:rPr>
          <w:rFonts w:eastAsiaTheme="minorEastAsia"/>
          <w:b/>
          <w:color w:val="000000" w:themeColor="text1"/>
          <w:sz w:val="28"/>
          <w:szCs w:val="28"/>
        </w:rPr>
        <w:t>закладах позашкільної освіти</w:t>
      </w:r>
      <w:r>
        <w:rPr>
          <w:rFonts w:eastAsiaTheme="minorEastAsia"/>
          <w:color w:val="000000" w:themeColor="text1"/>
          <w:sz w:val="28"/>
          <w:szCs w:val="28"/>
        </w:rPr>
        <w:t xml:space="preserve"> (ЦНТТУМ, ЦХТДЮМ, «Кімната школяра») у 154 групах навчається й виховується 2 210 учнів (в минулому році у 164 групах було 2 485 вихованців)</w:t>
      </w:r>
      <w:r>
        <w:rPr>
          <w:sz w:val="28"/>
          <w:szCs w:val="28"/>
        </w:rPr>
        <w:t>. У ЦНТТУМ діє 4 інклюзивні групи (60 вихованців).</w:t>
      </w:r>
    </w:p>
    <w:p w:rsidR="00F846B1" w:rsidRDefault="00F846B1" w:rsidP="00F846B1">
      <w:pPr>
        <w:ind w:firstLine="567"/>
        <w:jc w:val="both"/>
        <w:rPr>
          <w:color w:val="000000" w:themeColor="text1"/>
          <w:sz w:val="28"/>
          <w:szCs w:val="28"/>
        </w:rPr>
      </w:pPr>
    </w:p>
    <w:p w:rsidR="00F846B1" w:rsidRDefault="00F846B1" w:rsidP="00F846B1">
      <w:pPr>
        <w:jc w:val="both"/>
        <w:rPr>
          <w:sz w:val="28"/>
          <w:szCs w:val="28"/>
        </w:rPr>
      </w:pPr>
      <w:r>
        <w:rPr>
          <w:sz w:val="28"/>
          <w:szCs w:val="28"/>
        </w:rPr>
        <w:t xml:space="preserve">БЮДЖЕТ ОСВІТИ. </w:t>
      </w:r>
    </w:p>
    <w:p w:rsidR="00F846B1" w:rsidRDefault="00F846B1" w:rsidP="00F846B1">
      <w:pPr>
        <w:jc w:val="both"/>
        <w:rPr>
          <w:sz w:val="28"/>
          <w:szCs w:val="28"/>
        </w:rPr>
      </w:pPr>
    </w:p>
    <w:p w:rsidR="00F846B1" w:rsidRDefault="00F846B1" w:rsidP="00F846B1">
      <w:pPr>
        <w:jc w:val="both"/>
        <w:rPr>
          <w:sz w:val="28"/>
          <w:szCs w:val="28"/>
        </w:rPr>
      </w:pPr>
      <w:r>
        <w:rPr>
          <w:sz w:val="28"/>
          <w:szCs w:val="28"/>
        </w:rPr>
        <w:t>У 2024 році бюджет освіти профінансовано на суму 505 632 606 грн (2023 – 387 867 936 грн), із них субвенція – 205 212 708 грн (2023 – 171 734 200 грн), субвенція на інклюзивне навчання – 1 264 900 грн (2023 –1 810 000 грн).</w:t>
      </w:r>
    </w:p>
    <w:p w:rsidR="00F846B1" w:rsidRDefault="00F846B1" w:rsidP="00F846B1">
      <w:pPr>
        <w:ind w:firstLine="567"/>
        <w:jc w:val="both"/>
        <w:rPr>
          <w:color w:val="000000" w:themeColor="text1"/>
          <w:sz w:val="28"/>
          <w:szCs w:val="28"/>
        </w:rPr>
      </w:pPr>
    </w:p>
    <w:p w:rsidR="00F846B1" w:rsidRPr="003E5D51" w:rsidRDefault="00F846B1" w:rsidP="00F846B1">
      <w:pPr>
        <w:jc w:val="both"/>
        <w:rPr>
          <w:color w:val="000000" w:themeColor="text1"/>
          <w:sz w:val="28"/>
          <w:szCs w:val="28"/>
        </w:rPr>
      </w:pPr>
      <w:r>
        <w:rPr>
          <w:color w:val="000000" w:themeColor="text1"/>
          <w:sz w:val="28"/>
          <w:szCs w:val="28"/>
        </w:rPr>
        <w:t>Через у</w:t>
      </w:r>
      <w:r w:rsidRPr="003E5D51">
        <w:rPr>
          <w:color w:val="000000" w:themeColor="text1"/>
          <w:sz w:val="28"/>
          <w:szCs w:val="28"/>
        </w:rPr>
        <w:t xml:space="preserve">часть у </w:t>
      </w:r>
      <w:r>
        <w:rPr>
          <w:color w:val="000000" w:themeColor="text1"/>
          <w:sz w:val="28"/>
          <w:szCs w:val="28"/>
        </w:rPr>
        <w:t xml:space="preserve">різноманітних </w:t>
      </w:r>
      <w:proofErr w:type="spellStart"/>
      <w:r w:rsidRPr="003E5D51">
        <w:rPr>
          <w:color w:val="000000" w:themeColor="text1"/>
          <w:sz w:val="28"/>
          <w:szCs w:val="28"/>
        </w:rPr>
        <w:t>проєктах</w:t>
      </w:r>
      <w:proofErr w:type="spellEnd"/>
      <w:r>
        <w:rPr>
          <w:color w:val="000000" w:themeColor="text1"/>
          <w:sz w:val="28"/>
          <w:szCs w:val="28"/>
        </w:rPr>
        <w:t xml:space="preserve"> освітянським закладам вдалося залучити </w:t>
      </w:r>
      <w:r w:rsidRPr="003E5D51">
        <w:rPr>
          <w:color w:val="000000" w:themeColor="text1"/>
          <w:sz w:val="28"/>
          <w:szCs w:val="28"/>
        </w:rPr>
        <w:t>15 558</w:t>
      </w:r>
      <w:r>
        <w:rPr>
          <w:color w:val="000000" w:themeColor="text1"/>
          <w:sz w:val="28"/>
          <w:szCs w:val="28"/>
        </w:rPr>
        <w:t> </w:t>
      </w:r>
      <w:r w:rsidRPr="003E5D51">
        <w:rPr>
          <w:color w:val="000000" w:themeColor="text1"/>
          <w:sz w:val="28"/>
          <w:szCs w:val="28"/>
        </w:rPr>
        <w:t>345</w:t>
      </w:r>
      <w:r>
        <w:rPr>
          <w:color w:val="000000" w:themeColor="text1"/>
          <w:sz w:val="28"/>
          <w:szCs w:val="28"/>
        </w:rPr>
        <w:t xml:space="preserve"> грн грантових коштів та коштів з державного бюджету. Найбільші суми акумульовано в ліцеї №6 (8,1 млн грн) та в ліцеї №10 (6,5 млн грн).</w:t>
      </w:r>
    </w:p>
    <w:p w:rsidR="00F846B1" w:rsidRPr="003E5D51" w:rsidRDefault="00F846B1" w:rsidP="00F846B1">
      <w:pPr>
        <w:jc w:val="both"/>
        <w:rPr>
          <w:color w:val="000000" w:themeColor="text1"/>
          <w:sz w:val="28"/>
          <w:szCs w:val="28"/>
        </w:rPr>
      </w:pPr>
    </w:p>
    <w:p w:rsidR="00F846B1" w:rsidRDefault="00F846B1" w:rsidP="00F846B1">
      <w:pPr>
        <w:ind w:firstLine="567"/>
        <w:jc w:val="both"/>
        <w:rPr>
          <w:color w:val="000000" w:themeColor="text1"/>
          <w:sz w:val="28"/>
          <w:szCs w:val="28"/>
        </w:rPr>
      </w:pPr>
    </w:p>
    <w:p w:rsidR="00F846B1" w:rsidRDefault="00F846B1" w:rsidP="00F846B1">
      <w:pPr>
        <w:jc w:val="both"/>
        <w:rPr>
          <w:color w:val="000000" w:themeColor="text1"/>
          <w:sz w:val="28"/>
          <w:szCs w:val="28"/>
        </w:rPr>
      </w:pPr>
      <w:r>
        <w:rPr>
          <w:color w:val="000000" w:themeColor="text1"/>
          <w:sz w:val="28"/>
          <w:szCs w:val="28"/>
        </w:rPr>
        <w:t>ПЕДАГОГІЧНИЙ СКЛАД. ДОСЯГНЕННЯ</w:t>
      </w:r>
    </w:p>
    <w:p w:rsidR="00F846B1" w:rsidRPr="00F57DBE" w:rsidRDefault="00F846B1" w:rsidP="00F846B1">
      <w:pPr>
        <w:ind w:firstLine="567"/>
        <w:jc w:val="both"/>
        <w:rPr>
          <w:color w:val="000000" w:themeColor="text1"/>
          <w:sz w:val="28"/>
          <w:szCs w:val="28"/>
        </w:rPr>
      </w:pPr>
    </w:p>
    <w:p w:rsidR="00F846B1" w:rsidRDefault="00F846B1" w:rsidP="00F846B1">
      <w:pPr>
        <w:ind w:firstLine="567"/>
        <w:jc w:val="both"/>
        <w:rPr>
          <w:color w:val="000000" w:themeColor="text1"/>
          <w:sz w:val="28"/>
          <w:szCs w:val="28"/>
        </w:rPr>
      </w:pPr>
      <w:r>
        <w:rPr>
          <w:color w:val="000000" w:themeColor="text1"/>
          <w:sz w:val="28"/>
          <w:szCs w:val="28"/>
        </w:rPr>
        <w:t xml:space="preserve">У Калуській міській територіальній громаді освітні послуги надають 1 297 педагогів. З них: 614 (62%) – кваліфікаційну категорію «спеціаліст вищої категорії», 342 зі званням «старший учитель», 103- «учитель-методист». </w:t>
      </w:r>
    </w:p>
    <w:p w:rsidR="00F846B1" w:rsidRDefault="00F846B1" w:rsidP="00F846B1">
      <w:pPr>
        <w:ind w:firstLine="708"/>
        <w:jc w:val="both"/>
        <w:rPr>
          <w:color w:val="000000" w:themeColor="text1"/>
          <w:sz w:val="28"/>
          <w:szCs w:val="28"/>
        </w:rPr>
      </w:pPr>
    </w:p>
    <w:p w:rsidR="00F846B1" w:rsidRDefault="00F846B1" w:rsidP="00F846B1">
      <w:pPr>
        <w:ind w:firstLine="708"/>
        <w:jc w:val="both"/>
        <w:rPr>
          <w:color w:val="000000" w:themeColor="text1"/>
          <w:sz w:val="28"/>
          <w:szCs w:val="28"/>
        </w:rPr>
      </w:pPr>
      <w:r>
        <w:rPr>
          <w:color w:val="000000" w:themeColor="text1"/>
          <w:sz w:val="28"/>
          <w:szCs w:val="28"/>
        </w:rPr>
        <w:t xml:space="preserve">В освітній галузі працює 4 заслужені вчителів України, 7 кандидатів наук, 4 </w:t>
      </w:r>
      <w:proofErr w:type="spellStart"/>
      <w:r>
        <w:rPr>
          <w:color w:val="000000" w:themeColor="text1"/>
          <w:sz w:val="28"/>
          <w:szCs w:val="28"/>
        </w:rPr>
        <w:t>лавреатів</w:t>
      </w:r>
      <w:proofErr w:type="spellEnd"/>
      <w:r>
        <w:rPr>
          <w:color w:val="000000" w:themeColor="text1"/>
          <w:sz w:val="28"/>
          <w:szCs w:val="28"/>
        </w:rPr>
        <w:t xml:space="preserve"> обласної премії імені Івана </w:t>
      </w:r>
      <w:proofErr w:type="spellStart"/>
      <w:r>
        <w:rPr>
          <w:color w:val="000000" w:themeColor="text1"/>
          <w:sz w:val="28"/>
          <w:szCs w:val="28"/>
        </w:rPr>
        <w:t>Косика</w:t>
      </w:r>
      <w:proofErr w:type="spellEnd"/>
      <w:r>
        <w:rPr>
          <w:color w:val="000000" w:themeColor="text1"/>
          <w:sz w:val="28"/>
          <w:szCs w:val="28"/>
        </w:rPr>
        <w:t xml:space="preserve">, 3 </w:t>
      </w:r>
      <w:proofErr w:type="spellStart"/>
      <w:r>
        <w:rPr>
          <w:color w:val="000000" w:themeColor="text1"/>
          <w:sz w:val="28"/>
          <w:szCs w:val="28"/>
        </w:rPr>
        <w:t>лавреати</w:t>
      </w:r>
      <w:proofErr w:type="spellEnd"/>
      <w:r>
        <w:rPr>
          <w:color w:val="000000" w:themeColor="text1"/>
          <w:sz w:val="28"/>
          <w:szCs w:val="28"/>
        </w:rPr>
        <w:t xml:space="preserve"> обласної премії імені Мирослава </w:t>
      </w:r>
      <w:proofErr w:type="spellStart"/>
      <w:r>
        <w:rPr>
          <w:color w:val="000000" w:themeColor="text1"/>
          <w:sz w:val="28"/>
          <w:szCs w:val="28"/>
        </w:rPr>
        <w:t>Стельмаховича</w:t>
      </w:r>
      <w:proofErr w:type="spellEnd"/>
      <w:r>
        <w:rPr>
          <w:color w:val="000000" w:themeColor="text1"/>
          <w:sz w:val="28"/>
          <w:szCs w:val="28"/>
        </w:rPr>
        <w:t xml:space="preserve">, 51 </w:t>
      </w:r>
      <w:proofErr w:type="spellStart"/>
      <w:r>
        <w:rPr>
          <w:color w:val="000000" w:themeColor="text1"/>
          <w:sz w:val="28"/>
          <w:szCs w:val="28"/>
        </w:rPr>
        <w:t>лавреат</w:t>
      </w:r>
      <w:proofErr w:type="spellEnd"/>
      <w:r>
        <w:rPr>
          <w:color w:val="000000" w:themeColor="text1"/>
          <w:sz w:val="28"/>
          <w:szCs w:val="28"/>
        </w:rPr>
        <w:t xml:space="preserve"> премії ім. Костянтини </w:t>
      </w:r>
      <w:proofErr w:type="spellStart"/>
      <w:r>
        <w:rPr>
          <w:color w:val="000000" w:themeColor="text1"/>
          <w:sz w:val="28"/>
          <w:szCs w:val="28"/>
        </w:rPr>
        <w:t>Малицької</w:t>
      </w:r>
      <w:proofErr w:type="spellEnd"/>
      <w:r>
        <w:rPr>
          <w:color w:val="000000" w:themeColor="text1"/>
          <w:sz w:val="28"/>
          <w:szCs w:val="28"/>
        </w:rPr>
        <w:t xml:space="preserve">. </w:t>
      </w:r>
    </w:p>
    <w:p w:rsidR="00F846B1" w:rsidRDefault="00F846B1" w:rsidP="00F846B1">
      <w:pPr>
        <w:tabs>
          <w:tab w:val="left" w:pos="0"/>
        </w:tabs>
        <w:spacing w:before="120" w:line="60" w:lineRule="atLeast"/>
        <w:ind w:right="-1"/>
        <w:contextualSpacing/>
        <w:jc w:val="both"/>
        <w:rPr>
          <w:sz w:val="28"/>
          <w:szCs w:val="28"/>
        </w:rPr>
      </w:pPr>
      <w:r>
        <w:rPr>
          <w:color w:val="333333"/>
          <w:sz w:val="28"/>
          <w:szCs w:val="28"/>
          <w:shd w:val="clear" w:color="auto" w:fill="FFFFFF"/>
        </w:rPr>
        <w:tab/>
      </w:r>
      <w:r w:rsidRPr="00720201">
        <w:rPr>
          <w:color w:val="333333"/>
          <w:sz w:val="28"/>
          <w:szCs w:val="28"/>
          <w:shd w:val="clear" w:color="auto" w:fill="FFFFFF"/>
        </w:rPr>
        <w:t xml:space="preserve">За підсумками конкурсних змагань учителька української мови та літератури Калуського ліцею №10 Оксана </w:t>
      </w:r>
      <w:proofErr w:type="spellStart"/>
      <w:r w:rsidRPr="00720201">
        <w:rPr>
          <w:color w:val="333333"/>
          <w:sz w:val="28"/>
          <w:szCs w:val="28"/>
          <w:shd w:val="clear" w:color="auto" w:fill="FFFFFF"/>
        </w:rPr>
        <w:t>Логуш</w:t>
      </w:r>
      <w:proofErr w:type="spellEnd"/>
      <w:r w:rsidRPr="00720201">
        <w:rPr>
          <w:color w:val="333333"/>
          <w:sz w:val="28"/>
          <w:szCs w:val="28"/>
          <w:shd w:val="clear" w:color="auto" w:fill="FFFFFF"/>
        </w:rPr>
        <w:t xml:space="preserve"> стала </w:t>
      </w:r>
      <w:proofErr w:type="spellStart"/>
      <w:r w:rsidRPr="00720201">
        <w:rPr>
          <w:color w:val="333333"/>
          <w:sz w:val="28"/>
          <w:szCs w:val="28"/>
          <w:shd w:val="clear" w:color="auto" w:fill="FFFFFF"/>
        </w:rPr>
        <w:t>лавреаткою</w:t>
      </w:r>
      <w:proofErr w:type="spellEnd"/>
      <w:r w:rsidRPr="00720201">
        <w:rPr>
          <w:color w:val="333333"/>
          <w:sz w:val="28"/>
          <w:szCs w:val="28"/>
          <w:shd w:val="clear" w:color="auto" w:fill="FFFFFF"/>
        </w:rPr>
        <w:t xml:space="preserve"> </w:t>
      </w:r>
      <w:r w:rsidRPr="00B4775C">
        <w:rPr>
          <w:bCs/>
          <w:iCs/>
          <w:color w:val="0B2941"/>
          <w:sz w:val="28"/>
          <w:szCs w:val="28"/>
          <w:shd w:val="clear" w:color="auto" w:fill="FFFFFF"/>
        </w:rPr>
        <w:t>всеукраїнського конкурсу «Учитель року – 2024» в номінації «Українська мова та література»</w:t>
      </w:r>
      <w:r w:rsidRPr="00B4775C">
        <w:rPr>
          <w:color w:val="333333"/>
          <w:sz w:val="28"/>
          <w:szCs w:val="28"/>
          <w:shd w:val="clear" w:color="auto" w:fill="FFFFFF"/>
        </w:rPr>
        <w:t>,</w:t>
      </w:r>
      <w:r w:rsidRPr="00720201">
        <w:rPr>
          <w:color w:val="333333"/>
          <w:sz w:val="28"/>
          <w:szCs w:val="28"/>
          <w:shd w:val="clear" w:color="auto" w:fill="FFFFFF"/>
        </w:rPr>
        <w:t xml:space="preserve"> посівши ІІІ місце</w:t>
      </w:r>
      <w:r>
        <w:rPr>
          <w:rFonts w:ascii="Arial" w:hAnsi="Arial" w:cs="Arial"/>
          <w:color w:val="333333"/>
          <w:shd w:val="clear" w:color="auto" w:fill="FFFFFF"/>
        </w:rPr>
        <w:t>.</w:t>
      </w:r>
    </w:p>
    <w:p w:rsidR="00F846B1" w:rsidRDefault="00F846B1" w:rsidP="00F846B1">
      <w:pPr>
        <w:tabs>
          <w:tab w:val="left" w:pos="0"/>
        </w:tabs>
        <w:spacing w:before="120" w:line="60" w:lineRule="atLeast"/>
        <w:ind w:right="-1" w:firstLine="567"/>
        <w:contextualSpacing/>
        <w:jc w:val="both"/>
        <w:rPr>
          <w:rFonts w:eastAsia="Calibri"/>
          <w:sz w:val="28"/>
          <w:szCs w:val="28"/>
          <w:lang w:eastAsia="en-US"/>
        </w:rPr>
      </w:pPr>
      <w:r>
        <w:rPr>
          <w:rFonts w:eastAsia="Calibri"/>
          <w:sz w:val="28"/>
          <w:szCs w:val="28"/>
        </w:rPr>
        <w:lastRenderedPageBreak/>
        <w:t>У 2024 році продовжена практика виплати з місцевого бюджету надбавок освітянам за підготовку переможців олімпіад і конкурсів за диференційованими підходами, зокрема в розмірі:</w:t>
      </w:r>
    </w:p>
    <w:p w:rsidR="00F846B1" w:rsidRDefault="00F846B1" w:rsidP="00F846B1">
      <w:pPr>
        <w:tabs>
          <w:tab w:val="left" w:pos="720"/>
        </w:tabs>
        <w:ind w:firstLine="567"/>
        <w:jc w:val="both"/>
        <w:rPr>
          <w:sz w:val="28"/>
          <w:szCs w:val="28"/>
        </w:rPr>
      </w:pPr>
      <w:r>
        <w:rPr>
          <w:sz w:val="28"/>
          <w:szCs w:val="28"/>
        </w:rPr>
        <w:t>- від 10% до 40% від посадового окладу</w:t>
      </w:r>
      <w:r>
        <w:rPr>
          <w:bCs/>
          <w:color w:val="000000" w:themeColor="text1"/>
          <w:sz w:val="28"/>
          <w:szCs w:val="28"/>
        </w:rPr>
        <w:t xml:space="preserve"> –</w:t>
      </w:r>
      <w:r>
        <w:rPr>
          <w:sz w:val="28"/>
          <w:szCs w:val="28"/>
        </w:rPr>
        <w:t xml:space="preserve"> за підготовку переможців ІІ-IV етапів Всеукраїнських предметних олімпіад, Всеукраїнського конкурсу-захисту науково-дослідницьких робіт учнів-членів Малої академії наук України, конкурсів (74 особи).</w:t>
      </w:r>
    </w:p>
    <w:p w:rsidR="00F846B1" w:rsidRDefault="00F846B1" w:rsidP="00F846B1">
      <w:pPr>
        <w:tabs>
          <w:tab w:val="left" w:pos="720"/>
        </w:tabs>
        <w:ind w:firstLine="567"/>
        <w:jc w:val="both"/>
        <w:rPr>
          <w:sz w:val="28"/>
          <w:szCs w:val="28"/>
        </w:rPr>
      </w:pPr>
      <w:r>
        <w:rPr>
          <w:sz w:val="28"/>
          <w:szCs w:val="28"/>
        </w:rPr>
        <w:t xml:space="preserve">Окрім того, 10% надбавки отримують: педагогічні працівники ліцею імені Дмитра </w:t>
      </w:r>
      <w:proofErr w:type="spellStart"/>
      <w:r>
        <w:rPr>
          <w:sz w:val="28"/>
          <w:szCs w:val="28"/>
        </w:rPr>
        <w:t>Бахматюка</w:t>
      </w:r>
      <w:proofErr w:type="spellEnd"/>
      <w:r>
        <w:rPr>
          <w:sz w:val="28"/>
          <w:szCs w:val="28"/>
        </w:rPr>
        <w:t xml:space="preserve"> (46 осіб), керівники професійних спільнот (міських методичних об’єднань) (26 осіб).</w:t>
      </w:r>
    </w:p>
    <w:p w:rsidR="00F846B1" w:rsidRDefault="00F846B1" w:rsidP="00F846B1">
      <w:pPr>
        <w:tabs>
          <w:tab w:val="left" w:pos="0"/>
        </w:tabs>
        <w:ind w:firstLine="567"/>
        <w:jc w:val="both"/>
        <w:rPr>
          <w:color w:val="000000" w:themeColor="text1"/>
          <w:sz w:val="28"/>
          <w:szCs w:val="28"/>
        </w:rPr>
      </w:pPr>
      <w:proofErr w:type="spellStart"/>
      <w:r>
        <w:rPr>
          <w:color w:val="000000" w:themeColor="text1"/>
          <w:sz w:val="28"/>
          <w:szCs w:val="28"/>
        </w:rPr>
        <w:t>Виплачено</w:t>
      </w:r>
      <w:proofErr w:type="spellEnd"/>
      <w:r>
        <w:rPr>
          <w:color w:val="000000" w:themeColor="text1"/>
          <w:sz w:val="28"/>
          <w:szCs w:val="28"/>
        </w:rPr>
        <w:t xml:space="preserve"> матеріальну допомогу на оздоровлення непедагогічним працівникам у сумі 1 799 700 грн. Педагогічні працівники отримали надбавки й доплати, передбачені державою, міською радою, зокрема, щорічну грошову винагороду педагогічним працівникам у розмірі 30% місячного фонду. </w:t>
      </w:r>
    </w:p>
    <w:p w:rsidR="00F846B1" w:rsidRDefault="00F846B1" w:rsidP="00F846B1">
      <w:pPr>
        <w:ind w:firstLine="0"/>
        <w:jc w:val="both"/>
        <w:rPr>
          <w:sz w:val="28"/>
          <w:szCs w:val="28"/>
        </w:rPr>
      </w:pPr>
    </w:p>
    <w:p w:rsidR="00F846B1" w:rsidRDefault="00F846B1" w:rsidP="00F846B1">
      <w:pPr>
        <w:jc w:val="both"/>
        <w:rPr>
          <w:sz w:val="28"/>
          <w:szCs w:val="28"/>
        </w:rPr>
      </w:pPr>
      <w:r>
        <w:rPr>
          <w:sz w:val="28"/>
          <w:szCs w:val="28"/>
        </w:rPr>
        <w:t>ПОКРАЩЕННЯ МАТЕРІАЛЬНОЇ БАЗИ</w:t>
      </w:r>
    </w:p>
    <w:p w:rsidR="00F846B1" w:rsidRDefault="00F846B1" w:rsidP="00F846B1">
      <w:pPr>
        <w:ind w:firstLine="567"/>
        <w:jc w:val="both"/>
        <w:rPr>
          <w:sz w:val="28"/>
          <w:szCs w:val="28"/>
        </w:rPr>
      </w:pPr>
    </w:p>
    <w:p w:rsidR="00F846B1" w:rsidRDefault="00F846B1" w:rsidP="00F846B1">
      <w:pPr>
        <w:ind w:firstLine="567"/>
        <w:jc w:val="both"/>
        <w:rPr>
          <w:sz w:val="28"/>
          <w:szCs w:val="28"/>
        </w:rPr>
      </w:pPr>
      <w:r>
        <w:rPr>
          <w:sz w:val="28"/>
          <w:szCs w:val="28"/>
        </w:rPr>
        <w:t xml:space="preserve">У зв'язку з військовою агресією </w:t>
      </w:r>
      <w:proofErr w:type="spellStart"/>
      <w:r>
        <w:rPr>
          <w:sz w:val="28"/>
          <w:szCs w:val="28"/>
        </w:rPr>
        <w:t>росії</w:t>
      </w:r>
      <w:proofErr w:type="spellEnd"/>
      <w:r>
        <w:rPr>
          <w:sz w:val="28"/>
          <w:szCs w:val="28"/>
        </w:rPr>
        <w:t xml:space="preserve"> та з метою належної організації освітнього процесу у 2024/2025 навчальному </w:t>
      </w:r>
      <w:proofErr w:type="spellStart"/>
      <w:r>
        <w:rPr>
          <w:sz w:val="28"/>
          <w:szCs w:val="28"/>
        </w:rPr>
        <w:t>році,особливу</w:t>
      </w:r>
      <w:proofErr w:type="spellEnd"/>
      <w:r>
        <w:rPr>
          <w:sz w:val="28"/>
          <w:szCs w:val="28"/>
        </w:rPr>
        <w:t xml:space="preserve"> увагу приділено облаштуванню захисних споруд, на що було виділено із місцевого бюджету 2 106 744 грн. </w:t>
      </w:r>
    </w:p>
    <w:p w:rsidR="00F846B1" w:rsidRDefault="00F846B1" w:rsidP="00F846B1">
      <w:pPr>
        <w:ind w:firstLine="567"/>
        <w:jc w:val="both"/>
        <w:rPr>
          <w:sz w:val="28"/>
          <w:szCs w:val="28"/>
        </w:rPr>
      </w:pPr>
      <w:r>
        <w:rPr>
          <w:sz w:val="28"/>
          <w:szCs w:val="28"/>
        </w:rPr>
        <w:t xml:space="preserve">Із метою належної підготовки закладів освіти до нового навчального року та забезпечення умов роботи в осінньо-зимовий період освітні заклади передбачено кошти в сумі понад 30 млн грн. У 2024 році для створення належних умов побудовано три котельні для у ЗДО «Росинка», </w:t>
      </w:r>
      <w:proofErr w:type="spellStart"/>
      <w:r>
        <w:rPr>
          <w:sz w:val="28"/>
          <w:szCs w:val="28"/>
        </w:rPr>
        <w:t>Студінській</w:t>
      </w:r>
      <w:proofErr w:type="spellEnd"/>
      <w:r>
        <w:rPr>
          <w:sz w:val="28"/>
          <w:szCs w:val="28"/>
        </w:rPr>
        <w:t xml:space="preserve"> гімназії та ліцеї №10 на що виділено 18 862 309 грн. </w:t>
      </w:r>
    </w:p>
    <w:p w:rsidR="00F846B1" w:rsidRPr="00D72CAA" w:rsidRDefault="00F846B1" w:rsidP="00F846B1">
      <w:pPr>
        <w:ind w:firstLine="567"/>
        <w:jc w:val="both"/>
        <w:rPr>
          <w:color w:val="000000" w:themeColor="text1"/>
          <w:sz w:val="28"/>
          <w:szCs w:val="28"/>
        </w:rPr>
      </w:pPr>
      <w:r>
        <w:rPr>
          <w:color w:val="000000" w:themeColor="text1"/>
          <w:sz w:val="28"/>
          <w:szCs w:val="28"/>
        </w:rPr>
        <w:t xml:space="preserve">На встановлення віконниць у ліцеї №5, </w:t>
      </w:r>
      <w:proofErr w:type="spellStart"/>
      <w:r>
        <w:rPr>
          <w:color w:val="000000" w:themeColor="text1"/>
          <w:sz w:val="28"/>
          <w:szCs w:val="28"/>
        </w:rPr>
        <w:t>Тужилівському</w:t>
      </w:r>
      <w:proofErr w:type="spellEnd"/>
      <w:r>
        <w:rPr>
          <w:color w:val="000000" w:themeColor="text1"/>
          <w:sz w:val="28"/>
          <w:szCs w:val="28"/>
        </w:rPr>
        <w:t xml:space="preserve"> ліцеї та </w:t>
      </w:r>
      <w:proofErr w:type="spellStart"/>
      <w:r>
        <w:rPr>
          <w:color w:val="000000" w:themeColor="text1"/>
          <w:sz w:val="28"/>
          <w:szCs w:val="28"/>
        </w:rPr>
        <w:t>Копанківській</w:t>
      </w:r>
      <w:proofErr w:type="spellEnd"/>
      <w:r>
        <w:rPr>
          <w:color w:val="000000" w:themeColor="text1"/>
          <w:sz w:val="28"/>
          <w:szCs w:val="28"/>
        </w:rPr>
        <w:t xml:space="preserve"> гімназії використано кошти місцевого бюджету в сумі 729 338 грн.</w:t>
      </w:r>
    </w:p>
    <w:p w:rsidR="00F846B1" w:rsidRDefault="00F846B1" w:rsidP="00F846B1">
      <w:pPr>
        <w:ind w:firstLine="567"/>
        <w:jc w:val="both"/>
        <w:rPr>
          <w:sz w:val="28"/>
          <w:szCs w:val="28"/>
        </w:rPr>
      </w:pPr>
      <w:r>
        <w:rPr>
          <w:sz w:val="28"/>
          <w:szCs w:val="28"/>
        </w:rPr>
        <w:t xml:space="preserve">В рамках швейцарсько-українського </w:t>
      </w:r>
      <w:proofErr w:type="spellStart"/>
      <w:r>
        <w:rPr>
          <w:sz w:val="28"/>
          <w:szCs w:val="28"/>
        </w:rPr>
        <w:t>проєкту</w:t>
      </w:r>
      <w:proofErr w:type="spellEnd"/>
      <w:r>
        <w:rPr>
          <w:sz w:val="28"/>
          <w:szCs w:val="28"/>
        </w:rPr>
        <w:t xml:space="preserve"> «Децентралізація та розвиток демократичної освіти» виграно міні-грант, за кошти якого (120 тис грн.) при спів фінансуванні КМР (30 тис грн.) 12 вересня 2024 року відкрито новий освітній простір вільного спілкування, який сприятиме підвищенню професійного рівня педагогів, організації освітнього процесу.</w:t>
      </w:r>
    </w:p>
    <w:p w:rsidR="00F846B1" w:rsidRPr="003D7185" w:rsidRDefault="00F846B1" w:rsidP="00F846B1">
      <w:pPr>
        <w:ind w:firstLine="567"/>
        <w:jc w:val="both"/>
        <w:rPr>
          <w:color w:val="000000" w:themeColor="text1"/>
          <w:sz w:val="28"/>
          <w:szCs w:val="28"/>
        </w:rPr>
      </w:pPr>
      <w:r>
        <w:rPr>
          <w:color w:val="000000" w:themeColor="text1"/>
          <w:sz w:val="28"/>
          <w:szCs w:val="28"/>
        </w:rPr>
        <w:t xml:space="preserve">Уже четвертий рік із 01 вересня 2021 року участь у пілотному проекті продовжено на базі Калуського ліцею №10 (пілотними є два 8 класи), для яких у 2024 році закуплено обладнання для природничих кабінетів в сумі 4 397 759 грн, при спів фінансуванні 10% з місцевого бюджету. На придбання мультимедійного обладнання для навчальних кабінетів 5-6 класів НУШ використано 3 222 000 грн </w:t>
      </w:r>
      <w:proofErr w:type="spellStart"/>
      <w:r>
        <w:rPr>
          <w:color w:val="000000" w:themeColor="text1"/>
          <w:sz w:val="28"/>
          <w:szCs w:val="28"/>
        </w:rPr>
        <w:t>субвенційних</w:t>
      </w:r>
      <w:proofErr w:type="spellEnd"/>
      <w:r>
        <w:rPr>
          <w:color w:val="000000" w:themeColor="text1"/>
          <w:sz w:val="28"/>
          <w:szCs w:val="28"/>
        </w:rPr>
        <w:t xml:space="preserve"> коштів при спів фінансуванні з місцевого бюджету 322 000 грн. </w:t>
      </w:r>
    </w:p>
    <w:p w:rsidR="00F846B1" w:rsidRDefault="00F846B1" w:rsidP="00F846B1">
      <w:pPr>
        <w:ind w:firstLine="567"/>
        <w:jc w:val="both"/>
        <w:rPr>
          <w:b/>
          <w:color w:val="00B050"/>
          <w:spacing w:val="3"/>
          <w:sz w:val="26"/>
          <w:szCs w:val="26"/>
        </w:rPr>
      </w:pPr>
      <w:r>
        <w:rPr>
          <w:color w:val="000000" w:themeColor="text1"/>
          <w:sz w:val="28"/>
          <w:szCs w:val="28"/>
        </w:rPr>
        <w:t xml:space="preserve">З 01 вересня 2024 року на базі Калуського ліцею №10 створено осередок для викладання навчального предмету «Захист України», яким охоплено здобувачів освіти 10-11 класів ліцеїв Калуської МТГ. На створення сучасного </w:t>
      </w:r>
      <w:r>
        <w:rPr>
          <w:color w:val="000000" w:themeColor="text1"/>
          <w:sz w:val="28"/>
          <w:szCs w:val="28"/>
        </w:rPr>
        <w:lastRenderedPageBreak/>
        <w:t xml:space="preserve">освітнього середовища використано 1 477 000 грн, з них 10%- кошти місцевого бюджету. </w:t>
      </w:r>
    </w:p>
    <w:p w:rsidR="00F846B1" w:rsidRDefault="00F846B1" w:rsidP="00F846B1">
      <w:pPr>
        <w:ind w:firstLine="567"/>
        <w:jc w:val="both"/>
        <w:rPr>
          <w:sz w:val="28"/>
          <w:szCs w:val="28"/>
        </w:rPr>
      </w:pPr>
    </w:p>
    <w:p w:rsidR="00F846B1" w:rsidRDefault="00F846B1" w:rsidP="00F846B1">
      <w:pPr>
        <w:ind w:firstLine="567"/>
        <w:jc w:val="both"/>
        <w:rPr>
          <w:sz w:val="28"/>
          <w:szCs w:val="28"/>
        </w:rPr>
      </w:pPr>
    </w:p>
    <w:p w:rsidR="00F846B1" w:rsidRDefault="00F846B1" w:rsidP="00F846B1">
      <w:pPr>
        <w:jc w:val="both"/>
        <w:rPr>
          <w:sz w:val="28"/>
          <w:szCs w:val="28"/>
        </w:rPr>
      </w:pPr>
      <w:r>
        <w:rPr>
          <w:sz w:val="28"/>
          <w:szCs w:val="28"/>
        </w:rPr>
        <w:t>ХАРЧУВАННЯ У ЗАКЛАДАХ ОСВІТИ</w:t>
      </w:r>
    </w:p>
    <w:p w:rsidR="00F846B1" w:rsidRDefault="00F846B1" w:rsidP="00F846B1">
      <w:pPr>
        <w:ind w:firstLine="567"/>
        <w:jc w:val="both"/>
        <w:rPr>
          <w:sz w:val="28"/>
          <w:szCs w:val="28"/>
        </w:rPr>
      </w:pPr>
    </w:p>
    <w:p w:rsidR="00F846B1" w:rsidRDefault="00F846B1" w:rsidP="00F846B1">
      <w:pPr>
        <w:ind w:firstLine="567"/>
        <w:jc w:val="both"/>
        <w:rPr>
          <w:sz w:val="28"/>
          <w:szCs w:val="28"/>
        </w:rPr>
      </w:pPr>
      <w:r>
        <w:rPr>
          <w:sz w:val="28"/>
          <w:szCs w:val="28"/>
        </w:rPr>
        <w:t xml:space="preserve">В рамках реалізації Стратегії реформування системи шкільного харчування у 2024 році визначено харчоблоки ліцеїв № 6,10 пріоритетними, які потребували модернізації відповідно до технологічної моделі організації харчування «базова кухня». На проведення капітального ремонту та облаштування харчоблоків з державного бюджету виділено 12 184 341 грн при спів фінансуванні з місцевого бюджету 1 579 986 грн. </w:t>
      </w:r>
    </w:p>
    <w:p w:rsidR="00F846B1" w:rsidRDefault="00F846B1" w:rsidP="00F846B1">
      <w:pPr>
        <w:tabs>
          <w:tab w:val="left" w:pos="0"/>
        </w:tabs>
        <w:jc w:val="both"/>
        <w:rPr>
          <w:color w:val="000000" w:themeColor="text1"/>
          <w:sz w:val="28"/>
          <w:szCs w:val="28"/>
        </w:rPr>
      </w:pPr>
    </w:p>
    <w:p w:rsidR="00F846B1" w:rsidRDefault="00F846B1" w:rsidP="00F846B1">
      <w:pPr>
        <w:tabs>
          <w:tab w:val="left" w:pos="0"/>
        </w:tabs>
        <w:ind w:firstLine="567"/>
        <w:jc w:val="both"/>
        <w:rPr>
          <w:color w:val="000000" w:themeColor="text1"/>
          <w:sz w:val="28"/>
          <w:szCs w:val="28"/>
        </w:rPr>
      </w:pPr>
      <w:r>
        <w:rPr>
          <w:color w:val="000000" w:themeColor="text1"/>
          <w:sz w:val="28"/>
          <w:szCs w:val="28"/>
        </w:rPr>
        <w:t xml:space="preserve">Зросла вартість харчування для пільгових категорій школярів. За кошти місцевого бюджету організовано безоплатне харчування для </w:t>
      </w:r>
      <w:r>
        <w:rPr>
          <w:bCs/>
          <w:color w:val="000000" w:themeColor="text1"/>
          <w:sz w:val="28"/>
          <w:szCs w:val="28"/>
        </w:rPr>
        <w:t>дітей пільгових категорій: для учнів 1-4 класів вартістю 35 грн (2023 – 25 грн) у день та 40 грн. для учнів 5-11 класів (2023 – 30 грн).</w:t>
      </w:r>
      <w:r>
        <w:rPr>
          <w:color w:val="000000" w:themeColor="text1"/>
          <w:sz w:val="28"/>
          <w:szCs w:val="28"/>
        </w:rPr>
        <w:t xml:space="preserve"> Безкоштовним залишилося харчування учнів 1-2 класів (2023 – 35 грн). </w:t>
      </w:r>
    </w:p>
    <w:p w:rsidR="00F846B1" w:rsidRDefault="00F846B1" w:rsidP="00F846B1">
      <w:pPr>
        <w:tabs>
          <w:tab w:val="left" w:pos="0"/>
        </w:tabs>
        <w:ind w:firstLine="567"/>
        <w:jc w:val="both"/>
        <w:rPr>
          <w:color w:val="000000" w:themeColor="text1"/>
          <w:sz w:val="28"/>
          <w:szCs w:val="28"/>
        </w:rPr>
      </w:pPr>
      <w:r>
        <w:rPr>
          <w:color w:val="000000" w:themeColor="text1"/>
          <w:sz w:val="28"/>
          <w:szCs w:val="28"/>
        </w:rPr>
        <w:t xml:space="preserve">Безкоштовно організовано сніданки й обіди для 47 учнів спеціалізованих класів з видів спорту Калуського ліцею №6 в розмірі 85 грн. З 21 жовтня 2024 року організовано харчування учнів 1-4 класів в сумі 35 </w:t>
      </w:r>
      <w:r w:rsidRPr="006C44CA">
        <w:rPr>
          <w:rStyle w:val="af"/>
        </w:rPr>
        <w:t>грн</w:t>
      </w:r>
      <w:r>
        <w:rPr>
          <w:color w:val="000000" w:themeColor="text1"/>
          <w:sz w:val="28"/>
          <w:szCs w:val="28"/>
        </w:rPr>
        <w:t xml:space="preserve"> (70% кошти субвенції, 30%- місцевого бюджету), на що виділено кошти державної субвенції Калуській МТГ в сумі 2 669 408 грн. </w:t>
      </w:r>
    </w:p>
    <w:p w:rsidR="00F846B1" w:rsidRDefault="00F846B1" w:rsidP="00F846B1">
      <w:pPr>
        <w:tabs>
          <w:tab w:val="left" w:pos="0"/>
        </w:tabs>
        <w:ind w:firstLine="567"/>
        <w:jc w:val="both"/>
        <w:rPr>
          <w:color w:val="000000" w:themeColor="text1"/>
          <w:sz w:val="28"/>
          <w:szCs w:val="28"/>
        </w:rPr>
      </w:pPr>
      <w:r>
        <w:rPr>
          <w:color w:val="000000" w:themeColor="text1"/>
          <w:sz w:val="28"/>
          <w:szCs w:val="28"/>
        </w:rPr>
        <w:t xml:space="preserve">Всього на харчування учнів використано 10 566 857 грн з місцевого бюджету. </w:t>
      </w:r>
    </w:p>
    <w:p w:rsidR="00F846B1" w:rsidRDefault="00F846B1" w:rsidP="00F846B1">
      <w:pPr>
        <w:tabs>
          <w:tab w:val="left" w:pos="0"/>
        </w:tabs>
        <w:ind w:firstLine="567"/>
        <w:jc w:val="both"/>
        <w:rPr>
          <w:color w:val="000000" w:themeColor="text1"/>
          <w:sz w:val="28"/>
          <w:szCs w:val="28"/>
        </w:rPr>
      </w:pPr>
      <w:r>
        <w:rPr>
          <w:color w:val="000000" w:themeColor="text1"/>
          <w:sz w:val="28"/>
          <w:szCs w:val="28"/>
        </w:rPr>
        <w:t xml:space="preserve">Продовжується багаторічна співпраця з Бельгійським </w:t>
      </w:r>
      <w:proofErr w:type="spellStart"/>
      <w:r>
        <w:rPr>
          <w:color w:val="000000" w:themeColor="text1"/>
          <w:sz w:val="28"/>
          <w:szCs w:val="28"/>
        </w:rPr>
        <w:t>допомоговим</w:t>
      </w:r>
      <w:proofErr w:type="spellEnd"/>
      <w:r>
        <w:rPr>
          <w:color w:val="000000" w:themeColor="text1"/>
          <w:sz w:val="28"/>
          <w:szCs w:val="28"/>
        </w:rPr>
        <w:t xml:space="preserve"> комітетом «Іскра», за кошти якого харчується 100 учнів із соціально незахищених сімей на суму 30 грн у день. </w:t>
      </w:r>
    </w:p>
    <w:p w:rsidR="00F846B1" w:rsidRDefault="00F846B1" w:rsidP="00F846B1">
      <w:pPr>
        <w:tabs>
          <w:tab w:val="left" w:pos="0"/>
        </w:tabs>
        <w:ind w:firstLine="567"/>
        <w:jc w:val="both"/>
        <w:rPr>
          <w:color w:val="000000" w:themeColor="text1"/>
          <w:sz w:val="28"/>
          <w:szCs w:val="28"/>
        </w:rPr>
      </w:pPr>
    </w:p>
    <w:p w:rsidR="00F846B1" w:rsidRDefault="00F846B1" w:rsidP="00F846B1">
      <w:pPr>
        <w:tabs>
          <w:tab w:val="left" w:pos="0"/>
        </w:tabs>
        <w:ind w:firstLine="567"/>
        <w:jc w:val="both"/>
        <w:rPr>
          <w:color w:val="000000" w:themeColor="text1"/>
          <w:sz w:val="28"/>
          <w:szCs w:val="28"/>
        </w:rPr>
      </w:pPr>
      <w:r>
        <w:rPr>
          <w:color w:val="000000" w:themeColor="text1"/>
          <w:sz w:val="28"/>
          <w:szCs w:val="28"/>
        </w:rPr>
        <w:t>В</w:t>
      </w:r>
      <w:r>
        <w:rPr>
          <w:bCs/>
          <w:color w:val="000000" w:themeColor="text1"/>
          <w:sz w:val="28"/>
          <w:szCs w:val="28"/>
        </w:rPr>
        <w:t xml:space="preserve">артість харчування в </w:t>
      </w:r>
      <w:r>
        <w:rPr>
          <w:color w:val="000000" w:themeColor="text1"/>
          <w:sz w:val="28"/>
          <w:szCs w:val="28"/>
        </w:rPr>
        <w:t>закладах дошкільної освіти</w:t>
      </w:r>
      <w:r>
        <w:rPr>
          <w:bCs/>
          <w:color w:val="000000" w:themeColor="text1"/>
          <w:sz w:val="28"/>
          <w:szCs w:val="28"/>
        </w:rPr>
        <w:t>: для дітей віком 2-4 років становила 42 грн, для дітей віком 4-6 (7) років – 54 грн. Як і раніше 75% вартості харчування складає батьківська плата (40,50 гривень – для дітей віком 4-6 років та 31,50 грн – для дітей віком 2-4 роки) та 25% – місцевий бюджет. Це дає можливість забезпечити виконання норм харчування на 79%. Всього витрачено 11 905 715</w:t>
      </w:r>
      <w:r>
        <w:rPr>
          <w:b/>
          <w:bCs/>
          <w:color w:val="000000" w:themeColor="text1"/>
          <w:sz w:val="28"/>
          <w:szCs w:val="28"/>
        </w:rPr>
        <w:t xml:space="preserve"> </w:t>
      </w:r>
      <w:r>
        <w:rPr>
          <w:bCs/>
          <w:color w:val="000000" w:themeColor="text1"/>
          <w:sz w:val="28"/>
          <w:szCs w:val="28"/>
        </w:rPr>
        <w:t>грн (5 720 195 грн – кошти місцевого бюджету, 6 185 520 грн – батьківська плата).</w:t>
      </w:r>
    </w:p>
    <w:p w:rsidR="00F846B1" w:rsidRDefault="00F846B1" w:rsidP="00F846B1">
      <w:pPr>
        <w:tabs>
          <w:tab w:val="left" w:pos="0"/>
        </w:tabs>
        <w:ind w:firstLine="567"/>
        <w:jc w:val="both"/>
        <w:rPr>
          <w:color w:val="000000" w:themeColor="text1"/>
          <w:sz w:val="28"/>
          <w:szCs w:val="28"/>
        </w:rPr>
      </w:pPr>
    </w:p>
    <w:p w:rsidR="00F846B1" w:rsidRDefault="00F846B1" w:rsidP="00F846B1">
      <w:pPr>
        <w:tabs>
          <w:tab w:val="left" w:pos="0"/>
        </w:tabs>
        <w:ind w:firstLine="567"/>
        <w:jc w:val="both"/>
        <w:rPr>
          <w:color w:val="000000" w:themeColor="text1"/>
          <w:sz w:val="28"/>
          <w:szCs w:val="28"/>
        </w:rPr>
      </w:pPr>
      <w:r>
        <w:rPr>
          <w:color w:val="000000" w:themeColor="text1"/>
          <w:sz w:val="28"/>
          <w:szCs w:val="28"/>
        </w:rPr>
        <w:t xml:space="preserve">ОЗДОРОВЛЕННЯ </w:t>
      </w:r>
    </w:p>
    <w:p w:rsidR="00F846B1" w:rsidRDefault="00F846B1" w:rsidP="00F846B1">
      <w:pPr>
        <w:tabs>
          <w:tab w:val="left" w:pos="0"/>
        </w:tabs>
        <w:ind w:firstLine="567"/>
        <w:jc w:val="both"/>
        <w:rPr>
          <w:color w:val="000000" w:themeColor="text1"/>
          <w:sz w:val="28"/>
          <w:szCs w:val="28"/>
        </w:rPr>
      </w:pPr>
    </w:p>
    <w:p w:rsidR="00F846B1" w:rsidRDefault="00F846B1" w:rsidP="00F846B1">
      <w:pPr>
        <w:tabs>
          <w:tab w:val="left" w:pos="0"/>
        </w:tabs>
        <w:ind w:firstLine="567"/>
        <w:jc w:val="both"/>
        <w:rPr>
          <w:color w:val="000000" w:themeColor="text1"/>
          <w:sz w:val="28"/>
          <w:szCs w:val="28"/>
        </w:rPr>
      </w:pPr>
      <w:r>
        <w:rPr>
          <w:color w:val="000000" w:themeColor="text1"/>
          <w:sz w:val="28"/>
          <w:szCs w:val="28"/>
        </w:rPr>
        <w:t>З 03 по 20 червня на базі 9 закладів загальної середньої освіти, що розташовані в місті, організовано роботу пришкільних таборів з денним перебуванням, в яких оздоровлено 430 дітей, вартість харчування 55 грн в день.</w:t>
      </w:r>
    </w:p>
    <w:p w:rsidR="00F846B1" w:rsidRDefault="00F846B1" w:rsidP="00F846B1">
      <w:pPr>
        <w:tabs>
          <w:tab w:val="left" w:pos="0"/>
        </w:tabs>
        <w:ind w:firstLine="567"/>
        <w:jc w:val="both"/>
        <w:rPr>
          <w:color w:val="000000" w:themeColor="text1"/>
          <w:sz w:val="28"/>
          <w:szCs w:val="28"/>
        </w:rPr>
      </w:pPr>
    </w:p>
    <w:p w:rsidR="00F846B1" w:rsidRDefault="00F846B1" w:rsidP="00F846B1">
      <w:pPr>
        <w:tabs>
          <w:tab w:val="left" w:pos="0"/>
        </w:tabs>
        <w:ind w:firstLine="567"/>
        <w:jc w:val="both"/>
        <w:rPr>
          <w:color w:val="000000" w:themeColor="text1"/>
          <w:sz w:val="28"/>
          <w:szCs w:val="28"/>
        </w:rPr>
      </w:pPr>
      <w:r>
        <w:rPr>
          <w:color w:val="000000" w:themeColor="text1"/>
          <w:sz w:val="28"/>
          <w:szCs w:val="28"/>
        </w:rPr>
        <w:lastRenderedPageBreak/>
        <w:t>ДОСЯГНЕННЯ УЧНІВ</w:t>
      </w:r>
    </w:p>
    <w:p w:rsidR="00F846B1" w:rsidRDefault="00F846B1" w:rsidP="00F846B1">
      <w:pPr>
        <w:tabs>
          <w:tab w:val="left" w:pos="0"/>
        </w:tabs>
        <w:ind w:firstLine="567"/>
        <w:jc w:val="both"/>
        <w:rPr>
          <w:color w:val="000000" w:themeColor="text1"/>
          <w:sz w:val="28"/>
          <w:szCs w:val="28"/>
        </w:rPr>
      </w:pPr>
    </w:p>
    <w:p w:rsidR="00F846B1" w:rsidRDefault="00F846B1" w:rsidP="00F846B1">
      <w:pPr>
        <w:ind w:firstLine="567"/>
        <w:jc w:val="both"/>
        <w:rPr>
          <w:color w:val="000000" w:themeColor="text1"/>
          <w:sz w:val="28"/>
          <w:szCs w:val="28"/>
          <w:lang w:eastAsia="uk-UA"/>
        </w:rPr>
      </w:pPr>
      <w:r>
        <w:rPr>
          <w:color w:val="000000" w:themeColor="text1"/>
          <w:sz w:val="28"/>
          <w:szCs w:val="28"/>
        </w:rPr>
        <w:t xml:space="preserve">В 2024 році </w:t>
      </w:r>
      <w:r>
        <w:rPr>
          <w:color w:val="000000" w:themeColor="text1"/>
          <w:sz w:val="28"/>
          <w:szCs w:val="28"/>
          <w:lang w:eastAsia="uk-UA"/>
        </w:rPr>
        <w:t>документи про повну загальну середню освіту отримали 393 випускники, із них 40 нагороджено медалями (25</w:t>
      </w:r>
      <w:r>
        <w:rPr>
          <w:bCs/>
          <w:color w:val="000000" w:themeColor="text1"/>
          <w:sz w:val="28"/>
          <w:szCs w:val="28"/>
        </w:rPr>
        <w:t xml:space="preserve"> – </w:t>
      </w:r>
      <w:r>
        <w:rPr>
          <w:color w:val="000000" w:themeColor="text1"/>
          <w:sz w:val="28"/>
          <w:szCs w:val="28"/>
          <w:lang w:eastAsia="uk-UA"/>
        </w:rPr>
        <w:t>золотими, 15</w:t>
      </w:r>
      <w:r>
        <w:rPr>
          <w:bCs/>
          <w:color w:val="000000" w:themeColor="text1"/>
          <w:sz w:val="28"/>
          <w:szCs w:val="28"/>
        </w:rPr>
        <w:t xml:space="preserve"> – </w:t>
      </w:r>
      <w:r>
        <w:rPr>
          <w:color w:val="000000" w:themeColor="text1"/>
          <w:sz w:val="28"/>
          <w:szCs w:val="28"/>
          <w:lang w:eastAsia="uk-UA"/>
        </w:rPr>
        <w:t>срібними), у минулому році 383 випускники і 50 медалістів. Документи про базову середню освіту отримало 1 003 випускників 9 класів, з них 82 – свідоцтва з відзнакою (було 960 випускників</w:t>
      </w:r>
      <w:r>
        <w:rPr>
          <w:bCs/>
          <w:color w:val="000000" w:themeColor="text1"/>
          <w:sz w:val="28"/>
          <w:szCs w:val="28"/>
        </w:rPr>
        <w:t xml:space="preserve"> – </w:t>
      </w:r>
      <w:r>
        <w:rPr>
          <w:color w:val="000000" w:themeColor="text1"/>
          <w:sz w:val="28"/>
          <w:szCs w:val="28"/>
          <w:lang w:eastAsia="uk-UA"/>
        </w:rPr>
        <w:t xml:space="preserve">92 з відзнакою). </w:t>
      </w:r>
    </w:p>
    <w:p w:rsidR="00F846B1" w:rsidRDefault="00F846B1" w:rsidP="00F84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000000" w:themeColor="text1"/>
          <w:sz w:val="28"/>
          <w:szCs w:val="28"/>
        </w:rPr>
      </w:pPr>
    </w:p>
    <w:p w:rsidR="00F846B1" w:rsidRDefault="00F846B1" w:rsidP="00F84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000000" w:themeColor="text1"/>
          <w:sz w:val="28"/>
          <w:szCs w:val="28"/>
        </w:rPr>
      </w:pPr>
      <w:r w:rsidRPr="0012114F">
        <w:rPr>
          <w:b/>
          <w:color w:val="000000" w:themeColor="text1"/>
          <w:sz w:val="28"/>
          <w:szCs w:val="28"/>
        </w:rPr>
        <w:t>Олімпіади. Конкурси</w:t>
      </w:r>
    </w:p>
    <w:p w:rsidR="00F846B1" w:rsidRDefault="00F846B1" w:rsidP="00F84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Pr>
          <w:color w:val="000000" w:themeColor="text1"/>
          <w:sz w:val="28"/>
          <w:szCs w:val="28"/>
        </w:rPr>
        <w:t xml:space="preserve">Надбанням громади стали перемоги учнів на обласному та державному рівнях в олімпіадах, конкурсах, змаганнях. </w:t>
      </w:r>
      <w:r>
        <w:rPr>
          <w:noProof/>
          <w:color w:val="000000" w:themeColor="text1"/>
          <w:sz w:val="28"/>
          <w:szCs w:val="28"/>
        </w:rPr>
        <w:t>70 перемог вибороли учні закладів загальної середньої освіти Калуської МТГ у ІІІ етапі Всеукраїнських учнівських олімпіад з навчальних предметів (І місце-17, ІІ місце-20, ІІІ місце-33) та 7 перемоги на заключному І</w:t>
      </w:r>
      <w:r>
        <w:rPr>
          <w:noProof/>
          <w:color w:val="000000" w:themeColor="text1"/>
          <w:sz w:val="28"/>
          <w:szCs w:val="28"/>
          <w:lang w:val="en-US"/>
        </w:rPr>
        <w:t>V</w:t>
      </w:r>
      <w:r>
        <w:rPr>
          <w:noProof/>
          <w:color w:val="000000" w:themeColor="text1"/>
          <w:sz w:val="28"/>
          <w:szCs w:val="28"/>
        </w:rPr>
        <w:t>етапі олімпіад (І місце-2, ІІ місце-2, ІІІ місце-3). 17 – перемог у ІІ (обласному) етапіконкурсу-захисту науково-дослідницьких робіт учнів-членів Малої академії наук України: І місце-3, ІІ місце-8, ІІІ місце-6.</w:t>
      </w:r>
    </w:p>
    <w:p w:rsidR="00F846B1" w:rsidRPr="00C329D8" w:rsidRDefault="00F846B1" w:rsidP="00F84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000000" w:themeColor="text1"/>
          <w:sz w:val="28"/>
          <w:szCs w:val="28"/>
        </w:rPr>
      </w:pPr>
      <w:r>
        <w:rPr>
          <w:sz w:val="28"/>
          <w:szCs w:val="28"/>
        </w:rPr>
        <w:t xml:space="preserve">Добрі результати й у Міжнародному конкурсі з українознавства для учнів 8-11 класів (11 переможців на всеукраїнському етапі), Міжнародному мовно-літературному конкурсі учнівської та студентської молоді (3 переможці на обласному етапі та 1 на всеукраїнському), Міжнародному конкурсі з української мови ім. Петра Яцика (3 перемоги на обласному етапі), Всеукраїнському конкурсі учнівської творчості «Об’єднаймося ж, брати мої» (1 перемога на обласному етапі, 1 – на всеукраїнському). Здобувачі освіти стали переможцями та дипломантами обласних конкурсів солістів «Пісенний </w:t>
      </w:r>
      <w:proofErr w:type="spellStart"/>
      <w:r>
        <w:rPr>
          <w:sz w:val="28"/>
          <w:szCs w:val="28"/>
        </w:rPr>
        <w:t>дивограй</w:t>
      </w:r>
      <w:proofErr w:type="spellEnd"/>
      <w:r>
        <w:rPr>
          <w:sz w:val="28"/>
          <w:szCs w:val="28"/>
        </w:rPr>
        <w:t>», фольклорно-етнографічних колективів, конкурсі творчості дітей та учнівської молоді «За нашу свободу» та багатьох інших.</w:t>
      </w:r>
      <w:r>
        <w:rPr>
          <w:color w:val="000000" w:themeColor="text1"/>
          <w:sz w:val="28"/>
          <w:szCs w:val="28"/>
        </w:rPr>
        <w:t xml:space="preserve"> У 2024 році на виконання програми Президента України Володимира Зеленського вперше проведено фізкультурно-оздоровчі заходи та змагання «Пліч-о-пліч всеукраїнські шкільні ліги» серед учнів та учениць закладів загальної середньої освіти під гаслом «РАЗОМ ПЕРЕМОЖЕМО», де команда зі спортивного орієнтування Калуського ліцею №6 завоювала ІІІ місце на 5 (заключному) етапі Заходів та три команди були переможцями обласного етапу. Також дві команди стали переможцями обласного етапу Всеукраїнського спортивно-масового заходу серед школярів «</w:t>
      </w:r>
      <w:proofErr w:type="spellStart"/>
      <w:r>
        <w:rPr>
          <w:color w:val="000000" w:themeColor="text1"/>
          <w:sz w:val="28"/>
          <w:szCs w:val="28"/>
          <w:lang w:val="en-US"/>
        </w:rPr>
        <w:t>Gool</w:t>
      </w:r>
      <w:proofErr w:type="spellEnd"/>
      <w:r w:rsidRPr="00D51301">
        <w:rPr>
          <w:color w:val="000000" w:themeColor="text1"/>
          <w:sz w:val="28"/>
          <w:szCs w:val="28"/>
        </w:rPr>
        <w:t xml:space="preserve"> </w:t>
      </w:r>
      <w:r>
        <w:rPr>
          <w:color w:val="000000" w:themeColor="text1"/>
          <w:sz w:val="28"/>
          <w:szCs w:val="28"/>
          <w:lang w:val="en-US"/>
        </w:rPr>
        <w:t>Games</w:t>
      </w:r>
      <w:r>
        <w:rPr>
          <w:color w:val="000000" w:themeColor="text1"/>
          <w:sz w:val="28"/>
          <w:szCs w:val="28"/>
        </w:rPr>
        <w:t>».</w:t>
      </w:r>
    </w:p>
    <w:p w:rsidR="00F846B1" w:rsidRDefault="00F846B1" w:rsidP="00F846B1">
      <w:pPr>
        <w:spacing w:before="120" w:line="60" w:lineRule="atLeast"/>
        <w:ind w:right="-1" w:firstLine="708"/>
        <w:jc w:val="both"/>
        <w:rPr>
          <w:b/>
          <w:sz w:val="28"/>
          <w:szCs w:val="28"/>
        </w:rPr>
      </w:pPr>
    </w:p>
    <w:p w:rsidR="00F846B1" w:rsidRDefault="00F846B1" w:rsidP="00F846B1">
      <w:pPr>
        <w:spacing w:before="120" w:line="60" w:lineRule="atLeast"/>
        <w:ind w:right="-1" w:firstLine="708"/>
        <w:jc w:val="both"/>
        <w:rPr>
          <w:sz w:val="28"/>
          <w:szCs w:val="28"/>
        </w:rPr>
      </w:pPr>
      <w:r>
        <w:rPr>
          <w:b/>
          <w:sz w:val="28"/>
          <w:szCs w:val="28"/>
        </w:rPr>
        <w:t>Національний</w:t>
      </w:r>
      <w:r w:rsidRPr="00A546EA">
        <w:rPr>
          <w:b/>
          <w:sz w:val="28"/>
          <w:szCs w:val="28"/>
        </w:rPr>
        <w:t xml:space="preserve"> </w:t>
      </w:r>
      <w:proofErr w:type="spellStart"/>
      <w:r w:rsidRPr="00A546EA">
        <w:rPr>
          <w:b/>
          <w:sz w:val="28"/>
          <w:szCs w:val="28"/>
        </w:rPr>
        <w:t>мультипредметний</w:t>
      </w:r>
      <w:proofErr w:type="spellEnd"/>
      <w:r w:rsidRPr="00A546EA">
        <w:rPr>
          <w:b/>
          <w:sz w:val="28"/>
          <w:szCs w:val="28"/>
        </w:rPr>
        <w:t xml:space="preserve"> тест</w:t>
      </w:r>
      <w:r>
        <w:rPr>
          <w:sz w:val="28"/>
          <w:szCs w:val="28"/>
        </w:rPr>
        <w:t xml:space="preserve">. </w:t>
      </w:r>
    </w:p>
    <w:p w:rsidR="00F846B1" w:rsidRDefault="00F846B1" w:rsidP="00F846B1">
      <w:pPr>
        <w:spacing w:before="120" w:line="60" w:lineRule="atLeast"/>
        <w:ind w:right="-1" w:firstLine="708"/>
        <w:jc w:val="both"/>
        <w:rPr>
          <w:sz w:val="28"/>
          <w:szCs w:val="28"/>
        </w:rPr>
      </w:pPr>
      <w:r>
        <w:rPr>
          <w:sz w:val="28"/>
          <w:szCs w:val="28"/>
        </w:rPr>
        <w:t xml:space="preserve">Найвищі результати 200 балів отримали 15 випускників: 4-з української мови; 8-математики; 3- історії України; 2- англійської мови та 1- хімії. Це випускники: 5 учнів ліцею імені Дмитра </w:t>
      </w:r>
      <w:proofErr w:type="spellStart"/>
      <w:r>
        <w:rPr>
          <w:sz w:val="28"/>
          <w:szCs w:val="28"/>
        </w:rPr>
        <w:t>Бахматюка</w:t>
      </w:r>
      <w:proofErr w:type="spellEnd"/>
      <w:r>
        <w:rPr>
          <w:sz w:val="28"/>
          <w:szCs w:val="28"/>
        </w:rPr>
        <w:t xml:space="preserve">; по два - ліцеїв №6,7,10; по одному ліцеїв №2,3,5 та </w:t>
      </w:r>
      <w:proofErr w:type="spellStart"/>
      <w:r>
        <w:rPr>
          <w:sz w:val="28"/>
          <w:szCs w:val="28"/>
        </w:rPr>
        <w:t>Голинського</w:t>
      </w:r>
      <w:proofErr w:type="spellEnd"/>
      <w:r>
        <w:rPr>
          <w:sz w:val="28"/>
          <w:szCs w:val="28"/>
        </w:rPr>
        <w:t xml:space="preserve"> ліцею. Серед них випускники ліцею імені Дмитра </w:t>
      </w:r>
      <w:proofErr w:type="spellStart"/>
      <w:r>
        <w:rPr>
          <w:sz w:val="28"/>
          <w:szCs w:val="28"/>
        </w:rPr>
        <w:t>Бахматюка</w:t>
      </w:r>
      <w:proofErr w:type="spellEnd"/>
      <w:r>
        <w:rPr>
          <w:sz w:val="28"/>
          <w:szCs w:val="28"/>
        </w:rPr>
        <w:t xml:space="preserve"> Владислав </w:t>
      </w:r>
      <w:proofErr w:type="spellStart"/>
      <w:r>
        <w:rPr>
          <w:sz w:val="28"/>
          <w:szCs w:val="28"/>
        </w:rPr>
        <w:t>Старчевський</w:t>
      </w:r>
      <w:proofErr w:type="spellEnd"/>
      <w:r>
        <w:rPr>
          <w:sz w:val="28"/>
          <w:szCs w:val="28"/>
        </w:rPr>
        <w:t xml:space="preserve"> з трьох предметів (премія з </w:t>
      </w:r>
      <w:r>
        <w:rPr>
          <w:sz w:val="28"/>
          <w:szCs w:val="28"/>
        </w:rPr>
        <w:lastRenderedPageBreak/>
        <w:t xml:space="preserve">міського бюджету – 10 000 грн), Валентин </w:t>
      </w:r>
      <w:proofErr w:type="spellStart"/>
      <w:r>
        <w:rPr>
          <w:sz w:val="28"/>
          <w:szCs w:val="28"/>
        </w:rPr>
        <w:t>Тимчишин</w:t>
      </w:r>
      <w:proofErr w:type="spellEnd"/>
      <w:r>
        <w:rPr>
          <w:sz w:val="28"/>
          <w:szCs w:val="28"/>
        </w:rPr>
        <w:t xml:space="preserve"> з двох предметів (6 000 грн), 13 випускникам </w:t>
      </w:r>
      <w:proofErr w:type="spellStart"/>
      <w:r>
        <w:rPr>
          <w:sz w:val="28"/>
          <w:szCs w:val="28"/>
        </w:rPr>
        <w:t>вручено</w:t>
      </w:r>
      <w:proofErr w:type="spellEnd"/>
      <w:r>
        <w:rPr>
          <w:sz w:val="28"/>
          <w:szCs w:val="28"/>
        </w:rPr>
        <w:t xml:space="preserve"> премії в сумі 3 000 грн. </w:t>
      </w:r>
    </w:p>
    <w:p w:rsidR="00F846B1" w:rsidRDefault="00F846B1" w:rsidP="00F846B1">
      <w:pPr>
        <w:ind w:firstLine="567"/>
        <w:jc w:val="both"/>
        <w:rPr>
          <w:noProof/>
          <w:color w:val="000000" w:themeColor="text1"/>
          <w:sz w:val="28"/>
          <w:szCs w:val="28"/>
        </w:rPr>
      </w:pPr>
    </w:p>
    <w:p w:rsidR="00F846B1" w:rsidRPr="0012114F" w:rsidRDefault="00F846B1" w:rsidP="00F846B1">
      <w:pPr>
        <w:ind w:firstLine="567"/>
        <w:jc w:val="both"/>
        <w:rPr>
          <w:b/>
          <w:noProof/>
          <w:color w:val="000000" w:themeColor="text1"/>
          <w:sz w:val="28"/>
          <w:szCs w:val="28"/>
        </w:rPr>
      </w:pPr>
      <w:r w:rsidRPr="0012114F">
        <w:rPr>
          <w:b/>
          <w:noProof/>
          <w:color w:val="000000" w:themeColor="text1"/>
          <w:sz w:val="28"/>
          <w:szCs w:val="28"/>
        </w:rPr>
        <w:t>Стипендіати</w:t>
      </w:r>
    </w:p>
    <w:p w:rsidR="00F846B1" w:rsidRDefault="00F846B1" w:rsidP="00F846B1">
      <w:pPr>
        <w:ind w:firstLine="567"/>
        <w:jc w:val="both"/>
        <w:rPr>
          <w:noProof/>
          <w:color w:val="000000" w:themeColor="text1"/>
          <w:sz w:val="28"/>
          <w:szCs w:val="28"/>
        </w:rPr>
      </w:pPr>
      <w:r>
        <w:rPr>
          <w:noProof/>
          <w:color w:val="000000" w:themeColor="text1"/>
          <w:sz w:val="28"/>
          <w:szCs w:val="28"/>
        </w:rPr>
        <w:t xml:space="preserve">15 учням </w:t>
      </w:r>
      <w:r>
        <w:rPr>
          <w:color w:val="000000" w:themeColor="text1"/>
          <w:sz w:val="28"/>
          <w:szCs w:val="28"/>
        </w:rPr>
        <w:t xml:space="preserve">за досягнення </w:t>
      </w:r>
      <w:r>
        <w:rPr>
          <w:noProof/>
          <w:color w:val="000000" w:themeColor="text1"/>
          <w:sz w:val="28"/>
          <w:szCs w:val="28"/>
        </w:rPr>
        <w:t>виплачується стипендія міського голови (розмір стипендії становить 600-400 грн). 4 стипендіатів-випускників отримали одноразову премію міського голови в розмірі 2 000 гривень.</w:t>
      </w:r>
      <w:r>
        <w:rPr>
          <w:noProof/>
          <w:sz w:val="28"/>
          <w:szCs w:val="28"/>
        </w:rPr>
        <w:t xml:space="preserve"> 4 учні</w:t>
      </w:r>
      <w:r>
        <w:rPr>
          <w:noProof/>
          <w:color w:val="000000" w:themeColor="text1"/>
          <w:sz w:val="28"/>
          <w:szCs w:val="28"/>
        </w:rPr>
        <w:t xml:space="preserve"> отримують стипендію голови ОДА та голови обласної ради, 1 учень (ліцей імені Дмитра Бахматюка) є номінантом одноразової премії голови ОДА. Учень Калуського ліцею імені Дмитра Бахматюка Валентин Тимчишин став лавреатом одноразової премії імені Дмитра Бахматюка в розмірі 5 тис.грн., а учень ліцею №5 Юрій Псюк-лавреат премії «Учень року» (розмір премії 2 000 грн.).</w:t>
      </w:r>
    </w:p>
    <w:p w:rsidR="00F846B1" w:rsidRPr="009F65E7" w:rsidRDefault="00F846B1" w:rsidP="00F846B1">
      <w:pPr>
        <w:ind w:firstLine="567"/>
        <w:jc w:val="both"/>
        <w:rPr>
          <w:noProof/>
          <w:color w:val="000000" w:themeColor="text1"/>
          <w:sz w:val="28"/>
          <w:szCs w:val="28"/>
        </w:rPr>
      </w:pPr>
      <w:r>
        <w:rPr>
          <w:noProof/>
          <w:color w:val="000000" w:themeColor="text1"/>
          <w:sz w:val="28"/>
          <w:szCs w:val="28"/>
        </w:rPr>
        <w:t>У 2024 році переможці заключного І</w:t>
      </w:r>
      <w:r>
        <w:rPr>
          <w:noProof/>
          <w:color w:val="000000" w:themeColor="text1"/>
          <w:sz w:val="28"/>
          <w:szCs w:val="28"/>
          <w:lang w:val="en-US"/>
        </w:rPr>
        <w:t>V</w:t>
      </w:r>
      <w:r>
        <w:rPr>
          <w:noProof/>
          <w:color w:val="000000" w:themeColor="text1"/>
          <w:sz w:val="28"/>
          <w:szCs w:val="28"/>
        </w:rPr>
        <w:t xml:space="preserve"> етапу Всеукраїнських учнівських олімпіад з інформатики Юрій Псюк (ліцей №5) з інформаційних технологій Захар Амброзяк (ліцей №5) стали стипендіатами Президента України, Анастасія Хажій, учениця ліцею №3-стипендіат Кабінету Міністрів України.</w:t>
      </w:r>
    </w:p>
    <w:p w:rsidR="00F846B1" w:rsidRDefault="00F846B1" w:rsidP="00F846B1">
      <w:pPr>
        <w:ind w:firstLine="567"/>
        <w:jc w:val="both"/>
        <w:rPr>
          <w:color w:val="000000" w:themeColor="text1"/>
          <w:sz w:val="28"/>
          <w:szCs w:val="28"/>
        </w:rPr>
      </w:pPr>
    </w:p>
    <w:p w:rsidR="00F846B1" w:rsidRDefault="00F846B1" w:rsidP="00F846B1">
      <w:pPr>
        <w:jc w:val="both"/>
        <w:rPr>
          <w:color w:val="000000" w:themeColor="text1"/>
          <w:sz w:val="28"/>
          <w:szCs w:val="28"/>
        </w:rPr>
      </w:pPr>
      <w:r w:rsidRPr="0012114F">
        <w:rPr>
          <w:b/>
          <w:color w:val="000000" w:themeColor="text1"/>
          <w:sz w:val="28"/>
          <w:szCs w:val="28"/>
        </w:rPr>
        <w:t>Мистецький доробок</w:t>
      </w:r>
      <w:r>
        <w:rPr>
          <w:b/>
          <w:color w:val="000000" w:themeColor="text1"/>
          <w:sz w:val="28"/>
          <w:szCs w:val="28"/>
        </w:rPr>
        <w:t xml:space="preserve"> </w:t>
      </w:r>
      <w:proofErr w:type="spellStart"/>
      <w:r>
        <w:rPr>
          <w:b/>
          <w:color w:val="000000" w:themeColor="text1"/>
          <w:sz w:val="28"/>
          <w:szCs w:val="28"/>
        </w:rPr>
        <w:t>позашкілля</w:t>
      </w:r>
      <w:proofErr w:type="spellEnd"/>
    </w:p>
    <w:p w:rsidR="00F846B1" w:rsidRDefault="00F846B1" w:rsidP="00F846B1">
      <w:pPr>
        <w:ind w:firstLine="567"/>
        <w:jc w:val="both"/>
        <w:rPr>
          <w:color w:val="000000" w:themeColor="text1"/>
          <w:sz w:val="28"/>
          <w:szCs w:val="28"/>
        </w:rPr>
      </w:pPr>
      <w:r>
        <w:rPr>
          <w:color w:val="000000" w:themeColor="text1"/>
          <w:sz w:val="28"/>
          <w:szCs w:val="28"/>
        </w:rPr>
        <w:t xml:space="preserve">Минулий рік завершено із 147 перемогами на обласному рівні, 480 на всеукраїнському та 282 на міжнародному рівні. Найвизначнішими є досягнення Народного ансамблю народного танцю «Веселі </w:t>
      </w:r>
      <w:proofErr w:type="spellStart"/>
      <w:r>
        <w:rPr>
          <w:color w:val="000000" w:themeColor="text1"/>
          <w:sz w:val="28"/>
          <w:szCs w:val="28"/>
        </w:rPr>
        <w:t>гуцулята</w:t>
      </w:r>
      <w:proofErr w:type="spellEnd"/>
      <w:r>
        <w:rPr>
          <w:color w:val="000000" w:themeColor="text1"/>
          <w:sz w:val="28"/>
          <w:szCs w:val="28"/>
        </w:rPr>
        <w:t xml:space="preserve">» (керівник Людмила Коваль), зразкового театру танцю «Фламінго» (керівник Наталія </w:t>
      </w:r>
      <w:proofErr w:type="spellStart"/>
      <w:r>
        <w:rPr>
          <w:color w:val="000000" w:themeColor="text1"/>
          <w:sz w:val="28"/>
          <w:szCs w:val="28"/>
        </w:rPr>
        <w:t>Маланчук</w:t>
      </w:r>
      <w:proofErr w:type="spellEnd"/>
      <w:r>
        <w:rPr>
          <w:color w:val="000000" w:themeColor="text1"/>
          <w:sz w:val="28"/>
          <w:szCs w:val="28"/>
        </w:rPr>
        <w:t xml:space="preserve">), зразкового театру пісні «Гармонія» (керівник Віталіна </w:t>
      </w:r>
      <w:proofErr w:type="spellStart"/>
      <w:r>
        <w:rPr>
          <w:color w:val="000000" w:themeColor="text1"/>
          <w:sz w:val="28"/>
          <w:szCs w:val="28"/>
        </w:rPr>
        <w:t>Липовська</w:t>
      </w:r>
      <w:proofErr w:type="spellEnd"/>
      <w:r>
        <w:rPr>
          <w:color w:val="000000" w:themeColor="text1"/>
          <w:sz w:val="28"/>
          <w:szCs w:val="28"/>
        </w:rPr>
        <w:t>) та інші.</w:t>
      </w:r>
    </w:p>
    <w:p w:rsidR="00F846B1" w:rsidRDefault="00F846B1" w:rsidP="00F846B1">
      <w:pPr>
        <w:rPr>
          <w:sz w:val="28"/>
          <w:szCs w:val="28"/>
        </w:rPr>
      </w:pPr>
    </w:p>
    <w:p w:rsidR="00F846B1" w:rsidRPr="009D1F98" w:rsidRDefault="00F846B1" w:rsidP="00F846B1">
      <w:pPr>
        <w:pStyle w:val="a9"/>
        <w:shd w:val="clear" w:color="auto" w:fill="FFFFFF"/>
        <w:spacing w:before="0" w:beforeAutospacing="0" w:after="0" w:afterAutospacing="0"/>
        <w:rPr>
          <w:b/>
          <w:bCs/>
          <w:iCs/>
          <w:color w:val="0B2941"/>
          <w:sz w:val="28"/>
          <w:szCs w:val="28"/>
        </w:rPr>
      </w:pPr>
      <w:proofErr w:type="spellStart"/>
      <w:r w:rsidRPr="009D1F98">
        <w:rPr>
          <w:b/>
          <w:bCs/>
          <w:iCs/>
          <w:color w:val="0B2941"/>
          <w:sz w:val="28"/>
          <w:szCs w:val="28"/>
        </w:rPr>
        <w:t>Єдина</w:t>
      </w:r>
      <w:proofErr w:type="spellEnd"/>
      <w:r w:rsidRPr="009D1F98">
        <w:rPr>
          <w:b/>
          <w:bCs/>
          <w:iCs/>
          <w:color w:val="0B2941"/>
          <w:sz w:val="28"/>
          <w:szCs w:val="28"/>
        </w:rPr>
        <w:t xml:space="preserve"> в </w:t>
      </w:r>
      <w:proofErr w:type="spellStart"/>
      <w:r w:rsidRPr="009D1F98">
        <w:rPr>
          <w:b/>
          <w:color w:val="000000" w:themeColor="text1"/>
          <w:sz w:val="28"/>
          <w:szCs w:val="28"/>
        </w:rPr>
        <w:t>області</w:t>
      </w:r>
      <w:proofErr w:type="spellEnd"/>
      <w:r w:rsidRPr="009D1F98">
        <w:rPr>
          <w:b/>
          <w:bCs/>
          <w:iCs/>
          <w:color w:val="0B2941"/>
          <w:sz w:val="28"/>
          <w:szCs w:val="28"/>
        </w:rPr>
        <w:t xml:space="preserve"> </w:t>
      </w:r>
      <w:proofErr w:type="spellStart"/>
      <w:r w:rsidRPr="009D1F98">
        <w:rPr>
          <w:b/>
          <w:bCs/>
          <w:iCs/>
          <w:color w:val="0B2941"/>
          <w:sz w:val="28"/>
          <w:szCs w:val="28"/>
        </w:rPr>
        <w:t>інклюзивна</w:t>
      </w:r>
      <w:proofErr w:type="spellEnd"/>
      <w:r w:rsidRPr="009D1F98">
        <w:rPr>
          <w:b/>
          <w:bCs/>
          <w:iCs/>
          <w:color w:val="0B2941"/>
          <w:sz w:val="28"/>
          <w:szCs w:val="28"/>
        </w:rPr>
        <w:t xml:space="preserve"> </w:t>
      </w:r>
      <w:proofErr w:type="spellStart"/>
      <w:r w:rsidRPr="009D1F98">
        <w:rPr>
          <w:b/>
          <w:bCs/>
          <w:iCs/>
          <w:color w:val="0B2941"/>
          <w:sz w:val="28"/>
          <w:szCs w:val="28"/>
        </w:rPr>
        <w:t>секція</w:t>
      </w:r>
      <w:proofErr w:type="spellEnd"/>
      <w:r w:rsidRPr="009D1F98">
        <w:rPr>
          <w:b/>
          <w:bCs/>
          <w:iCs/>
          <w:color w:val="0B2941"/>
          <w:sz w:val="28"/>
          <w:szCs w:val="28"/>
        </w:rPr>
        <w:t xml:space="preserve"> </w:t>
      </w:r>
      <w:proofErr w:type="spellStart"/>
      <w:r w:rsidRPr="009D1F98">
        <w:rPr>
          <w:b/>
          <w:bCs/>
          <w:iCs/>
          <w:color w:val="0B2941"/>
          <w:sz w:val="28"/>
          <w:szCs w:val="28"/>
        </w:rPr>
        <w:t>із</w:t>
      </w:r>
      <w:proofErr w:type="spellEnd"/>
      <w:r w:rsidRPr="009D1F98">
        <w:rPr>
          <w:b/>
          <w:bCs/>
          <w:iCs/>
          <w:color w:val="0B2941"/>
          <w:sz w:val="28"/>
          <w:szCs w:val="28"/>
        </w:rPr>
        <w:t xml:space="preserve"> футболу </w:t>
      </w:r>
      <w:proofErr w:type="spellStart"/>
      <w:r w:rsidRPr="009D1F98">
        <w:rPr>
          <w:b/>
          <w:bCs/>
          <w:iCs/>
          <w:color w:val="0B2941"/>
          <w:sz w:val="28"/>
          <w:szCs w:val="28"/>
        </w:rPr>
        <w:t>прац</w:t>
      </w:r>
      <w:r>
        <w:rPr>
          <w:b/>
          <w:bCs/>
          <w:iCs/>
          <w:color w:val="0B2941"/>
          <w:sz w:val="28"/>
          <w:szCs w:val="28"/>
        </w:rPr>
        <w:t>ює</w:t>
      </w:r>
      <w:proofErr w:type="spellEnd"/>
      <w:r>
        <w:rPr>
          <w:b/>
          <w:bCs/>
          <w:iCs/>
          <w:color w:val="0B2941"/>
          <w:sz w:val="28"/>
          <w:szCs w:val="28"/>
        </w:rPr>
        <w:t xml:space="preserve"> на </w:t>
      </w:r>
      <w:proofErr w:type="spellStart"/>
      <w:r>
        <w:rPr>
          <w:b/>
          <w:bCs/>
          <w:iCs/>
          <w:color w:val="0B2941"/>
          <w:sz w:val="28"/>
          <w:szCs w:val="28"/>
        </w:rPr>
        <w:t>базі</w:t>
      </w:r>
      <w:proofErr w:type="spellEnd"/>
      <w:r>
        <w:rPr>
          <w:b/>
          <w:bCs/>
          <w:iCs/>
          <w:color w:val="0B2941"/>
          <w:sz w:val="28"/>
          <w:szCs w:val="28"/>
        </w:rPr>
        <w:t xml:space="preserve"> </w:t>
      </w:r>
      <w:proofErr w:type="spellStart"/>
      <w:r>
        <w:rPr>
          <w:b/>
          <w:bCs/>
          <w:iCs/>
          <w:color w:val="0B2941"/>
          <w:sz w:val="28"/>
          <w:szCs w:val="28"/>
        </w:rPr>
        <w:t>Калуського</w:t>
      </w:r>
      <w:proofErr w:type="spellEnd"/>
      <w:r>
        <w:rPr>
          <w:b/>
          <w:bCs/>
          <w:iCs/>
          <w:color w:val="0B2941"/>
          <w:sz w:val="28"/>
          <w:szCs w:val="28"/>
        </w:rPr>
        <w:t xml:space="preserve"> </w:t>
      </w:r>
      <w:proofErr w:type="spellStart"/>
      <w:r>
        <w:rPr>
          <w:b/>
          <w:bCs/>
          <w:iCs/>
          <w:color w:val="0B2941"/>
          <w:sz w:val="28"/>
          <w:szCs w:val="28"/>
        </w:rPr>
        <w:t>ліцею</w:t>
      </w:r>
      <w:proofErr w:type="spellEnd"/>
      <w:r>
        <w:rPr>
          <w:b/>
          <w:bCs/>
          <w:iCs/>
          <w:color w:val="0B2941"/>
          <w:sz w:val="28"/>
          <w:szCs w:val="28"/>
        </w:rPr>
        <w:t xml:space="preserve"> №3</w:t>
      </w:r>
    </w:p>
    <w:p w:rsidR="00F846B1" w:rsidRPr="00F846B1" w:rsidRDefault="00F846B1" w:rsidP="00F846B1">
      <w:pPr>
        <w:pStyle w:val="a9"/>
        <w:shd w:val="clear" w:color="auto" w:fill="FFFFFF"/>
        <w:spacing w:before="0" w:beforeAutospacing="0" w:after="0" w:afterAutospacing="0"/>
        <w:ind w:firstLine="720"/>
        <w:jc w:val="both"/>
        <w:rPr>
          <w:color w:val="000000" w:themeColor="text1"/>
          <w:sz w:val="28"/>
          <w:szCs w:val="28"/>
          <w:lang w:val="uk-UA"/>
        </w:rPr>
      </w:pPr>
      <w:r w:rsidRPr="00F846B1">
        <w:rPr>
          <w:color w:val="000000" w:themeColor="text1"/>
          <w:sz w:val="28"/>
          <w:szCs w:val="28"/>
          <w:lang w:val="uk-UA"/>
        </w:rPr>
        <w:t xml:space="preserve">Інклюзивні футбольні секції — ініціатива Української асоціації футболу. Саме Калуський ліцей №3 обрали з-посеред усіх закладів загальної середньої освіти області для реалізації цього </w:t>
      </w:r>
      <w:proofErr w:type="spellStart"/>
      <w:r w:rsidRPr="00F846B1">
        <w:rPr>
          <w:color w:val="000000" w:themeColor="text1"/>
          <w:sz w:val="28"/>
          <w:szCs w:val="28"/>
          <w:lang w:val="uk-UA"/>
        </w:rPr>
        <w:t>проєкту</w:t>
      </w:r>
      <w:proofErr w:type="spellEnd"/>
      <w:r w:rsidRPr="00F846B1">
        <w:rPr>
          <w:color w:val="000000" w:themeColor="text1"/>
          <w:sz w:val="28"/>
          <w:szCs w:val="28"/>
          <w:lang w:val="uk-UA"/>
        </w:rPr>
        <w:t>. До секції залучено 20 дітей віком від семи до 16-и років. </w:t>
      </w:r>
    </w:p>
    <w:p w:rsidR="00F52463" w:rsidRPr="00870ECE" w:rsidRDefault="00F846B1" w:rsidP="00F52463">
      <w:pPr>
        <w:spacing w:line="276" w:lineRule="auto"/>
        <w:ind w:right="-5"/>
        <w:rPr>
          <w:b/>
          <w:sz w:val="28"/>
          <w:szCs w:val="28"/>
        </w:rPr>
      </w:pPr>
      <w:r w:rsidRPr="00972507">
        <w:rPr>
          <w:noProof/>
          <w:lang w:eastAsia="uk-UA"/>
        </w:rPr>
        <w:drawing>
          <wp:anchor distT="0" distB="0" distL="114300" distR="114300" simplePos="0" relativeHeight="251684864" behindDoc="1" locked="0" layoutInCell="1" allowOverlap="1" wp14:anchorId="233A7436" wp14:editId="1488FDC8">
            <wp:simplePos x="0" y="0"/>
            <wp:positionH relativeFrom="column">
              <wp:posOffset>-127635</wp:posOffset>
            </wp:positionH>
            <wp:positionV relativeFrom="paragraph">
              <wp:posOffset>195580</wp:posOffset>
            </wp:positionV>
            <wp:extent cx="1038225" cy="1076325"/>
            <wp:effectExtent l="0" t="0" r="0" b="0"/>
            <wp:wrapNone/>
            <wp:docPr id="88"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sidR="00F52463">
        <w:rPr>
          <w:b/>
          <w:sz w:val="28"/>
          <w:szCs w:val="28"/>
        </w:rPr>
        <w:t xml:space="preserve">        </w:t>
      </w:r>
    </w:p>
    <w:p w:rsidR="00C04F95" w:rsidRDefault="00C04F95" w:rsidP="00C04F95">
      <w:pPr>
        <w:pStyle w:val="10"/>
        <w:ind w:right="101" w:firstLine="0"/>
        <w:jc w:val="both"/>
        <w:rPr>
          <w:b/>
          <w:sz w:val="28"/>
          <w:szCs w:val="28"/>
        </w:rPr>
      </w:pPr>
    </w:p>
    <w:p w:rsidR="00F846B1" w:rsidRPr="006C40AF" w:rsidRDefault="00F846B1" w:rsidP="00F846B1">
      <w:pPr>
        <w:rPr>
          <w:lang w:val="ru-RU"/>
        </w:rPr>
      </w:pPr>
    </w:p>
    <w:p w:rsidR="00F846B1" w:rsidRPr="00972507" w:rsidRDefault="00F846B1" w:rsidP="00F846B1">
      <w:r>
        <w:tab/>
      </w:r>
      <w:r>
        <w:tab/>
      </w:r>
      <w:r>
        <w:tab/>
      </w:r>
      <w:r>
        <w:rPr>
          <w:b/>
          <w:color w:val="1C677B"/>
          <w:sz w:val="32"/>
          <w:szCs w:val="20"/>
        </w:rPr>
        <w:t xml:space="preserve">КУЛЬТУРА </w:t>
      </w:r>
    </w:p>
    <w:p w:rsidR="00F846B1" w:rsidRDefault="00F846B1" w:rsidP="00F846B1">
      <w:pPr>
        <w:pStyle w:val="a9"/>
        <w:spacing w:before="0" w:beforeAutospacing="0" w:after="0" w:afterAutospacing="0"/>
        <w:ind w:firstLine="708"/>
        <w:jc w:val="both"/>
        <w:rPr>
          <w:bCs/>
          <w:color w:val="000000" w:themeColor="text1"/>
          <w:kern w:val="24"/>
          <w:sz w:val="28"/>
          <w:szCs w:val="28"/>
          <w:lang w:val="uk-UA"/>
        </w:rPr>
      </w:pPr>
    </w:p>
    <w:p w:rsidR="00F846B1" w:rsidRDefault="00F846B1" w:rsidP="00F846B1">
      <w:pPr>
        <w:pStyle w:val="a9"/>
        <w:spacing w:before="0" w:beforeAutospacing="0" w:after="0" w:afterAutospacing="0"/>
        <w:ind w:firstLine="708"/>
        <w:jc w:val="both"/>
        <w:rPr>
          <w:bCs/>
          <w:color w:val="000000" w:themeColor="text1"/>
          <w:kern w:val="24"/>
          <w:sz w:val="28"/>
          <w:szCs w:val="28"/>
          <w:lang w:val="uk-UA"/>
        </w:rPr>
      </w:pPr>
    </w:p>
    <w:p w:rsidR="00F846B1" w:rsidRDefault="00F846B1" w:rsidP="00F846B1">
      <w:pPr>
        <w:pStyle w:val="a9"/>
        <w:spacing w:before="0" w:beforeAutospacing="0" w:after="0" w:afterAutospacing="0"/>
        <w:ind w:firstLine="708"/>
        <w:jc w:val="both"/>
        <w:rPr>
          <w:bCs/>
          <w:color w:val="000000" w:themeColor="text1"/>
          <w:kern w:val="24"/>
          <w:sz w:val="28"/>
          <w:szCs w:val="28"/>
          <w:lang w:val="uk-UA"/>
        </w:rPr>
      </w:pPr>
    </w:p>
    <w:p w:rsidR="00F846B1" w:rsidRDefault="00F846B1" w:rsidP="00F846B1">
      <w:pPr>
        <w:ind w:firstLine="708"/>
        <w:rPr>
          <w:b/>
          <w:sz w:val="28"/>
          <w:szCs w:val="28"/>
        </w:rPr>
      </w:pPr>
      <w:r>
        <w:rPr>
          <w:rFonts w:eastAsia="SimSun"/>
          <w:b/>
          <w:iCs/>
          <w:color w:val="000000" w:themeColor="text1"/>
          <w:sz w:val="28"/>
          <w:szCs w:val="28"/>
          <w:lang w:eastAsia="zh-CN"/>
        </w:rPr>
        <w:t>Заклади культури</w:t>
      </w:r>
    </w:p>
    <w:p w:rsidR="00F846B1" w:rsidRDefault="00F846B1" w:rsidP="00F846B1">
      <w:pPr>
        <w:ind w:left="709"/>
        <w:rPr>
          <w:b/>
          <w:sz w:val="28"/>
          <w:szCs w:val="28"/>
        </w:rPr>
      </w:pPr>
      <w:r>
        <w:rPr>
          <w:b/>
          <w:smallCaps/>
          <w:noProof/>
          <w:color w:val="000000" w:themeColor="text1"/>
          <w:sz w:val="28"/>
          <w:szCs w:val="20"/>
          <w:lang w:eastAsia="uk-UA"/>
        </w:rPr>
        <mc:AlternateContent>
          <mc:Choice Requires="wps">
            <w:drawing>
              <wp:inline distT="0" distB="0" distL="0" distR="0" wp14:anchorId="667CA40A" wp14:editId="56AE1149">
                <wp:extent cx="3728085" cy="635"/>
                <wp:effectExtent l="25400" t="90170" r="37465" b="90170"/>
                <wp:docPr id="85"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004C29B0" id="AutoShape 17"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soKzaw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F846B1" w:rsidRDefault="00F846B1" w:rsidP="004651C6">
      <w:pPr>
        <w:pStyle w:val="a9"/>
        <w:spacing w:before="0" w:beforeAutospacing="0" w:after="0" w:afterAutospacing="0"/>
        <w:jc w:val="both"/>
        <w:rPr>
          <w:bCs/>
          <w:color w:val="000000" w:themeColor="text1"/>
          <w:kern w:val="24"/>
          <w:sz w:val="28"/>
          <w:szCs w:val="28"/>
          <w:lang w:val="uk-UA"/>
        </w:rPr>
      </w:pPr>
    </w:p>
    <w:p w:rsidR="00F846B1" w:rsidRPr="00BE7965" w:rsidRDefault="00F846B1" w:rsidP="00F846B1">
      <w:pPr>
        <w:pStyle w:val="a9"/>
        <w:spacing w:before="0" w:beforeAutospacing="0" w:after="0" w:afterAutospacing="0"/>
        <w:ind w:firstLine="708"/>
        <w:jc w:val="both"/>
        <w:rPr>
          <w:bCs/>
          <w:sz w:val="28"/>
          <w:szCs w:val="28"/>
          <w:lang w:val="uk-UA"/>
        </w:rPr>
      </w:pPr>
      <w:r w:rsidRPr="00FC3583">
        <w:rPr>
          <w:bCs/>
          <w:color w:val="000000" w:themeColor="text1"/>
          <w:kern w:val="24"/>
          <w:sz w:val="28"/>
          <w:szCs w:val="28"/>
          <w:lang w:val="uk-UA"/>
        </w:rPr>
        <w:t xml:space="preserve">Мережа управління культури, національностей та релігій Калуської міської ради становить </w:t>
      </w:r>
      <w:r w:rsidRPr="00BE7965">
        <w:rPr>
          <w:bCs/>
          <w:sz w:val="28"/>
          <w:szCs w:val="28"/>
          <w:lang w:val="uk-UA"/>
        </w:rPr>
        <w:t>26 закладів культури:</w:t>
      </w:r>
    </w:p>
    <w:p w:rsidR="00F846B1" w:rsidRPr="00972507" w:rsidRDefault="00F846B1" w:rsidP="00F846B1">
      <w:pPr>
        <w:pStyle w:val="a9"/>
        <w:spacing w:before="0" w:beforeAutospacing="0" w:after="0" w:afterAutospacing="0"/>
        <w:ind w:firstLine="360"/>
        <w:jc w:val="both"/>
        <w:rPr>
          <w:rFonts w:eastAsiaTheme="minorHAnsi"/>
          <w:bCs/>
          <w:sz w:val="28"/>
          <w:szCs w:val="28"/>
          <w:lang w:eastAsia="en-US"/>
        </w:rPr>
      </w:pPr>
    </w:p>
    <w:p w:rsidR="00F846B1" w:rsidRPr="006B774B" w:rsidRDefault="00F846B1" w:rsidP="00F846B1">
      <w:pPr>
        <w:pStyle w:val="a9"/>
        <w:spacing w:before="0" w:beforeAutospacing="0" w:after="0" w:afterAutospacing="0"/>
        <w:ind w:firstLine="708"/>
        <w:jc w:val="both"/>
        <w:rPr>
          <w:bCs/>
          <w:sz w:val="28"/>
          <w:szCs w:val="28"/>
          <w:lang w:val="uk-UA"/>
        </w:rPr>
      </w:pPr>
      <w:r w:rsidRPr="006B774B">
        <w:rPr>
          <w:bCs/>
          <w:color w:val="000000" w:themeColor="text1"/>
          <w:kern w:val="24"/>
          <w:sz w:val="28"/>
          <w:szCs w:val="28"/>
          <w:lang w:val="uk-UA"/>
        </w:rPr>
        <w:lastRenderedPageBreak/>
        <w:t xml:space="preserve">Мережа управління культури, національностей та релігій Калуської міської ради становить </w:t>
      </w:r>
      <w:r w:rsidRPr="006B774B">
        <w:rPr>
          <w:bCs/>
          <w:sz w:val="28"/>
          <w:szCs w:val="28"/>
          <w:lang w:val="uk-UA"/>
        </w:rPr>
        <w:t>26 закладів культури:</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Калуська дитяча музична школа</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КЗ «</w:t>
      </w:r>
      <w:proofErr w:type="spellStart"/>
      <w:r w:rsidRPr="006B774B">
        <w:rPr>
          <w:rFonts w:ascii="Times New Roman" w:hAnsi="Times New Roman" w:cs="Times New Roman"/>
          <w:bCs/>
          <w:sz w:val="28"/>
          <w:szCs w:val="28"/>
          <w:lang w:val="uk-UA"/>
        </w:rPr>
        <w:t>Голинська</w:t>
      </w:r>
      <w:proofErr w:type="spellEnd"/>
      <w:r w:rsidRPr="006B774B">
        <w:rPr>
          <w:rFonts w:ascii="Times New Roman" w:hAnsi="Times New Roman" w:cs="Times New Roman"/>
          <w:bCs/>
          <w:sz w:val="28"/>
          <w:szCs w:val="28"/>
          <w:lang w:val="uk-UA"/>
        </w:rPr>
        <w:t xml:space="preserve"> дитяча школа мистецтв» Калуської міської ради»</w:t>
      </w:r>
      <w:r>
        <w:rPr>
          <w:rFonts w:ascii="Times New Roman" w:hAnsi="Times New Roman" w:cs="Times New Roman"/>
          <w:bCs/>
          <w:sz w:val="28"/>
          <w:szCs w:val="28"/>
          <w:lang w:val="uk-UA"/>
        </w:rPr>
        <w:t xml:space="preserve"> (в </w:t>
      </w:r>
      <w:proofErr w:type="spellStart"/>
      <w:r>
        <w:rPr>
          <w:rFonts w:ascii="Times New Roman" w:hAnsi="Times New Roman" w:cs="Times New Roman"/>
          <w:bCs/>
          <w:sz w:val="28"/>
          <w:szCs w:val="28"/>
          <w:lang w:val="uk-UA"/>
        </w:rPr>
        <w:t>т.ч</w:t>
      </w:r>
      <w:proofErr w:type="spellEnd"/>
      <w:r>
        <w:rPr>
          <w:rFonts w:ascii="Times New Roman" w:hAnsi="Times New Roman" w:cs="Times New Roman"/>
          <w:bCs/>
          <w:sz w:val="28"/>
          <w:szCs w:val="28"/>
          <w:lang w:val="uk-UA"/>
        </w:rPr>
        <w:t xml:space="preserve">. філія в </w:t>
      </w:r>
      <w:proofErr w:type="spellStart"/>
      <w:r>
        <w:rPr>
          <w:rFonts w:ascii="Times New Roman" w:hAnsi="Times New Roman" w:cs="Times New Roman"/>
          <w:bCs/>
          <w:sz w:val="28"/>
          <w:szCs w:val="28"/>
          <w:lang w:val="uk-UA"/>
        </w:rPr>
        <w:t>с.Боднарів</w:t>
      </w:r>
      <w:proofErr w:type="spellEnd"/>
      <w:r>
        <w:rPr>
          <w:rFonts w:ascii="Times New Roman" w:hAnsi="Times New Roman" w:cs="Times New Roman"/>
          <w:bCs/>
          <w:sz w:val="28"/>
          <w:szCs w:val="28"/>
          <w:lang w:val="uk-UA"/>
        </w:rPr>
        <w:t>)</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КЗ «Палац культури «Юність» Калуської міської ради»</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КО «Палац культури «Мінерал» Калуської міської ради»</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Концертний зал</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Будинок культури імені Антіна Могильницького</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 xml:space="preserve">18 Народних домів </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КЗ  «Централізована бібліотечна система Калуської міської ради» (21 бібліотека)</w:t>
      </w:r>
    </w:p>
    <w:p w:rsidR="00F846B1" w:rsidRPr="006B774B"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6B774B">
        <w:rPr>
          <w:rFonts w:ascii="Times New Roman" w:hAnsi="Times New Roman" w:cs="Times New Roman"/>
          <w:bCs/>
          <w:sz w:val="28"/>
          <w:szCs w:val="28"/>
          <w:lang w:val="uk-UA"/>
        </w:rPr>
        <w:t>КЗ  «</w:t>
      </w:r>
      <w:proofErr w:type="spellStart"/>
      <w:r w:rsidRPr="006B774B">
        <w:rPr>
          <w:rFonts w:ascii="Times New Roman" w:hAnsi="Times New Roman" w:cs="Times New Roman"/>
          <w:bCs/>
          <w:sz w:val="28"/>
          <w:szCs w:val="28"/>
          <w:lang w:val="uk-UA"/>
        </w:rPr>
        <w:t>Музейно</w:t>
      </w:r>
      <w:proofErr w:type="spellEnd"/>
      <w:r w:rsidRPr="006B774B">
        <w:rPr>
          <w:rFonts w:ascii="Times New Roman" w:hAnsi="Times New Roman" w:cs="Times New Roman"/>
          <w:bCs/>
          <w:sz w:val="28"/>
          <w:szCs w:val="28"/>
          <w:lang w:val="uk-UA"/>
        </w:rPr>
        <w:t>-виставковий центр Калуської міської ради» (3 музеї, Арт – галерея, Виставкова зала)</w:t>
      </w:r>
    </w:p>
    <w:p w:rsidR="00F846B1" w:rsidRDefault="00F846B1" w:rsidP="00F846B1">
      <w:pPr>
        <w:pStyle w:val="a9"/>
        <w:spacing w:before="0" w:beforeAutospacing="0" w:after="0" w:afterAutospacing="0"/>
        <w:ind w:firstLine="360"/>
        <w:jc w:val="center"/>
        <w:rPr>
          <w:rFonts w:eastAsiaTheme="minorHAnsi"/>
          <w:bCs/>
          <w:sz w:val="28"/>
          <w:szCs w:val="28"/>
          <w:lang w:val="en-US" w:eastAsia="en-US"/>
        </w:rPr>
      </w:pPr>
      <w:r w:rsidRPr="00A02787">
        <w:rPr>
          <w:rFonts w:eastAsiaTheme="minorEastAsia"/>
          <w:bCs/>
          <w:noProof/>
          <w:kern w:val="24"/>
          <w:sz w:val="28"/>
          <w:szCs w:val="28"/>
          <w:lang w:val="uk-UA" w:eastAsia="uk-UA"/>
        </w:rPr>
        <w:drawing>
          <wp:inline distT="0" distB="0" distL="0" distR="0" wp14:anchorId="6EDA0ECF" wp14:editId="3E770D9D">
            <wp:extent cx="2865222" cy="1611630"/>
            <wp:effectExtent l="0" t="0" r="0"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3562" cy="1616321"/>
                    </a:xfrm>
                    <a:prstGeom prst="rect">
                      <a:avLst/>
                    </a:prstGeom>
                  </pic:spPr>
                </pic:pic>
              </a:graphicData>
            </a:graphic>
          </wp:inline>
        </w:drawing>
      </w:r>
      <w:r w:rsidRPr="00A02787">
        <w:rPr>
          <w:rFonts w:eastAsiaTheme="minorEastAsia"/>
          <w:bCs/>
          <w:noProof/>
          <w:kern w:val="24"/>
          <w:sz w:val="28"/>
          <w:szCs w:val="28"/>
          <w:lang w:val="uk-UA" w:eastAsia="uk-UA"/>
        </w:rPr>
        <w:drawing>
          <wp:inline distT="0" distB="0" distL="0" distR="0" wp14:anchorId="785227F5" wp14:editId="02D3DFBD">
            <wp:extent cx="2682040" cy="1508593"/>
            <wp:effectExtent l="0" t="0" r="444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20037" cy="1529966"/>
                    </a:xfrm>
                    <a:prstGeom prst="rect">
                      <a:avLst/>
                    </a:prstGeom>
                  </pic:spPr>
                </pic:pic>
              </a:graphicData>
            </a:graphic>
          </wp:inline>
        </w:drawing>
      </w:r>
    </w:p>
    <w:p w:rsidR="00F846B1" w:rsidRDefault="00F846B1" w:rsidP="00F846B1">
      <w:pPr>
        <w:pStyle w:val="a9"/>
        <w:spacing w:before="0" w:beforeAutospacing="0" w:after="0" w:afterAutospacing="0"/>
        <w:ind w:firstLine="360"/>
        <w:jc w:val="both"/>
        <w:rPr>
          <w:rFonts w:eastAsiaTheme="minorHAnsi"/>
          <w:bCs/>
          <w:sz w:val="28"/>
          <w:szCs w:val="28"/>
          <w:lang w:val="en-US" w:eastAsia="en-US"/>
        </w:rPr>
      </w:pPr>
    </w:p>
    <w:p w:rsidR="00F846B1" w:rsidRPr="0098041C" w:rsidRDefault="00F846B1" w:rsidP="00F846B1">
      <w:pPr>
        <w:spacing w:line="738" w:lineRule="exact"/>
        <w:rPr>
          <w:sz w:val="28"/>
          <w:szCs w:val="28"/>
          <w:lang w:eastAsia="uk-UA"/>
        </w:rPr>
      </w:pPr>
      <w:r w:rsidRPr="0098041C">
        <w:rPr>
          <w:b/>
          <w:bCs/>
          <w:color w:val="000000" w:themeColor="text1"/>
          <w:spacing w:val="29"/>
          <w:kern w:val="24"/>
          <w:sz w:val="28"/>
          <w:szCs w:val="28"/>
          <w:lang w:eastAsia="uk-UA"/>
        </w:rPr>
        <w:t>В</w:t>
      </w:r>
      <w:r w:rsidRPr="0098041C">
        <w:rPr>
          <w:b/>
          <w:bCs/>
          <w:color w:val="C00000"/>
          <w:spacing w:val="29"/>
          <w:kern w:val="24"/>
          <w:sz w:val="28"/>
          <w:szCs w:val="28"/>
          <w:lang w:eastAsia="uk-UA"/>
        </w:rPr>
        <w:t xml:space="preserve"> 26 </w:t>
      </w:r>
      <w:r w:rsidRPr="0098041C">
        <w:rPr>
          <w:b/>
          <w:bCs/>
          <w:color w:val="000000"/>
          <w:spacing w:val="29"/>
          <w:kern w:val="24"/>
          <w:sz w:val="28"/>
          <w:szCs w:val="28"/>
          <w:lang w:eastAsia="uk-UA"/>
        </w:rPr>
        <w:t>ЗАКЛАДАХ КУЛЬТУРИ:</w:t>
      </w:r>
    </w:p>
    <w:p w:rsidR="00F846B1" w:rsidRPr="0098041C" w:rsidRDefault="00F846B1" w:rsidP="00F60141">
      <w:pPr>
        <w:pStyle w:val="a9"/>
        <w:numPr>
          <w:ilvl w:val="0"/>
          <w:numId w:val="32"/>
        </w:numPr>
        <w:spacing w:before="0" w:beforeAutospacing="0" w:after="0" w:afterAutospacing="0"/>
        <w:jc w:val="both"/>
        <w:rPr>
          <w:rFonts w:eastAsiaTheme="minorHAnsi"/>
          <w:bCs/>
          <w:sz w:val="28"/>
          <w:szCs w:val="28"/>
          <w:lang w:val="uk-UA" w:eastAsia="en-US"/>
        </w:rPr>
      </w:pPr>
      <w:r>
        <w:rPr>
          <w:rFonts w:eastAsiaTheme="minorHAnsi"/>
          <w:bCs/>
          <w:sz w:val="28"/>
          <w:szCs w:val="28"/>
          <w:lang w:val="uk-UA" w:eastAsia="en-US"/>
        </w:rPr>
        <w:t>376 працівників;</w:t>
      </w:r>
    </w:p>
    <w:p w:rsidR="00F846B1" w:rsidRDefault="00F846B1" w:rsidP="00F60141">
      <w:pPr>
        <w:pStyle w:val="a9"/>
        <w:numPr>
          <w:ilvl w:val="0"/>
          <w:numId w:val="32"/>
        </w:numPr>
        <w:spacing w:before="0" w:beforeAutospacing="0" w:after="0" w:afterAutospacing="0"/>
        <w:jc w:val="both"/>
        <w:rPr>
          <w:rFonts w:eastAsiaTheme="minorEastAsia"/>
          <w:bCs/>
          <w:kern w:val="24"/>
          <w:sz w:val="28"/>
          <w:szCs w:val="28"/>
          <w:lang w:val="uk-UA"/>
        </w:rPr>
      </w:pPr>
      <w:r>
        <w:rPr>
          <w:rFonts w:eastAsia="+mn-ea"/>
          <w:bCs/>
          <w:sz w:val="28"/>
          <w:szCs w:val="28"/>
          <w:lang w:val="uk-UA"/>
        </w:rPr>
        <w:t>106</w:t>
      </w:r>
      <w:r w:rsidRPr="00FC3583">
        <w:rPr>
          <w:rFonts w:eastAsia="+mn-ea"/>
          <w:bCs/>
          <w:sz w:val="28"/>
          <w:szCs w:val="28"/>
          <w:lang w:val="uk-UA"/>
        </w:rPr>
        <w:t xml:space="preserve"> аматорських формуван</w:t>
      </w:r>
      <w:r w:rsidRPr="00FC3583">
        <w:rPr>
          <w:bCs/>
          <w:sz w:val="28"/>
          <w:szCs w:val="28"/>
          <w:lang w:val="uk-UA"/>
        </w:rPr>
        <w:t>н</w:t>
      </w:r>
      <w:r w:rsidRPr="00FC3583">
        <w:rPr>
          <w:rFonts w:eastAsia="+mn-ea"/>
          <w:bCs/>
          <w:sz w:val="28"/>
          <w:szCs w:val="28"/>
          <w:lang w:val="uk-UA"/>
        </w:rPr>
        <w:t>я</w:t>
      </w:r>
      <w:r w:rsidRPr="006B774B">
        <w:rPr>
          <w:rFonts w:eastAsia="+mn-ea"/>
          <w:bCs/>
          <w:sz w:val="28"/>
          <w:szCs w:val="28"/>
          <w:lang w:val="uk-UA"/>
        </w:rPr>
        <w:t>,</w:t>
      </w:r>
      <w:r w:rsidRPr="006B774B">
        <w:rPr>
          <w:rFonts w:eastAsiaTheme="minorEastAsia"/>
          <w:bCs/>
          <w:kern w:val="24"/>
          <w:sz w:val="28"/>
          <w:szCs w:val="28"/>
          <w:lang w:val="uk-UA"/>
        </w:rPr>
        <w:t xml:space="preserve"> 27 з них носять звання «народний» та 6 «зразковий»</w:t>
      </w:r>
      <w:r>
        <w:rPr>
          <w:rFonts w:eastAsiaTheme="minorEastAsia"/>
          <w:bCs/>
          <w:kern w:val="24"/>
          <w:sz w:val="28"/>
          <w:szCs w:val="28"/>
          <w:lang w:val="uk-UA"/>
        </w:rPr>
        <w:t>;</w:t>
      </w:r>
    </w:p>
    <w:p w:rsidR="00F846B1" w:rsidRPr="006B774B" w:rsidRDefault="00F846B1" w:rsidP="00F60141">
      <w:pPr>
        <w:pStyle w:val="a9"/>
        <w:numPr>
          <w:ilvl w:val="0"/>
          <w:numId w:val="32"/>
        </w:numPr>
        <w:spacing w:before="0" w:beforeAutospacing="0" w:after="0" w:afterAutospacing="0"/>
        <w:jc w:val="both"/>
        <w:rPr>
          <w:rFonts w:eastAsiaTheme="minorEastAsia"/>
          <w:bCs/>
          <w:kern w:val="24"/>
          <w:sz w:val="28"/>
          <w:szCs w:val="28"/>
          <w:lang w:val="uk-UA"/>
        </w:rPr>
      </w:pPr>
      <w:r w:rsidRPr="006B774B">
        <w:rPr>
          <w:rFonts w:eastAsiaTheme="minorEastAsia"/>
          <w:bCs/>
          <w:kern w:val="24"/>
          <w:sz w:val="28"/>
          <w:szCs w:val="28"/>
          <w:lang w:val="uk-UA"/>
        </w:rPr>
        <w:t xml:space="preserve">16  </w:t>
      </w:r>
      <w:r w:rsidRPr="006B774B">
        <w:rPr>
          <w:rFonts w:eastAsia="+mn-ea"/>
          <w:bCs/>
          <w:sz w:val="28"/>
          <w:szCs w:val="28"/>
          <w:lang w:val="uk-UA"/>
        </w:rPr>
        <w:t xml:space="preserve">любительських об’єднань та  клубів за інтересами, </w:t>
      </w:r>
      <w:r w:rsidRPr="006B774B">
        <w:rPr>
          <w:sz w:val="28"/>
          <w:szCs w:val="28"/>
          <w:lang w:val="uk-UA"/>
        </w:rPr>
        <w:t xml:space="preserve">учасниками яких є </w:t>
      </w:r>
      <w:r w:rsidRPr="006B774B">
        <w:rPr>
          <w:rFonts w:eastAsiaTheme="minorEastAsia"/>
          <w:bCs/>
          <w:kern w:val="24"/>
          <w:sz w:val="28"/>
          <w:szCs w:val="28"/>
          <w:lang w:val="uk-UA"/>
        </w:rPr>
        <w:t>801 особа.</w:t>
      </w:r>
    </w:p>
    <w:p w:rsidR="00F846B1" w:rsidRDefault="00F846B1" w:rsidP="00F846B1">
      <w:pPr>
        <w:pStyle w:val="a9"/>
        <w:spacing w:before="0" w:beforeAutospacing="0" w:after="0" w:afterAutospacing="0"/>
        <w:ind w:firstLine="360"/>
        <w:jc w:val="both"/>
        <w:rPr>
          <w:rFonts w:eastAsia="+mn-ea"/>
          <w:bCs/>
          <w:sz w:val="28"/>
          <w:szCs w:val="28"/>
          <w:lang w:val="uk-UA"/>
        </w:rPr>
      </w:pPr>
    </w:p>
    <w:p w:rsidR="00F846B1" w:rsidRDefault="00F846B1" w:rsidP="00F846B1">
      <w:pPr>
        <w:pStyle w:val="a9"/>
        <w:spacing w:before="0" w:beforeAutospacing="0" w:after="0" w:afterAutospacing="0"/>
        <w:ind w:firstLine="360"/>
        <w:jc w:val="both"/>
        <w:rPr>
          <w:rFonts w:eastAsia="+mn-ea"/>
          <w:bCs/>
          <w:sz w:val="28"/>
          <w:szCs w:val="28"/>
          <w:lang w:val="uk-UA"/>
        </w:rPr>
      </w:pPr>
      <w:r w:rsidRPr="0098041C">
        <w:rPr>
          <w:rFonts w:eastAsia="+mn-ea"/>
          <w:bCs/>
          <w:noProof/>
          <w:sz w:val="28"/>
          <w:szCs w:val="28"/>
          <w:lang w:val="uk-UA" w:eastAsia="uk-UA"/>
        </w:rPr>
        <w:drawing>
          <wp:inline distT="0" distB="0" distL="0" distR="0" wp14:anchorId="153B0159" wp14:editId="13AF62D8">
            <wp:extent cx="2921635" cy="164336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46507" cy="1657351"/>
                    </a:xfrm>
                    <a:prstGeom prst="rect">
                      <a:avLst/>
                    </a:prstGeom>
                  </pic:spPr>
                </pic:pic>
              </a:graphicData>
            </a:graphic>
          </wp:inline>
        </w:drawing>
      </w:r>
      <w:r w:rsidRPr="0098041C">
        <w:rPr>
          <w:rFonts w:eastAsia="+mn-ea"/>
          <w:bCs/>
          <w:noProof/>
          <w:sz w:val="28"/>
          <w:szCs w:val="28"/>
          <w:lang w:val="uk-UA" w:eastAsia="uk-UA"/>
        </w:rPr>
        <w:drawing>
          <wp:inline distT="0" distB="0" distL="0" distR="0" wp14:anchorId="4A6FA2BA" wp14:editId="37C2A47E">
            <wp:extent cx="2722977" cy="1531620"/>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36720" cy="1539350"/>
                    </a:xfrm>
                    <a:prstGeom prst="rect">
                      <a:avLst/>
                    </a:prstGeom>
                  </pic:spPr>
                </pic:pic>
              </a:graphicData>
            </a:graphic>
          </wp:inline>
        </w:drawing>
      </w:r>
    </w:p>
    <w:p w:rsidR="00F846B1" w:rsidRDefault="00F846B1" w:rsidP="00F846B1">
      <w:pPr>
        <w:pStyle w:val="a9"/>
        <w:spacing w:before="0" w:beforeAutospacing="0" w:after="0" w:afterAutospacing="0"/>
        <w:rPr>
          <w:rFonts w:eastAsiaTheme="minorEastAsia"/>
          <w:bCs/>
          <w:color w:val="000000" w:themeColor="text1"/>
          <w:kern w:val="24"/>
          <w:sz w:val="28"/>
          <w:szCs w:val="28"/>
          <w:lang w:val="uk-UA"/>
        </w:rPr>
      </w:pPr>
    </w:p>
    <w:p w:rsidR="00F846B1" w:rsidRPr="003A28E4" w:rsidRDefault="00F846B1" w:rsidP="00F846B1">
      <w:pPr>
        <w:pStyle w:val="a9"/>
        <w:spacing w:before="0" w:beforeAutospacing="0" w:after="0" w:afterAutospacing="0"/>
        <w:ind w:firstLine="360"/>
        <w:jc w:val="both"/>
        <w:rPr>
          <w:rFonts w:eastAsiaTheme="minorEastAsia"/>
          <w:bCs/>
          <w:color w:val="000000" w:themeColor="text1"/>
          <w:kern w:val="24"/>
          <w:sz w:val="28"/>
          <w:szCs w:val="28"/>
          <w:lang w:val="uk-UA"/>
        </w:rPr>
      </w:pPr>
    </w:p>
    <w:p w:rsidR="00F846B1" w:rsidRPr="0098041C" w:rsidRDefault="00F846B1" w:rsidP="00F846B1">
      <w:pPr>
        <w:ind w:firstLine="360"/>
        <w:jc w:val="both"/>
        <w:rPr>
          <w:rFonts w:eastAsiaTheme="minorHAnsi"/>
          <w:sz w:val="28"/>
          <w:szCs w:val="28"/>
          <w:lang w:eastAsia="en-US"/>
        </w:rPr>
      </w:pPr>
      <w:r w:rsidRPr="0098041C">
        <w:rPr>
          <w:rFonts w:eastAsiaTheme="minorHAnsi"/>
          <w:sz w:val="28"/>
          <w:szCs w:val="28"/>
          <w:lang w:eastAsia="en-US"/>
        </w:rPr>
        <w:t>У Калуській громаді знаходиться 125 пам’ятників, меморіальних та пам’ятних знаків, барельєфів, горельєфів.</w:t>
      </w:r>
    </w:p>
    <w:p w:rsidR="00F846B1" w:rsidRPr="0098041C" w:rsidRDefault="00F846B1" w:rsidP="00F846B1">
      <w:pPr>
        <w:ind w:firstLine="360"/>
        <w:jc w:val="both"/>
        <w:rPr>
          <w:rFonts w:eastAsiaTheme="minorHAnsi"/>
          <w:sz w:val="28"/>
          <w:szCs w:val="28"/>
          <w:lang w:eastAsia="en-US"/>
        </w:rPr>
      </w:pPr>
      <w:r w:rsidRPr="0098041C">
        <w:rPr>
          <w:rFonts w:eastAsiaTheme="minorHAnsi"/>
          <w:sz w:val="28"/>
          <w:szCs w:val="28"/>
          <w:lang w:eastAsia="en-US"/>
        </w:rPr>
        <w:lastRenderedPageBreak/>
        <w:t>У звітному році було проведено реставрацію пам’ятників на суму 16 682 грн.</w:t>
      </w:r>
    </w:p>
    <w:p w:rsidR="00F846B1" w:rsidRPr="0098041C" w:rsidRDefault="00F846B1" w:rsidP="00F846B1">
      <w:pPr>
        <w:ind w:firstLine="360"/>
        <w:jc w:val="both"/>
        <w:rPr>
          <w:rFonts w:eastAsiaTheme="minorHAnsi"/>
          <w:sz w:val="28"/>
          <w:szCs w:val="28"/>
          <w:lang w:eastAsia="en-US"/>
        </w:rPr>
      </w:pPr>
      <w:r w:rsidRPr="0098041C">
        <w:rPr>
          <w:rFonts w:eastAsiaTheme="minorHAnsi"/>
          <w:sz w:val="28"/>
          <w:szCs w:val="28"/>
          <w:lang w:eastAsia="en-US"/>
        </w:rPr>
        <w:t xml:space="preserve">Профінансовано, </w:t>
      </w:r>
      <w:proofErr w:type="spellStart"/>
      <w:r w:rsidRPr="0098041C">
        <w:rPr>
          <w:rFonts w:eastAsiaTheme="minorHAnsi"/>
          <w:sz w:val="28"/>
          <w:szCs w:val="28"/>
          <w:lang w:eastAsia="en-US"/>
        </w:rPr>
        <w:t>освячено</w:t>
      </w:r>
      <w:proofErr w:type="spellEnd"/>
      <w:r w:rsidRPr="0098041C">
        <w:rPr>
          <w:rFonts w:eastAsiaTheme="minorHAnsi"/>
          <w:sz w:val="28"/>
          <w:szCs w:val="28"/>
          <w:lang w:eastAsia="en-US"/>
        </w:rPr>
        <w:t xml:space="preserve"> та відкрито пам'ятні таблиці із QR кодом про загиблих захисників України 480 000</w:t>
      </w:r>
      <w:r>
        <w:rPr>
          <w:rFonts w:eastAsiaTheme="minorHAnsi"/>
          <w:sz w:val="28"/>
          <w:szCs w:val="28"/>
          <w:lang w:eastAsia="en-US"/>
        </w:rPr>
        <w:t xml:space="preserve"> грн (64 одиниці</w:t>
      </w:r>
      <w:r w:rsidRPr="0098041C">
        <w:rPr>
          <w:rFonts w:eastAsiaTheme="minorHAnsi"/>
          <w:sz w:val="28"/>
          <w:szCs w:val="28"/>
          <w:lang w:eastAsia="en-US"/>
        </w:rPr>
        <w:t>)</w:t>
      </w:r>
      <w:r>
        <w:rPr>
          <w:rFonts w:eastAsiaTheme="minorHAnsi"/>
          <w:sz w:val="28"/>
          <w:szCs w:val="28"/>
          <w:lang w:eastAsia="en-US"/>
        </w:rPr>
        <w:t>.</w:t>
      </w:r>
    </w:p>
    <w:p w:rsidR="00F846B1" w:rsidRDefault="00F846B1" w:rsidP="00F846B1">
      <w:pPr>
        <w:pStyle w:val="a7"/>
        <w:spacing w:after="0" w:line="240" w:lineRule="auto"/>
        <w:ind w:left="714"/>
        <w:jc w:val="center"/>
        <w:rPr>
          <w:rFonts w:ascii="Times New Roman" w:hAnsi="Times New Roman" w:cs="Times New Roman"/>
          <w:b/>
          <w:bCs/>
          <w:sz w:val="28"/>
          <w:szCs w:val="28"/>
          <w:lang w:val="uk-UA"/>
        </w:rPr>
      </w:pPr>
    </w:p>
    <w:p w:rsidR="00F846B1" w:rsidRPr="00972507" w:rsidRDefault="00F846B1" w:rsidP="00F846B1">
      <w:pPr>
        <w:pStyle w:val="a7"/>
        <w:spacing w:after="0" w:line="240" w:lineRule="auto"/>
        <w:ind w:left="0"/>
        <w:rPr>
          <w:rFonts w:ascii="Times New Roman" w:hAnsi="Times New Roman" w:cs="Times New Roman"/>
          <w:bCs/>
          <w:sz w:val="28"/>
          <w:szCs w:val="28"/>
          <w:lang w:val="uk-UA"/>
        </w:rPr>
      </w:pPr>
      <w:r w:rsidRPr="00972507">
        <w:rPr>
          <w:rFonts w:ascii="Times New Roman" w:hAnsi="Times New Roman" w:cs="Times New Roman"/>
          <w:bCs/>
          <w:sz w:val="28"/>
          <w:szCs w:val="28"/>
          <w:lang w:val="uk-UA"/>
        </w:rPr>
        <w:t>Бюджет культури</w:t>
      </w:r>
    </w:p>
    <w:p w:rsidR="00F846B1" w:rsidRDefault="00F846B1" w:rsidP="00F846B1">
      <w:pPr>
        <w:rPr>
          <w:b/>
          <w:sz w:val="28"/>
          <w:szCs w:val="28"/>
        </w:rPr>
      </w:pPr>
      <w:r>
        <w:rPr>
          <w:b/>
          <w:smallCaps/>
          <w:noProof/>
          <w:color w:val="000000" w:themeColor="text1"/>
          <w:sz w:val="28"/>
          <w:szCs w:val="20"/>
          <w:lang w:eastAsia="uk-UA"/>
        </w:rPr>
        <mc:AlternateContent>
          <mc:Choice Requires="wps">
            <w:drawing>
              <wp:inline distT="0" distB="0" distL="0" distR="0" wp14:anchorId="412D5755" wp14:editId="037C1E64">
                <wp:extent cx="3728085" cy="635"/>
                <wp:effectExtent l="22860" t="89535" r="30480" b="90805"/>
                <wp:docPr id="8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36CF80B" id="AutoShape 15"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AqecmM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F846B1" w:rsidRDefault="00F846B1" w:rsidP="00F846B1">
      <w:pPr>
        <w:rPr>
          <w:b/>
          <w:bCs/>
          <w:sz w:val="28"/>
          <w:szCs w:val="28"/>
        </w:rPr>
      </w:pPr>
    </w:p>
    <w:p w:rsidR="00F846B1" w:rsidRDefault="00F846B1" w:rsidP="00F846B1">
      <w:pPr>
        <w:rPr>
          <w:b/>
          <w:bCs/>
          <w:sz w:val="28"/>
          <w:szCs w:val="28"/>
        </w:rPr>
      </w:pPr>
      <w:r w:rsidRPr="00531E51">
        <w:rPr>
          <w:b/>
          <w:bCs/>
          <w:sz w:val="28"/>
          <w:szCs w:val="28"/>
        </w:rPr>
        <w:t>Видатки</w:t>
      </w:r>
      <w:r>
        <w:rPr>
          <w:b/>
          <w:bCs/>
          <w:sz w:val="28"/>
          <w:szCs w:val="28"/>
        </w:rPr>
        <w:t xml:space="preserve"> загального фонду (грн):</w:t>
      </w:r>
    </w:p>
    <w:p w:rsidR="00F846B1" w:rsidRDefault="00F846B1" w:rsidP="00F846B1">
      <w:pPr>
        <w:rPr>
          <w:b/>
          <w:bCs/>
          <w:sz w:val="28"/>
          <w:szCs w:val="28"/>
        </w:rPr>
      </w:pPr>
    </w:p>
    <w:p w:rsidR="00F846B1" w:rsidRPr="00A96691" w:rsidRDefault="00F846B1" w:rsidP="00F60141">
      <w:pPr>
        <w:numPr>
          <w:ilvl w:val="0"/>
          <w:numId w:val="28"/>
        </w:numPr>
        <w:rPr>
          <w:rFonts w:eastAsiaTheme="minorHAnsi"/>
          <w:sz w:val="28"/>
          <w:szCs w:val="28"/>
          <w:lang w:eastAsia="en-US"/>
        </w:rPr>
      </w:pPr>
      <w:proofErr w:type="spellStart"/>
      <w:r w:rsidRPr="00A96691">
        <w:rPr>
          <w:rFonts w:eastAsiaTheme="minorHAnsi"/>
          <w:bCs/>
          <w:sz w:val="28"/>
          <w:szCs w:val="28"/>
          <w:lang w:eastAsia="en-US"/>
        </w:rPr>
        <w:t>Аппарат</w:t>
      </w:r>
      <w:proofErr w:type="spellEnd"/>
      <w:r w:rsidRPr="00A96691">
        <w:rPr>
          <w:rFonts w:eastAsiaTheme="minorHAnsi"/>
          <w:bCs/>
          <w:sz w:val="28"/>
          <w:szCs w:val="28"/>
          <w:lang w:eastAsia="en-US"/>
        </w:rPr>
        <w:t xml:space="preserve"> – 2 045 152  </w:t>
      </w:r>
    </w:p>
    <w:p w:rsidR="00F846B1" w:rsidRPr="00A96691" w:rsidRDefault="00F846B1" w:rsidP="00F60141">
      <w:pPr>
        <w:numPr>
          <w:ilvl w:val="0"/>
          <w:numId w:val="28"/>
        </w:numPr>
        <w:rPr>
          <w:rFonts w:eastAsiaTheme="minorHAnsi"/>
          <w:sz w:val="28"/>
          <w:szCs w:val="28"/>
          <w:lang w:eastAsia="en-US"/>
        </w:rPr>
      </w:pPr>
      <w:r w:rsidRPr="00A96691">
        <w:rPr>
          <w:rFonts w:eastAsiaTheme="minorHAnsi"/>
          <w:bCs/>
          <w:sz w:val="28"/>
          <w:szCs w:val="28"/>
          <w:lang w:eastAsia="en-US"/>
        </w:rPr>
        <w:t>Централізована бухгалтерія управління –</w:t>
      </w:r>
      <w:r>
        <w:rPr>
          <w:rFonts w:eastAsiaTheme="minorHAnsi"/>
          <w:bCs/>
          <w:sz w:val="28"/>
          <w:szCs w:val="28"/>
          <w:lang w:eastAsia="en-US"/>
        </w:rPr>
        <w:t xml:space="preserve"> </w:t>
      </w:r>
      <w:r w:rsidRPr="00A96691">
        <w:rPr>
          <w:rFonts w:eastAsiaTheme="minorHAnsi"/>
          <w:bCs/>
          <w:sz w:val="28"/>
          <w:szCs w:val="28"/>
          <w:lang w:eastAsia="en-US"/>
        </w:rPr>
        <w:t>1 163 844</w:t>
      </w:r>
    </w:p>
    <w:p w:rsidR="00F846B1" w:rsidRPr="00A96691" w:rsidRDefault="00F846B1" w:rsidP="00F60141">
      <w:pPr>
        <w:pStyle w:val="a7"/>
        <w:widowControl/>
        <w:numPr>
          <w:ilvl w:val="0"/>
          <w:numId w:val="28"/>
        </w:numPr>
        <w:suppressAutoHyphens w:val="0"/>
        <w:spacing w:line="240" w:lineRule="auto"/>
        <w:rPr>
          <w:rFonts w:ascii="Times New Roman" w:hAnsi="Times New Roman" w:cs="Times New Roman"/>
          <w:sz w:val="28"/>
          <w:szCs w:val="28"/>
        </w:rPr>
      </w:pPr>
      <w:r w:rsidRPr="00A96691">
        <w:rPr>
          <w:rFonts w:ascii="Times New Roman" w:hAnsi="Times New Roman" w:cs="Times New Roman"/>
          <w:bCs/>
          <w:sz w:val="28"/>
          <w:szCs w:val="28"/>
        </w:rPr>
        <w:t>Голи</w:t>
      </w:r>
      <w:r w:rsidRPr="00A96691">
        <w:rPr>
          <w:rFonts w:ascii="Times New Roman" w:hAnsi="Times New Roman" w:cs="Times New Roman"/>
          <w:bCs/>
          <w:sz w:val="28"/>
          <w:szCs w:val="28"/>
          <w:lang w:val="uk-UA"/>
        </w:rPr>
        <w:t>н</w:t>
      </w:r>
      <w:proofErr w:type="spellStart"/>
      <w:r w:rsidRPr="00A96691">
        <w:rPr>
          <w:rFonts w:ascii="Times New Roman" w:hAnsi="Times New Roman" w:cs="Times New Roman"/>
          <w:bCs/>
          <w:sz w:val="28"/>
          <w:szCs w:val="28"/>
        </w:rPr>
        <w:t>ська</w:t>
      </w:r>
      <w:proofErr w:type="spellEnd"/>
      <w:r w:rsidRPr="00A96691">
        <w:rPr>
          <w:rFonts w:ascii="Times New Roman" w:hAnsi="Times New Roman" w:cs="Times New Roman"/>
          <w:bCs/>
          <w:sz w:val="28"/>
          <w:szCs w:val="28"/>
        </w:rPr>
        <w:t xml:space="preserve"> </w:t>
      </w:r>
      <w:proofErr w:type="spellStart"/>
      <w:r w:rsidRPr="00A96691">
        <w:rPr>
          <w:rFonts w:ascii="Times New Roman" w:hAnsi="Times New Roman" w:cs="Times New Roman"/>
          <w:bCs/>
          <w:sz w:val="28"/>
          <w:szCs w:val="28"/>
        </w:rPr>
        <w:t>дитяча</w:t>
      </w:r>
      <w:proofErr w:type="spellEnd"/>
      <w:r w:rsidRPr="00A96691">
        <w:rPr>
          <w:rFonts w:ascii="Times New Roman" w:hAnsi="Times New Roman" w:cs="Times New Roman"/>
          <w:bCs/>
          <w:sz w:val="28"/>
          <w:szCs w:val="28"/>
        </w:rPr>
        <w:t xml:space="preserve"> школа </w:t>
      </w:r>
      <w:proofErr w:type="spellStart"/>
      <w:r w:rsidRPr="00A96691">
        <w:rPr>
          <w:rFonts w:ascii="Times New Roman" w:hAnsi="Times New Roman" w:cs="Times New Roman"/>
          <w:bCs/>
          <w:sz w:val="28"/>
          <w:szCs w:val="28"/>
        </w:rPr>
        <w:t>мистецтв</w:t>
      </w:r>
      <w:proofErr w:type="spellEnd"/>
      <w:r w:rsidRPr="00A96691">
        <w:rPr>
          <w:rFonts w:ascii="Times New Roman" w:hAnsi="Times New Roman" w:cs="Times New Roman"/>
          <w:bCs/>
          <w:sz w:val="28"/>
          <w:szCs w:val="28"/>
        </w:rPr>
        <w:t xml:space="preserve"> </w:t>
      </w:r>
      <w:r>
        <w:rPr>
          <w:rFonts w:ascii="Times New Roman" w:hAnsi="Times New Roman" w:cs="Times New Roman"/>
          <w:bCs/>
          <w:sz w:val="28"/>
          <w:szCs w:val="28"/>
          <w:lang w:val="uk-UA"/>
        </w:rPr>
        <w:t xml:space="preserve">(в </w:t>
      </w:r>
      <w:proofErr w:type="spellStart"/>
      <w:r>
        <w:rPr>
          <w:rFonts w:ascii="Times New Roman" w:hAnsi="Times New Roman" w:cs="Times New Roman"/>
          <w:bCs/>
          <w:sz w:val="28"/>
          <w:szCs w:val="28"/>
          <w:lang w:val="uk-UA"/>
        </w:rPr>
        <w:t>т.ч</w:t>
      </w:r>
      <w:proofErr w:type="spellEnd"/>
      <w:r>
        <w:rPr>
          <w:rFonts w:ascii="Times New Roman" w:hAnsi="Times New Roman" w:cs="Times New Roman"/>
          <w:bCs/>
          <w:sz w:val="28"/>
          <w:szCs w:val="28"/>
          <w:lang w:val="uk-UA"/>
        </w:rPr>
        <w:t xml:space="preserve">. філія в </w:t>
      </w:r>
      <w:proofErr w:type="spellStart"/>
      <w:r>
        <w:rPr>
          <w:rFonts w:ascii="Times New Roman" w:hAnsi="Times New Roman" w:cs="Times New Roman"/>
          <w:bCs/>
          <w:sz w:val="28"/>
          <w:szCs w:val="28"/>
          <w:lang w:val="uk-UA"/>
        </w:rPr>
        <w:t>с.Боднарів</w:t>
      </w:r>
      <w:proofErr w:type="spellEnd"/>
      <w:r>
        <w:rPr>
          <w:rFonts w:ascii="Times New Roman" w:hAnsi="Times New Roman" w:cs="Times New Roman"/>
          <w:bCs/>
          <w:sz w:val="28"/>
          <w:szCs w:val="28"/>
          <w:lang w:val="uk-UA"/>
        </w:rPr>
        <w:t>)</w:t>
      </w:r>
      <w:r w:rsidRPr="007D5B64">
        <w:rPr>
          <w:rFonts w:ascii="Times New Roman" w:hAnsi="Times New Roman" w:cs="Times New Roman"/>
          <w:bCs/>
          <w:sz w:val="28"/>
          <w:szCs w:val="28"/>
        </w:rPr>
        <w:t xml:space="preserve"> </w:t>
      </w:r>
      <w:r w:rsidRPr="00A96691">
        <w:rPr>
          <w:rFonts w:ascii="Times New Roman" w:hAnsi="Times New Roman" w:cs="Times New Roman"/>
          <w:bCs/>
          <w:sz w:val="28"/>
          <w:szCs w:val="28"/>
          <w:lang w:val="uk-UA"/>
        </w:rPr>
        <w:t>–5 328 976,59</w:t>
      </w:r>
    </w:p>
    <w:p w:rsidR="00F846B1" w:rsidRPr="00A96691" w:rsidRDefault="00F846B1" w:rsidP="00F60141">
      <w:pPr>
        <w:numPr>
          <w:ilvl w:val="0"/>
          <w:numId w:val="28"/>
        </w:numPr>
        <w:rPr>
          <w:rFonts w:eastAsiaTheme="minorHAnsi"/>
          <w:sz w:val="28"/>
          <w:szCs w:val="28"/>
          <w:lang w:eastAsia="en-US"/>
        </w:rPr>
      </w:pPr>
      <w:r w:rsidRPr="00A96691">
        <w:rPr>
          <w:rFonts w:eastAsiaTheme="minorHAnsi"/>
          <w:bCs/>
          <w:sz w:val="28"/>
          <w:szCs w:val="28"/>
          <w:lang w:eastAsia="en-US"/>
        </w:rPr>
        <w:t>Калуська дитяча музична школа –</w:t>
      </w:r>
      <w:r>
        <w:rPr>
          <w:rFonts w:eastAsiaTheme="minorHAnsi"/>
          <w:bCs/>
          <w:sz w:val="28"/>
          <w:szCs w:val="28"/>
          <w:lang w:val="en-US" w:eastAsia="en-US"/>
        </w:rPr>
        <w:t xml:space="preserve"> </w:t>
      </w:r>
      <w:r w:rsidRPr="00A96691">
        <w:rPr>
          <w:rFonts w:eastAsiaTheme="minorHAnsi"/>
          <w:bCs/>
          <w:sz w:val="28"/>
          <w:szCs w:val="28"/>
          <w:lang w:eastAsia="en-US"/>
        </w:rPr>
        <w:t xml:space="preserve">29 962 968 </w:t>
      </w:r>
    </w:p>
    <w:p w:rsidR="00F846B1" w:rsidRPr="00A96691" w:rsidRDefault="00F846B1" w:rsidP="00F60141">
      <w:pPr>
        <w:numPr>
          <w:ilvl w:val="0"/>
          <w:numId w:val="28"/>
        </w:numPr>
        <w:rPr>
          <w:rFonts w:eastAsiaTheme="minorHAnsi"/>
          <w:sz w:val="28"/>
          <w:szCs w:val="28"/>
          <w:lang w:eastAsia="en-US"/>
        </w:rPr>
      </w:pPr>
      <w:r w:rsidRPr="00A96691">
        <w:rPr>
          <w:rFonts w:eastAsiaTheme="minorHAnsi"/>
          <w:bCs/>
          <w:sz w:val="28"/>
          <w:szCs w:val="28"/>
          <w:lang w:eastAsia="en-US"/>
        </w:rPr>
        <w:t>КЗ ПК « Мінерал» –</w:t>
      </w:r>
      <w:r>
        <w:rPr>
          <w:rFonts w:eastAsiaTheme="minorHAnsi"/>
          <w:bCs/>
          <w:sz w:val="28"/>
          <w:szCs w:val="28"/>
          <w:lang w:val="en-US" w:eastAsia="en-US"/>
        </w:rPr>
        <w:t xml:space="preserve"> </w:t>
      </w:r>
      <w:r w:rsidRPr="00A96691">
        <w:rPr>
          <w:rFonts w:eastAsiaTheme="minorHAnsi"/>
          <w:bCs/>
          <w:sz w:val="28"/>
          <w:szCs w:val="28"/>
          <w:lang w:eastAsia="en-US"/>
        </w:rPr>
        <w:t xml:space="preserve">5 </w:t>
      </w:r>
      <w:r>
        <w:rPr>
          <w:rFonts w:eastAsiaTheme="minorHAnsi"/>
          <w:bCs/>
          <w:sz w:val="28"/>
          <w:szCs w:val="28"/>
          <w:lang w:eastAsia="en-US"/>
        </w:rPr>
        <w:t>810 354</w:t>
      </w:r>
    </w:p>
    <w:p w:rsidR="00F846B1" w:rsidRPr="00A96691" w:rsidRDefault="00F846B1" w:rsidP="00F60141">
      <w:pPr>
        <w:numPr>
          <w:ilvl w:val="0"/>
          <w:numId w:val="28"/>
        </w:numPr>
        <w:rPr>
          <w:rFonts w:eastAsiaTheme="minorHAnsi"/>
          <w:sz w:val="28"/>
          <w:szCs w:val="28"/>
          <w:lang w:eastAsia="en-US"/>
        </w:rPr>
      </w:pPr>
      <w:r w:rsidRPr="00A96691">
        <w:rPr>
          <w:rFonts w:eastAsiaTheme="minorHAnsi"/>
          <w:bCs/>
          <w:sz w:val="28"/>
          <w:szCs w:val="28"/>
          <w:lang w:eastAsia="en-US"/>
        </w:rPr>
        <w:t>Забезпечення діяльності бібліотек –</w:t>
      </w:r>
      <w:r>
        <w:rPr>
          <w:rFonts w:eastAsiaTheme="minorHAnsi"/>
          <w:bCs/>
          <w:sz w:val="28"/>
          <w:szCs w:val="28"/>
          <w:lang w:val="en-US" w:eastAsia="en-US"/>
        </w:rPr>
        <w:t xml:space="preserve"> </w:t>
      </w:r>
      <w:r w:rsidRPr="00A96691">
        <w:rPr>
          <w:rFonts w:eastAsiaTheme="minorHAnsi"/>
          <w:bCs/>
          <w:sz w:val="28"/>
          <w:szCs w:val="28"/>
          <w:lang w:eastAsia="en-US"/>
        </w:rPr>
        <w:t>6 692 406</w:t>
      </w:r>
    </w:p>
    <w:p w:rsidR="00F846B1" w:rsidRPr="00A96691" w:rsidRDefault="00F846B1" w:rsidP="00F60141">
      <w:pPr>
        <w:numPr>
          <w:ilvl w:val="0"/>
          <w:numId w:val="28"/>
        </w:numPr>
        <w:rPr>
          <w:rFonts w:eastAsiaTheme="minorHAnsi"/>
          <w:sz w:val="28"/>
          <w:szCs w:val="28"/>
          <w:lang w:eastAsia="en-US"/>
        </w:rPr>
      </w:pPr>
      <w:r w:rsidRPr="00A96691">
        <w:rPr>
          <w:rFonts w:eastAsiaTheme="minorHAnsi"/>
          <w:bCs/>
          <w:sz w:val="28"/>
          <w:szCs w:val="28"/>
          <w:lang w:eastAsia="en-US"/>
        </w:rPr>
        <w:t>Забезпечення діяльності музеїв –</w:t>
      </w:r>
      <w:r>
        <w:rPr>
          <w:rFonts w:eastAsiaTheme="minorHAnsi"/>
          <w:bCs/>
          <w:sz w:val="28"/>
          <w:szCs w:val="28"/>
          <w:lang w:val="en-US" w:eastAsia="en-US"/>
        </w:rPr>
        <w:t xml:space="preserve"> </w:t>
      </w:r>
      <w:r w:rsidRPr="00A96691">
        <w:rPr>
          <w:rFonts w:eastAsiaTheme="minorHAnsi"/>
          <w:bCs/>
          <w:sz w:val="28"/>
          <w:szCs w:val="28"/>
          <w:lang w:eastAsia="en-US"/>
        </w:rPr>
        <w:t>2 626 576</w:t>
      </w:r>
    </w:p>
    <w:p w:rsidR="00F846B1" w:rsidRPr="003D6763" w:rsidRDefault="00F846B1" w:rsidP="00F60141">
      <w:pPr>
        <w:numPr>
          <w:ilvl w:val="0"/>
          <w:numId w:val="28"/>
        </w:numPr>
        <w:rPr>
          <w:rFonts w:eastAsiaTheme="minorHAnsi"/>
          <w:sz w:val="28"/>
          <w:szCs w:val="28"/>
          <w:lang w:eastAsia="en-US"/>
        </w:rPr>
      </w:pPr>
      <w:r w:rsidRPr="00A96691">
        <w:rPr>
          <w:rFonts w:eastAsiaTheme="minorHAnsi"/>
          <w:bCs/>
          <w:sz w:val="28"/>
          <w:szCs w:val="28"/>
          <w:lang w:eastAsia="en-US"/>
        </w:rPr>
        <w:t>Забезпечення діяльност</w:t>
      </w:r>
      <w:r w:rsidRPr="003D6763">
        <w:rPr>
          <w:rFonts w:eastAsiaTheme="minorHAnsi"/>
          <w:bCs/>
          <w:sz w:val="28"/>
          <w:szCs w:val="28"/>
          <w:lang w:eastAsia="en-US"/>
        </w:rPr>
        <w:t>і палаців та будинків культури, народних домів –  13 437 868.</w:t>
      </w:r>
    </w:p>
    <w:p w:rsidR="00F846B1" w:rsidRPr="007D5B64" w:rsidRDefault="00F846B1" w:rsidP="00F846B1">
      <w:pPr>
        <w:ind w:left="720"/>
        <w:rPr>
          <w:rFonts w:eastAsiaTheme="minorHAnsi"/>
          <w:bCs/>
          <w:sz w:val="28"/>
          <w:szCs w:val="28"/>
          <w:lang w:eastAsia="en-US"/>
        </w:rPr>
      </w:pPr>
    </w:p>
    <w:p w:rsidR="00F846B1" w:rsidRPr="006B774B" w:rsidRDefault="00F846B1" w:rsidP="004651C6">
      <w:pPr>
        <w:rPr>
          <w:b/>
          <w:bCs/>
          <w:sz w:val="28"/>
          <w:szCs w:val="28"/>
        </w:rPr>
      </w:pPr>
      <w:r w:rsidRPr="000B2AA1">
        <w:rPr>
          <w:b/>
          <w:bCs/>
          <w:sz w:val="28"/>
          <w:szCs w:val="28"/>
        </w:rPr>
        <w:t>Зміцнення матеріально</w:t>
      </w:r>
      <w:r>
        <w:rPr>
          <w:b/>
          <w:bCs/>
          <w:sz w:val="28"/>
          <w:szCs w:val="28"/>
        </w:rPr>
        <w:t>-</w:t>
      </w:r>
      <w:r w:rsidRPr="006B774B">
        <w:rPr>
          <w:b/>
          <w:bCs/>
          <w:sz w:val="28"/>
          <w:szCs w:val="28"/>
        </w:rPr>
        <w:t>технічної бази</w:t>
      </w:r>
      <w:r>
        <w:rPr>
          <w:b/>
          <w:bCs/>
          <w:sz w:val="28"/>
          <w:szCs w:val="28"/>
        </w:rPr>
        <w:t xml:space="preserve"> (грн</w:t>
      </w:r>
      <w:r w:rsidRPr="006B774B">
        <w:rPr>
          <w:b/>
          <w:bCs/>
          <w:sz w:val="28"/>
          <w:szCs w:val="28"/>
        </w:rPr>
        <w:t>)</w:t>
      </w:r>
      <w:r>
        <w:rPr>
          <w:b/>
          <w:bCs/>
          <w:sz w:val="28"/>
          <w:szCs w:val="28"/>
        </w:rPr>
        <w:t>:</w:t>
      </w:r>
    </w:p>
    <w:p w:rsidR="00F846B1" w:rsidRPr="006B774B" w:rsidRDefault="00F846B1" w:rsidP="00F846B1">
      <w:pPr>
        <w:jc w:val="center"/>
        <w:rPr>
          <w:b/>
          <w:bCs/>
          <w:sz w:val="28"/>
          <w:szCs w:val="28"/>
        </w:rPr>
      </w:pPr>
    </w:p>
    <w:p w:rsidR="00F846B1" w:rsidRPr="006B774B" w:rsidRDefault="00F846B1" w:rsidP="00F60141">
      <w:pPr>
        <w:numPr>
          <w:ilvl w:val="0"/>
          <w:numId w:val="28"/>
        </w:numPr>
        <w:ind w:left="714" w:hanging="357"/>
        <w:rPr>
          <w:sz w:val="28"/>
          <w:szCs w:val="28"/>
        </w:rPr>
      </w:pPr>
      <w:r w:rsidRPr="006B774B">
        <w:rPr>
          <w:bCs/>
          <w:sz w:val="28"/>
          <w:szCs w:val="28"/>
        </w:rPr>
        <w:t>КЗ «</w:t>
      </w:r>
      <w:proofErr w:type="spellStart"/>
      <w:r w:rsidRPr="006B774B">
        <w:rPr>
          <w:bCs/>
          <w:sz w:val="28"/>
          <w:szCs w:val="28"/>
        </w:rPr>
        <w:t>Музейно</w:t>
      </w:r>
      <w:proofErr w:type="spellEnd"/>
      <w:r w:rsidRPr="006B774B">
        <w:rPr>
          <w:bCs/>
          <w:sz w:val="28"/>
          <w:szCs w:val="28"/>
        </w:rPr>
        <w:t xml:space="preserve">-виставковий центр» </w:t>
      </w:r>
      <w:r w:rsidRPr="00A96691">
        <w:rPr>
          <w:rFonts w:eastAsiaTheme="minorHAnsi"/>
          <w:bCs/>
          <w:sz w:val="28"/>
          <w:szCs w:val="28"/>
          <w:lang w:eastAsia="en-US"/>
        </w:rPr>
        <w:t>–</w:t>
      </w:r>
      <w:r w:rsidRPr="006B774B">
        <w:rPr>
          <w:bCs/>
          <w:sz w:val="28"/>
          <w:szCs w:val="28"/>
        </w:rPr>
        <w:t xml:space="preserve"> 191 845 </w:t>
      </w:r>
    </w:p>
    <w:p w:rsidR="00F846B1" w:rsidRPr="006B774B" w:rsidRDefault="00F846B1" w:rsidP="00F60141">
      <w:pPr>
        <w:numPr>
          <w:ilvl w:val="0"/>
          <w:numId w:val="28"/>
        </w:numPr>
        <w:ind w:left="714" w:hanging="357"/>
        <w:rPr>
          <w:sz w:val="28"/>
          <w:szCs w:val="28"/>
        </w:rPr>
      </w:pPr>
      <w:r w:rsidRPr="006B774B">
        <w:rPr>
          <w:bCs/>
          <w:sz w:val="28"/>
          <w:szCs w:val="28"/>
        </w:rPr>
        <w:t xml:space="preserve">Палаців та будинків культури, народних домів – 1 071 179 </w:t>
      </w:r>
    </w:p>
    <w:p w:rsidR="00F846B1" w:rsidRPr="006B774B" w:rsidRDefault="00F846B1" w:rsidP="00F60141">
      <w:pPr>
        <w:numPr>
          <w:ilvl w:val="0"/>
          <w:numId w:val="28"/>
        </w:numPr>
        <w:ind w:left="714" w:hanging="357"/>
        <w:rPr>
          <w:sz w:val="28"/>
          <w:szCs w:val="28"/>
        </w:rPr>
      </w:pPr>
      <w:r w:rsidRPr="006B774B">
        <w:rPr>
          <w:bCs/>
          <w:sz w:val="28"/>
          <w:szCs w:val="28"/>
        </w:rPr>
        <w:t>Калуська дитяча музична школа</w:t>
      </w:r>
      <w:r>
        <w:rPr>
          <w:bCs/>
          <w:sz w:val="28"/>
          <w:szCs w:val="28"/>
        </w:rPr>
        <w:t xml:space="preserve"> </w:t>
      </w:r>
      <w:r w:rsidRPr="00A96691">
        <w:rPr>
          <w:rFonts w:eastAsiaTheme="minorHAnsi"/>
          <w:bCs/>
          <w:sz w:val="28"/>
          <w:szCs w:val="28"/>
          <w:lang w:eastAsia="en-US"/>
        </w:rPr>
        <w:t>–</w:t>
      </w:r>
      <w:r>
        <w:rPr>
          <w:rFonts w:eastAsiaTheme="minorHAnsi"/>
          <w:bCs/>
          <w:sz w:val="28"/>
          <w:szCs w:val="28"/>
          <w:lang w:eastAsia="en-US"/>
        </w:rPr>
        <w:t xml:space="preserve"> </w:t>
      </w:r>
      <w:r w:rsidRPr="006B774B">
        <w:rPr>
          <w:bCs/>
          <w:sz w:val="28"/>
          <w:szCs w:val="28"/>
        </w:rPr>
        <w:t>530 328</w:t>
      </w:r>
    </w:p>
    <w:p w:rsidR="00F846B1" w:rsidRPr="006B774B" w:rsidRDefault="00F846B1" w:rsidP="00F60141">
      <w:pPr>
        <w:numPr>
          <w:ilvl w:val="0"/>
          <w:numId w:val="28"/>
        </w:numPr>
        <w:ind w:left="714" w:hanging="357"/>
        <w:rPr>
          <w:sz w:val="28"/>
          <w:szCs w:val="28"/>
        </w:rPr>
      </w:pPr>
      <w:r>
        <w:rPr>
          <w:bCs/>
          <w:sz w:val="28"/>
          <w:szCs w:val="28"/>
        </w:rPr>
        <w:t>КЗ ПК «Мінерал</w:t>
      </w:r>
      <w:r w:rsidRPr="006B774B">
        <w:rPr>
          <w:bCs/>
          <w:sz w:val="28"/>
          <w:szCs w:val="28"/>
        </w:rPr>
        <w:t xml:space="preserve">» </w:t>
      </w:r>
      <w:r w:rsidRPr="00A96691">
        <w:rPr>
          <w:rFonts w:eastAsiaTheme="minorHAnsi"/>
          <w:bCs/>
          <w:sz w:val="28"/>
          <w:szCs w:val="28"/>
          <w:lang w:eastAsia="en-US"/>
        </w:rPr>
        <w:t>–</w:t>
      </w:r>
      <w:r w:rsidRPr="006B774B">
        <w:rPr>
          <w:bCs/>
          <w:sz w:val="28"/>
          <w:szCs w:val="28"/>
        </w:rPr>
        <w:t xml:space="preserve"> 320 000 </w:t>
      </w:r>
    </w:p>
    <w:p w:rsidR="00F846B1" w:rsidRPr="006B774B" w:rsidRDefault="00F846B1" w:rsidP="00F846B1">
      <w:pPr>
        <w:pStyle w:val="21"/>
        <w:tabs>
          <w:tab w:val="left" w:pos="6380"/>
        </w:tabs>
        <w:ind w:left="714"/>
        <w:jc w:val="both"/>
        <w:rPr>
          <w:bCs/>
          <w:szCs w:val="28"/>
          <w:lang w:val="ru-RU"/>
        </w:rPr>
      </w:pPr>
    </w:p>
    <w:p w:rsidR="00F846B1" w:rsidRPr="006B774B" w:rsidRDefault="00F846B1" w:rsidP="00F846B1">
      <w:pPr>
        <w:pStyle w:val="21"/>
        <w:tabs>
          <w:tab w:val="left" w:pos="6380"/>
        </w:tabs>
        <w:jc w:val="both"/>
        <w:rPr>
          <w:bCs/>
          <w:szCs w:val="28"/>
        </w:rPr>
      </w:pPr>
      <w:r w:rsidRPr="006B774B">
        <w:rPr>
          <w:bCs/>
          <w:szCs w:val="28"/>
        </w:rPr>
        <w:t xml:space="preserve"> </w:t>
      </w:r>
      <w:r>
        <w:rPr>
          <w:bCs/>
          <w:szCs w:val="28"/>
        </w:rPr>
        <w:t xml:space="preserve">     </w:t>
      </w:r>
      <w:r w:rsidRPr="006B774B">
        <w:rPr>
          <w:bCs/>
          <w:szCs w:val="28"/>
        </w:rPr>
        <w:t>У 2024 році для п</w:t>
      </w:r>
      <w:r w:rsidRPr="006B774B">
        <w:rPr>
          <w:rFonts w:eastAsia="+mn-ea"/>
          <w:bCs/>
          <w:szCs w:val="28"/>
        </w:rPr>
        <w:t xml:space="preserve">ідтримки діяльності творчих колективів </w:t>
      </w:r>
      <w:r w:rsidRPr="006B774B">
        <w:rPr>
          <w:bCs/>
          <w:szCs w:val="28"/>
        </w:rPr>
        <w:t>виділено 338</w:t>
      </w:r>
      <w:r w:rsidRPr="006B774B">
        <w:rPr>
          <w:rFonts w:eastAsia="+mn-ea"/>
          <w:bCs/>
          <w:szCs w:val="28"/>
        </w:rPr>
        <w:t xml:space="preserve"> 000 грн</w:t>
      </w:r>
      <w:r w:rsidRPr="006B774B">
        <w:rPr>
          <w:bCs/>
          <w:szCs w:val="28"/>
        </w:rPr>
        <w:t>, а для н</w:t>
      </w:r>
      <w:r w:rsidRPr="006B774B">
        <w:rPr>
          <w:rFonts w:eastAsia="+mn-ea"/>
          <w:bCs/>
          <w:szCs w:val="28"/>
        </w:rPr>
        <w:t>адання допомоги релігійним організаціям 70 000 грн</w:t>
      </w:r>
      <w:r w:rsidRPr="006B774B">
        <w:rPr>
          <w:bCs/>
          <w:szCs w:val="28"/>
        </w:rPr>
        <w:t xml:space="preserve"> (міський </w:t>
      </w:r>
      <w:r>
        <w:rPr>
          <w:bCs/>
          <w:szCs w:val="28"/>
        </w:rPr>
        <w:t>бюджет) та 199 900 грн (</w:t>
      </w:r>
      <w:r w:rsidRPr="006B774B">
        <w:rPr>
          <w:bCs/>
          <w:szCs w:val="28"/>
        </w:rPr>
        <w:t>обласний бюджет). Підтримка книговидання місцевих авторів – 60 000 грн.</w:t>
      </w:r>
    </w:p>
    <w:p w:rsidR="00F846B1" w:rsidRPr="006B774B" w:rsidRDefault="00F846B1" w:rsidP="00F846B1">
      <w:pPr>
        <w:pStyle w:val="21"/>
        <w:tabs>
          <w:tab w:val="left" w:pos="6380"/>
        </w:tabs>
        <w:jc w:val="both"/>
        <w:rPr>
          <w:bCs/>
          <w:szCs w:val="28"/>
        </w:rPr>
      </w:pPr>
    </w:p>
    <w:p w:rsidR="00F846B1" w:rsidRPr="006B774B" w:rsidRDefault="00F846B1" w:rsidP="004651C6">
      <w:pPr>
        <w:pStyle w:val="21"/>
        <w:tabs>
          <w:tab w:val="left" w:pos="6380"/>
        </w:tabs>
        <w:rPr>
          <w:b/>
          <w:bCs/>
          <w:szCs w:val="28"/>
        </w:rPr>
      </w:pPr>
      <w:r w:rsidRPr="006B774B">
        <w:rPr>
          <w:b/>
          <w:bCs/>
          <w:szCs w:val="28"/>
        </w:rPr>
        <w:t>Благодійна допомога та грантові кошти</w:t>
      </w:r>
      <w:r>
        <w:rPr>
          <w:b/>
          <w:bCs/>
          <w:szCs w:val="28"/>
        </w:rPr>
        <w:t xml:space="preserve"> (грн</w:t>
      </w:r>
      <w:r w:rsidRPr="006B774B">
        <w:rPr>
          <w:b/>
          <w:bCs/>
          <w:szCs w:val="28"/>
        </w:rPr>
        <w:t>)</w:t>
      </w:r>
    </w:p>
    <w:p w:rsidR="00F846B1" w:rsidRPr="006B774B" w:rsidRDefault="00F846B1" w:rsidP="00F846B1">
      <w:pPr>
        <w:pStyle w:val="21"/>
        <w:tabs>
          <w:tab w:val="left" w:pos="6380"/>
        </w:tabs>
        <w:rPr>
          <w:bCs/>
          <w:szCs w:val="28"/>
        </w:rPr>
      </w:pPr>
    </w:p>
    <w:p w:rsidR="00F846B1" w:rsidRPr="006B774B" w:rsidRDefault="00F846B1" w:rsidP="00F846B1">
      <w:pPr>
        <w:pStyle w:val="21"/>
        <w:tabs>
          <w:tab w:val="left" w:pos="6380"/>
        </w:tabs>
        <w:rPr>
          <w:bCs/>
          <w:szCs w:val="28"/>
        </w:rPr>
      </w:pPr>
      <w:r w:rsidRPr="006B774B">
        <w:rPr>
          <w:bCs/>
          <w:szCs w:val="28"/>
        </w:rPr>
        <w:t>Калуська дитяча музична школа</w:t>
      </w:r>
      <w:r>
        <w:rPr>
          <w:bCs/>
          <w:szCs w:val="28"/>
        </w:rPr>
        <w:t xml:space="preserve"> </w:t>
      </w:r>
      <w:r w:rsidRPr="00A96691">
        <w:rPr>
          <w:rFonts w:eastAsiaTheme="minorHAnsi"/>
          <w:bCs/>
          <w:szCs w:val="28"/>
          <w:lang w:eastAsia="en-US"/>
        </w:rPr>
        <w:t>–</w:t>
      </w:r>
      <w:r w:rsidRPr="006B774B">
        <w:rPr>
          <w:bCs/>
          <w:szCs w:val="28"/>
        </w:rPr>
        <w:t xml:space="preserve"> 276 779</w:t>
      </w:r>
    </w:p>
    <w:p w:rsidR="00F846B1" w:rsidRPr="006B774B" w:rsidRDefault="00F846B1" w:rsidP="00F846B1">
      <w:pPr>
        <w:pStyle w:val="21"/>
        <w:tabs>
          <w:tab w:val="left" w:pos="6380"/>
        </w:tabs>
        <w:rPr>
          <w:bCs/>
          <w:szCs w:val="28"/>
        </w:rPr>
      </w:pPr>
      <w:r w:rsidRPr="006B774B">
        <w:rPr>
          <w:bCs/>
          <w:szCs w:val="28"/>
        </w:rPr>
        <w:t>КЗ ПК « Мінерал »</w:t>
      </w:r>
      <w:r>
        <w:rPr>
          <w:bCs/>
          <w:szCs w:val="28"/>
        </w:rPr>
        <w:t xml:space="preserve">  </w:t>
      </w:r>
      <w:r w:rsidRPr="00A96691">
        <w:rPr>
          <w:rFonts w:eastAsiaTheme="minorHAnsi"/>
          <w:bCs/>
          <w:szCs w:val="28"/>
          <w:lang w:eastAsia="en-US"/>
        </w:rPr>
        <w:t>–</w:t>
      </w:r>
      <w:r>
        <w:rPr>
          <w:bCs/>
          <w:szCs w:val="28"/>
        </w:rPr>
        <w:t xml:space="preserve"> 420 791</w:t>
      </w:r>
    </w:p>
    <w:p w:rsidR="00F846B1" w:rsidRPr="006B774B" w:rsidRDefault="00F846B1" w:rsidP="00F846B1">
      <w:pPr>
        <w:pStyle w:val="21"/>
        <w:tabs>
          <w:tab w:val="left" w:pos="6380"/>
        </w:tabs>
        <w:rPr>
          <w:bCs/>
          <w:szCs w:val="28"/>
        </w:rPr>
      </w:pPr>
      <w:r w:rsidRPr="006B774B">
        <w:rPr>
          <w:bCs/>
          <w:szCs w:val="28"/>
        </w:rPr>
        <w:t xml:space="preserve">Палаци, будинки культури, народні доми – </w:t>
      </w:r>
      <w:r>
        <w:rPr>
          <w:bCs/>
          <w:szCs w:val="28"/>
        </w:rPr>
        <w:t>601 263</w:t>
      </w:r>
    </w:p>
    <w:p w:rsidR="00F846B1" w:rsidRPr="006B774B" w:rsidRDefault="00F846B1" w:rsidP="00F846B1">
      <w:pPr>
        <w:rPr>
          <w:b/>
          <w:bCs/>
          <w:color w:val="C00000"/>
          <w:sz w:val="28"/>
          <w:szCs w:val="28"/>
        </w:rPr>
      </w:pPr>
      <w:r w:rsidRPr="006B774B">
        <w:rPr>
          <w:bCs/>
          <w:sz w:val="28"/>
          <w:szCs w:val="28"/>
        </w:rPr>
        <w:t xml:space="preserve">КЗ  «Централізована бібліотечна система Калуської міської ради» </w:t>
      </w:r>
      <w:r w:rsidRPr="00A96691">
        <w:rPr>
          <w:rFonts w:eastAsiaTheme="minorHAnsi"/>
          <w:bCs/>
          <w:sz w:val="28"/>
          <w:szCs w:val="28"/>
          <w:lang w:eastAsia="en-US"/>
        </w:rPr>
        <w:t>–</w:t>
      </w:r>
      <w:r>
        <w:rPr>
          <w:rFonts w:eastAsiaTheme="minorHAnsi"/>
          <w:bCs/>
          <w:sz w:val="28"/>
          <w:szCs w:val="28"/>
          <w:lang w:eastAsia="en-US"/>
        </w:rPr>
        <w:t xml:space="preserve"> </w:t>
      </w:r>
      <w:r w:rsidRPr="006B774B">
        <w:rPr>
          <w:bCs/>
          <w:sz w:val="28"/>
          <w:szCs w:val="28"/>
        </w:rPr>
        <w:t>83 658</w:t>
      </w:r>
    </w:p>
    <w:p w:rsidR="00F846B1" w:rsidRPr="006B774B" w:rsidRDefault="00F846B1" w:rsidP="00F846B1">
      <w:pPr>
        <w:pStyle w:val="a7"/>
        <w:spacing w:after="0"/>
        <w:jc w:val="center"/>
        <w:rPr>
          <w:rFonts w:ascii="Times New Roman" w:hAnsi="Times New Roman" w:cs="Times New Roman"/>
          <w:b/>
          <w:sz w:val="28"/>
          <w:szCs w:val="28"/>
          <w:lang w:val="uk-UA"/>
        </w:rPr>
      </w:pPr>
    </w:p>
    <w:p w:rsidR="00F846B1" w:rsidRPr="004651C6" w:rsidRDefault="00F846B1" w:rsidP="004651C6">
      <w:pPr>
        <w:rPr>
          <w:b/>
          <w:sz w:val="28"/>
          <w:szCs w:val="28"/>
        </w:rPr>
      </w:pPr>
      <w:r w:rsidRPr="004651C6">
        <w:rPr>
          <w:b/>
          <w:sz w:val="28"/>
          <w:szCs w:val="28"/>
        </w:rPr>
        <w:t>КЗ Палац культури «Мінерал» та кінозал «Час кіно»</w:t>
      </w:r>
    </w:p>
    <w:p w:rsidR="00F846B1" w:rsidRDefault="00F846B1" w:rsidP="00F846B1">
      <w:pPr>
        <w:ind w:firstLine="708"/>
        <w:jc w:val="both"/>
        <w:rPr>
          <w:bCs/>
          <w:sz w:val="28"/>
          <w:szCs w:val="28"/>
        </w:rPr>
      </w:pPr>
      <w:r>
        <w:rPr>
          <w:bCs/>
          <w:sz w:val="28"/>
          <w:szCs w:val="28"/>
        </w:rPr>
        <w:lastRenderedPageBreak/>
        <w:t>2024 рік робота палацу була спрямована на проведення п</w:t>
      </w:r>
      <w:r w:rsidRPr="000B2AA1">
        <w:rPr>
          <w:bCs/>
          <w:sz w:val="28"/>
          <w:szCs w:val="28"/>
        </w:rPr>
        <w:t>атріотичн</w:t>
      </w:r>
      <w:r>
        <w:rPr>
          <w:bCs/>
          <w:sz w:val="28"/>
          <w:szCs w:val="28"/>
        </w:rPr>
        <w:t>их</w:t>
      </w:r>
      <w:r w:rsidRPr="000B2AA1">
        <w:rPr>
          <w:bCs/>
          <w:sz w:val="28"/>
          <w:szCs w:val="28"/>
        </w:rPr>
        <w:t xml:space="preserve"> концерт</w:t>
      </w:r>
      <w:r>
        <w:rPr>
          <w:bCs/>
          <w:sz w:val="28"/>
          <w:szCs w:val="28"/>
        </w:rPr>
        <w:t>ів</w:t>
      </w:r>
      <w:r w:rsidRPr="000B2AA1">
        <w:rPr>
          <w:bCs/>
          <w:sz w:val="28"/>
          <w:szCs w:val="28"/>
        </w:rPr>
        <w:t xml:space="preserve"> та благодійн</w:t>
      </w:r>
      <w:r>
        <w:rPr>
          <w:bCs/>
          <w:sz w:val="28"/>
          <w:szCs w:val="28"/>
        </w:rPr>
        <w:t>их акцій.</w:t>
      </w:r>
      <w:r w:rsidRPr="000B2AA1">
        <w:rPr>
          <w:bCs/>
          <w:sz w:val="28"/>
          <w:szCs w:val="28"/>
        </w:rPr>
        <w:t xml:space="preserve"> ПК «Мінерал» організував численні заходи, спрямовані на підтримку ЗСУ. Колектив отримав офіційне визнання за гуманітарну допомогу, активну громадянську позицію та сприяння виконанню бойових завдань. Їхній внесок названо</w:t>
      </w:r>
      <w:r>
        <w:rPr>
          <w:bCs/>
          <w:sz w:val="28"/>
          <w:szCs w:val="28"/>
        </w:rPr>
        <w:t xml:space="preserve"> військовими</w:t>
      </w:r>
      <w:r w:rsidRPr="000B2AA1">
        <w:rPr>
          <w:bCs/>
          <w:sz w:val="28"/>
          <w:szCs w:val="28"/>
        </w:rPr>
        <w:t xml:space="preserve"> «дієвою запорукою наближення перемоги»</w:t>
      </w:r>
      <w:r>
        <w:rPr>
          <w:bCs/>
          <w:sz w:val="28"/>
          <w:szCs w:val="28"/>
        </w:rPr>
        <w:t>.</w:t>
      </w:r>
    </w:p>
    <w:p w:rsidR="00F846B1" w:rsidRDefault="00F846B1" w:rsidP="00F846B1">
      <w:pPr>
        <w:ind w:firstLine="708"/>
        <w:jc w:val="both"/>
        <w:rPr>
          <w:bCs/>
          <w:sz w:val="28"/>
          <w:szCs w:val="28"/>
        </w:rPr>
      </w:pPr>
      <w:r w:rsidRPr="000B2AA1">
        <w:rPr>
          <w:bCs/>
          <w:sz w:val="28"/>
          <w:szCs w:val="28"/>
        </w:rPr>
        <w:t>Художні колективи ПК «Мінерал» брали участь у численних культурних подіях, зокрема в турнірах з бальних танців та вокальних конкурсах, де здобували перемоги та підтримували благодійні ініціативи.</w:t>
      </w:r>
    </w:p>
    <w:p w:rsidR="00F846B1" w:rsidRPr="000B2AA1" w:rsidRDefault="00F846B1" w:rsidP="00F846B1">
      <w:pPr>
        <w:pStyle w:val="a9"/>
        <w:ind w:firstLine="708"/>
        <w:jc w:val="both"/>
        <w:rPr>
          <w:bCs/>
          <w:sz w:val="28"/>
          <w:szCs w:val="28"/>
          <w:lang w:val="uk-UA"/>
        </w:rPr>
      </w:pPr>
      <w:r>
        <w:rPr>
          <w:bCs/>
          <w:sz w:val="28"/>
          <w:szCs w:val="28"/>
          <w:lang w:val="uk-UA"/>
        </w:rPr>
        <w:t xml:space="preserve">А особливу увагу заслуговує літній табір для школярів </w:t>
      </w:r>
      <w:r w:rsidRPr="00B964A1">
        <w:rPr>
          <w:bCs/>
          <w:sz w:val="28"/>
          <w:szCs w:val="28"/>
          <w:lang w:val="uk-UA"/>
        </w:rPr>
        <w:t>«</w:t>
      </w:r>
      <w:proofErr w:type="spellStart"/>
      <w:r>
        <w:rPr>
          <w:bCs/>
          <w:sz w:val="28"/>
          <w:szCs w:val="28"/>
          <w:lang w:val="uk-UA"/>
        </w:rPr>
        <w:t>Мінерленд</w:t>
      </w:r>
      <w:proofErr w:type="spellEnd"/>
      <w:r w:rsidRPr="00B964A1">
        <w:rPr>
          <w:bCs/>
          <w:sz w:val="28"/>
          <w:szCs w:val="28"/>
          <w:lang w:val="uk-UA"/>
        </w:rPr>
        <w:t>»</w:t>
      </w:r>
      <w:r>
        <w:rPr>
          <w:bCs/>
          <w:sz w:val="28"/>
          <w:szCs w:val="28"/>
          <w:lang w:val="uk-UA"/>
        </w:rPr>
        <w:t xml:space="preserve">, в якому змістовно оздоровились </w:t>
      </w:r>
      <w:r w:rsidRPr="00B964A1">
        <w:rPr>
          <w:b/>
          <w:sz w:val="28"/>
          <w:szCs w:val="28"/>
          <w:lang w:val="uk-UA"/>
        </w:rPr>
        <w:t>450 дітей</w:t>
      </w:r>
      <w:r w:rsidRPr="00B964A1">
        <w:rPr>
          <w:bCs/>
          <w:sz w:val="28"/>
          <w:szCs w:val="28"/>
          <w:lang w:val="uk-UA"/>
        </w:rPr>
        <w:t xml:space="preserve">. Таборування було організоване у </w:t>
      </w:r>
      <w:r w:rsidRPr="00B964A1">
        <w:rPr>
          <w:b/>
          <w:sz w:val="28"/>
          <w:szCs w:val="28"/>
          <w:lang w:val="uk-UA"/>
        </w:rPr>
        <w:t>трьох змінах по 150 учасників</w:t>
      </w:r>
      <w:r w:rsidRPr="00B964A1">
        <w:rPr>
          <w:bCs/>
          <w:sz w:val="28"/>
          <w:szCs w:val="28"/>
          <w:lang w:val="uk-UA"/>
        </w:rPr>
        <w:t xml:space="preserve"> кожна. </w:t>
      </w:r>
      <w:r>
        <w:rPr>
          <w:bCs/>
          <w:sz w:val="28"/>
          <w:szCs w:val="28"/>
          <w:lang w:val="uk-UA"/>
        </w:rPr>
        <w:t>Д</w:t>
      </w:r>
      <w:r w:rsidRPr="00B964A1">
        <w:rPr>
          <w:bCs/>
          <w:sz w:val="28"/>
          <w:szCs w:val="28"/>
          <w:lang w:val="uk-UA"/>
        </w:rPr>
        <w:t xml:space="preserve">ітям із кризових верств населення </w:t>
      </w:r>
      <w:r w:rsidRPr="00B964A1">
        <w:rPr>
          <w:b/>
          <w:sz w:val="28"/>
          <w:szCs w:val="28"/>
          <w:lang w:val="uk-UA"/>
        </w:rPr>
        <w:t>50 пільгових місць</w:t>
      </w:r>
      <w:r w:rsidRPr="00B964A1">
        <w:rPr>
          <w:bCs/>
          <w:sz w:val="28"/>
          <w:szCs w:val="28"/>
          <w:lang w:val="uk-UA"/>
        </w:rPr>
        <w:t xml:space="preserve"> було забезпечено у першій з</w:t>
      </w:r>
      <w:r>
        <w:rPr>
          <w:bCs/>
          <w:sz w:val="28"/>
          <w:szCs w:val="28"/>
          <w:lang w:val="uk-UA"/>
        </w:rPr>
        <w:t>міні завдяки підтримці спонсорів.</w:t>
      </w:r>
    </w:p>
    <w:p w:rsidR="00F846B1" w:rsidRPr="006B774B" w:rsidRDefault="00F846B1" w:rsidP="00F846B1">
      <w:pPr>
        <w:ind w:firstLine="708"/>
        <w:jc w:val="both"/>
        <w:rPr>
          <w:sz w:val="28"/>
          <w:szCs w:val="28"/>
        </w:rPr>
      </w:pPr>
      <w:r>
        <w:rPr>
          <w:sz w:val="28"/>
          <w:szCs w:val="28"/>
        </w:rPr>
        <w:t>В кінозалі «Час кіно»</w:t>
      </w:r>
      <w:r w:rsidRPr="006B774B">
        <w:rPr>
          <w:sz w:val="28"/>
          <w:szCs w:val="28"/>
        </w:rPr>
        <w:t xml:space="preserve"> проведено 796 сеансів, з них 520 для дорослих та 276 для дітей. Кінозал відвідало 22 198  осіб, з них 13 350 доросл</w:t>
      </w:r>
      <w:r>
        <w:rPr>
          <w:sz w:val="28"/>
          <w:szCs w:val="28"/>
        </w:rPr>
        <w:t xml:space="preserve">их </w:t>
      </w:r>
      <w:r w:rsidRPr="006B774B">
        <w:rPr>
          <w:sz w:val="28"/>
          <w:szCs w:val="28"/>
        </w:rPr>
        <w:t>та 8 848</w:t>
      </w:r>
      <w:r>
        <w:rPr>
          <w:sz w:val="28"/>
          <w:szCs w:val="28"/>
        </w:rPr>
        <w:t xml:space="preserve"> дітей</w:t>
      </w:r>
      <w:r w:rsidRPr="006B774B">
        <w:rPr>
          <w:sz w:val="28"/>
          <w:szCs w:val="28"/>
        </w:rPr>
        <w:t>.  Продемонстровано 132 фільми, з них 22 українського кінематографу.</w:t>
      </w:r>
    </w:p>
    <w:p w:rsidR="00F846B1" w:rsidRPr="00FD5262" w:rsidRDefault="00F846B1" w:rsidP="00F846B1">
      <w:pPr>
        <w:rPr>
          <w:sz w:val="28"/>
          <w:szCs w:val="28"/>
        </w:rPr>
      </w:pPr>
      <w:r w:rsidRPr="00FD5262">
        <w:rPr>
          <w:sz w:val="28"/>
          <w:szCs w:val="28"/>
        </w:rPr>
        <w:t xml:space="preserve">Власні надходження протягом 2024 </w:t>
      </w:r>
      <w:r w:rsidRPr="00FD5262">
        <w:rPr>
          <w:rFonts w:eastAsiaTheme="minorHAnsi"/>
          <w:bCs/>
          <w:sz w:val="28"/>
          <w:szCs w:val="28"/>
          <w:lang w:eastAsia="en-US"/>
        </w:rPr>
        <w:t xml:space="preserve">– </w:t>
      </w:r>
      <w:r w:rsidRPr="00FD5262">
        <w:rPr>
          <w:sz w:val="28"/>
          <w:szCs w:val="28"/>
        </w:rPr>
        <w:t>2 760 110 грн.</w:t>
      </w:r>
    </w:p>
    <w:p w:rsidR="00F846B1" w:rsidRPr="00A96691" w:rsidRDefault="00F846B1" w:rsidP="00F846B1">
      <w:pPr>
        <w:ind w:left="720"/>
        <w:rPr>
          <w:rFonts w:eastAsiaTheme="minorHAnsi"/>
          <w:sz w:val="28"/>
          <w:szCs w:val="28"/>
          <w:lang w:eastAsia="en-US"/>
        </w:rPr>
      </w:pPr>
    </w:p>
    <w:p w:rsidR="00F846B1" w:rsidRDefault="00F846B1" w:rsidP="004651C6">
      <w:pPr>
        <w:rPr>
          <w:b/>
          <w:bCs/>
          <w:sz w:val="28"/>
          <w:szCs w:val="28"/>
        </w:rPr>
      </w:pPr>
      <w:r>
        <w:rPr>
          <w:b/>
          <w:sz w:val="28"/>
          <w:szCs w:val="28"/>
        </w:rPr>
        <w:t>Палац культури «Юність»</w:t>
      </w:r>
    </w:p>
    <w:p w:rsidR="00F846B1" w:rsidRPr="00FD5262" w:rsidRDefault="00F846B1" w:rsidP="00F846B1">
      <w:pPr>
        <w:spacing w:before="100" w:beforeAutospacing="1" w:after="100" w:afterAutospacing="1"/>
        <w:jc w:val="both"/>
        <w:rPr>
          <w:sz w:val="28"/>
          <w:szCs w:val="28"/>
        </w:rPr>
      </w:pPr>
      <w:r w:rsidRPr="00FD5262">
        <w:rPr>
          <w:sz w:val="28"/>
          <w:szCs w:val="28"/>
        </w:rPr>
        <w:t>Заклад продовжує бути важливим осередком культурного життя громади.</w:t>
      </w:r>
    </w:p>
    <w:p w:rsidR="00F846B1" w:rsidRPr="00FD5262" w:rsidRDefault="00F846B1" w:rsidP="00F846B1">
      <w:pPr>
        <w:spacing w:before="100" w:beforeAutospacing="1" w:after="100" w:afterAutospacing="1"/>
        <w:ind w:firstLine="360"/>
        <w:jc w:val="both"/>
        <w:rPr>
          <w:sz w:val="28"/>
          <w:szCs w:val="28"/>
        </w:rPr>
      </w:pPr>
      <w:r w:rsidRPr="00FD5262">
        <w:rPr>
          <w:sz w:val="28"/>
          <w:szCs w:val="28"/>
        </w:rPr>
        <w:t>Реконструкція системи опалення: Завдяки грантовому фінансуванню встановлено 4 потужні кондиціонери у головній залі, що забезпечують комфортну температуру для глядачів. Загальна вартість — 900 200 грн, без залучення бюджетних коштів.</w:t>
      </w:r>
    </w:p>
    <w:p w:rsidR="00F846B1" w:rsidRPr="00FD5262" w:rsidRDefault="00F846B1" w:rsidP="00F846B1">
      <w:pPr>
        <w:spacing w:before="100" w:beforeAutospacing="1" w:after="100" w:afterAutospacing="1"/>
        <w:ind w:firstLine="360"/>
        <w:jc w:val="both"/>
        <w:rPr>
          <w:sz w:val="28"/>
          <w:szCs w:val="28"/>
        </w:rPr>
      </w:pPr>
      <w:r>
        <w:rPr>
          <w:sz w:val="28"/>
          <w:szCs w:val="28"/>
        </w:rPr>
        <w:t>Проведено ч</w:t>
      </w:r>
      <w:r w:rsidRPr="00FD5262">
        <w:rPr>
          <w:sz w:val="28"/>
          <w:szCs w:val="28"/>
        </w:rPr>
        <w:t>астков</w:t>
      </w:r>
      <w:r>
        <w:rPr>
          <w:sz w:val="28"/>
          <w:szCs w:val="28"/>
        </w:rPr>
        <w:t>у</w:t>
      </w:r>
      <w:r w:rsidRPr="00FD5262">
        <w:rPr>
          <w:sz w:val="28"/>
          <w:szCs w:val="28"/>
        </w:rPr>
        <w:t xml:space="preserve"> реконструкці</w:t>
      </w:r>
      <w:r>
        <w:rPr>
          <w:sz w:val="28"/>
          <w:szCs w:val="28"/>
        </w:rPr>
        <w:t>ю</w:t>
      </w:r>
      <w:r w:rsidRPr="00FD5262">
        <w:rPr>
          <w:sz w:val="28"/>
          <w:szCs w:val="28"/>
        </w:rPr>
        <w:t xml:space="preserve"> тепломережі: Виконано ремонт найбільш проблемної ділянки системи опалення, що дозволило уникнути перебоїв у теплопостачанні. Вартість робіт — 59 980 грн.</w:t>
      </w:r>
    </w:p>
    <w:p w:rsidR="00F846B1" w:rsidRPr="00FD5262" w:rsidRDefault="00F846B1" w:rsidP="00F846B1">
      <w:pPr>
        <w:spacing w:before="100" w:beforeAutospacing="1" w:after="100" w:afterAutospacing="1"/>
        <w:ind w:firstLine="360"/>
        <w:jc w:val="both"/>
        <w:rPr>
          <w:sz w:val="28"/>
          <w:szCs w:val="28"/>
        </w:rPr>
      </w:pPr>
      <w:r w:rsidRPr="00FD5262">
        <w:rPr>
          <w:sz w:val="28"/>
          <w:szCs w:val="28"/>
        </w:rPr>
        <w:t>Творчі колективи ПК «Юність» брали участь у міських заходах, концертах, конкурсах і фестивалях, зокрема у святкуванні Дня міста та благодійних акціях.</w:t>
      </w:r>
    </w:p>
    <w:p w:rsidR="00F846B1" w:rsidRDefault="00F846B1" w:rsidP="00F846B1">
      <w:pPr>
        <w:rPr>
          <w:b/>
          <w:bCs/>
          <w:sz w:val="28"/>
          <w:szCs w:val="28"/>
        </w:rPr>
      </w:pPr>
    </w:p>
    <w:p w:rsidR="00F846B1" w:rsidRPr="006B774B" w:rsidRDefault="00F846B1" w:rsidP="004651C6">
      <w:pPr>
        <w:ind w:firstLine="0"/>
        <w:rPr>
          <w:b/>
          <w:sz w:val="28"/>
          <w:szCs w:val="28"/>
        </w:rPr>
      </w:pPr>
      <w:r w:rsidRPr="006B774B">
        <w:rPr>
          <w:b/>
          <w:sz w:val="28"/>
          <w:szCs w:val="28"/>
        </w:rPr>
        <w:t>Калуська дитяча музична школа</w:t>
      </w:r>
    </w:p>
    <w:p w:rsidR="00F846B1" w:rsidRPr="006B774B" w:rsidRDefault="00F846B1" w:rsidP="00F60141">
      <w:pPr>
        <w:numPr>
          <w:ilvl w:val="0"/>
          <w:numId w:val="29"/>
        </w:numPr>
        <w:rPr>
          <w:sz w:val="28"/>
          <w:szCs w:val="28"/>
        </w:rPr>
      </w:pPr>
      <w:r w:rsidRPr="006B774B">
        <w:rPr>
          <w:bCs/>
          <w:sz w:val="28"/>
          <w:szCs w:val="28"/>
        </w:rPr>
        <w:t xml:space="preserve">Контингент </w:t>
      </w:r>
      <w:r w:rsidRPr="00A96691">
        <w:rPr>
          <w:rFonts w:eastAsiaTheme="minorHAnsi"/>
          <w:bCs/>
          <w:sz w:val="28"/>
          <w:szCs w:val="28"/>
          <w:lang w:eastAsia="en-US"/>
        </w:rPr>
        <w:t>–</w:t>
      </w:r>
      <w:r w:rsidRPr="006B774B">
        <w:rPr>
          <w:bCs/>
          <w:sz w:val="28"/>
          <w:szCs w:val="28"/>
        </w:rPr>
        <w:t xml:space="preserve"> 810 учнів</w:t>
      </w:r>
    </w:p>
    <w:p w:rsidR="00F846B1" w:rsidRPr="006B774B" w:rsidRDefault="00F846B1" w:rsidP="00F60141">
      <w:pPr>
        <w:numPr>
          <w:ilvl w:val="0"/>
          <w:numId w:val="29"/>
        </w:numPr>
        <w:rPr>
          <w:sz w:val="28"/>
          <w:szCs w:val="28"/>
        </w:rPr>
      </w:pPr>
      <w:r w:rsidRPr="006B774B">
        <w:rPr>
          <w:bCs/>
          <w:sz w:val="28"/>
          <w:szCs w:val="28"/>
        </w:rPr>
        <w:t xml:space="preserve">Мережа </w:t>
      </w:r>
      <w:r w:rsidRPr="00A96691">
        <w:rPr>
          <w:rFonts w:eastAsiaTheme="minorHAnsi"/>
          <w:bCs/>
          <w:sz w:val="28"/>
          <w:szCs w:val="28"/>
          <w:lang w:eastAsia="en-US"/>
        </w:rPr>
        <w:t>–</w:t>
      </w:r>
      <w:r w:rsidRPr="006B774B">
        <w:rPr>
          <w:bCs/>
          <w:sz w:val="28"/>
          <w:szCs w:val="28"/>
        </w:rPr>
        <w:t>141,5 ставок</w:t>
      </w:r>
    </w:p>
    <w:p w:rsidR="00F846B1" w:rsidRPr="006B774B" w:rsidRDefault="00F846B1" w:rsidP="00F60141">
      <w:pPr>
        <w:numPr>
          <w:ilvl w:val="0"/>
          <w:numId w:val="29"/>
        </w:numPr>
        <w:rPr>
          <w:sz w:val="28"/>
          <w:szCs w:val="28"/>
        </w:rPr>
      </w:pPr>
      <w:r w:rsidRPr="006B774B">
        <w:rPr>
          <w:bCs/>
          <w:sz w:val="28"/>
          <w:szCs w:val="28"/>
        </w:rPr>
        <w:t>120 педагогів</w:t>
      </w:r>
    </w:p>
    <w:p w:rsidR="00F846B1" w:rsidRPr="006B774B" w:rsidRDefault="00F846B1" w:rsidP="00F60141">
      <w:pPr>
        <w:numPr>
          <w:ilvl w:val="0"/>
          <w:numId w:val="29"/>
        </w:numPr>
        <w:rPr>
          <w:sz w:val="28"/>
          <w:szCs w:val="28"/>
        </w:rPr>
      </w:pPr>
      <w:r w:rsidRPr="006B774B">
        <w:rPr>
          <w:bCs/>
          <w:sz w:val="28"/>
          <w:szCs w:val="28"/>
        </w:rPr>
        <w:t xml:space="preserve">31 творчих колективів </w:t>
      </w:r>
    </w:p>
    <w:p w:rsidR="00F846B1" w:rsidRPr="006B774B" w:rsidRDefault="00F846B1" w:rsidP="00F846B1">
      <w:pPr>
        <w:ind w:left="1068"/>
        <w:rPr>
          <w:sz w:val="28"/>
          <w:szCs w:val="28"/>
        </w:rPr>
      </w:pPr>
    </w:p>
    <w:p w:rsidR="00F846B1" w:rsidRPr="006B774B" w:rsidRDefault="00F846B1" w:rsidP="00F846B1">
      <w:pPr>
        <w:pStyle w:val="a7"/>
        <w:spacing w:after="0"/>
        <w:jc w:val="center"/>
        <w:rPr>
          <w:rFonts w:ascii="Times New Roman" w:hAnsi="Times New Roman" w:cs="Times New Roman"/>
          <w:b/>
          <w:bCs/>
          <w:sz w:val="28"/>
          <w:szCs w:val="28"/>
        </w:rPr>
      </w:pPr>
      <w:proofErr w:type="spellStart"/>
      <w:r w:rsidRPr="006B774B">
        <w:rPr>
          <w:rFonts w:ascii="Times New Roman" w:hAnsi="Times New Roman" w:cs="Times New Roman"/>
          <w:b/>
          <w:bCs/>
          <w:sz w:val="28"/>
          <w:szCs w:val="28"/>
        </w:rPr>
        <w:lastRenderedPageBreak/>
        <w:t>Ефективність</w:t>
      </w:r>
      <w:proofErr w:type="spellEnd"/>
      <w:r w:rsidRPr="006B774B">
        <w:rPr>
          <w:rFonts w:ascii="Times New Roman" w:hAnsi="Times New Roman" w:cs="Times New Roman"/>
          <w:b/>
          <w:bCs/>
          <w:sz w:val="28"/>
          <w:szCs w:val="28"/>
        </w:rPr>
        <w:t xml:space="preserve"> </w:t>
      </w:r>
      <w:proofErr w:type="spellStart"/>
      <w:r w:rsidRPr="006B774B">
        <w:rPr>
          <w:rFonts w:ascii="Times New Roman" w:hAnsi="Times New Roman" w:cs="Times New Roman"/>
          <w:b/>
          <w:bCs/>
          <w:sz w:val="28"/>
          <w:szCs w:val="28"/>
        </w:rPr>
        <w:t>роботи</w:t>
      </w:r>
      <w:proofErr w:type="spellEnd"/>
      <w:r w:rsidRPr="006B774B">
        <w:rPr>
          <w:rFonts w:ascii="Times New Roman" w:hAnsi="Times New Roman" w:cs="Times New Roman"/>
          <w:b/>
          <w:bCs/>
          <w:sz w:val="28"/>
          <w:szCs w:val="28"/>
        </w:rPr>
        <w:t xml:space="preserve"> </w:t>
      </w:r>
      <w:proofErr w:type="spellStart"/>
      <w:r w:rsidRPr="006B774B">
        <w:rPr>
          <w:rFonts w:ascii="Times New Roman" w:hAnsi="Times New Roman" w:cs="Times New Roman"/>
          <w:b/>
          <w:bCs/>
          <w:sz w:val="28"/>
          <w:szCs w:val="28"/>
        </w:rPr>
        <w:t>учнів</w:t>
      </w:r>
      <w:proofErr w:type="spellEnd"/>
      <w:r w:rsidRPr="006B774B">
        <w:rPr>
          <w:rFonts w:ascii="Times New Roman" w:hAnsi="Times New Roman" w:cs="Times New Roman"/>
          <w:b/>
          <w:bCs/>
          <w:sz w:val="28"/>
          <w:szCs w:val="28"/>
        </w:rPr>
        <w:t xml:space="preserve"> та </w:t>
      </w:r>
      <w:proofErr w:type="spellStart"/>
      <w:r w:rsidRPr="006B774B">
        <w:rPr>
          <w:rFonts w:ascii="Times New Roman" w:hAnsi="Times New Roman" w:cs="Times New Roman"/>
          <w:b/>
          <w:bCs/>
          <w:sz w:val="28"/>
          <w:szCs w:val="28"/>
        </w:rPr>
        <w:t>викладачів</w:t>
      </w:r>
      <w:proofErr w:type="spellEnd"/>
    </w:p>
    <w:tbl>
      <w:tblPr>
        <w:tblStyle w:val="ae"/>
        <w:tblW w:w="0" w:type="auto"/>
        <w:tblInd w:w="0" w:type="dxa"/>
        <w:tblLook w:val="04A0" w:firstRow="1" w:lastRow="0" w:firstColumn="1" w:lastColumn="0" w:noHBand="0" w:noVBand="1"/>
      </w:tblPr>
      <w:tblGrid>
        <w:gridCol w:w="1913"/>
        <w:gridCol w:w="1860"/>
        <w:gridCol w:w="1857"/>
        <w:gridCol w:w="1857"/>
        <w:gridCol w:w="1858"/>
      </w:tblGrid>
      <w:tr w:rsidR="00F846B1" w:rsidRPr="006B774B" w:rsidTr="004651C6">
        <w:tc>
          <w:tcPr>
            <w:tcW w:w="1913" w:type="dxa"/>
          </w:tcPr>
          <w:p w:rsidR="00F846B1" w:rsidRPr="006B774B" w:rsidRDefault="00F846B1" w:rsidP="004651C6">
            <w:pPr>
              <w:rPr>
                <w:rFonts w:ascii="Times New Roman" w:hAnsi="Times New Roman"/>
                <w:b/>
                <w:sz w:val="28"/>
                <w:szCs w:val="28"/>
                <w:lang w:val="uk-UA"/>
              </w:rPr>
            </w:pPr>
            <w:r w:rsidRPr="006B774B">
              <w:rPr>
                <w:rFonts w:ascii="Times New Roman" w:hAnsi="Times New Roman"/>
                <w:b/>
                <w:sz w:val="28"/>
                <w:szCs w:val="28"/>
                <w:lang w:val="uk-UA"/>
              </w:rPr>
              <w:t>Конкурси</w:t>
            </w:r>
          </w:p>
        </w:tc>
        <w:tc>
          <w:tcPr>
            <w:tcW w:w="1860"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Гран-прі</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І місце</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ІІ місце</w:t>
            </w:r>
          </w:p>
        </w:tc>
        <w:tc>
          <w:tcPr>
            <w:tcW w:w="1858"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ІІІ місце</w:t>
            </w:r>
          </w:p>
        </w:tc>
      </w:tr>
      <w:tr w:rsidR="00F846B1" w:rsidRPr="006B774B" w:rsidTr="004651C6">
        <w:tc>
          <w:tcPr>
            <w:tcW w:w="1913" w:type="dxa"/>
          </w:tcPr>
          <w:p w:rsidR="00F846B1" w:rsidRPr="006B774B" w:rsidRDefault="00F846B1" w:rsidP="004651C6">
            <w:pPr>
              <w:rPr>
                <w:rFonts w:ascii="Times New Roman" w:hAnsi="Times New Roman"/>
                <w:sz w:val="28"/>
                <w:szCs w:val="28"/>
                <w:lang w:val="uk-UA"/>
              </w:rPr>
            </w:pPr>
            <w:r w:rsidRPr="006B774B">
              <w:rPr>
                <w:rFonts w:ascii="Times New Roman" w:hAnsi="Times New Roman"/>
                <w:sz w:val="28"/>
                <w:szCs w:val="28"/>
                <w:lang w:val="uk-UA"/>
              </w:rPr>
              <w:t>Обласні</w:t>
            </w:r>
          </w:p>
        </w:tc>
        <w:tc>
          <w:tcPr>
            <w:tcW w:w="1860"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12</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4</w:t>
            </w:r>
          </w:p>
        </w:tc>
        <w:tc>
          <w:tcPr>
            <w:tcW w:w="1858"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2</w:t>
            </w:r>
          </w:p>
        </w:tc>
      </w:tr>
      <w:tr w:rsidR="00F846B1" w:rsidRPr="006B774B" w:rsidTr="004651C6">
        <w:tc>
          <w:tcPr>
            <w:tcW w:w="1913" w:type="dxa"/>
          </w:tcPr>
          <w:p w:rsidR="00F846B1" w:rsidRPr="006B774B" w:rsidRDefault="00F846B1" w:rsidP="004651C6">
            <w:pPr>
              <w:rPr>
                <w:rFonts w:ascii="Times New Roman" w:hAnsi="Times New Roman"/>
                <w:sz w:val="28"/>
                <w:szCs w:val="28"/>
                <w:lang w:val="uk-UA"/>
              </w:rPr>
            </w:pPr>
            <w:r w:rsidRPr="006B774B">
              <w:rPr>
                <w:rFonts w:ascii="Times New Roman" w:hAnsi="Times New Roman"/>
                <w:sz w:val="28"/>
                <w:szCs w:val="28"/>
                <w:lang w:val="uk-UA"/>
              </w:rPr>
              <w:t>Всеукраїнські</w:t>
            </w:r>
          </w:p>
        </w:tc>
        <w:tc>
          <w:tcPr>
            <w:tcW w:w="1860"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32</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24</w:t>
            </w:r>
          </w:p>
        </w:tc>
        <w:tc>
          <w:tcPr>
            <w:tcW w:w="1858"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7</w:t>
            </w:r>
          </w:p>
        </w:tc>
      </w:tr>
      <w:tr w:rsidR="00F846B1" w:rsidRPr="006B774B" w:rsidTr="004651C6">
        <w:tc>
          <w:tcPr>
            <w:tcW w:w="1913" w:type="dxa"/>
          </w:tcPr>
          <w:p w:rsidR="00F846B1" w:rsidRPr="006B774B" w:rsidRDefault="00F846B1" w:rsidP="004651C6">
            <w:pPr>
              <w:rPr>
                <w:rFonts w:ascii="Times New Roman" w:hAnsi="Times New Roman"/>
                <w:sz w:val="28"/>
                <w:szCs w:val="28"/>
                <w:lang w:val="uk-UA"/>
              </w:rPr>
            </w:pPr>
            <w:r w:rsidRPr="006B774B">
              <w:rPr>
                <w:rFonts w:ascii="Times New Roman" w:hAnsi="Times New Roman"/>
                <w:sz w:val="28"/>
                <w:szCs w:val="28"/>
                <w:lang w:val="uk-UA"/>
              </w:rPr>
              <w:t>Міжнародні</w:t>
            </w:r>
          </w:p>
        </w:tc>
        <w:tc>
          <w:tcPr>
            <w:tcW w:w="1860"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3</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5</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3</w:t>
            </w:r>
          </w:p>
        </w:tc>
        <w:tc>
          <w:tcPr>
            <w:tcW w:w="1858"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2</w:t>
            </w:r>
          </w:p>
        </w:tc>
      </w:tr>
      <w:tr w:rsidR="00F846B1" w:rsidRPr="006B774B" w:rsidTr="004651C6">
        <w:tc>
          <w:tcPr>
            <w:tcW w:w="1913" w:type="dxa"/>
          </w:tcPr>
          <w:p w:rsidR="00F846B1" w:rsidRPr="006B774B" w:rsidRDefault="00F846B1" w:rsidP="004651C6">
            <w:pPr>
              <w:rPr>
                <w:rFonts w:ascii="Times New Roman" w:hAnsi="Times New Roman"/>
                <w:b/>
                <w:sz w:val="28"/>
                <w:szCs w:val="28"/>
                <w:lang w:val="uk-UA"/>
              </w:rPr>
            </w:pPr>
            <w:r w:rsidRPr="006B774B">
              <w:rPr>
                <w:rFonts w:ascii="Times New Roman" w:hAnsi="Times New Roman"/>
                <w:b/>
                <w:sz w:val="28"/>
                <w:szCs w:val="28"/>
                <w:lang w:val="uk-UA"/>
              </w:rPr>
              <w:t>Всього</w:t>
            </w:r>
          </w:p>
        </w:tc>
        <w:tc>
          <w:tcPr>
            <w:tcW w:w="1860"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3</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49</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31</w:t>
            </w:r>
          </w:p>
        </w:tc>
        <w:tc>
          <w:tcPr>
            <w:tcW w:w="1858"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11</w:t>
            </w:r>
          </w:p>
        </w:tc>
      </w:tr>
    </w:tbl>
    <w:p w:rsidR="00F846B1" w:rsidRPr="006B774B" w:rsidRDefault="00F846B1" w:rsidP="00F846B1">
      <w:pPr>
        <w:rPr>
          <w:b/>
          <w:bCs/>
          <w:sz w:val="28"/>
          <w:szCs w:val="28"/>
        </w:rPr>
      </w:pPr>
    </w:p>
    <w:p w:rsidR="00F846B1" w:rsidRPr="006B774B" w:rsidRDefault="00F846B1" w:rsidP="00F846B1">
      <w:pPr>
        <w:pStyle w:val="a7"/>
        <w:spacing w:after="0" w:line="240" w:lineRule="auto"/>
        <w:jc w:val="center"/>
        <w:rPr>
          <w:rFonts w:ascii="Times New Roman" w:hAnsi="Times New Roman" w:cs="Times New Roman"/>
          <w:b/>
          <w:bCs/>
          <w:sz w:val="28"/>
          <w:szCs w:val="28"/>
        </w:rPr>
      </w:pPr>
    </w:p>
    <w:p w:rsidR="00F846B1" w:rsidRPr="004651C6" w:rsidRDefault="00F846B1" w:rsidP="004651C6">
      <w:pPr>
        <w:ind w:firstLine="0"/>
        <w:rPr>
          <w:b/>
          <w:bCs/>
          <w:sz w:val="28"/>
          <w:szCs w:val="28"/>
        </w:rPr>
      </w:pPr>
      <w:proofErr w:type="spellStart"/>
      <w:r w:rsidRPr="004651C6">
        <w:rPr>
          <w:b/>
          <w:bCs/>
          <w:sz w:val="28"/>
          <w:szCs w:val="28"/>
        </w:rPr>
        <w:t>Голинська</w:t>
      </w:r>
      <w:proofErr w:type="spellEnd"/>
      <w:r w:rsidRPr="004651C6">
        <w:rPr>
          <w:b/>
          <w:bCs/>
          <w:sz w:val="28"/>
          <w:szCs w:val="28"/>
        </w:rPr>
        <w:t xml:space="preserve"> дитяча школа мистецтв</w:t>
      </w:r>
    </w:p>
    <w:p w:rsidR="00F846B1" w:rsidRPr="006B774B" w:rsidRDefault="00F846B1" w:rsidP="00F60141">
      <w:pPr>
        <w:pStyle w:val="a7"/>
        <w:widowControl/>
        <w:numPr>
          <w:ilvl w:val="0"/>
          <w:numId w:val="30"/>
        </w:numPr>
        <w:suppressAutoHyphens w:val="0"/>
        <w:spacing w:after="0" w:line="240" w:lineRule="auto"/>
        <w:ind w:left="1068"/>
        <w:jc w:val="both"/>
        <w:rPr>
          <w:rFonts w:ascii="Times New Roman" w:hAnsi="Times New Roman" w:cs="Times New Roman"/>
          <w:sz w:val="28"/>
          <w:szCs w:val="28"/>
        </w:rPr>
      </w:pPr>
      <w:r w:rsidRPr="006B774B">
        <w:rPr>
          <w:rFonts w:ascii="Times New Roman" w:hAnsi="Times New Roman" w:cs="Times New Roman"/>
          <w:bCs/>
          <w:sz w:val="28"/>
          <w:szCs w:val="28"/>
        </w:rPr>
        <w:t xml:space="preserve">Контингент </w:t>
      </w:r>
      <w:r w:rsidRPr="00A96691">
        <w:rPr>
          <w:rFonts w:ascii="Times New Roman" w:hAnsi="Times New Roman" w:cs="Times New Roman"/>
          <w:bCs/>
          <w:sz w:val="28"/>
          <w:szCs w:val="28"/>
          <w:lang w:val="uk-UA"/>
        </w:rPr>
        <w:t>–</w:t>
      </w:r>
      <w:r w:rsidRPr="006B774B">
        <w:rPr>
          <w:rFonts w:ascii="Times New Roman" w:hAnsi="Times New Roman" w:cs="Times New Roman"/>
          <w:bCs/>
          <w:sz w:val="28"/>
          <w:szCs w:val="28"/>
        </w:rPr>
        <w:t xml:space="preserve"> 356</w:t>
      </w:r>
      <w:r w:rsidRPr="006B774B">
        <w:rPr>
          <w:rFonts w:ascii="Times New Roman" w:hAnsi="Times New Roman" w:cs="Times New Roman"/>
          <w:bCs/>
          <w:sz w:val="28"/>
          <w:szCs w:val="28"/>
          <w:lang w:val="uk-UA"/>
        </w:rPr>
        <w:t xml:space="preserve"> </w:t>
      </w:r>
      <w:proofErr w:type="spellStart"/>
      <w:r w:rsidRPr="006B774B">
        <w:rPr>
          <w:rFonts w:ascii="Times New Roman" w:hAnsi="Times New Roman" w:cs="Times New Roman"/>
          <w:bCs/>
          <w:sz w:val="28"/>
          <w:szCs w:val="28"/>
        </w:rPr>
        <w:t>учнів</w:t>
      </w:r>
      <w:proofErr w:type="spellEnd"/>
    </w:p>
    <w:p w:rsidR="00F846B1" w:rsidRPr="006B774B" w:rsidRDefault="00F846B1" w:rsidP="00F60141">
      <w:pPr>
        <w:pStyle w:val="a7"/>
        <w:widowControl/>
        <w:numPr>
          <w:ilvl w:val="0"/>
          <w:numId w:val="30"/>
        </w:numPr>
        <w:suppressAutoHyphens w:val="0"/>
        <w:spacing w:after="0" w:line="240" w:lineRule="auto"/>
        <w:ind w:left="1068"/>
        <w:jc w:val="both"/>
        <w:rPr>
          <w:rFonts w:ascii="Times New Roman" w:hAnsi="Times New Roman" w:cs="Times New Roman"/>
          <w:sz w:val="28"/>
          <w:szCs w:val="28"/>
        </w:rPr>
      </w:pPr>
      <w:r w:rsidRPr="006B774B">
        <w:rPr>
          <w:rFonts w:ascii="Times New Roman" w:hAnsi="Times New Roman" w:cs="Times New Roman"/>
          <w:bCs/>
          <w:sz w:val="28"/>
          <w:szCs w:val="28"/>
        </w:rPr>
        <w:t xml:space="preserve">Мережа </w:t>
      </w:r>
      <w:r w:rsidRPr="00A96691">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6B774B">
        <w:rPr>
          <w:rFonts w:ascii="Times New Roman" w:hAnsi="Times New Roman" w:cs="Times New Roman"/>
          <w:bCs/>
          <w:sz w:val="28"/>
          <w:szCs w:val="28"/>
        </w:rPr>
        <w:t>32 ставки</w:t>
      </w:r>
    </w:p>
    <w:p w:rsidR="00F846B1" w:rsidRPr="006B774B" w:rsidRDefault="00F846B1" w:rsidP="00F60141">
      <w:pPr>
        <w:pStyle w:val="a7"/>
        <w:widowControl/>
        <w:numPr>
          <w:ilvl w:val="0"/>
          <w:numId w:val="30"/>
        </w:numPr>
        <w:tabs>
          <w:tab w:val="left" w:pos="3064"/>
        </w:tabs>
        <w:suppressAutoHyphens w:val="0"/>
        <w:spacing w:after="0" w:line="240" w:lineRule="auto"/>
        <w:ind w:left="1068"/>
        <w:jc w:val="both"/>
        <w:rPr>
          <w:rFonts w:ascii="Times New Roman" w:hAnsi="Times New Roman" w:cs="Times New Roman"/>
          <w:sz w:val="28"/>
          <w:szCs w:val="28"/>
        </w:rPr>
      </w:pPr>
      <w:r w:rsidRPr="006B774B">
        <w:rPr>
          <w:rFonts w:ascii="Times New Roman" w:hAnsi="Times New Roman" w:cs="Times New Roman"/>
          <w:bCs/>
          <w:sz w:val="28"/>
          <w:szCs w:val="28"/>
        </w:rPr>
        <w:t>2</w:t>
      </w:r>
      <w:r w:rsidRPr="006B774B">
        <w:rPr>
          <w:rFonts w:ascii="Times New Roman" w:hAnsi="Times New Roman" w:cs="Times New Roman"/>
          <w:bCs/>
          <w:sz w:val="28"/>
          <w:szCs w:val="28"/>
          <w:lang w:val="uk-UA"/>
        </w:rPr>
        <w:t xml:space="preserve">6 </w:t>
      </w:r>
      <w:r w:rsidRPr="006B774B">
        <w:rPr>
          <w:rFonts w:ascii="Times New Roman" w:hAnsi="Times New Roman" w:cs="Times New Roman"/>
          <w:bCs/>
          <w:sz w:val="28"/>
          <w:szCs w:val="28"/>
        </w:rPr>
        <w:t>педагог</w:t>
      </w:r>
      <w:proofErr w:type="spellStart"/>
      <w:r>
        <w:rPr>
          <w:rFonts w:ascii="Times New Roman" w:hAnsi="Times New Roman" w:cs="Times New Roman"/>
          <w:bCs/>
          <w:sz w:val="28"/>
          <w:szCs w:val="28"/>
          <w:lang w:val="uk-UA"/>
        </w:rPr>
        <w:t>ів</w:t>
      </w:r>
      <w:proofErr w:type="spellEnd"/>
      <w:r w:rsidRPr="006B774B">
        <w:rPr>
          <w:rFonts w:ascii="Times New Roman" w:hAnsi="Times New Roman" w:cs="Times New Roman"/>
          <w:bCs/>
          <w:sz w:val="28"/>
          <w:szCs w:val="28"/>
        </w:rPr>
        <w:tab/>
      </w:r>
    </w:p>
    <w:p w:rsidR="00F846B1" w:rsidRPr="006B774B" w:rsidRDefault="00F846B1" w:rsidP="00F60141">
      <w:pPr>
        <w:pStyle w:val="a7"/>
        <w:widowControl/>
        <w:numPr>
          <w:ilvl w:val="0"/>
          <w:numId w:val="30"/>
        </w:numPr>
        <w:suppressAutoHyphens w:val="0"/>
        <w:spacing w:after="0" w:line="240" w:lineRule="auto"/>
        <w:ind w:left="1068"/>
        <w:jc w:val="both"/>
        <w:rPr>
          <w:rFonts w:ascii="Times New Roman" w:hAnsi="Times New Roman" w:cs="Times New Roman"/>
          <w:sz w:val="28"/>
          <w:szCs w:val="28"/>
        </w:rPr>
      </w:pPr>
      <w:r w:rsidRPr="006B774B">
        <w:rPr>
          <w:rFonts w:ascii="Times New Roman" w:hAnsi="Times New Roman" w:cs="Times New Roman"/>
          <w:bCs/>
          <w:sz w:val="28"/>
          <w:szCs w:val="28"/>
        </w:rPr>
        <w:t xml:space="preserve">10 </w:t>
      </w:r>
      <w:proofErr w:type="spellStart"/>
      <w:r w:rsidRPr="006B774B">
        <w:rPr>
          <w:rFonts w:ascii="Times New Roman" w:hAnsi="Times New Roman" w:cs="Times New Roman"/>
          <w:bCs/>
          <w:sz w:val="28"/>
          <w:szCs w:val="28"/>
        </w:rPr>
        <w:t>творчих</w:t>
      </w:r>
      <w:proofErr w:type="spellEnd"/>
      <w:r w:rsidRPr="006B774B">
        <w:rPr>
          <w:rFonts w:ascii="Times New Roman" w:hAnsi="Times New Roman" w:cs="Times New Roman"/>
          <w:bCs/>
          <w:sz w:val="28"/>
          <w:szCs w:val="28"/>
        </w:rPr>
        <w:t xml:space="preserve"> </w:t>
      </w:r>
      <w:proofErr w:type="spellStart"/>
      <w:r w:rsidRPr="006B774B">
        <w:rPr>
          <w:rFonts w:ascii="Times New Roman" w:hAnsi="Times New Roman" w:cs="Times New Roman"/>
          <w:bCs/>
          <w:sz w:val="28"/>
          <w:szCs w:val="28"/>
        </w:rPr>
        <w:t>колективів</w:t>
      </w:r>
      <w:proofErr w:type="spellEnd"/>
      <w:r w:rsidRPr="006B774B">
        <w:rPr>
          <w:rFonts w:ascii="Times New Roman" w:hAnsi="Times New Roman" w:cs="Times New Roman"/>
          <w:bCs/>
          <w:sz w:val="28"/>
          <w:szCs w:val="28"/>
        </w:rPr>
        <w:t xml:space="preserve"> </w:t>
      </w:r>
    </w:p>
    <w:p w:rsidR="00F846B1" w:rsidRPr="006B774B" w:rsidRDefault="00F846B1" w:rsidP="00F846B1">
      <w:pPr>
        <w:ind w:left="360"/>
        <w:jc w:val="center"/>
        <w:rPr>
          <w:b/>
          <w:bCs/>
          <w:sz w:val="28"/>
          <w:szCs w:val="28"/>
        </w:rPr>
      </w:pPr>
    </w:p>
    <w:p w:rsidR="00F846B1" w:rsidRPr="006B774B" w:rsidRDefault="00F846B1" w:rsidP="00F846B1">
      <w:pPr>
        <w:ind w:left="360"/>
        <w:jc w:val="center"/>
        <w:rPr>
          <w:b/>
          <w:bCs/>
          <w:sz w:val="28"/>
          <w:szCs w:val="28"/>
        </w:rPr>
      </w:pPr>
      <w:r w:rsidRPr="006B774B">
        <w:rPr>
          <w:b/>
          <w:bCs/>
          <w:sz w:val="28"/>
          <w:szCs w:val="28"/>
        </w:rPr>
        <w:t>Ефективність роботи учнів та викладачів</w:t>
      </w:r>
    </w:p>
    <w:tbl>
      <w:tblPr>
        <w:tblStyle w:val="ae"/>
        <w:tblW w:w="9351" w:type="dxa"/>
        <w:tblInd w:w="0" w:type="dxa"/>
        <w:tblLook w:val="04A0" w:firstRow="1" w:lastRow="0" w:firstColumn="1" w:lastColumn="0" w:noHBand="0" w:noVBand="1"/>
      </w:tblPr>
      <w:tblGrid>
        <w:gridCol w:w="1913"/>
        <w:gridCol w:w="1857"/>
        <w:gridCol w:w="1857"/>
        <w:gridCol w:w="3724"/>
      </w:tblGrid>
      <w:tr w:rsidR="00F846B1" w:rsidRPr="006B774B" w:rsidTr="004651C6">
        <w:tc>
          <w:tcPr>
            <w:tcW w:w="1913"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Конкурси</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І місце</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ІІ місце</w:t>
            </w:r>
          </w:p>
        </w:tc>
        <w:tc>
          <w:tcPr>
            <w:tcW w:w="3724"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ІІІ місце</w:t>
            </w:r>
          </w:p>
        </w:tc>
      </w:tr>
      <w:tr w:rsidR="00F846B1" w:rsidRPr="006B774B" w:rsidTr="004651C6">
        <w:tc>
          <w:tcPr>
            <w:tcW w:w="1913" w:type="dxa"/>
          </w:tcPr>
          <w:p w:rsidR="00F846B1" w:rsidRPr="006B774B" w:rsidRDefault="00F846B1" w:rsidP="004651C6">
            <w:pPr>
              <w:rPr>
                <w:rFonts w:ascii="Times New Roman" w:hAnsi="Times New Roman"/>
                <w:sz w:val="28"/>
                <w:szCs w:val="28"/>
                <w:lang w:val="uk-UA"/>
              </w:rPr>
            </w:pPr>
            <w:r w:rsidRPr="006B774B">
              <w:rPr>
                <w:rFonts w:ascii="Times New Roman" w:hAnsi="Times New Roman"/>
                <w:sz w:val="28"/>
                <w:szCs w:val="28"/>
                <w:lang w:val="uk-UA"/>
              </w:rPr>
              <w:t xml:space="preserve">Регіональні </w:t>
            </w:r>
          </w:p>
        </w:tc>
        <w:tc>
          <w:tcPr>
            <w:tcW w:w="1857" w:type="dxa"/>
          </w:tcPr>
          <w:p w:rsidR="00F846B1" w:rsidRPr="006B774B" w:rsidRDefault="00F846B1" w:rsidP="004651C6">
            <w:pPr>
              <w:jc w:val="center"/>
              <w:rPr>
                <w:rFonts w:ascii="Times New Roman" w:hAnsi="Times New Roman"/>
                <w:bCs/>
                <w:sz w:val="28"/>
                <w:szCs w:val="28"/>
                <w:lang w:val="uk-UA"/>
              </w:rPr>
            </w:pPr>
            <w:r w:rsidRPr="006B774B">
              <w:rPr>
                <w:rFonts w:ascii="Times New Roman" w:hAnsi="Times New Roman"/>
                <w:bCs/>
                <w:sz w:val="28"/>
                <w:szCs w:val="28"/>
                <w:lang w:val="uk-UA"/>
              </w:rPr>
              <w:t>2</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2</w:t>
            </w:r>
          </w:p>
        </w:tc>
        <w:tc>
          <w:tcPr>
            <w:tcW w:w="3724" w:type="dxa"/>
          </w:tcPr>
          <w:p w:rsidR="00F846B1" w:rsidRPr="006B774B" w:rsidRDefault="00F846B1" w:rsidP="004651C6">
            <w:pPr>
              <w:jc w:val="center"/>
              <w:rPr>
                <w:rFonts w:ascii="Times New Roman" w:hAnsi="Times New Roman"/>
                <w:bCs/>
                <w:sz w:val="28"/>
                <w:szCs w:val="28"/>
                <w:lang w:val="uk-UA"/>
              </w:rPr>
            </w:pPr>
            <w:r w:rsidRPr="006B774B">
              <w:rPr>
                <w:rFonts w:ascii="Times New Roman" w:hAnsi="Times New Roman"/>
                <w:bCs/>
                <w:sz w:val="28"/>
                <w:szCs w:val="28"/>
                <w:lang w:val="uk-UA"/>
              </w:rPr>
              <w:t>-</w:t>
            </w:r>
          </w:p>
        </w:tc>
      </w:tr>
      <w:tr w:rsidR="00F846B1" w:rsidRPr="006B774B" w:rsidTr="004651C6">
        <w:tc>
          <w:tcPr>
            <w:tcW w:w="1913"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Обласні</w:t>
            </w:r>
          </w:p>
        </w:tc>
        <w:tc>
          <w:tcPr>
            <w:tcW w:w="1857" w:type="dxa"/>
          </w:tcPr>
          <w:p w:rsidR="00F846B1" w:rsidRPr="006B774B" w:rsidRDefault="00F846B1" w:rsidP="004651C6">
            <w:pPr>
              <w:jc w:val="center"/>
              <w:rPr>
                <w:rFonts w:ascii="Times New Roman" w:hAnsi="Times New Roman"/>
                <w:bCs/>
                <w:sz w:val="28"/>
                <w:szCs w:val="28"/>
                <w:lang w:val="uk-UA"/>
              </w:rPr>
            </w:pPr>
            <w:r w:rsidRPr="006B774B">
              <w:rPr>
                <w:rFonts w:ascii="Times New Roman" w:hAnsi="Times New Roman"/>
                <w:bCs/>
                <w:sz w:val="28"/>
                <w:szCs w:val="28"/>
                <w:lang w:val="uk-UA"/>
              </w:rPr>
              <w:t>1</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w:t>
            </w:r>
          </w:p>
        </w:tc>
        <w:tc>
          <w:tcPr>
            <w:tcW w:w="3724" w:type="dxa"/>
          </w:tcPr>
          <w:p w:rsidR="00F846B1" w:rsidRPr="006B774B" w:rsidRDefault="00F846B1" w:rsidP="004651C6">
            <w:pPr>
              <w:jc w:val="center"/>
              <w:rPr>
                <w:rFonts w:ascii="Times New Roman" w:hAnsi="Times New Roman"/>
                <w:bCs/>
                <w:sz w:val="28"/>
                <w:szCs w:val="28"/>
                <w:lang w:val="uk-UA"/>
              </w:rPr>
            </w:pPr>
            <w:r w:rsidRPr="006B774B">
              <w:rPr>
                <w:rFonts w:ascii="Times New Roman" w:hAnsi="Times New Roman"/>
                <w:bCs/>
                <w:sz w:val="28"/>
                <w:szCs w:val="28"/>
                <w:lang w:val="uk-UA"/>
              </w:rPr>
              <w:t>-</w:t>
            </w:r>
          </w:p>
        </w:tc>
      </w:tr>
      <w:tr w:rsidR="00F846B1" w:rsidRPr="006B774B" w:rsidTr="004651C6">
        <w:tc>
          <w:tcPr>
            <w:tcW w:w="1913"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Всеукраїнські</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6</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en-US"/>
              </w:rPr>
              <w:t>1</w:t>
            </w:r>
          </w:p>
        </w:tc>
        <w:tc>
          <w:tcPr>
            <w:tcW w:w="3724"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w:t>
            </w:r>
          </w:p>
        </w:tc>
      </w:tr>
      <w:tr w:rsidR="00F846B1" w:rsidRPr="006B774B" w:rsidTr="004651C6">
        <w:tc>
          <w:tcPr>
            <w:tcW w:w="1913"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uk-UA"/>
              </w:rPr>
              <w:t>Міжнародні</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en-US"/>
              </w:rPr>
              <w:t>4</w:t>
            </w:r>
          </w:p>
        </w:tc>
        <w:tc>
          <w:tcPr>
            <w:tcW w:w="1857"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en-US"/>
              </w:rPr>
              <w:t>4</w:t>
            </w:r>
          </w:p>
        </w:tc>
        <w:tc>
          <w:tcPr>
            <w:tcW w:w="3724" w:type="dxa"/>
          </w:tcPr>
          <w:p w:rsidR="00F846B1" w:rsidRPr="006B774B" w:rsidRDefault="00F846B1" w:rsidP="004651C6">
            <w:pPr>
              <w:jc w:val="center"/>
              <w:rPr>
                <w:rFonts w:ascii="Times New Roman" w:hAnsi="Times New Roman"/>
                <w:sz w:val="28"/>
                <w:szCs w:val="28"/>
                <w:lang w:val="uk-UA"/>
              </w:rPr>
            </w:pPr>
            <w:r w:rsidRPr="006B774B">
              <w:rPr>
                <w:rFonts w:ascii="Times New Roman" w:hAnsi="Times New Roman"/>
                <w:sz w:val="28"/>
                <w:szCs w:val="28"/>
                <w:lang w:val="en-US"/>
              </w:rPr>
              <w:t>1</w:t>
            </w:r>
          </w:p>
        </w:tc>
      </w:tr>
      <w:tr w:rsidR="00F846B1" w:rsidRPr="006B774B" w:rsidTr="004651C6">
        <w:tc>
          <w:tcPr>
            <w:tcW w:w="1913"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Всього</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13</w:t>
            </w:r>
          </w:p>
        </w:tc>
        <w:tc>
          <w:tcPr>
            <w:tcW w:w="1857"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7</w:t>
            </w:r>
          </w:p>
        </w:tc>
        <w:tc>
          <w:tcPr>
            <w:tcW w:w="3724" w:type="dxa"/>
          </w:tcPr>
          <w:p w:rsidR="00F846B1" w:rsidRPr="006B774B" w:rsidRDefault="00F846B1" w:rsidP="004651C6">
            <w:pPr>
              <w:jc w:val="center"/>
              <w:rPr>
                <w:rFonts w:ascii="Times New Roman" w:hAnsi="Times New Roman"/>
                <w:b/>
                <w:sz w:val="28"/>
                <w:szCs w:val="28"/>
                <w:lang w:val="uk-UA"/>
              </w:rPr>
            </w:pPr>
            <w:r w:rsidRPr="006B774B">
              <w:rPr>
                <w:rFonts w:ascii="Times New Roman" w:hAnsi="Times New Roman"/>
                <w:b/>
                <w:sz w:val="28"/>
                <w:szCs w:val="28"/>
                <w:lang w:val="uk-UA"/>
              </w:rPr>
              <w:t>1</w:t>
            </w:r>
          </w:p>
        </w:tc>
      </w:tr>
    </w:tbl>
    <w:p w:rsidR="00F846B1" w:rsidRPr="006B774B" w:rsidRDefault="00F846B1" w:rsidP="00F846B1">
      <w:pPr>
        <w:rPr>
          <w:b/>
          <w:bCs/>
          <w:sz w:val="28"/>
          <w:szCs w:val="28"/>
        </w:rPr>
      </w:pPr>
    </w:p>
    <w:p w:rsidR="00F846B1" w:rsidRPr="006B774B" w:rsidRDefault="00F846B1" w:rsidP="004651C6">
      <w:pPr>
        <w:rPr>
          <w:b/>
          <w:bCs/>
          <w:sz w:val="28"/>
          <w:szCs w:val="28"/>
        </w:rPr>
      </w:pPr>
      <w:r w:rsidRPr="006B774B">
        <w:rPr>
          <w:b/>
          <w:bCs/>
          <w:sz w:val="28"/>
          <w:szCs w:val="28"/>
        </w:rPr>
        <w:t>Комунальний заклад «</w:t>
      </w:r>
      <w:proofErr w:type="spellStart"/>
      <w:r w:rsidRPr="006B774B">
        <w:rPr>
          <w:b/>
          <w:bCs/>
          <w:sz w:val="28"/>
          <w:szCs w:val="28"/>
        </w:rPr>
        <w:t>Музейнно</w:t>
      </w:r>
      <w:proofErr w:type="spellEnd"/>
      <w:r w:rsidRPr="006B774B">
        <w:rPr>
          <w:b/>
          <w:bCs/>
          <w:sz w:val="28"/>
          <w:szCs w:val="28"/>
        </w:rPr>
        <w:t>-виставковий центр Калуської міської ради»</w:t>
      </w:r>
    </w:p>
    <w:p w:rsidR="00F846B1" w:rsidRPr="006B774B" w:rsidRDefault="00F846B1" w:rsidP="00F846B1">
      <w:pPr>
        <w:rPr>
          <w:b/>
          <w:bCs/>
          <w:sz w:val="28"/>
          <w:szCs w:val="28"/>
        </w:rPr>
      </w:pPr>
    </w:p>
    <w:p w:rsidR="00F846B1" w:rsidRPr="006B774B" w:rsidRDefault="00F846B1" w:rsidP="00F846B1">
      <w:pPr>
        <w:rPr>
          <w:b/>
          <w:bCs/>
          <w:sz w:val="28"/>
          <w:szCs w:val="28"/>
        </w:rPr>
      </w:pPr>
      <w:r w:rsidRPr="006B774B">
        <w:rPr>
          <w:b/>
          <w:bCs/>
          <w:sz w:val="28"/>
          <w:szCs w:val="28"/>
        </w:rPr>
        <w:t>Основні показники роботи за 2024 рік</w:t>
      </w:r>
    </w:p>
    <w:p w:rsidR="00F846B1" w:rsidRPr="006B774B" w:rsidRDefault="00F846B1" w:rsidP="00F60141">
      <w:pPr>
        <w:pStyle w:val="a7"/>
        <w:widowControl/>
        <w:numPr>
          <w:ilvl w:val="0"/>
          <w:numId w:val="31"/>
        </w:numPr>
        <w:suppressAutoHyphens w:val="0"/>
        <w:spacing w:after="0"/>
        <w:rPr>
          <w:rFonts w:ascii="Times New Roman" w:hAnsi="Times New Roman" w:cs="Times New Roman"/>
          <w:sz w:val="28"/>
          <w:szCs w:val="28"/>
        </w:rPr>
      </w:pPr>
      <w:r w:rsidRPr="006B774B">
        <w:rPr>
          <w:rFonts w:ascii="Times New Roman" w:hAnsi="Times New Roman" w:cs="Times New Roman"/>
          <w:bCs/>
          <w:sz w:val="28"/>
          <w:szCs w:val="28"/>
        </w:rPr>
        <w:t xml:space="preserve">9 </w:t>
      </w:r>
      <w:r w:rsidRPr="006B774B">
        <w:rPr>
          <w:rFonts w:ascii="Times New Roman" w:hAnsi="Times New Roman" w:cs="Times New Roman"/>
          <w:bCs/>
          <w:sz w:val="28"/>
          <w:szCs w:val="28"/>
          <w:lang w:val="uk-UA"/>
        </w:rPr>
        <w:t>975</w:t>
      </w:r>
      <w:r w:rsidRPr="006B774B">
        <w:rPr>
          <w:rFonts w:ascii="Times New Roman" w:hAnsi="Times New Roman" w:cs="Times New Roman"/>
          <w:bCs/>
          <w:sz w:val="28"/>
          <w:szCs w:val="28"/>
        </w:rPr>
        <w:t xml:space="preserve"> </w:t>
      </w:r>
      <w:proofErr w:type="spellStart"/>
      <w:r w:rsidRPr="006B774B">
        <w:rPr>
          <w:rFonts w:ascii="Times New Roman" w:hAnsi="Times New Roman" w:cs="Times New Roman"/>
          <w:bCs/>
          <w:sz w:val="28"/>
          <w:szCs w:val="28"/>
        </w:rPr>
        <w:t>предме</w:t>
      </w:r>
      <w:r w:rsidRPr="006B774B">
        <w:rPr>
          <w:rFonts w:ascii="Times New Roman" w:hAnsi="Times New Roman" w:cs="Times New Roman"/>
          <w:bCs/>
          <w:sz w:val="28"/>
          <w:szCs w:val="28"/>
          <w:lang w:val="uk-UA"/>
        </w:rPr>
        <w:t>тів</w:t>
      </w:r>
      <w:proofErr w:type="spellEnd"/>
      <w:r w:rsidRPr="006B774B">
        <w:rPr>
          <w:rFonts w:ascii="Times New Roman" w:hAnsi="Times New Roman" w:cs="Times New Roman"/>
          <w:bCs/>
          <w:sz w:val="28"/>
          <w:szCs w:val="28"/>
        </w:rPr>
        <w:t xml:space="preserve"> основного фонду</w:t>
      </w:r>
      <w:r>
        <w:rPr>
          <w:rFonts w:ascii="Times New Roman" w:hAnsi="Times New Roman" w:cs="Times New Roman"/>
          <w:bCs/>
          <w:sz w:val="28"/>
          <w:szCs w:val="28"/>
          <w:lang w:val="uk-UA"/>
        </w:rPr>
        <w:t xml:space="preserve">, з них </w:t>
      </w:r>
      <w:r w:rsidRPr="006B774B">
        <w:rPr>
          <w:rFonts w:ascii="Times New Roman" w:hAnsi="Times New Roman" w:cs="Times New Roman"/>
          <w:bCs/>
          <w:sz w:val="28"/>
          <w:szCs w:val="28"/>
        </w:rPr>
        <w:t>7</w:t>
      </w:r>
      <w:r w:rsidRPr="006B774B">
        <w:rPr>
          <w:rFonts w:ascii="Times New Roman" w:hAnsi="Times New Roman" w:cs="Times New Roman"/>
          <w:bCs/>
          <w:sz w:val="28"/>
          <w:szCs w:val="28"/>
          <w:lang w:val="uk-UA"/>
        </w:rPr>
        <w:t>6</w:t>
      </w:r>
      <w:r>
        <w:rPr>
          <w:rFonts w:ascii="Times New Roman" w:hAnsi="Times New Roman" w:cs="Times New Roman"/>
          <w:bCs/>
          <w:sz w:val="28"/>
          <w:szCs w:val="28"/>
          <w:lang w:val="uk-UA"/>
        </w:rPr>
        <w:t xml:space="preserve"> фонд отримав в 2024</w:t>
      </w:r>
    </w:p>
    <w:p w:rsidR="00F846B1" w:rsidRPr="006B774B" w:rsidRDefault="00F846B1" w:rsidP="00F60141">
      <w:pPr>
        <w:pStyle w:val="a7"/>
        <w:widowControl/>
        <w:numPr>
          <w:ilvl w:val="0"/>
          <w:numId w:val="31"/>
        </w:numPr>
        <w:suppressAutoHyphens w:val="0"/>
        <w:spacing w:after="0"/>
        <w:rPr>
          <w:rFonts w:ascii="Times New Roman" w:hAnsi="Times New Roman" w:cs="Times New Roman"/>
          <w:sz w:val="28"/>
          <w:szCs w:val="28"/>
        </w:rPr>
      </w:pPr>
      <w:r w:rsidRPr="006B774B">
        <w:rPr>
          <w:rFonts w:ascii="Times New Roman" w:hAnsi="Times New Roman" w:cs="Times New Roman"/>
          <w:bCs/>
          <w:sz w:val="28"/>
          <w:szCs w:val="28"/>
          <w:lang w:val="uk-UA"/>
        </w:rPr>
        <w:t xml:space="preserve">4 517 </w:t>
      </w:r>
      <w:r w:rsidRPr="006B774B">
        <w:rPr>
          <w:rFonts w:ascii="Times New Roman" w:hAnsi="Times New Roman" w:cs="Times New Roman"/>
          <w:bCs/>
          <w:sz w:val="28"/>
          <w:szCs w:val="28"/>
        </w:rPr>
        <w:t>предмет</w:t>
      </w:r>
      <w:r w:rsidRPr="006B774B">
        <w:rPr>
          <w:rFonts w:ascii="Times New Roman" w:hAnsi="Times New Roman" w:cs="Times New Roman"/>
          <w:bCs/>
          <w:sz w:val="28"/>
          <w:szCs w:val="28"/>
          <w:lang w:val="uk-UA"/>
        </w:rPr>
        <w:t>и</w:t>
      </w:r>
      <w:r w:rsidRPr="006B774B">
        <w:rPr>
          <w:rFonts w:ascii="Times New Roman" w:hAnsi="Times New Roman" w:cs="Times New Roman"/>
          <w:bCs/>
          <w:sz w:val="28"/>
          <w:szCs w:val="28"/>
        </w:rPr>
        <w:t xml:space="preserve"> </w:t>
      </w:r>
      <w:proofErr w:type="spellStart"/>
      <w:r w:rsidRPr="006B774B">
        <w:rPr>
          <w:rFonts w:ascii="Times New Roman" w:hAnsi="Times New Roman" w:cs="Times New Roman"/>
          <w:bCs/>
          <w:sz w:val="28"/>
          <w:szCs w:val="28"/>
        </w:rPr>
        <w:t>науково-допоміжного</w:t>
      </w:r>
      <w:proofErr w:type="spellEnd"/>
      <w:r w:rsidRPr="006B774B">
        <w:rPr>
          <w:rFonts w:ascii="Times New Roman" w:hAnsi="Times New Roman" w:cs="Times New Roman"/>
          <w:bCs/>
          <w:sz w:val="28"/>
          <w:szCs w:val="28"/>
        </w:rPr>
        <w:t xml:space="preserve"> фонду</w:t>
      </w:r>
    </w:p>
    <w:p w:rsidR="00F846B1" w:rsidRPr="006B774B" w:rsidRDefault="00F846B1" w:rsidP="00F60141">
      <w:pPr>
        <w:pStyle w:val="a7"/>
        <w:widowControl/>
        <w:numPr>
          <w:ilvl w:val="0"/>
          <w:numId w:val="31"/>
        </w:numPr>
        <w:suppressAutoHyphens w:val="0"/>
        <w:spacing w:after="0"/>
        <w:rPr>
          <w:rFonts w:ascii="Times New Roman" w:hAnsi="Times New Roman" w:cs="Times New Roman"/>
          <w:sz w:val="28"/>
          <w:szCs w:val="28"/>
        </w:rPr>
      </w:pPr>
      <w:r w:rsidRPr="006B774B">
        <w:rPr>
          <w:rFonts w:ascii="Times New Roman" w:hAnsi="Times New Roman" w:cs="Times New Roman"/>
          <w:bCs/>
          <w:sz w:val="28"/>
          <w:szCs w:val="28"/>
        </w:rPr>
        <w:t xml:space="preserve">62 </w:t>
      </w:r>
      <w:proofErr w:type="spellStart"/>
      <w:r w:rsidRPr="006B774B">
        <w:rPr>
          <w:rFonts w:ascii="Times New Roman" w:hAnsi="Times New Roman" w:cs="Times New Roman"/>
          <w:bCs/>
          <w:sz w:val="28"/>
          <w:szCs w:val="28"/>
        </w:rPr>
        <w:t>науков</w:t>
      </w:r>
      <w:r w:rsidRPr="006B774B">
        <w:rPr>
          <w:rFonts w:ascii="Times New Roman" w:hAnsi="Times New Roman" w:cs="Times New Roman"/>
          <w:bCs/>
          <w:sz w:val="28"/>
          <w:szCs w:val="28"/>
          <w:lang w:val="uk-UA"/>
        </w:rPr>
        <w:t>их</w:t>
      </w:r>
      <w:proofErr w:type="spellEnd"/>
      <w:r w:rsidRPr="006B774B">
        <w:rPr>
          <w:rFonts w:ascii="Times New Roman" w:hAnsi="Times New Roman" w:cs="Times New Roman"/>
          <w:bCs/>
          <w:sz w:val="28"/>
          <w:szCs w:val="28"/>
        </w:rPr>
        <w:t xml:space="preserve"> вида</w:t>
      </w:r>
      <w:proofErr w:type="spellStart"/>
      <w:r w:rsidRPr="006B774B">
        <w:rPr>
          <w:rFonts w:ascii="Times New Roman" w:hAnsi="Times New Roman" w:cs="Times New Roman"/>
          <w:bCs/>
          <w:sz w:val="28"/>
          <w:szCs w:val="28"/>
          <w:lang w:val="uk-UA"/>
        </w:rPr>
        <w:t>ннь</w:t>
      </w:r>
      <w:proofErr w:type="spellEnd"/>
      <w:r w:rsidRPr="006B774B">
        <w:rPr>
          <w:rFonts w:ascii="Times New Roman" w:hAnsi="Times New Roman" w:cs="Times New Roman"/>
          <w:bCs/>
          <w:sz w:val="28"/>
          <w:szCs w:val="28"/>
        </w:rPr>
        <w:t xml:space="preserve"> та </w:t>
      </w:r>
      <w:proofErr w:type="spellStart"/>
      <w:r w:rsidRPr="006B774B">
        <w:rPr>
          <w:rFonts w:ascii="Times New Roman" w:hAnsi="Times New Roman" w:cs="Times New Roman"/>
          <w:bCs/>
          <w:sz w:val="28"/>
          <w:szCs w:val="28"/>
        </w:rPr>
        <w:t>публікаці</w:t>
      </w:r>
      <w:proofErr w:type="spellEnd"/>
      <w:r w:rsidRPr="006B774B">
        <w:rPr>
          <w:rFonts w:ascii="Times New Roman" w:hAnsi="Times New Roman" w:cs="Times New Roman"/>
          <w:bCs/>
          <w:sz w:val="28"/>
          <w:szCs w:val="28"/>
          <w:lang w:val="uk-UA"/>
        </w:rPr>
        <w:t>й</w:t>
      </w:r>
      <w:r w:rsidRPr="006B774B">
        <w:rPr>
          <w:rFonts w:ascii="Times New Roman" w:hAnsi="Times New Roman" w:cs="Times New Roman"/>
          <w:bCs/>
          <w:sz w:val="28"/>
          <w:szCs w:val="28"/>
        </w:rPr>
        <w:t xml:space="preserve"> </w:t>
      </w:r>
    </w:p>
    <w:p w:rsidR="00F846B1" w:rsidRPr="006B774B" w:rsidRDefault="00F846B1" w:rsidP="00F846B1">
      <w:pPr>
        <w:ind w:firstLine="708"/>
        <w:jc w:val="both"/>
        <w:rPr>
          <w:sz w:val="28"/>
          <w:szCs w:val="28"/>
        </w:rPr>
      </w:pPr>
      <w:r w:rsidRPr="006B774B">
        <w:rPr>
          <w:sz w:val="28"/>
          <w:szCs w:val="28"/>
          <w:lang w:eastAsia="uk-UA"/>
        </w:rPr>
        <w:t>Працівниками Комунального закладу «</w:t>
      </w:r>
      <w:proofErr w:type="spellStart"/>
      <w:r w:rsidRPr="006B774B">
        <w:rPr>
          <w:sz w:val="28"/>
          <w:szCs w:val="28"/>
          <w:lang w:eastAsia="uk-UA"/>
        </w:rPr>
        <w:t>Музейно</w:t>
      </w:r>
      <w:proofErr w:type="spellEnd"/>
      <w:r w:rsidRPr="006B774B">
        <w:rPr>
          <w:sz w:val="28"/>
          <w:szCs w:val="28"/>
          <w:lang w:eastAsia="uk-UA"/>
        </w:rPr>
        <w:t>-виставковий центр»  у 2024 році проведено</w:t>
      </w:r>
      <w:r w:rsidRPr="006B774B">
        <w:rPr>
          <w:sz w:val="28"/>
          <w:szCs w:val="28"/>
        </w:rPr>
        <w:t xml:space="preserve"> </w:t>
      </w:r>
      <w:r w:rsidRPr="006B774B">
        <w:rPr>
          <w:bCs/>
          <w:sz w:val="28"/>
          <w:szCs w:val="28"/>
        </w:rPr>
        <w:t>12 виставок</w:t>
      </w:r>
      <w:r w:rsidRPr="006B774B">
        <w:rPr>
          <w:sz w:val="28"/>
          <w:szCs w:val="28"/>
        </w:rPr>
        <w:t xml:space="preserve">, </w:t>
      </w:r>
      <w:r w:rsidRPr="006B774B">
        <w:rPr>
          <w:bCs/>
          <w:sz w:val="28"/>
          <w:szCs w:val="28"/>
        </w:rPr>
        <w:t xml:space="preserve">60 екскурсії, 10 </w:t>
      </w:r>
      <w:proofErr w:type="spellStart"/>
      <w:r>
        <w:rPr>
          <w:sz w:val="28"/>
          <w:szCs w:val="28"/>
        </w:rPr>
        <w:t>арт</w:t>
      </w:r>
      <w:r w:rsidRPr="006B774B">
        <w:rPr>
          <w:sz w:val="28"/>
          <w:szCs w:val="28"/>
        </w:rPr>
        <w:t>класів</w:t>
      </w:r>
      <w:proofErr w:type="spellEnd"/>
      <w:r w:rsidRPr="006B774B">
        <w:rPr>
          <w:sz w:val="28"/>
          <w:szCs w:val="28"/>
        </w:rPr>
        <w:t>, інші заходи 30.</w:t>
      </w:r>
    </w:p>
    <w:p w:rsidR="00F846B1" w:rsidRPr="006B774B" w:rsidRDefault="00F846B1" w:rsidP="00F846B1">
      <w:pPr>
        <w:ind w:firstLine="708"/>
        <w:jc w:val="both"/>
        <w:rPr>
          <w:bCs/>
          <w:sz w:val="28"/>
          <w:szCs w:val="28"/>
        </w:rPr>
      </w:pPr>
      <w:r w:rsidRPr="006B774B">
        <w:rPr>
          <w:bCs/>
          <w:sz w:val="28"/>
          <w:szCs w:val="28"/>
        </w:rPr>
        <w:t>Загальна кількість відвідувачів становить 4200 осіб.</w:t>
      </w:r>
    </w:p>
    <w:p w:rsidR="00F846B1" w:rsidRPr="006B774B" w:rsidRDefault="00F846B1" w:rsidP="00F846B1">
      <w:pPr>
        <w:rPr>
          <w:b/>
          <w:bCs/>
          <w:sz w:val="28"/>
          <w:szCs w:val="28"/>
        </w:rPr>
      </w:pPr>
    </w:p>
    <w:p w:rsidR="00F846B1" w:rsidRPr="006B774B" w:rsidRDefault="00F846B1" w:rsidP="00F846B1">
      <w:pPr>
        <w:rPr>
          <w:b/>
          <w:bCs/>
          <w:sz w:val="28"/>
          <w:szCs w:val="28"/>
        </w:rPr>
      </w:pPr>
    </w:p>
    <w:p w:rsidR="00F846B1" w:rsidRPr="006B774B" w:rsidRDefault="00F846B1" w:rsidP="004651C6">
      <w:pPr>
        <w:rPr>
          <w:b/>
          <w:bCs/>
          <w:sz w:val="28"/>
          <w:szCs w:val="28"/>
        </w:rPr>
      </w:pPr>
      <w:r w:rsidRPr="006B774B">
        <w:rPr>
          <w:b/>
          <w:bCs/>
          <w:sz w:val="28"/>
          <w:szCs w:val="28"/>
        </w:rPr>
        <w:t>Комунальний заклад «Централізована бібліотечна система Калуської міської ради»</w:t>
      </w:r>
    </w:p>
    <w:p w:rsidR="00F846B1" w:rsidRPr="006B774B" w:rsidRDefault="00F846B1" w:rsidP="00F846B1">
      <w:pPr>
        <w:autoSpaceDE w:val="0"/>
        <w:autoSpaceDN w:val="0"/>
        <w:adjustRightInd w:val="0"/>
        <w:ind w:firstLine="708"/>
        <w:jc w:val="both"/>
        <w:rPr>
          <w:sz w:val="28"/>
          <w:szCs w:val="28"/>
          <w:lang w:eastAsia="uk-UA"/>
        </w:rPr>
      </w:pPr>
      <w:r w:rsidRPr="006B774B">
        <w:rPr>
          <w:sz w:val="28"/>
          <w:szCs w:val="28"/>
          <w:lang w:eastAsia="uk-UA"/>
        </w:rPr>
        <w:t xml:space="preserve">До послуг читачів фонд бібліотек, який нараховує – </w:t>
      </w:r>
      <w:r w:rsidRPr="006B774B">
        <w:rPr>
          <w:bCs/>
          <w:sz w:val="28"/>
          <w:szCs w:val="28"/>
        </w:rPr>
        <w:t xml:space="preserve">184 448 </w:t>
      </w:r>
      <w:r w:rsidRPr="006B774B">
        <w:rPr>
          <w:sz w:val="28"/>
          <w:szCs w:val="28"/>
          <w:lang w:eastAsia="uk-UA"/>
        </w:rPr>
        <w:t xml:space="preserve"> примірників, кількість користувачів бібліотек – </w:t>
      </w:r>
      <w:r w:rsidRPr="006B774B">
        <w:rPr>
          <w:bCs/>
          <w:sz w:val="28"/>
          <w:szCs w:val="28"/>
        </w:rPr>
        <w:t xml:space="preserve">20 758 </w:t>
      </w:r>
      <w:r w:rsidRPr="006B774B">
        <w:rPr>
          <w:sz w:val="28"/>
          <w:szCs w:val="28"/>
          <w:lang w:eastAsia="uk-UA"/>
        </w:rPr>
        <w:t xml:space="preserve">осіб, книговидача склала – </w:t>
      </w:r>
      <w:r w:rsidRPr="006B774B">
        <w:rPr>
          <w:bCs/>
          <w:sz w:val="28"/>
          <w:szCs w:val="28"/>
        </w:rPr>
        <w:t xml:space="preserve">259 102 </w:t>
      </w:r>
      <w:r w:rsidRPr="006B774B">
        <w:rPr>
          <w:sz w:val="28"/>
          <w:szCs w:val="28"/>
          <w:lang w:eastAsia="uk-UA"/>
        </w:rPr>
        <w:t xml:space="preserve">примірників. За даний період бібліотеки відвідало – </w:t>
      </w:r>
      <w:r w:rsidRPr="006B774B">
        <w:rPr>
          <w:bCs/>
          <w:sz w:val="28"/>
          <w:szCs w:val="28"/>
        </w:rPr>
        <w:t xml:space="preserve">99 203 </w:t>
      </w:r>
      <w:r w:rsidRPr="006B774B">
        <w:rPr>
          <w:sz w:val="28"/>
          <w:szCs w:val="28"/>
          <w:lang w:eastAsia="uk-UA"/>
        </w:rPr>
        <w:t>особи, проведено 608 заходи, які відвідало 20 194  осіб.</w:t>
      </w:r>
    </w:p>
    <w:p w:rsidR="00F846B1" w:rsidRPr="006B774B" w:rsidRDefault="00F846B1" w:rsidP="00F846B1">
      <w:pPr>
        <w:jc w:val="center"/>
        <w:rPr>
          <w:b/>
          <w:bCs/>
          <w:sz w:val="28"/>
          <w:szCs w:val="28"/>
        </w:rPr>
      </w:pPr>
      <w:r w:rsidRPr="006B774B">
        <w:rPr>
          <w:b/>
          <w:bCs/>
          <w:sz w:val="28"/>
          <w:szCs w:val="28"/>
        </w:rPr>
        <w:t>Поповнення бібліотечних фондів</w:t>
      </w:r>
    </w:p>
    <w:tbl>
      <w:tblPr>
        <w:tblW w:w="0" w:type="auto"/>
        <w:shd w:val="clear" w:color="auto" w:fill="FFFFFF"/>
        <w:tblCellMar>
          <w:left w:w="0" w:type="dxa"/>
          <w:right w:w="0" w:type="dxa"/>
        </w:tblCellMar>
        <w:tblLook w:val="04A0" w:firstRow="1" w:lastRow="0" w:firstColumn="1" w:lastColumn="0" w:noHBand="0" w:noVBand="1"/>
      </w:tblPr>
      <w:tblGrid>
        <w:gridCol w:w="791"/>
        <w:gridCol w:w="4608"/>
        <w:gridCol w:w="1956"/>
        <w:gridCol w:w="1980"/>
      </w:tblGrid>
      <w:tr w:rsidR="00F846B1" w:rsidRPr="006B774B" w:rsidTr="004651C6">
        <w:trPr>
          <w:trHeight w:val="255"/>
        </w:trPr>
        <w:tc>
          <w:tcPr>
            <w:tcW w:w="79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846B1" w:rsidRPr="006B774B" w:rsidRDefault="00F846B1" w:rsidP="004651C6">
            <w:pPr>
              <w:jc w:val="center"/>
              <w:rPr>
                <w:b/>
                <w:sz w:val="28"/>
                <w:szCs w:val="28"/>
              </w:rPr>
            </w:pPr>
            <w:r w:rsidRPr="006B774B">
              <w:rPr>
                <w:b/>
                <w:bCs/>
                <w:sz w:val="28"/>
                <w:szCs w:val="28"/>
              </w:rPr>
              <w:t>№</w:t>
            </w:r>
          </w:p>
          <w:p w:rsidR="00F846B1" w:rsidRPr="006B774B" w:rsidRDefault="00F846B1" w:rsidP="004651C6">
            <w:pPr>
              <w:jc w:val="center"/>
              <w:rPr>
                <w:b/>
                <w:sz w:val="28"/>
                <w:szCs w:val="28"/>
              </w:rPr>
            </w:pPr>
            <w:r w:rsidRPr="006B774B">
              <w:rPr>
                <w:b/>
                <w:bCs/>
                <w:sz w:val="28"/>
                <w:szCs w:val="28"/>
              </w:rPr>
              <w:lastRenderedPageBreak/>
              <w:t>п/п</w:t>
            </w:r>
          </w:p>
        </w:tc>
        <w:tc>
          <w:tcPr>
            <w:tcW w:w="460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F846B1" w:rsidRPr="006B774B" w:rsidRDefault="00F846B1" w:rsidP="004651C6">
            <w:pPr>
              <w:jc w:val="center"/>
              <w:rPr>
                <w:b/>
                <w:sz w:val="28"/>
                <w:szCs w:val="28"/>
              </w:rPr>
            </w:pPr>
            <w:r w:rsidRPr="006B774B">
              <w:rPr>
                <w:b/>
                <w:bCs/>
                <w:sz w:val="28"/>
                <w:szCs w:val="28"/>
              </w:rPr>
              <w:lastRenderedPageBreak/>
              <w:t>Джерело надходження</w:t>
            </w:r>
          </w:p>
          <w:p w:rsidR="00F846B1" w:rsidRPr="006B774B" w:rsidRDefault="00F846B1" w:rsidP="004651C6">
            <w:pPr>
              <w:jc w:val="center"/>
              <w:rPr>
                <w:b/>
                <w:sz w:val="28"/>
                <w:szCs w:val="28"/>
              </w:rPr>
            </w:pPr>
          </w:p>
        </w:tc>
        <w:tc>
          <w:tcPr>
            <w:tcW w:w="195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F846B1" w:rsidRPr="006B774B" w:rsidRDefault="00F846B1" w:rsidP="004651C6">
            <w:pPr>
              <w:jc w:val="center"/>
              <w:rPr>
                <w:b/>
                <w:sz w:val="28"/>
                <w:szCs w:val="28"/>
              </w:rPr>
            </w:pPr>
            <w:r w:rsidRPr="006B774B">
              <w:rPr>
                <w:b/>
                <w:bCs/>
                <w:sz w:val="28"/>
                <w:szCs w:val="28"/>
              </w:rPr>
              <w:t>Кількість</w:t>
            </w:r>
          </w:p>
        </w:tc>
        <w:tc>
          <w:tcPr>
            <w:tcW w:w="198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F846B1" w:rsidRPr="006B774B" w:rsidRDefault="00F846B1" w:rsidP="004651C6">
            <w:pPr>
              <w:jc w:val="center"/>
              <w:rPr>
                <w:b/>
                <w:sz w:val="28"/>
                <w:szCs w:val="28"/>
              </w:rPr>
            </w:pPr>
            <w:r w:rsidRPr="006B774B">
              <w:rPr>
                <w:b/>
                <w:bCs/>
                <w:sz w:val="28"/>
                <w:szCs w:val="28"/>
              </w:rPr>
              <w:t>Сума</w:t>
            </w:r>
          </w:p>
        </w:tc>
      </w:tr>
      <w:tr w:rsidR="00F846B1" w:rsidRPr="006B774B" w:rsidTr="004651C6">
        <w:trPr>
          <w:trHeight w:val="283"/>
        </w:trPr>
        <w:tc>
          <w:tcPr>
            <w:tcW w:w="7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bCs/>
                <w:sz w:val="28"/>
                <w:szCs w:val="28"/>
              </w:rPr>
              <w:t>1</w:t>
            </w:r>
          </w:p>
        </w:tc>
        <w:tc>
          <w:tcPr>
            <w:tcW w:w="46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rPr>
                <w:sz w:val="28"/>
                <w:szCs w:val="28"/>
              </w:rPr>
            </w:pPr>
            <w:r w:rsidRPr="006B774B">
              <w:rPr>
                <w:sz w:val="28"/>
                <w:szCs w:val="28"/>
              </w:rPr>
              <w:t>Придбано за кошти місцевого бюджету</w:t>
            </w:r>
          </w:p>
        </w:tc>
        <w:tc>
          <w:tcPr>
            <w:tcW w:w="195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bCs/>
                <w:sz w:val="28"/>
                <w:szCs w:val="28"/>
              </w:rPr>
              <w:t>620</w:t>
            </w:r>
          </w:p>
        </w:tc>
        <w:tc>
          <w:tcPr>
            <w:tcW w:w="1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bCs/>
                <w:sz w:val="28"/>
                <w:szCs w:val="28"/>
              </w:rPr>
              <w:t>99 900</w:t>
            </w:r>
          </w:p>
        </w:tc>
      </w:tr>
      <w:tr w:rsidR="00F846B1" w:rsidRPr="006B774B" w:rsidTr="004651C6">
        <w:trPr>
          <w:trHeight w:val="283"/>
        </w:trPr>
        <w:tc>
          <w:tcPr>
            <w:tcW w:w="7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bCs/>
                <w:sz w:val="28"/>
                <w:szCs w:val="28"/>
              </w:rPr>
              <w:t>2.</w:t>
            </w:r>
          </w:p>
        </w:tc>
        <w:tc>
          <w:tcPr>
            <w:tcW w:w="46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rPr>
                <w:sz w:val="28"/>
                <w:szCs w:val="28"/>
              </w:rPr>
            </w:pPr>
            <w:r w:rsidRPr="006B774B">
              <w:rPr>
                <w:bCs/>
                <w:sz w:val="28"/>
                <w:szCs w:val="28"/>
              </w:rPr>
              <w:t>Подаровані</w:t>
            </w:r>
          </w:p>
        </w:tc>
        <w:tc>
          <w:tcPr>
            <w:tcW w:w="195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sz w:val="28"/>
                <w:szCs w:val="28"/>
              </w:rPr>
              <w:t>957</w:t>
            </w:r>
          </w:p>
        </w:tc>
        <w:tc>
          <w:tcPr>
            <w:tcW w:w="1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sz w:val="28"/>
                <w:szCs w:val="28"/>
              </w:rPr>
              <w:t>105 589</w:t>
            </w:r>
          </w:p>
        </w:tc>
      </w:tr>
      <w:tr w:rsidR="00F846B1" w:rsidRPr="006B774B" w:rsidTr="004651C6">
        <w:trPr>
          <w:trHeight w:val="283"/>
        </w:trPr>
        <w:tc>
          <w:tcPr>
            <w:tcW w:w="7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bCs/>
                <w:sz w:val="28"/>
                <w:szCs w:val="28"/>
              </w:rPr>
              <w:t>3.</w:t>
            </w:r>
          </w:p>
        </w:tc>
        <w:tc>
          <w:tcPr>
            <w:tcW w:w="46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rPr>
                <w:sz w:val="28"/>
                <w:szCs w:val="28"/>
              </w:rPr>
            </w:pPr>
            <w:r w:rsidRPr="006B774B">
              <w:rPr>
                <w:bCs/>
                <w:sz w:val="28"/>
                <w:szCs w:val="28"/>
              </w:rPr>
              <w:t>Надійшло з обласної бібліотеки</w:t>
            </w:r>
          </w:p>
        </w:tc>
        <w:tc>
          <w:tcPr>
            <w:tcW w:w="195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sz w:val="28"/>
                <w:szCs w:val="28"/>
              </w:rPr>
              <w:t>298</w:t>
            </w:r>
          </w:p>
        </w:tc>
        <w:tc>
          <w:tcPr>
            <w:tcW w:w="1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r w:rsidRPr="006B774B">
              <w:rPr>
                <w:sz w:val="28"/>
                <w:szCs w:val="28"/>
              </w:rPr>
              <w:t>59 689</w:t>
            </w:r>
          </w:p>
        </w:tc>
      </w:tr>
      <w:tr w:rsidR="00F846B1" w:rsidRPr="006B774B" w:rsidTr="004651C6">
        <w:trPr>
          <w:trHeight w:val="397"/>
        </w:trPr>
        <w:tc>
          <w:tcPr>
            <w:tcW w:w="7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sz w:val="28"/>
                <w:szCs w:val="28"/>
              </w:rPr>
            </w:pPr>
          </w:p>
        </w:tc>
        <w:tc>
          <w:tcPr>
            <w:tcW w:w="46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rPr>
                <w:b/>
                <w:sz w:val="28"/>
                <w:szCs w:val="28"/>
              </w:rPr>
            </w:pPr>
            <w:r w:rsidRPr="006B774B">
              <w:rPr>
                <w:b/>
                <w:bCs/>
                <w:sz w:val="28"/>
                <w:szCs w:val="28"/>
              </w:rPr>
              <w:t>Всього:</w:t>
            </w:r>
          </w:p>
        </w:tc>
        <w:tc>
          <w:tcPr>
            <w:tcW w:w="195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b/>
                <w:sz w:val="28"/>
                <w:szCs w:val="28"/>
              </w:rPr>
            </w:pPr>
            <w:r w:rsidRPr="006B774B">
              <w:rPr>
                <w:b/>
                <w:sz w:val="28"/>
                <w:szCs w:val="28"/>
              </w:rPr>
              <w:t>1875</w:t>
            </w:r>
          </w:p>
        </w:tc>
        <w:tc>
          <w:tcPr>
            <w:tcW w:w="1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846B1" w:rsidRPr="006B774B" w:rsidRDefault="00F846B1" w:rsidP="004651C6">
            <w:pPr>
              <w:jc w:val="center"/>
              <w:rPr>
                <w:b/>
                <w:sz w:val="28"/>
                <w:szCs w:val="28"/>
              </w:rPr>
            </w:pPr>
            <w:r w:rsidRPr="006B774B">
              <w:rPr>
                <w:b/>
                <w:bCs/>
                <w:sz w:val="28"/>
                <w:szCs w:val="28"/>
              </w:rPr>
              <w:t>265 178</w:t>
            </w:r>
          </w:p>
        </w:tc>
      </w:tr>
    </w:tbl>
    <w:p w:rsidR="00F846B1" w:rsidRPr="006B774B" w:rsidRDefault="00F846B1" w:rsidP="00F846B1">
      <w:pPr>
        <w:jc w:val="center"/>
        <w:rPr>
          <w:color w:val="000000" w:themeColor="text1"/>
          <w:sz w:val="28"/>
          <w:szCs w:val="28"/>
        </w:rPr>
      </w:pPr>
    </w:p>
    <w:p w:rsidR="00F846B1" w:rsidRDefault="00F846B1" w:rsidP="00F846B1">
      <w:pPr>
        <w:rPr>
          <w:b/>
          <w:bCs/>
          <w:sz w:val="28"/>
          <w:szCs w:val="28"/>
        </w:rPr>
      </w:pPr>
    </w:p>
    <w:p w:rsidR="00F846B1" w:rsidRPr="006B774B" w:rsidRDefault="00F846B1" w:rsidP="004651C6">
      <w:pPr>
        <w:ind w:firstLine="0"/>
        <w:rPr>
          <w:b/>
          <w:color w:val="000000" w:themeColor="text1"/>
          <w:sz w:val="28"/>
          <w:szCs w:val="28"/>
        </w:rPr>
      </w:pPr>
      <w:r w:rsidRPr="006B774B">
        <w:rPr>
          <w:b/>
          <w:color w:val="000000" w:themeColor="text1"/>
          <w:sz w:val="28"/>
          <w:szCs w:val="28"/>
        </w:rPr>
        <w:t>Роль культури у час війни</w:t>
      </w:r>
    </w:p>
    <w:p w:rsidR="00F846B1" w:rsidRPr="006B774B" w:rsidRDefault="00F846B1" w:rsidP="00F846B1">
      <w:pPr>
        <w:ind w:firstLine="418"/>
        <w:jc w:val="center"/>
        <w:rPr>
          <w:b/>
          <w:color w:val="FF0000"/>
          <w:sz w:val="28"/>
          <w:szCs w:val="28"/>
        </w:rPr>
      </w:pPr>
    </w:p>
    <w:p w:rsidR="00F846B1" w:rsidRPr="006B774B" w:rsidRDefault="00F846B1" w:rsidP="00F846B1">
      <w:pPr>
        <w:ind w:firstLine="418"/>
        <w:jc w:val="both"/>
        <w:rPr>
          <w:color w:val="000000" w:themeColor="text1"/>
          <w:sz w:val="28"/>
          <w:szCs w:val="28"/>
        </w:rPr>
      </w:pPr>
      <w:r w:rsidRPr="006B774B">
        <w:rPr>
          <w:color w:val="000000" w:themeColor="text1"/>
          <w:sz w:val="28"/>
          <w:szCs w:val="28"/>
          <w:shd w:val="clear" w:color="auto" w:fill="FFFFFF"/>
        </w:rPr>
        <w:t>Під час війни культура є символом незламності українського народу, а після перемоги стане основою для відновлення.</w:t>
      </w:r>
    </w:p>
    <w:p w:rsidR="00F846B1" w:rsidRPr="006B774B" w:rsidRDefault="00F846B1" w:rsidP="00F846B1">
      <w:pPr>
        <w:ind w:firstLine="418"/>
        <w:jc w:val="both"/>
        <w:rPr>
          <w:sz w:val="28"/>
          <w:szCs w:val="28"/>
        </w:rPr>
      </w:pPr>
      <w:proofErr w:type="spellStart"/>
      <w:r w:rsidRPr="006B774B">
        <w:rPr>
          <w:sz w:val="28"/>
          <w:szCs w:val="28"/>
        </w:rPr>
        <w:t>Проєкти</w:t>
      </w:r>
      <w:proofErr w:type="spellEnd"/>
      <w:r w:rsidRPr="006B774B">
        <w:rPr>
          <w:sz w:val="28"/>
          <w:szCs w:val="28"/>
        </w:rPr>
        <w:t xml:space="preserve"> реалізовані в закладах культури та</w:t>
      </w:r>
      <w:r>
        <w:rPr>
          <w:sz w:val="28"/>
          <w:szCs w:val="28"/>
        </w:rPr>
        <w:t xml:space="preserve"> за їх межами допомогли зібрати не</w:t>
      </w:r>
      <w:r w:rsidRPr="006B774B">
        <w:rPr>
          <w:sz w:val="28"/>
          <w:szCs w:val="28"/>
        </w:rPr>
        <w:t>малі суми для підтримки наших військових.</w:t>
      </w:r>
    </w:p>
    <w:p w:rsidR="00F846B1" w:rsidRPr="006B774B" w:rsidRDefault="00F846B1" w:rsidP="00F846B1">
      <w:pPr>
        <w:ind w:firstLine="418"/>
        <w:jc w:val="both"/>
        <w:rPr>
          <w:sz w:val="28"/>
          <w:szCs w:val="28"/>
        </w:rPr>
      </w:pPr>
      <w:r w:rsidRPr="006B774B">
        <w:rPr>
          <w:sz w:val="28"/>
          <w:szCs w:val="28"/>
        </w:rPr>
        <w:t xml:space="preserve">Отримані кошти спрямовані, як індивідуально за зверненнями бійців так і на придбання  автомобілів, </w:t>
      </w:r>
      <w:proofErr w:type="spellStart"/>
      <w:r w:rsidRPr="006B774B">
        <w:rPr>
          <w:sz w:val="28"/>
          <w:szCs w:val="28"/>
        </w:rPr>
        <w:t>дронів</w:t>
      </w:r>
      <w:proofErr w:type="spellEnd"/>
      <w:r w:rsidRPr="006B774B">
        <w:rPr>
          <w:sz w:val="28"/>
          <w:szCs w:val="28"/>
        </w:rPr>
        <w:t>, запчастин, амуніції, зарядних пристроїв, рацій та іншого.</w:t>
      </w:r>
    </w:p>
    <w:p w:rsidR="00F846B1" w:rsidRPr="006B774B" w:rsidRDefault="00F846B1" w:rsidP="00F846B1">
      <w:pPr>
        <w:ind w:firstLine="418"/>
        <w:jc w:val="both"/>
        <w:rPr>
          <w:sz w:val="28"/>
          <w:szCs w:val="28"/>
        </w:rPr>
      </w:pPr>
      <w:r w:rsidRPr="006B774B">
        <w:rPr>
          <w:sz w:val="28"/>
          <w:szCs w:val="28"/>
        </w:rPr>
        <w:t>За волонтерську роботу керівники закладів культури, творчих колективів отримали подяки від військового керівництва та наших захисників.</w:t>
      </w:r>
    </w:p>
    <w:p w:rsidR="00F846B1" w:rsidRPr="006B774B" w:rsidRDefault="00F846B1" w:rsidP="00F846B1">
      <w:pPr>
        <w:ind w:firstLine="418"/>
        <w:jc w:val="both"/>
        <w:rPr>
          <w:sz w:val="28"/>
          <w:szCs w:val="28"/>
        </w:rPr>
      </w:pPr>
      <w:r w:rsidRPr="006B774B">
        <w:rPr>
          <w:sz w:val="28"/>
          <w:szCs w:val="28"/>
        </w:rPr>
        <w:t>Крім того, аматори сцени дарують своє мистецтво військовослужбовцям, які проходять лікування та реабілітацію у лікувальних закладах нашої громади.</w:t>
      </w:r>
    </w:p>
    <w:p w:rsidR="00F846B1" w:rsidRPr="006B774B" w:rsidRDefault="00F846B1" w:rsidP="00F846B1">
      <w:pPr>
        <w:ind w:firstLine="418"/>
        <w:jc w:val="both"/>
        <w:rPr>
          <w:sz w:val="28"/>
          <w:szCs w:val="28"/>
        </w:rPr>
      </w:pPr>
      <w:r w:rsidRPr="006B774B">
        <w:rPr>
          <w:sz w:val="28"/>
          <w:szCs w:val="28"/>
        </w:rPr>
        <w:t>Для пацієнтів Калуськ</w:t>
      </w:r>
      <w:r>
        <w:rPr>
          <w:sz w:val="28"/>
          <w:szCs w:val="28"/>
        </w:rPr>
        <w:t>ого геріатричного</w:t>
      </w:r>
      <w:r w:rsidRPr="006B774B">
        <w:rPr>
          <w:sz w:val="28"/>
          <w:szCs w:val="28"/>
        </w:rPr>
        <w:t xml:space="preserve"> центру неодноразово було організовано майстер класи з малювання, виступи творчих колективів. Бібліотечними закладами міста презентовано літературу українських та зарубіжних авторів.</w:t>
      </w:r>
    </w:p>
    <w:p w:rsidR="00F846B1" w:rsidRPr="006B774B" w:rsidRDefault="00F846B1" w:rsidP="00F846B1">
      <w:pPr>
        <w:ind w:firstLine="418"/>
        <w:jc w:val="both"/>
        <w:rPr>
          <w:sz w:val="28"/>
          <w:szCs w:val="28"/>
        </w:rPr>
      </w:pPr>
      <w:r w:rsidRPr="006B774B">
        <w:rPr>
          <w:sz w:val="28"/>
          <w:szCs w:val="28"/>
        </w:rPr>
        <w:t xml:space="preserve">За участю дружин та матерів загиблих захисників України було </w:t>
      </w:r>
      <w:r>
        <w:rPr>
          <w:sz w:val="28"/>
          <w:szCs w:val="28"/>
        </w:rPr>
        <w:t xml:space="preserve">реалізовано мистецький </w:t>
      </w:r>
      <w:proofErr w:type="spellStart"/>
      <w:r>
        <w:rPr>
          <w:sz w:val="28"/>
          <w:szCs w:val="28"/>
        </w:rPr>
        <w:t>проєкт</w:t>
      </w:r>
      <w:proofErr w:type="spellEnd"/>
      <w:r>
        <w:rPr>
          <w:sz w:val="28"/>
          <w:szCs w:val="28"/>
        </w:rPr>
        <w:t xml:space="preserve"> «Малюю серцем</w:t>
      </w:r>
      <w:r w:rsidRPr="006B774B">
        <w:rPr>
          <w:sz w:val="28"/>
          <w:szCs w:val="28"/>
        </w:rPr>
        <w:t>». Неодноразово були проведені читання-посвяти, майстер класи та інші заходи з родинами загиблих захисників.</w:t>
      </w:r>
    </w:p>
    <w:p w:rsidR="00F846B1" w:rsidRPr="006B774B" w:rsidRDefault="00F846B1" w:rsidP="00F846B1">
      <w:pPr>
        <w:rPr>
          <w:b/>
          <w:color w:val="C00000"/>
          <w:sz w:val="28"/>
          <w:szCs w:val="28"/>
        </w:rPr>
      </w:pPr>
    </w:p>
    <w:p w:rsidR="00F846B1" w:rsidRPr="006B774B" w:rsidRDefault="00F846B1" w:rsidP="00F846B1">
      <w:pPr>
        <w:rPr>
          <w:b/>
          <w:color w:val="C00000"/>
          <w:sz w:val="28"/>
          <w:szCs w:val="28"/>
        </w:rPr>
      </w:pPr>
    </w:p>
    <w:p w:rsidR="00F846B1" w:rsidRPr="006B774B" w:rsidRDefault="00F846B1" w:rsidP="004651C6">
      <w:pPr>
        <w:ind w:firstLine="0"/>
        <w:rPr>
          <w:b/>
          <w:sz w:val="28"/>
          <w:szCs w:val="28"/>
        </w:rPr>
      </w:pPr>
      <w:r w:rsidRPr="006B774B">
        <w:rPr>
          <w:b/>
          <w:sz w:val="28"/>
          <w:szCs w:val="28"/>
        </w:rPr>
        <w:t>«Мистецтво допомагає, аби світ не забував про війну в Україні»</w:t>
      </w:r>
    </w:p>
    <w:p w:rsidR="00F846B1" w:rsidRPr="006B774B" w:rsidRDefault="00F846B1" w:rsidP="00F846B1">
      <w:pPr>
        <w:ind w:firstLine="709"/>
        <w:jc w:val="center"/>
        <w:rPr>
          <w:b/>
          <w:color w:val="C00000"/>
          <w:sz w:val="28"/>
          <w:szCs w:val="28"/>
        </w:rPr>
      </w:pPr>
    </w:p>
    <w:p w:rsidR="00F846B1" w:rsidRPr="006B774B" w:rsidRDefault="00F846B1" w:rsidP="00F846B1">
      <w:pPr>
        <w:ind w:firstLine="709"/>
        <w:jc w:val="both"/>
        <w:rPr>
          <w:sz w:val="28"/>
          <w:szCs w:val="28"/>
        </w:rPr>
      </w:pPr>
      <w:r w:rsidRPr="006B774B">
        <w:rPr>
          <w:sz w:val="28"/>
          <w:szCs w:val="28"/>
        </w:rPr>
        <w:t xml:space="preserve">2024 рік в культурному житті громади розпочався традиційним вшануванням пам'яті Степана Бандери, відзначення 106-ї річниці Соборності України, Дня пам’яті Героїв Крут, Дня пам’яті захисників Донецького аеропорту, Дня вшанування учасників бойових дій на території інших держав, Дня Героїв Небесної сотні. </w:t>
      </w:r>
    </w:p>
    <w:p w:rsidR="00F846B1" w:rsidRPr="006B774B" w:rsidRDefault="00F846B1" w:rsidP="00F846B1">
      <w:pPr>
        <w:ind w:firstLine="709"/>
        <w:jc w:val="both"/>
        <w:rPr>
          <w:sz w:val="28"/>
          <w:szCs w:val="28"/>
        </w:rPr>
      </w:pPr>
      <w:r w:rsidRPr="006B774B">
        <w:rPr>
          <w:sz w:val="28"/>
          <w:szCs w:val="28"/>
        </w:rPr>
        <w:t xml:space="preserve">Громада згадувала та вшановувала пам'ять Олекси Гірника, В’ячеслава </w:t>
      </w:r>
      <w:proofErr w:type="spellStart"/>
      <w:r w:rsidRPr="006B774B">
        <w:rPr>
          <w:sz w:val="28"/>
          <w:szCs w:val="28"/>
        </w:rPr>
        <w:t>Чорновола</w:t>
      </w:r>
      <w:proofErr w:type="spellEnd"/>
      <w:r w:rsidRPr="006B774B">
        <w:rPr>
          <w:sz w:val="28"/>
          <w:szCs w:val="28"/>
        </w:rPr>
        <w:t>, Романа Шухевича, Євгена Коновальця, Тараса Шевченка та Івана Франка. Та</w:t>
      </w:r>
      <w:r>
        <w:rPr>
          <w:sz w:val="28"/>
          <w:szCs w:val="28"/>
        </w:rPr>
        <w:t>,</w:t>
      </w:r>
      <w:r w:rsidRPr="006B774B">
        <w:rPr>
          <w:sz w:val="28"/>
          <w:szCs w:val="28"/>
        </w:rPr>
        <w:t xml:space="preserve"> на превеликий жаль</w:t>
      </w:r>
      <w:r>
        <w:rPr>
          <w:sz w:val="28"/>
          <w:szCs w:val="28"/>
        </w:rPr>
        <w:t>,</w:t>
      </w:r>
      <w:r w:rsidRPr="006B774B">
        <w:rPr>
          <w:sz w:val="28"/>
          <w:szCs w:val="28"/>
        </w:rPr>
        <w:t xml:space="preserve"> зустрічала полеглих Героїв повномасштабної війни в Україні.</w:t>
      </w:r>
    </w:p>
    <w:p w:rsidR="00F846B1" w:rsidRPr="006B774B" w:rsidRDefault="00F846B1" w:rsidP="00F846B1">
      <w:pPr>
        <w:ind w:firstLine="709"/>
        <w:jc w:val="both"/>
        <w:rPr>
          <w:sz w:val="28"/>
          <w:szCs w:val="28"/>
        </w:rPr>
      </w:pPr>
      <w:r w:rsidRPr="006B774B">
        <w:rPr>
          <w:sz w:val="28"/>
          <w:szCs w:val="28"/>
        </w:rPr>
        <w:lastRenderedPageBreak/>
        <w:t xml:space="preserve">З нагоди Дня Героїв та </w:t>
      </w:r>
      <w:r w:rsidRPr="006B774B">
        <w:rPr>
          <w:sz w:val="28"/>
          <w:szCs w:val="28"/>
          <w:shd w:val="clear" w:color="auto" w:fill="FFFFFF"/>
        </w:rPr>
        <w:t xml:space="preserve">Дня пам'яті, шани і вдячності загиблим захисникам України, які віддали своє життя, щоб відстояти незалежність України, її державність і територіальну цілісність </w:t>
      </w:r>
      <w:r w:rsidRPr="006B774B">
        <w:rPr>
          <w:sz w:val="28"/>
          <w:szCs w:val="28"/>
        </w:rPr>
        <w:t>на Алеї Героїв та на міському кладовищі було організовано та проведено заходи</w:t>
      </w:r>
      <w:r>
        <w:rPr>
          <w:sz w:val="28"/>
          <w:szCs w:val="28"/>
        </w:rPr>
        <w:t>,</w:t>
      </w:r>
      <w:r w:rsidRPr="006B774B">
        <w:rPr>
          <w:sz w:val="28"/>
          <w:szCs w:val="28"/>
        </w:rPr>
        <w:t xml:space="preserve"> присвячені вшанування пам’яті загиблих  та померлих захисників України.</w:t>
      </w:r>
    </w:p>
    <w:p w:rsidR="00F846B1" w:rsidRPr="006B774B" w:rsidRDefault="00F846B1" w:rsidP="00F846B1">
      <w:pPr>
        <w:ind w:firstLine="709"/>
        <w:jc w:val="both"/>
        <w:rPr>
          <w:sz w:val="28"/>
          <w:szCs w:val="28"/>
        </w:rPr>
      </w:pPr>
      <w:r>
        <w:rPr>
          <w:sz w:val="28"/>
          <w:szCs w:val="28"/>
        </w:rPr>
        <w:t xml:space="preserve">На високому </w:t>
      </w:r>
      <w:r w:rsidRPr="006B774B">
        <w:rPr>
          <w:sz w:val="28"/>
          <w:szCs w:val="28"/>
        </w:rPr>
        <w:t>рівні відбул</w:t>
      </w:r>
      <w:r>
        <w:rPr>
          <w:sz w:val="28"/>
          <w:szCs w:val="28"/>
        </w:rPr>
        <w:t>ися заходи з нагоди відзначення</w:t>
      </w:r>
      <w:r w:rsidRPr="006B774B">
        <w:rPr>
          <w:sz w:val="28"/>
          <w:szCs w:val="28"/>
        </w:rPr>
        <w:t xml:space="preserve"> Дня міс</w:t>
      </w:r>
      <w:r>
        <w:rPr>
          <w:sz w:val="28"/>
          <w:szCs w:val="28"/>
        </w:rPr>
        <w:t>та. Спільно з компанією «</w:t>
      </w:r>
      <w:proofErr w:type="spellStart"/>
      <w:r>
        <w:rPr>
          <w:sz w:val="28"/>
          <w:szCs w:val="28"/>
        </w:rPr>
        <w:t>Сако</w:t>
      </w:r>
      <w:proofErr w:type="spellEnd"/>
      <w:r>
        <w:rPr>
          <w:sz w:val="28"/>
          <w:szCs w:val="28"/>
        </w:rPr>
        <w:t xml:space="preserve">» </w:t>
      </w:r>
      <w:r w:rsidRPr="006B774B">
        <w:rPr>
          <w:sz w:val="28"/>
          <w:szCs w:val="28"/>
        </w:rPr>
        <w:t>організовано конкурс т</w:t>
      </w:r>
      <w:r>
        <w:rPr>
          <w:sz w:val="28"/>
          <w:szCs w:val="28"/>
        </w:rPr>
        <w:t>а благодійну виставку-аукціон «Калуш у фотографіях</w:t>
      </w:r>
      <w:r w:rsidRPr="006B774B">
        <w:rPr>
          <w:sz w:val="28"/>
          <w:szCs w:val="28"/>
        </w:rPr>
        <w:t>». Візитівкою міста стали театралізовані екскурсії</w:t>
      </w:r>
      <w:r>
        <w:rPr>
          <w:sz w:val="28"/>
          <w:szCs w:val="28"/>
        </w:rPr>
        <w:t xml:space="preserve"> «Легенди оживають</w:t>
      </w:r>
      <w:r w:rsidRPr="006B774B">
        <w:rPr>
          <w:sz w:val="28"/>
          <w:szCs w:val="28"/>
        </w:rPr>
        <w:t xml:space="preserve">», які організовувались до визначних дат у нашому місті. </w:t>
      </w:r>
    </w:p>
    <w:p w:rsidR="00F846B1" w:rsidRPr="006B774B" w:rsidRDefault="00F846B1" w:rsidP="00F846B1">
      <w:pPr>
        <w:ind w:firstLine="709"/>
        <w:jc w:val="both"/>
        <w:rPr>
          <w:sz w:val="28"/>
          <w:szCs w:val="28"/>
        </w:rPr>
      </w:pPr>
    </w:p>
    <w:p w:rsidR="00F846B1" w:rsidRPr="006B774B" w:rsidRDefault="00F846B1" w:rsidP="00F846B1">
      <w:pPr>
        <w:ind w:firstLine="709"/>
        <w:jc w:val="both"/>
        <w:rPr>
          <w:color w:val="000000" w:themeColor="text1"/>
          <w:sz w:val="28"/>
          <w:szCs w:val="28"/>
          <w:shd w:val="clear" w:color="auto" w:fill="FFFFFF"/>
        </w:rPr>
      </w:pPr>
      <w:r w:rsidRPr="006B774B">
        <w:rPr>
          <w:color w:val="000000" w:themeColor="text1"/>
          <w:sz w:val="28"/>
          <w:szCs w:val="28"/>
          <w:shd w:val="clear" w:color="auto" w:fill="FFFFFF"/>
        </w:rPr>
        <w:t>У</w:t>
      </w:r>
      <w:r w:rsidRPr="006B774B">
        <w:rPr>
          <w:color w:val="000000" w:themeColor="text1"/>
          <w:sz w:val="28"/>
          <w:szCs w:val="28"/>
        </w:rPr>
        <w:t xml:space="preserve"> Калуській міській територіальній громаді</w:t>
      </w:r>
      <w:r w:rsidRPr="006B774B">
        <w:rPr>
          <w:color w:val="000000" w:themeColor="text1"/>
          <w:sz w:val="28"/>
          <w:szCs w:val="28"/>
          <w:shd w:val="clear" w:color="auto" w:fill="FFFFFF"/>
        </w:rPr>
        <w:t xml:space="preserve"> високий рівень духовної просвіти. </w:t>
      </w:r>
      <w:r w:rsidRPr="006B774B">
        <w:rPr>
          <w:color w:val="000000" w:themeColor="text1"/>
          <w:sz w:val="28"/>
          <w:szCs w:val="28"/>
        </w:rPr>
        <w:t xml:space="preserve">Тісною є співпраця з духовенством. </w:t>
      </w:r>
      <w:r w:rsidRPr="006B774B">
        <w:rPr>
          <w:color w:val="000000" w:themeColor="text1"/>
          <w:sz w:val="28"/>
          <w:szCs w:val="28"/>
          <w:shd w:val="clear" w:color="auto" w:fill="FFFFFF"/>
        </w:rPr>
        <w:t xml:space="preserve">Завдяки налагодженій роботі з </w:t>
      </w:r>
      <w:proofErr w:type="spellStart"/>
      <w:r w:rsidRPr="006B774B">
        <w:rPr>
          <w:color w:val="000000" w:themeColor="text1"/>
          <w:sz w:val="28"/>
          <w:szCs w:val="28"/>
          <w:shd w:val="clear" w:color="auto" w:fill="FFFFFF"/>
        </w:rPr>
        <w:t>священослужителями</w:t>
      </w:r>
      <w:proofErr w:type="spellEnd"/>
      <w:r w:rsidRPr="006B774B">
        <w:rPr>
          <w:color w:val="000000" w:themeColor="text1"/>
          <w:sz w:val="28"/>
          <w:szCs w:val="28"/>
          <w:shd w:val="clear" w:color="auto" w:fill="FFFFFF"/>
        </w:rPr>
        <w:t xml:space="preserve"> було організовано Прощу до Чудотворної ікони Матері Божої </w:t>
      </w:r>
      <w:proofErr w:type="spellStart"/>
      <w:r w:rsidRPr="006B774B">
        <w:rPr>
          <w:color w:val="000000" w:themeColor="text1"/>
          <w:sz w:val="28"/>
          <w:szCs w:val="28"/>
          <w:shd w:val="clear" w:color="auto" w:fill="FFFFFF"/>
        </w:rPr>
        <w:t>Гошівської</w:t>
      </w:r>
      <w:proofErr w:type="spellEnd"/>
      <w:r>
        <w:rPr>
          <w:color w:val="000000" w:themeColor="text1"/>
          <w:sz w:val="28"/>
          <w:szCs w:val="28"/>
          <w:shd w:val="clear" w:color="auto" w:fill="FFFFFF"/>
        </w:rPr>
        <w:t xml:space="preserve">, </w:t>
      </w:r>
      <w:r w:rsidRPr="006B774B">
        <w:rPr>
          <w:color w:val="000000" w:themeColor="text1"/>
          <w:sz w:val="28"/>
          <w:szCs w:val="28"/>
          <w:shd w:val="clear" w:color="auto" w:fill="FFFFFF"/>
        </w:rPr>
        <w:t>в рамках якої був проведений духовний фестиваль</w:t>
      </w:r>
      <w:r>
        <w:rPr>
          <w:color w:val="000000" w:themeColor="text1"/>
          <w:sz w:val="28"/>
          <w:szCs w:val="28"/>
          <w:shd w:val="clear" w:color="auto" w:fill="FFFFFF"/>
        </w:rPr>
        <w:t xml:space="preserve"> «Під покровом Твоїм, Богородице</w:t>
      </w:r>
      <w:r w:rsidRPr="006B774B">
        <w:rPr>
          <w:color w:val="000000" w:themeColor="text1"/>
          <w:sz w:val="28"/>
          <w:szCs w:val="28"/>
          <w:shd w:val="clear" w:color="auto" w:fill="FFFFFF"/>
        </w:rPr>
        <w:t xml:space="preserve">». </w:t>
      </w:r>
    </w:p>
    <w:p w:rsidR="00F846B1" w:rsidRPr="006B774B" w:rsidRDefault="00F846B1" w:rsidP="00F846B1">
      <w:pPr>
        <w:jc w:val="both"/>
        <w:rPr>
          <w:color w:val="000000" w:themeColor="text1"/>
          <w:sz w:val="28"/>
          <w:szCs w:val="28"/>
        </w:rPr>
      </w:pPr>
      <w:r>
        <w:rPr>
          <w:color w:val="000000" w:themeColor="text1"/>
          <w:sz w:val="28"/>
          <w:szCs w:val="28"/>
          <w:shd w:val="clear" w:color="auto" w:fill="FFFFFF"/>
        </w:rPr>
        <w:t xml:space="preserve"> </w:t>
      </w:r>
      <w:r>
        <w:rPr>
          <w:color w:val="000000" w:themeColor="text1"/>
          <w:sz w:val="28"/>
          <w:szCs w:val="28"/>
          <w:shd w:val="clear" w:color="auto" w:fill="FFFFFF"/>
        </w:rPr>
        <w:tab/>
        <w:t xml:space="preserve">В рамках </w:t>
      </w:r>
      <w:proofErr w:type="spellStart"/>
      <w:r>
        <w:rPr>
          <w:color w:val="000000" w:themeColor="text1"/>
          <w:sz w:val="28"/>
          <w:szCs w:val="28"/>
          <w:shd w:val="clear" w:color="auto" w:fill="FFFFFF"/>
        </w:rPr>
        <w:t>новорічно</w:t>
      </w:r>
      <w:proofErr w:type="spellEnd"/>
      <w:r>
        <w:rPr>
          <w:color w:val="000000" w:themeColor="text1"/>
          <w:sz w:val="28"/>
          <w:szCs w:val="28"/>
          <w:shd w:val="clear" w:color="auto" w:fill="FFFFFF"/>
        </w:rPr>
        <w:t>-різдвяної програми «</w:t>
      </w:r>
      <w:r w:rsidRPr="006B774B">
        <w:rPr>
          <w:color w:val="000000" w:themeColor="text1"/>
          <w:sz w:val="28"/>
          <w:szCs w:val="28"/>
          <w:shd w:val="clear" w:color="auto" w:fill="FFFFFF"/>
        </w:rPr>
        <w:t xml:space="preserve">Божий Сину, </w:t>
      </w:r>
      <w:proofErr w:type="spellStart"/>
      <w:r w:rsidRPr="006B774B">
        <w:rPr>
          <w:color w:val="000000" w:themeColor="text1"/>
          <w:sz w:val="28"/>
          <w:szCs w:val="28"/>
          <w:shd w:val="clear" w:color="auto" w:fill="FFFFFF"/>
        </w:rPr>
        <w:t>зішли</w:t>
      </w:r>
      <w:proofErr w:type="spellEnd"/>
      <w:r w:rsidRPr="006B774B">
        <w:rPr>
          <w:color w:val="000000" w:themeColor="text1"/>
          <w:sz w:val="28"/>
          <w:szCs w:val="28"/>
          <w:shd w:val="clear" w:color="auto" w:fill="FFFFFF"/>
        </w:rPr>
        <w:t xml:space="preserve"> мир на Україну» було проведено понад 80 заходів, які не залишили байдужими жителів та гостей Калуської міської територіальної програми.</w:t>
      </w:r>
    </w:p>
    <w:p w:rsidR="00F846B1" w:rsidRDefault="00F846B1" w:rsidP="004651C6">
      <w:pPr>
        <w:ind w:firstLine="0"/>
        <w:rPr>
          <w:b/>
          <w:color w:val="000000" w:themeColor="text1"/>
          <w:sz w:val="28"/>
          <w:szCs w:val="28"/>
        </w:rPr>
      </w:pPr>
    </w:p>
    <w:p w:rsidR="00F846B1" w:rsidRDefault="00F846B1" w:rsidP="00F846B1">
      <w:pPr>
        <w:rPr>
          <w:rFonts w:eastAsia="SimSun"/>
          <w:iCs/>
          <w:color w:val="000000" w:themeColor="text1"/>
          <w:sz w:val="28"/>
          <w:szCs w:val="28"/>
          <w:lang w:eastAsia="zh-CN"/>
        </w:rPr>
      </w:pPr>
    </w:p>
    <w:p w:rsidR="00F846B1" w:rsidRPr="00DA48DE" w:rsidRDefault="00F846B1" w:rsidP="00F846B1">
      <w:pPr>
        <w:rPr>
          <w:sz w:val="28"/>
          <w:szCs w:val="28"/>
        </w:rPr>
      </w:pPr>
      <w:r w:rsidRPr="00DA48DE">
        <w:rPr>
          <w:rFonts w:eastAsia="SimSun"/>
          <w:iCs/>
          <w:color w:val="000000" w:themeColor="text1"/>
          <w:sz w:val="28"/>
          <w:szCs w:val="28"/>
          <w:lang w:eastAsia="zh-CN"/>
        </w:rPr>
        <w:t xml:space="preserve">КП </w:t>
      </w:r>
      <w:r w:rsidRPr="00F63B8A">
        <w:rPr>
          <w:b/>
        </w:rPr>
        <w:t>«</w:t>
      </w:r>
      <w:r w:rsidRPr="00DA48DE">
        <w:rPr>
          <w:sz w:val="28"/>
          <w:szCs w:val="28"/>
        </w:rPr>
        <w:t>Міський парк культури і відпочинку ім. Івана Франка»</w:t>
      </w:r>
    </w:p>
    <w:p w:rsidR="00F846B1" w:rsidRDefault="00F846B1" w:rsidP="00F846B1">
      <w:pPr>
        <w:rPr>
          <w:b/>
          <w:sz w:val="28"/>
          <w:szCs w:val="28"/>
        </w:rPr>
      </w:pPr>
      <w:r>
        <w:rPr>
          <w:b/>
          <w:smallCaps/>
          <w:noProof/>
          <w:color w:val="000000" w:themeColor="text1"/>
          <w:sz w:val="28"/>
          <w:szCs w:val="20"/>
          <w:lang w:eastAsia="uk-UA"/>
        </w:rPr>
        <mc:AlternateContent>
          <mc:Choice Requires="wps">
            <w:drawing>
              <wp:inline distT="0" distB="0" distL="0" distR="0" wp14:anchorId="4BA692E2" wp14:editId="505DB68D">
                <wp:extent cx="3728085" cy="635"/>
                <wp:effectExtent l="22860" t="92075" r="30480" b="88265"/>
                <wp:docPr id="8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06BF7951" id="AutoShape 3"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OmmFiAMCAADY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F846B1" w:rsidRDefault="00F846B1" w:rsidP="00F846B1">
      <w:pPr>
        <w:pStyle w:val="a7"/>
        <w:ind w:left="0"/>
        <w:jc w:val="both"/>
        <w:rPr>
          <w:rFonts w:ascii="Times New Roman" w:hAnsi="Times New Roman" w:cs="Times New Roman"/>
          <w:sz w:val="28"/>
          <w:szCs w:val="28"/>
          <w:lang w:val="uk-UA"/>
        </w:rPr>
      </w:pPr>
    </w:p>
    <w:p w:rsidR="00F846B1" w:rsidRDefault="00F846B1" w:rsidP="00F846B1">
      <w:pPr>
        <w:ind w:firstLine="709"/>
        <w:jc w:val="both"/>
        <w:rPr>
          <w:sz w:val="28"/>
          <w:szCs w:val="28"/>
        </w:rPr>
      </w:pPr>
      <w:r w:rsidRPr="00E276A1">
        <w:rPr>
          <w:sz w:val="28"/>
          <w:szCs w:val="28"/>
        </w:rPr>
        <w:t>Станом на 3</w:t>
      </w:r>
      <w:r>
        <w:rPr>
          <w:sz w:val="28"/>
          <w:szCs w:val="28"/>
        </w:rPr>
        <w:t>1</w:t>
      </w:r>
      <w:r w:rsidRPr="00E276A1">
        <w:rPr>
          <w:sz w:val="28"/>
          <w:szCs w:val="28"/>
        </w:rPr>
        <w:t xml:space="preserve"> грудня 2024 року на </w:t>
      </w:r>
      <w:r>
        <w:rPr>
          <w:sz w:val="28"/>
          <w:szCs w:val="28"/>
        </w:rPr>
        <w:t xml:space="preserve">перебуває </w:t>
      </w:r>
      <w:r w:rsidRPr="00E276A1">
        <w:rPr>
          <w:sz w:val="28"/>
          <w:szCs w:val="28"/>
        </w:rPr>
        <w:t>балансі підприємства основних засобів на суму 3848,1</w:t>
      </w:r>
      <w:r w:rsidRPr="00E276A1">
        <w:rPr>
          <w:b/>
          <w:sz w:val="28"/>
          <w:szCs w:val="28"/>
        </w:rPr>
        <w:t xml:space="preserve"> </w:t>
      </w:r>
      <w:r>
        <w:rPr>
          <w:sz w:val="28"/>
          <w:szCs w:val="28"/>
        </w:rPr>
        <w:t>тис. грн</w:t>
      </w:r>
      <w:r w:rsidRPr="00E276A1">
        <w:rPr>
          <w:b/>
          <w:sz w:val="28"/>
          <w:szCs w:val="28"/>
        </w:rPr>
        <w:t>,</w:t>
      </w:r>
      <w:r w:rsidRPr="00E276A1">
        <w:rPr>
          <w:sz w:val="28"/>
          <w:szCs w:val="28"/>
        </w:rPr>
        <w:t xml:space="preserve"> в тому числі атракціонної техніки на суму 1735,4</w:t>
      </w:r>
      <w:r>
        <w:rPr>
          <w:sz w:val="28"/>
          <w:szCs w:val="28"/>
        </w:rPr>
        <w:t xml:space="preserve"> тис. грн.</w:t>
      </w:r>
    </w:p>
    <w:p w:rsidR="00F846B1" w:rsidRDefault="00F846B1" w:rsidP="00F846B1">
      <w:pPr>
        <w:contextualSpacing/>
        <w:rPr>
          <w:b/>
          <w:color w:val="000000" w:themeColor="text1"/>
          <w:sz w:val="28"/>
          <w:szCs w:val="28"/>
        </w:rPr>
      </w:pPr>
    </w:p>
    <w:p w:rsidR="00F846B1" w:rsidRPr="00063626" w:rsidRDefault="00F846B1" w:rsidP="00F846B1">
      <w:pPr>
        <w:contextualSpacing/>
        <w:rPr>
          <w:b/>
          <w:color w:val="000000" w:themeColor="text1"/>
          <w:sz w:val="28"/>
          <w:szCs w:val="28"/>
        </w:rPr>
      </w:pPr>
      <w:r>
        <w:rPr>
          <w:b/>
          <w:color w:val="000000" w:themeColor="text1"/>
          <w:sz w:val="28"/>
          <w:szCs w:val="28"/>
        </w:rPr>
        <w:t>Доходи</w:t>
      </w:r>
      <w:r w:rsidRPr="00063626">
        <w:rPr>
          <w:b/>
          <w:color w:val="000000" w:themeColor="text1"/>
          <w:sz w:val="28"/>
          <w:szCs w:val="28"/>
        </w:rPr>
        <w:t xml:space="preserve"> та витрат</w:t>
      </w:r>
      <w:r>
        <w:rPr>
          <w:b/>
          <w:color w:val="000000" w:themeColor="text1"/>
          <w:sz w:val="28"/>
          <w:szCs w:val="28"/>
        </w:rPr>
        <w:t>и</w:t>
      </w:r>
      <w:r w:rsidRPr="00063626">
        <w:rPr>
          <w:b/>
          <w:color w:val="000000" w:themeColor="text1"/>
          <w:sz w:val="28"/>
          <w:szCs w:val="28"/>
        </w:rPr>
        <w:t xml:space="preserve"> КП «Парк культури ім. Івана Франка»</w:t>
      </w:r>
    </w:p>
    <w:p w:rsidR="00F846B1" w:rsidRPr="00063626" w:rsidRDefault="00F846B1" w:rsidP="00F846B1">
      <w:pPr>
        <w:ind w:left="1068"/>
        <w:jc w:val="center"/>
        <w:rPr>
          <w:color w:val="000000" w:themeColor="text1"/>
          <w:sz w:val="28"/>
          <w:szCs w:val="28"/>
        </w:rPr>
      </w:pPr>
      <w:r w:rsidRPr="00063626">
        <w:rPr>
          <w:color w:val="000000" w:themeColor="text1"/>
          <w:sz w:val="28"/>
          <w:szCs w:val="28"/>
        </w:rPr>
        <w:t xml:space="preserve">                                                                             </w:t>
      </w:r>
      <w:proofErr w:type="spellStart"/>
      <w:r w:rsidRPr="00063626">
        <w:rPr>
          <w:color w:val="000000" w:themeColor="text1"/>
          <w:sz w:val="28"/>
          <w:szCs w:val="28"/>
        </w:rPr>
        <w:t>тис.грн</w:t>
      </w:r>
      <w:proofErr w:type="spellEnd"/>
    </w:p>
    <w:tbl>
      <w:tblPr>
        <w:tblStyle w:val="12"/>
        <w:tblW w:w="0" w:type="auto"/>
        <w:tblInd w:w="1068" w:type="dxa"/>
        <w:tblLook w:val="04A0" w:firstRow="1" w:lastRow="0" w:firstColumn="1" w:lastColumn="0" w:noHBand="0" w:noVBand="1"/>
      </w:tblPr>
      <w:tblGrid>
        <w:gridCol w:w="2017"/>
        <w:gridCol w:w="1588"/>
        <w:gridCol w:w="1701"/>
        <w:gridCol w:w="1701"/>
      </w:tblGrid>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
        </w:tc>
        <w:tc>
          <w:tcPr>
            <w:tcW w:w="1588"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t>202</w:t>
            </w:r>
            <w:r w:rsidRPr="00063626">
              <w:rPr>
                <w:rFonts w:ascii="Times New Roman" w:hAnsi="Times New Roman"/>
                <w:color w:val="000000" w:themeColor="text1"/>
                <w:sz w:val="24"/>
                <w:szCs w:val="24"/>
                <w:lang w:val="uk-UA"/>
              </w:rPr>
              <w:t>2</w:t>
            </w:r>
            <w:r w:rsidRPr="00063626">
              <w:rPr>
                <w:rFonts w:ascii="Times New Roman" w:hAnsi="Times New Roman"/>
                <w:color w:val="000000" w:themeColor="text1"/>
                <w:sz w:val="24"/>
                <w:szCs w:val="24"/>
              </w:rPr>
              <w:t xml:space="preserve"> р.</w:t>
            </w:r>
          </w:p>
        </w:tc>
        <w:tc>
          <w:tcPr>
            <w:tcW w:w="1701"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t>202</w:t>
            </w:r>
            <w:r w:rsidRPr="00063626">
              <w:rPr>
                <w:rFonts w:ascii="Times New Roman" w:hAnsi="Times New Roman"/>
                <w:color w:val="000000" w:themeColor="text1"/>
                <w:sz w:val="24"/>
                <w:szCs w:val="24"/>
                <w:lang w:val="uk-UA"/>
              </w:rPr>
              <w:t>3</w:t>
            </w:r>
            <w:r w:rsidRPr="00063626">
              <w:rPr>
                <w:rFonts w:ascii="Times New Roman" w:hAnsi="Times New Roman"/>
                <w:color w:val="000000" w:themeColor="text1"/>
                <w:sz w:val="24"/>
                <w:szCs w:val="24"/>
              </w:rPr>
              <w:t xml:space="preserve"> р.</w:t>
            </w:r>
          </w:p>
        </w:tc>
        <w:tc>
          <w:tcPr>
            <w:tcW w:w="1701"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t>202</w:t>
            </w:r>
            <w:r w:rsidRPr="00063626">
              <w:rPr>
                <w:rFonts w:ascii="Times New Roman" w:hAnsi="Times New Roman"/>
                <w:color w:val="000000" w:themeColor="text1"/>
                <w:sz w:val="24"/>
                <w:szCs w:val="24"/>
                <w:lang w:val="uk-UA"/>
              </w:rPr>
              <w:t>4</w:t>
            </w:r>
            <w:r w:rsidRPr="00063626">
              <w:rPr>
                <w:rFonts w:ascii="Times New Roman" w:hAnsi="Times New Roman"/>
                <w:color w:val="000000" w:themeColor="text1"/>
                <w:sz w:val="24"/>
                <w:szCs w:val="24"/>
              </w:rPr>
              <w:t xml:space="preserve"> р.</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roofErr w:type="spellStart"/>
            <w:r w:rsidRPr="00063626">
              <w:rPr>
                <w:rFonts w:ascii="Times New Roman" w:hAnsi="Times New Roman"/>
                <w:color w:val="000000" w:themeColor="text1"/>
                <w:sz w:val="24"/>
                <w:szCs w:val="24"/>
              </w:rPr>
              <w:t>Дотація</w:t>
            </w:r>
            <w:proofErr w:type="spellEnd"/>
            <w:r w:rsidRPr="00063626">
              <w:rPr>
                <w:rFonts w:ascii="Times New Roman" w:hAnsi="Times New Roman"/>
                <w:color w:val="000000" w:themeColor="text1"/>
                <w:sz w:val="24"/>
                <w:szCs w:val="24"/>
              </w:rPr>
              <w:t xml:space="preserve"> з бюджету (</w:t>
            </w:r>
            <w:proofErr w:type="spellStart"/>
            <w:r w:rsidRPr="00063626">
              <w:rPr>
                <w:rFonts w:ascii="Times New Roman" w:hAnsi="Times New Roman"/>
                <w:color w:val="000000" w:themeColor="text1"/>
                <w:sz w:val="24"/>
                <w:szCs w:val="24"/>
              </w:rPr>
              <w:t>загальний</w:t>
            </w:r>
            <w:proofErr w:type="spellEnd"/>
            <w:r w:rsidRPr="00063626">
              <w:rPr>
                <w:rFonts w:ascii="Times New Roman" w:hAnsi="Times New Roman"/>
                <w:color w:val="000000" w:themeColor="text1"/>
                <w:sz w:val="24"/>
                <w:szCs w:val="24"/>
              </w:rPr>
              <w:t xml:space="preserve"> фонд)</w:t>
            </w:r>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1482,9</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2133,2</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2226,0</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roofErr w:type="spellStart"/>
            <w:r w:rsidRPr="00063626">
              <w:rPr>
                <w:rFonts w:ascii="Times New Roman" w:hAnsi="Times New Roman"/>
                <w:color w:val="000000" w:themeColor="text1"/>
                <w:sz w:val="24"/>
                <w:szCs w:val="24"/>
              </w:rPr>
              <w:t>Дотація</w:t>
            </w:r>
            <w:proofErr w:type="spellEnd"/>
            <w:r w:rsidRPr="00063626">
              <w:rPr>
                <w:rFonts w:ascii="Times New Roman" w:hAnsi="Times New Roman"/>
                <w:color w:val="000000" w:themeColor="text1"/>
                <w:sz w:val="24"/>
                <w:szCs w:val="24"/>
              </w:rPr>
              <w:t xml:space="preserve"> з бюджету (</w:t>
            </w:r>
            <w:proofErr w:type="spellStart"/>
            <w:r w:rsidRPr="00063626">
              <w:rPr>
                <w:rFonts w:ascii="Times New Roman" w:hAnsi="Times New Roman"/>
                <w:color w:val="000000" w:themeColor="text1"/>
                <w:sz w:val="24"/>
                <w:szCs w:val="24"/>
              </w:rPr>
              <w:t>спеціальний</w:t>
            </w:r>
            <w:proofErr w:type="spellEnd"/>
            <w:r w:rsidRPr="00063626">
              <w:rPr>
                <w:rFonts w:ascii="Times New Roman" w:hAnsi="Times New Roman"/>
                <w:color w:val="000000" w:themeColor="text1"/>
                <w:sz w:val="24"/>
                <w:szCs w:val="24"/>
              </w:rPr>
              <w:t xml:space="preserve"> фонд)</w:t>
            </w:r>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587,4</w:t>
            </w:r>
          </w:p>
        </w:tc>
        <w:tc>
          <w:tcPr>
            <w:tcW w:w="1701"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lang w:val="uk-UA"/>
              </w:rPr>
              <w:t>-</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roofErr w:type="spellStart"/>
            <w:r w:rsidRPr="00063626">
              <w:rPr>
                <w:rFonts w:ascii="Times New Roman" w:hAnsi="Times New Roman"/>
                <w:color w:val="000000" w:themeColor="text1"/>
                <w:sz w:val="24"/>
                <w:szCs w:val="24"/>
              </w:rPr>
              <w:t>Збільшення</w:t>
            </w:r>
            <w:proofErr w:type="spellEnd"/>
            <w:r w:rsidRPr="00063626">
              <w:rPr>
                <w:rFonts w:ascii="Times New Roman" w:hAnsi="Times New Roman"/>
                <w:color w:val="000000" w:themeColor="text1"/>
                <w:sz w:val="24"/>
                <w:szCs w:val="24"/>
              </w:rPr>
              <w:t xml:space="preserve"> статутного </w:t>
            </w:r>
            <w:proofErr w:type="spellStart"/>
            <w:r w:rsidRPr="00063626">
              <w:rPr>
                <w:rFonts w:ascii="Times New Roman" w:hAnsi="Times New Roman"/>
                <w:color w:val="000000" w:themeColor="text1"/>
                <w:sz w:val="24"/>
                <w:szCs w:val="24"/>
              </w:rPr>
              <w:t>капіталу</w:t>
            </w:r>
            <w:proofErr w:type="spellEnd"/>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w:t>
            </w:r>
          </w:p>
        </w:tc>
        <w:tc>
          <w:tcPr>
            <w:tcW w:w="1701"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t>-</w:t>
            </w:r>
          </w:p>
        </w:tc>
        <w:tc>
          <w:tcPr>
            <w:tcW w:w="1701"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t>-</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Субвенція (обласний бюджет)</w:t>
            </w:r>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580,0</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lastRenderedPageBreak/>
              <w:t xml:space="preserve">Доходи </w:t>
            </w:r>
            <w:proofErr w:type="spellStart"/>
            <w:r w:rsidRPr="00063626">
              <w:rPr>
                <w:rFonts w:ascii="Times New Roman" w:hAnsi="Times New Roman"/>
                <w:color w:val="000000" w:themeColor="text1"/>
                <w:sz w:val="24"/>
                <w:szCs w:val="24"/>
              </w:rPr>
              <w:t>від</w:t>
            </w:r>
            <w:proofErr w:type="spellEnd"/>
            <w:r w:rsidRPr="00063626">
              <w:rPr>
                <w:rFonts w:ascii="Times New Roman" w:hAnsi="Times New Roman"/>
                <w:color w:val="000000" w:themeColor="text1"/>
                <w:sz w:val="24"/>
                <w:szCs w:val="24"/>
              </w:rPr>
              <w:t xml:space="preserve"> </w:t>
            </w:r>
            <w:proofErr w:type="spellStart"/>
            <w:r w:rsidRPr="00063626">
              <w:rPr>
                <w:rFonts w:ascii="Times New Roman" w:hAnsi="Times New Roman"/>
                <w:color w:val="000000" w:themeColor="text1"/>
                <w:sz w:val="24"/>
                <w:szCs w:val="24"/>
              </w:rPr>
              <w:t>реалізації</w:t>
            </w:r>
            <w:proofErr w:type="spellEnd"/>
            <w:r w:rsidRPr="00063626">
              <w:rPr>
                <w:rFonts w:ascii="Times New Roman" w:hAnsi="Times New Roman"/>
                <w:color w:val="000000" w:themeColor="text1"/>
                <w:sz w:val="24"/>
                <w:szCs w:val="24"/>
              </w:rPr>
              <w:t xml:space="preserve"> </w:t>
            </w:r>
            <w:proofErr w:type="spellStart"/>
            <w:r w:rsidRPr="00063626">
              <w:rPr>
                <w:rFonts w:ascii="Times New Roman" w:hAnsi="Times New Roman"/>
                <w:color w:val="000000" w:themeColor="text1"/>
                <w:sz w:val="24"/>
                <w:szCs w:val="24"/>
              </w:rPr>
              <w:t>послуг</w:t>
            </w:r>
            <w:proofErr w:type="spellEnd"/>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332,5</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340,3</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217,2</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roofErr w:type="spellStart"/>
            <w:r w:rsidRPr="00063626">
              <w:rPr>
                <w:rFonts w:ascii="Times New Roman" w:hAnsi="Times New Roman"/>
                <w:color w:val="000000" w:themeColor="text1"/>
                <w:sz w:val="24"/>
                <w:szCs w:val="24"/>
              </w:rPr>
              <w:t>Інші</w:t>
            </w:r>
            <w:proofErr w:type="spellEnd"/>
            <w:r w:rsidRPr="00063626">
              <w:rPr>
                <w:rFonts w:ascii="Times New Roman" w:hAnsi="Times New Roman"/>
                <w:color w:val="000000" w:themeColor="text1"/>
                <w:sz w:val="24"/>
                <w:szCs w:val="24"/>
              </w:rPr>
              <w:t xml:space="preserve"> доходи</w:t>
            </w:r>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16,3</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17,9</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76,8</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Доходи майбутніх періодів</w:t>
            </w:r>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220,3</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146,8</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161,0</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roofErr w:type="spellStart"/>
            <w:r w:rsidRPr="00063626">
              <w:rPr>
                <w:rFonts w:ascii="Times New Roman" w:hAnsi="Times New Roman"/>
                <w:color w:val="000000" w:themeColor="text1"/>
                <w:sz w:val="24"/>
                <w:szCs w:val="24"/>
              </w:rPr>
              <w:t>Витрати</w:t>
            </w:r>
            <w:proofErr w:type="spellEnd"/>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2086,7</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3805,7</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2681,3</w:t>
            </w:r>
          </w:p>
        </w:tc>
      </w:tr>
      <w:tr w:rsidR="00F846B1" w:rsidRPr="00063626" w:rsidTr="004651C6">
        <w:tc>
          <w:tcPr>
            <w:tcW w:w="2017" w:type="dxa"/>
          </w:tcPr>
          <w:p w:rsidR="00F846B1" w:rsidRPr="00063626" w:rsidRDefault="00F846B1" w:rsidP="004651C6">
            <w:pPr>
              <w:jc w:val="center"/>
              <w:rPr>
                <w:rFonts w:ascii="Times New Roman" w:hAnsi="Times New Roman"/>
                <w:color w:val="000000" w:themeColor="text1"/>
                <w:sz w:val="24"/>
                <w:szCs w:val="24"/>
              </w:rPr>
            </w:pPr>
            <w:proofErr w:type="spellStart"/>
            <w:proofErr w:type="gramStart"/>
            <w:r w:rsidRPr="00063626">
              <w:rPr>
                <w:rFonts w:ascii="Times New Roman" w:hAnsi="Times New Roman"/>
                <w:color w:val="000000" w:themeColor="text1"/>
                <w:sz w:val="24"/>
                <w:szCs w:val="24"/>
              </w:rPr>
              <w:t>Прибуток</w:t>
            </w:r>
            <w:proofErr w:type="spellEnd"/>
            <w:r w:rsidRPr="00063626">
              <w:rPr>
                <w:rFonts w:ascii="Times New Roman" w:hAnsi="Times New Roman"/>
                <w:color w:val="000000" w:themeColor="text1"/>
                <w:sz w:val="24"/>
                <w:szCs w:val="24"/>
              </w:rPr>
              <w:t>(</w:t>
            </w:r>
            <w:proofErr w:type="gramEnd"/>
            <w:r w:rsidRPr="00063626">
              <w:rPr>
                <w:rFonts w:ascii="Times New Roman" w:hAnsi="Times New Roman"/>
                <w:color w:val="000000" w:themeColor="text1"/>
                <w:sz w:val="24"/>
                <w:szCs w:val="24"/>
              </w:rPr>
              <w:t xml:space="preserve">+), </w:t>
            </w:r>
            <w:proofErr w:type="spellStart"/>
            <w:r w:rsidRPr="00063626">
              <w:rPr>
                <w:rFonts w:ascii="Times New Roman" w:hAnsi="Times New Roman"/>
                <w:color w:val="000000" w:themeColor="text1"/>
                <w:sz w:val="24"/>
                <w:szCs w:val="24"/>
              </w:rPr>
              <w:t>збиток</w:t>
            </w:r>
            <w:proofErr w:type="spellEnd"/>
            <w:r w:rsidRPr="00063626">
              <w:rPr>
                <w:rFonts w:ascii="Times New Roman" w:hAnsi="Times New Roman"/>
                <w:color w:val="000000" w:themeColor="text1"/>
                <w:sz w:val="24"/>
                <w:szCs w:val="24"/>
              </w:rPr>
              <w:t xml:space="preserve"> (-)</w:t>
            </w:r>
          </w:p>
        </w:tc>
        <w:tc>
          <w:tcPr>
            <w:tcW w:w="1588"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-34,7</w:t>
            </w:r>
          </w:p>
        </w:tc>
        <w:tc>
          <w:tcPr>
            <w:tcW w:w="1701" w:type="dxa"/>
          </w:tcPr>
          <w:p w:rsidR="00F846B1" w:rsidRPr="00063626" w:rsidRDefault="00F846B1" w:rsidP="004651C6">
            <w:pPr>
              <w:jc w:val="center"/>
              <w:rPr>
                <w:rFonts w:ascii="Times New Roman" w:hAnsi="Times New Roman"/>
                <w:color w:val="000000" w:themeColor="text1"/>
                <w:sz w:val="24"/>
                <w:szCs w:val="24"/>
                <w:lang w:val="uk-UA"/>
              </w:rPr>
            </w:pPr>
            <w:r w:rsidRPr="00063626">
              <w:rPr>
                <w:rFonts w:ascii="Times New Roman" w:hAnsi="Times New Roman"/>
                <w:color w:val="000000" w:themeColor="text1"/>
                <w:sz w:val="24"/>
                <w:szCs w:val="24"/>
                <w:lang w:val="uk-UA"/>
              </w:rPr>
              <w:t>-0,1</w:t>
            </w:r>
          </w:p>
        </w:tc>
        <w:tc>
          <w:tcPr>
            <w:tcW w:w="1701" w:type="dxa"/>
          </w:tcPr>
          <w:p w:rsidR="00F846B1" w:rsidRPr="00063626" w:rsidRDefault="00F846B1" w:rsidP="004651C6">
            <w:pPr>
              <w:jc w:val="center"/>
              <w:rPr>
                <w:rFonts w:ascii="Times New Roman" w:hAnsi="Times New Roman"/>
                <w:color w:val="000000" w:themeColor="text1"/>
                <w:sz w:val="24"/>
                <w:szCs w:val="24"/>
              </w:rPr>
            </w:pPr>
            <w:r w:rsidRPr="00063626">
              <w:rPr>
                <w:rFonts w:ascii="Times New Roman" w:hAnsi="Times New Roman"/>
                <w:color w:val="000000" w:themeColor="text1"/>
                <w:sz w:val="24"/>
                <w:szCs w:val="24"/>
              </w:rPr>
              <w:t>-</w:t>
            </w:r>
            <w:r w:rsidRPr="00063626">
              <w:rPr>
                <w:rFonts w:ascii="Times New Roman" w:hAnsi="Times New Roman"/>
                <w:color w:val="000000" w:themeColor="text1"/>
                <w:sz w:val="24"/>
                <w:szCs w:val="24"/>
                <w:lang w:val="uk-UA"/>
              </w:rPr>
              <w:t>0,3</w:t>
            </w:r>
          </w:p>
        </w:tc>
      </w:tr>
    </w:tbl>
    <w:p w:rsidR="00F846B1" w:rsidRDefault="00F846B1" w:rsidP="00F846B1">
      <w:pPr>
        <w:ind w:firstLine="709"/>
        <w:jc w:val="both"/>
        <w:rPr>
          <w:sz w:val="28"/>
          <w:szCs w:val="28"/>
        </w:rPr>
      </w:pPr>
    </w:p>
    <w:p w:rsidR="00F846B1" w:rsidRDefault="00F846B1" w:rsidP="00F846B1">
      <w:pPr>
        <w:ind w:firstLine="708"/>
        <w:jc w:val="both"/>
        <w:rPr>
          <w:sz w:val="28"/>
          <w:szCs w:val="28"/>
        </w:rPr>
      </w:pPr>
      <w:r w:rsidRPr="00E276A1">
        <w:rPr>
          <w:color w:val="000000" w:themeColor="text1"/>
          <w:sz w:val="28"/>
          <w:szCs w:val="28"/>
        </w:rPr>
        <w:t>Тарифи на атракціони встановлені рішенням виконавчого комітету Калуської міської ради. Вартість квитків станови</w:t>
      </w:r>
      <w:r>
        <w:rPr>
          <w:color w:val="000000" w:themeColor="text1"/>
          <w:sz w:val="28"/>
          <w:szCs w:val="28"/>
        </w:rPr>
        <w:t>ла</w:t>
      </w:r>
      <w:r w:rsidRPr="00E276A1">
        <w:rPr>
          <w:color w:val="000000" w:themeColor="text1"/>
          <w:sz w:val="28"/>
          <w:szCs w:val="28"/>
        </w:rPr>
        <w:t xml:space="preserve"> від 10 до 50 гр</w:t>
      </w:r>
      <w:r>
        <w:rPr>
          <w:color w:val="000000" w:themeColor="text1"/>
          <w:sz w:val="28"/>
          <w:szCs w:val="28"/>
        </w:rPr>
        <w:t>н</w:t>
      </w:r>
      <w:r w:rsidRPr="00E276A1">
        <w:rPr>
          <w:color w:val="000000" w:themeColor="text1"/>
          <w:sz w:val="28"/>
          <w:szCs w:val="28"/>
        </w:rPr>
        <w:t xml:space="preserve"> (атракціони) та </w:t>
      </w:r>
      <w:r w:rsidRPr="00E276A1">
        <w:rPr>
          <w:sz w:val="28"/>
          <w:szCs w:val="28"/>
        </w:rPr>
        <w:t>100 г</w:t>
      </w:r>
      <w:r>
        <w:rPr>
          <w:sz w:val="28"/>
          <w:szCs w:val="28"/>
        </w:rPr>
        <w:t>рн</w:t>
      </w:r>
      <w:r w:rsidRPr="00E276A1">
        <w:rPr>
          <w:sz w:val="28"/>
          <w:szCs w:val="28"/>
        </w:rPr>
        <w:t xml:space="preserve"> (катамарани). </w:t>
      </w:r>
      <w:r>
        <w:rPr>
          <w:sz w:val="28"/>
          <w:szCs w:val="28"/>
        </w:rPr>
        <w:t>Водночас</w:t>
      </w:r>
      <w:r w:rsidRPr="00E276A1">
        <w:rPr>
          <w:sz w:val="28"/>
          <w:szCs w:val="28"/>
        </w:rPr>
        <w:t xml:space="preserve"> встановлена </w:t>
      </w:r>
      <w:r>
        <w:rPr>
          <w:sz w:val="28"/>
          <w:szCs w:val="28"/>
        </w:rPr>
        <w:t>знижка</w:t>
      </w:r>
      <w:r w:rsidRPr="00E276A1">
        <w:rPr>
          <w:sz w:val="28"/>
          <w:szCs w:val="28"/>
        </w:rPr>
        <w:t xml:space="preserve"> для дітей</w:t>
      </w:r>
      <w:r>
        <w:rPr>
          <w:sz w:val="28"/>
          <w:szCs w:val="28"/>
        </w:rPr>
        <w:t xml:space="preserve"> пільгових категорій </w:t>
      </w:r>
      <w:r w:rsidRPr="00E276A1">
        <w:rPr>
          <w:sz w:val="28"/>
          <w:szCs w:val="28"/>
        </w:rPr>
        <w:t xml:space="preserve"> в розмірі 50 % від вартості квитків</w:t>
      </w:r>
      <w:r>
        <w:rPr>
          <w:sz w:val="28"/>
          <w:szCs w:val="28"/>
        </w:rPr>
        <w:t>.</w:t>
      </w:r>
    </w:p>
    <w:p w:rsidR="00F846B1" w:rsidRPr="00E276A1" w:rsidRDefault="00F846B1" w:rsidP="00F846B1">
      <w:pPr>
        <w:ind w:firstLine="709"/>
        <w:jc w:val="both"/>
        <w:rPr>
          <w:sz w:val="28"/>
          <w:szCs w:val="28"/>
        </w:rPr>
      </w:pPr>
      <w:r>
        <w:rPr>
          <w:sz w:val="28"/>
          <w:szCs w:val="28"/>
        </w:rPr>
        <w:t>П</w:t>
      </w:r>
      <w:r w:rsidRPr="00E276A1">
        <w:rPr>
          <w:sz w:val="28"/>
          <w:szCs w:val="28"/>
        </w:rPr>
        <w:t>ротягом сезону продано 2838 квитки.</w:t>
      </w:r>
    </w:p>
    <w:p w:rsidR="00F846B1" w:rsidRPr="00E276A1" w:rsidRDefault="00F846B1" w:rsidP="00F846B1">
      <w:pPr>
        <w:ind w:firstLine="709"/>
        <w:jc w:val="both"/>
        <w:rPr>
          <w:sz w:val="28"/>
          <w:szCs w:val="28"/>
        </w:rPr>
      </w:pPr>
      <w:r w:rsidRPr="00E276A1">
        <w:rPr>
          <w:sz w:val="28"/>
          <w:szCs w:val="28"/>
        </w:rPr>
        <w:t>Станом на 31.12.2024 року</w:t>
      </w:r>
      <w:r>
        <w:rPr>
          <w:sz w:val="28"/>
          <w:szCs w:val="28"/>
        </w:rPr>
        <w:t xml:space="preserve"> </w:t>
      </w:r>
      <w:r w:rsidRPr="00E276A1">
        <w:rPr>
          <w:sz w:val="28"/>
          <w:szCs w:val="28"/>
        </w:rPr>
        <w:t xml:space="preserve">в рамках пілотного </w:t>
      </w:r>
      <w:proofErr w:type="spellStart"/>
      <w:r w:rsidRPr="00E276A1">
        <w:rPr>
          <w:sz w:val="28"/>
          <w:szCs w:val="28"/>
        </w:rPr>
        <w:t>про</w:t>
      </w:r>
      <w:r>
        <w:rPr>
          <w:sz w:val="28"/>
          <w:szCs w:val="28"/>
        </w:rPr>
        <w:t>є</w:t>
      </w:r>
      <w:r w:rsidRPr="00E276A1">
        <w:rPr>
          <w:sz w:val="28"/>
          <w:szCs w:val="28"/>
        </w:rPr>
        <w:t>кту</w:t>
      </w:r>
      <w:proofErr w:type="spellEnd"/>
      <w:r w:rsidRPr="00E276A1">
        <w:rPr>
          <w:sz w:val="28"/>
          <w:szCs w:val="28"/>
        </w:rPr>
        <w:t xml:space="preserve"> Міністерства юстиції України «Шлюб за добу» укладено </w:t>
      </w:r>
      <w:r>
        <w:rPr>
          <w:sz w:val="28"/>
          <w:szCs w:val="28"/>
        </w:rPr>
        <w:t>95 догово</w:t>
      </w:r>
      <w:r w:rsidR="004651C6">
        <w:rPr>
          <w:sz w:val="28"/>
          <w:szCs w:val="28"/>
        </w:rPr>
        <w:t>р</w:t>
      </w:r>
      <w:r>
        <w:rPr>
          <w:sz w:val="28"/>
          <w:szCs w:val="28"/>
        </w:rPr>
        <w:t>ів</w:t>
      </w:r>
      <w:r w:rsidRPr="00E276A1">
        <w:rPr>
          <w:sz w:val="28"/>
          <w:szCs w:val="28"/>
        </w:rPr>
        <w:t xml:space="preserve">. </w:t>
      </w:r>
    </w:p>
    <w:p w:rsidR="00F846B1" w:rsidRPr="00063626" w:rsidRDefault="00F846B1" w:rsidP="00F846B1">
      <w:pPr>
        <w:jc w:val="both"/>
        <w:rPr>
          <w:sz w:val="28"/>
          <w:szCs w:val="28"/>
        </w:rPr>
      </w:pPr>
    </w:p>
    <w:p w:rsidR="00F846B1" w:rsidRPr="00063626" w:rsidRDefault="00F846B1" w:rsidP="004651C6">
      <w:pPr>
        <w:ind w:firstLine="709"/>
        <w:contextualSpacing/>
        <w:jc w:val="both"/>
        <w:rPr>
          <w:sz w:val="28"/>
          <w:szCs w:val="28"/>
        </w:rPr>
      </w:pPr>
      <w:r w:rsidRPr="00063626">
        <w:rPr>
          <w:sz w:val="28"/>
          <w:szCs w:val="28"/>
        </w:rPr>
        <w:t xml:space="preserve">Влітку 2023 року з ініціативи міського голови започатковано акцію «Щасливий квиток», де кожен відвідувач, придбавши квиток на улюблений атракціон, мав змогу отримати подарунок. Спонсорами подарунків стали фонд </w:t>
      </w:r>
      <w:r w:rsidRPr="00063626">
        <w:rPr>
          <w:sz w:val="28"/>
          <w:szCs w:val="28"/>
          <w:lang w:val="en-US"/>
        </w:rPr>
        <w:t>UNICEF</w:t>
      </w:r>
      <w:r w:rsidRPr="00063626">
        <w:rPr>
          <w:sz w:val="28"/>
          <w:szCs w:val="28"/>
        </w:rPr>
        <w:t xml:space="preserve"> Україна, ПК «Мінерал» та підприємці нашого міста. Ця акція діяла і протягом сезону 2024 року. </w:t>
      </w:r>
    </w:p>
    <w:p w:rsidR="00F846B1" w:rsidRPr="00063626" w:rsidRDefault="00F846B1" w:rsidP="004651C6">
      <w:pPr>
        <w:ind w:firstLine="709"/>
        <w:contextualSpacing/>
        <w:jc w:val="both"/>
        <w:rPr>
          <w:color w:val="000000" w:themeColor="text1"/>
          <w:sz w:val="28"/>
          <w:szCs w:val="28"/>
        </w:rPr>
      </w:pPr>
      <w:r w:rsidRPr="00063626">
        <w:rPr>
          <w:color w:val="000000" w:themeColor="text1"/>
          <w:sz w:val="28"/>
          <w:szCs w:val="28"/>
        </w:rPr>
        <w:t xml:space="preserve">Спільно з структурними підрозділами міської ради та громадськими організаціями міста протягом року було проведено різноманітні заходи, зокрема: висаджено алею з тюльпанами ВПО Луганщини, Дзвін-квест для молоді, розважальні програми для дітей,  мистецькі програми до Дня міста, показові історичні реконструкції «Калуський </w:t>
      </w:r>
      <w:proofErr w:type="spellStart"/>
      <w:r w:rsidRPr="00063626">
        <w:rPr>
          <w:color w:val="000000" w:themeColor="text1"/>
          <w:sz w:val="28"/>
          <w:szCs w:val="28"/>
        </w:rPr>
        <w:t>колізей</w:t>
      </w:r>
      <w:proofErr w:type="spellEnd"/>
      <w:r w:rsidRPr="00063626">
        <w:rPr>
          <w:color w:val="000000" w:themeColor="text1"/>
          <w:sz w:val="28"/>
          <w:szCs w:val="28"/>
        </w:rPr>
        <w:t>», спортивні заходи з орієнтування «Пліч-о-пліч» та ін.</w:t>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4651C6" w:rsidRDefault="004651C6" w:rsidP="004651C6">
      <w:r w:rsidRPr="00D85215">
        <w:rPr>
          <w:b/>
          <w:noProof/>
          <w:color w:val="1C677B"/>
          <w:sz w:val="32"/>
          <w:szCs w:val="20"/>
          <w:lang w:eastAsia="uk-UA"/>
        </w:rPr>
        <w:drawing>
          <wp:anchor distT="0" distB="0" distL="114300" distR="114300" simplePos="0" relativeHeight="251686912" behindDoc="1" locked="0" layoutInCell="1" allowOverlap="1" wp14:anchorId="27811787" wp14:editId="1E706B77">
            <wp:simplePos x="0" y="0"/>
            <wp:positionH relativeFrom="column">
              <wp:posOffset>-165735</wp:posOffset>
            </wp:positionH>
            <wp:positionV relativeFrom="paragraph">
              <wp:posOffset>-121920</wp:posOffset>
            </wp:positionV>
            <wp:extent cx="1085850" cy="1076325"/>
            <wp:effectExtent l="0" t="0" r="0" b="9525"/>
            <wp:wrapNone/>
            <wp:docPr id="97"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85850" cy="1076325"/>
                    </a:xfrm>
                    <a:prstGeom prst="rect">
                      <a:avLst/>
                    </a:prstGeom>
                    <a:noFill/>
                    <a:ln>
                      <a:noFill/>
                    </a:ln>
                  </pic:spPr>
                </pic:pic>
              </a:graphicData>
            </a:graphic>
          </wp:anchor>
        </w:drawing>
      </w:r>
    </w:p>
    <w:p w:rsidR="004651C6" w:rsidRDefault="004651C6" w:rsidP="004651C6">
      <w:pPr>
        <w:shd w:val="clear" w:color="auto" w:fill="FFFFFF"/>
        <w:tabs>
          <w:tab w:val="right" w:leader="dot" w:pos="9912"/>
        </w:tabs>
        <w:suppressAutoHyphens/>
        <w:spacing w:before="120"/>
        <w:ind w:left="1276" w:firstLine="284"/>
        <w:rPr>
          <w:b/>
          <w:color w:val="1C677B"/>
          <w:sz w:val="32"/>
          <w:szCs w:val="20"/>
        </w:rPr>
      </w:pPr>
      <w:r>
        <w:rPr>
          <w:b/>
          <w:color w:val="1C677B"/>
          <w:sz w:val="32"/>
          <w:szCs w:val="20"/>
        </w:rPr>
        <w:t xml:space="preserve">МОЛОДІЖНА ПОЛІТИКА, НАЦІОНАЛЬНО-ПАТРІОТИЧНЕ ВИХОВАННЯ, ОЗДОРОВЛЕННЯ </w:t>
      </w:r>
    </w:p>
    <w:p w:rsidR="004651C6" w:rsidRDefault="004651C6" w:rsidP="004651C6">
      <w:pPr>
        <w:shd w:val="clear" w:color="auto" w:fill="FFFFFF"/>
        <w:tabs>
          <w:tab w:val="right" w:leader="dot" w:pos="9912"/>
        </w:tabs>
        <w:suppressAutoHyphens/>
        <w:spacing w:before="120"/>
        <w:ind w:left="709" w:firstLine="142"/>
        <w:rPr>
          <w:b/>
          <w:color w:val="1C677B"/>
          <w:sz w:val="32"/>
          <w:szCs w:val="20"/>
        </w:rPr>
      </w:pPr>
    </w:p>
    <w:p w:rsidR="004651C6" w:rsidRPr="00A33E34" w:rsidRDefault="004651C6" w:rsidP="004651C6">
      <w:pPr>
        <w:pStyle w:val="a9"/>
        <w:shd w:val="clear" w:color="auto" w:fill="FFFFFF"/>
        <w:spacing w:before="0" w:beforeAutospacing="0" w:after="0" w:afterAutospacing="0"/>
        <w:jc w:val="both"/>
        <w:rPr>
          <w:lang w:val="uk-UA"/>
        </w:rPr>
      </w:pPr>
    </w:p>
    <w:p w:rsidR="004651C6" w:rsidRPr="008869D2" w:rsidRDefault="004651C6" w:rsidP="004651C6">
      <w:pPr>
        <w:pStyle w:val="a9"/>
        <w:spacing w:before="0" w:beforeAutospacing="0" w:after="0" w:afterAutospacing="0"/>
        <w:ind w:firstLine="708"/>
        <w:jc w:val="both"/>
        <w:rPr>
          <w:color w:val="000000"/>
          <w:sz w:val="28"/>
          <w:szCs w:val="28"/>
          <w:shd w:val="clear" w:color="auto" w:fill="FFFFFF"/>
          <w:lang w:val="uk-UA"/>
        </w:rPr>
      </w:pPr>
      <w:proofErr w:type="spellStart"/>
      <w:r>
        <w:rPr>
          <w:color w:val="000000"/>
          <w:sz w:val="28"/>
          <w:szCs w:val="28"/>
          <w:shd w:val="clear" w:color="auto" w:fill="FFFFFF"/>
        </w:rPr>
        <w:t>Молодіжна</w:t>
      </w:r>
      <w:proofErr w:type="spellEnd"/>
      <w:r>
        <w:rPr>
          <w:color w:val="000000"/>
          <w:sz w:val="28"/>
          <w:szCs w:val="28"/>
          <w:shd w:val="clear" w:color="auto" w:fill="FFFFFF"/>
        </w:rPr>
        <w:t xml:space="preserve"> </w:t>
      </w:r>
      <w:proofErr w:type="spellStart"/>
      <w:r>
        <w:rPr>
          <w:color w:val="000000"/>
          <w:sz w:val="28"/>
          <w:szCs w:val="28"/>
          <w:shd w:val="clear" w:color="auto" w:fill="FFFFFF"/>
        </w:rPr>
        <w:t>політика</w:t>
      </w:r>
      <w:proofErr w:type="spellEnd"/>
      <w:r>
        <w:rPr>
          <w:color w:val="000000"/>
          <w:sz w:val="28"/>
          <w:szCs w:val="28"/>
          <w:shd w:val="clear" w:color="auto" w:fill="FFFFFF"/>
        </w:rPr>
        <w:t xml:space="preserve"> є </w:t>
      </w:r>
      <w:r>
        <w:rPr>
          <w:color w:val="000000"/>
          <w:sz w:val="28"/>
          <w:szCs w:val="28"/>
          <w:shd w:val="clear" w:color="auto" w:fill="FFFFFF"/>
          <w:lang w:val="uk-UA"/>
        </w:rPr>
        <w:t>одним з пріоритетних напрямків роботи Калуської міської ради. Її мета –</w:t>
      </w:r>
      <w:r>
        <w:rPr>
          <w:color w:val="000000"/>
          <w:sz w:val="28"/>
          <w:szCs w:val="28"/>
          <w:shd w:val="clear" w:color="auto" w:fill="FFFFFF"/>
        </w:rPr>
        <w:t xml:space="preserve"> </w:t>
      </w:r>
      <w:proofErr w:type="spellStart"/>
      <w:r>
        <w:rPr>
          <w:color w:val="000000"/>
          <w:sz w:val="28"/>
          <w:szCs w:val="28"/>
          <w:shd w:val="clear" w:color="auto" w:fill="FFFFFF"/>
        </w:rPr>
        <w:t>створення</w:t>
      </w:r>
      <w:proofErr w:type="spellEnd"/>
      <w:r>
        <w:rPr>
          <w:color w:val="000000"/>
          <w:sz w:val="28"/>
          <w:szCs w:val="28"/>
          <w:shd w:val="clear" w:color="auto" w:fill="FFFFFF"/>
        </w:rPr>
        <w:t xml:space="preserve"> умов</w:t>
      </w:r>
      <w:r>
        <w:rPr>
          <w:color w:val="000000"/>
          <w:sz w:val="28"/>
          <w:szCs w:val="28"/>
          <w:shd w:val="clear" w:color="auto" w:fill="FFFFFF"/>
          <w:lang w:val="uk-UA"/>
        </w:rPr>
        <w:t xml:space="preserve"> для особистісного розвитку молодої людини,</w:t>
      </w:r>
      <w:r>
        <w:rPr>
          <w:color w:val="000000"/>
          <w:sz w:val="28"/>
          <w:szCs w:val="28"/>
          <w:shd w:val="clear" w:color="auto" w:fill="FFFFFF"/>
        </w:rPr>
        <w:t xml:space="preserve"> </w:t>
      </w:r>
      <w:r>
        <w:rPr>
          <w:color w:val="000000"/>
          <w:sz w:val="28"/>
          <w:szCs w:val="28"/>
          <w:shd w:val="clear" w:color="auto" w:fill="FFFFFF"/>
          <w:lang w:val="uk-UA"/>
        </w:rPr>
        <w:t>формування в неї</w:t>
      </w:r>
      <w:r>
        <w:rPr>
          <w:color w:val="000000"/>
          <w:sz w:val="28"/>
          <w:szCs w:val="28"/>
          <w:shd w:val="clear" w:color="auto" w:fill="FFFFFF"/>
        </w:rPr>
        <w:t xml:space="preserve"> </w:t>
      </w:r>
      <w:proofErr w:type="spellStart"/>
      <w:r>
        <w:rPr>
          <w:color w:val="000000"/>
          <w:sz w:val="28"/>
          <w:szCs w:val="28"/>
          <w:shd w:val="clear" w:color="auto" w:fill="FFFFFF"/>
        </w:rPr>
        <w:t>навич</w:t>
      </w:r>
      <w:r>
        <w:rPr>
          <w:color w:val="000000"/>
          <w:sz w:val="28"/>
          <w:szCs w:val="28"/>
          <w:shd w:val="clear" w:color="auto" w:fill="FFFFFF"/>
          <w:lang w:val="uk-UA"/>
        </w:rPr>
        <w:t>ок</w:t>
      </w:r>
      <w:proofErr w:type="spellEnd"/>
      <w:r>
        <w:rPr>
          <w:color w:val="000000"/>
          <w:sz w:val="28"/>
          <w:szCs w:val="28"/>
          <w:shd w:val="clear" w:color="auto" w:fill="FFFFFF"/>
        </w:rPr>
        <w:t xml:space="preserve"> та </w:t>
      </w:r>
      <w:proofErr w:type="spellStart"/>
      <w:r>
        <w:rPr>
          <w:color w:val="000000"/>
          <w:sz w:val="28"/>
          <w:szCs w:val="28"/>
          <w:shd w:val="clear" w:color="auto" w:fill="FFFFFF"/>
        </w:rPr>
        <w:t>вмін</w:t>
      </w:r>
      <w:proofErr w:type="spellEnd"/>
      <w:r>
        <w:rPr>
          <w:color w:val="000000"/>
          <w:sz w:val="28"/>
          <w:szCs w:val="28"/>
          <w:shd w:val="clear" w:color="auto" w:fill="FFFFFF"/>
          <w:lang w:val="uk-UA"/>
        </w:rPr>
        <w:t>ь</w:t>
      </w:r>
      <w:r>
        <w:rPr>
          <w:color w:val="000000"/>
          <w:sz w:val="28"/>
          <w:szCs w:val="28"/>
          <w:shd w:val="clear" w:color="auto" w:fill="FFFFFF"/>
        </w:rPr>
        <w:t xml:space="preserve"> </w:t>
      </w:r>
      <w:proofErr w:type="spellStart"/>
      <w:r>
        <w:rPr>
          <w:color w:val="000000"/>
          <w:sz w:val="28"/>
          <w:szCs w:val="28"/>
          <w:shd w:val="clear" w:color="auto" w:fill="FFFFFF"/>
        </w:rPr>
        <w:t>інтегруватися</w:t>
      </w:r>
      <w:proofErr w:type="spellEnd"/>
      <w:r>
        <w:rPr>
          <w:color w:val="000000"/>
          <w:sz w:val="28"/>
          <w:szCs w:val="28"/>
          <w:shd w:val="clear" w:color="auto" w:fill="FFFFFF"/>
        </w:rPr>
        <w:t xml:space="preserve"> у </w:t>
      </w:r>
      <w:proofErr w:type="spellStart"/>
      <w:r>
        <w:rPr>
          <w:color w:val="000000"/>
          <w:sz w:val="28"/>
          <w:szCs w:val="28"/>
          <w:shd w:val="clear" w:color="auto" w:fill="FFFFFF"/>
        </w:rPr>
        <w:t>суспільство</w:t>
      </w:r>
      <w:proofErr w:type="spellEnd"/>
      <w:r>
        <w:rPr>
          <w:color w:val="000000"/>
          <w:sz w:val="28"/>
          <w:szCs w:val="28"/>
          <w:shd w:val="clear" w:color="auto" w:fill="FFFFFF"/>
        </w:rPr>
        <w:t xml:space="preserve">, </w:t>
      </w:r>
      <w:r>
        <w:rPr>
          <w:color w:val="000000"/>
          <w:sz w:val="28"/>
          <w:szCs w:val="28"/>
          <w:shd w:val="clear" w:color="auto" w:fill="FFFFFF"/>
          <w:lang w:val="uk-UA"/>
        </w:rPr>
        <w:t xml:space="preserve">займати активну </w:t>
      </w:r>
      <w:proofErr w:type="spellStart"/>
      <w:r>
        <w:rPr>
          <w:color w:val="000000"/>
          <w:sz w:val="28"/>
          <w:szCs w:val="28"/>
          <w:shd w:val="clear" w:color="auto" w:fill="FFFFFF"/>
        </w:rPr>
        <w:t>громадянськ</w:t>
      </w:r>
      <w:proofErr w:type="spellEnd"/>
      <w:r>
        <w:rPr>
          <w:color w:val="000000"/>
          <w:sz w:val="28"/>
          <w:szCs w:val="28"/>
          <w:shd w:val="clear" w:color="auto" w:fill="FFFFFF"/>
          <w:lang w:val="uk-UA"/>
        </w:rPr>
        <w:t>у позицію,</w:t>
      </w:r>
      <w:r>
        <w:rPr>
          <w:color w:val="000000"/>
          <w:sz w:val="28"/>
          <w:szCs w:val="28"/>
          <w:shd w:val="clear" w:color="auto" w:fill="FFFFFF"/>
        </w:rPr>
        <w:t xml:space="preserve"> </w:t>
      </w:r>
      <w:r>
        <w:rPr>
          <w:color w:val="000000"/>
          <w:sz w:val="28"/>
          <w:szCs w:val="28"/>
          <w:shd w:val="clear" w:color="auto" w:fill="FFFFFF"/>
          <w:lang w:val="uk-UA"/>
        </w:rPr>
        <w:t>долучатися до ухвалення важливих управлінських рішень.</w:t>
      </w:r>
    </w:p>
    <w:p w:rsidR="004651C6" w:rsidRDefault="004651C6" w:rsidP="004651C6">
      <w:pPr>
        <w:pStyle w:val="a9"/>
        <w:spacing w:before="0" w:beforeAutospacing="0" w:after="0" w:afterAutospacing="0"/>
        <w:ind w:firstLine="708"/>
        <w:jc w:val="both"/>
        <w:rPr>
          <w:color w:val="000000"/>
          <w:sz w:val="28"/>
          <w:szCs w:val="28"/>
          <w:shd w:val="clear" w:color="auto" w:fill="FFFFFF"/>
          <w:lang w:val="uk-UA"/>
        </w:rPr>
      </w:pPr>
      <w:r>
        <w:rPr>
          <w:color w:val="000000"/>
          <w:sz w:val="28"/>
          <w:szCs w:val="28"/>
          <w:shd w:val="clear" w:color="auto" w:fill="FFFFFF"/>
          <w:lang w:val="uk-UA"/>
        </w:rPr>
        <w:t>Важливим кроком для поглиблення комунікації між владою та молодіжним середовищем громади при Калуській міській раді утворено</w:t>
      </w:r>
      <w:r w:rsidRPr="004651C6">
        <w:rPr>
          <w:color w:val="000000"/>
          <w:sz w:val="28"/>
          <w:szCs w:val="28"/>
          <w:shd w:val="clear" w:color="auto" w:fill="FFFFFF"/>
          <w:lang w:val="uk-UA"/>
        </w:rPr>
        <w:t xml:space="preserve"> </w:t>
      </w:r>
      <w:r w:rsidRPr="004651C6">
        <w:rPr>
          <w:b/>
          <w:bCs/>
          <w:color w:val="000000"/>
          <w:sz w:val="28"/>
          <w:szCs w:val="28"/>
          <w:shd w:val="clear" w:color="auto" w:fill="FFFFFF"/>
          <w:lang w:val="uk-UA"/>
        </w:rPr>
        <w:t>Молодіжн</w:t>
      </w:r>
      <w:r>
        <w:rPr>
          <w:b/>
          <w:bCs/>
          <w:color w:val="000000"/>
          <w:sz w:val="28"/>
          <w:szCs w:val="28"/>
          <w:shd w:val="clear" w:color="auto" w:fill="FFFFFF"/>
          <w:lang w:val="uk-UA"/>
        </w:rPr>
        <w:t>у</w:t>
      </w:r>
      <w:r w:rsidRPr="004651C6">
        <w:rPr>
          <w:b/>
          <w:bCs/>
          <w:color w:val="000000"/>
          <w:sz w:val="28"/>
          <w:szCs w:val="28"/>
          <w:shd w:val="clear" w:color="auto" w:fill="FFFFFF"/>
          <w:lang w:val="uk-UA"/>
        </w:rPr>
        <w:t xml:space="preserve"> Рад</w:t>
      </w:r>
      <w:r>
        <w:rPr>
          <w:b/>
          <w:bCs/>
          <w:color w:val="000000"/>
          <w:sz w:val="28"/>
          <w:szCs w:val="28"/>
          <w:shd w:val="clear" w:color="auto" w:fill="FFFFFF"/>
          <w:lang w:val="uk-UA"/>
        </w:rPr>
        <w:t>у</w:t>
      </w:r>
      <w:r w:rsidRPr="004651C6">
        <w:rPr>
          <w:color w:val="000000"/>
          <w:sz w:val="28"/>
          <w:szCs w:val="28"/>
          <w:shd w:val="clear" w:color="auto" w:fill="FFFFFF"/>
          <w:lang w:val="uk-UA"/>
        </w:rPr>
        <w:t>,</w:t>
      </w:r>
      <w:r>
        <w:rPr>
          <w:color w:val="000000"/>
          <w:sz w:val="28"/>
          <w:szCs w:val="28"/>
          <w:shd w:val="clear" w:color="auto" w:fill="FFFFFF"/>
        </w:rPr>
        <w:t> </w:t>
      </w:r>
      <w:r w:rsidRPr="004651C6">
        <w:rPr>
          <w:color w:val="000000"/>
          <w:sz w:val="28"/>
          <w:szCs w:val="28"/>
          <w:shd w:val="clear" w:color="auto" w:fill="FFFFFF"/>
          <w:lang w:val="uk-UA"/>
        </w:rPr>
        <w:t>роботу якої координує управління молоді та спорту</w:t>
      </w:r>
      <w:r>
        <w:rPr>
          <w:color w:val="000000"/>
          <w:sz w:val="28"/>
          <w:szCs w:val="28"/>
          <w:shd w:val="clear" w:color="auto" w:fill="FFFFFF"/>
          <w:lang w:val="uk-UA"/>
        </w:rPr>
        <w:t xml:space="preserve">. </w:t>
      </w:r>
    </w:p>
    <w:p w:rsidR="004651C6" w:rsidRPr="004651C6" w:rsidRDefault="004651C6" w:rsidP="004651C6">
      <w:pPr>
        <w:pStyle w:val="a9"/>
        <w:spacing w:before="0" w:beforeAutospacing="0" w:after="0" w:afterAutospacing="0"/>
        <w:ind w:firstLine="708"/>
        <w:jc w:val="both"/>
        <w:rPr>
          <w:color w:val="000000"/>
          <w:sz w:val="28"/>
          <w:szCs w:val="28"/>
          <w:shd w:val="clear" w:color="auto" w:fill="FFFFFF"/>
          <w:lang w:val="uk-UA"/>
        </w:rPr>
      </w:pPr>
      <w:proofErr w:type="spellStart"/>
      <w:r>
        <w:rPr>
          <w:color w:val="000000"/>
          <w:sz w:val="28"/>
          <w:szCs w:val="28"/>
          <w:shd w:val="clear" w:color="auto" w:fill="FFFFFF"/>
        </w:rPr>
        <w:lastRenderedPageBreak/>
        <w:t>Молодіжною</w:t>
      </w:r>
      <w:proofErr w:type="spellEnd"/>
      <w:r>
        <w:rPr>
          <w:color w:val="000000"/>
          <w:sz w:val="28"/>
          <w:szCs w:val="28"/>
          <w:shd w:val="clear" w:color="auto" w:fill="FFFFFF"/>
        </w:rPr>
        <w:t xml:space="preserve"> радою у 2024 </w:t>
      </w:r>
      <w:proofErr w:type="spellStart"/>
      <w:r>
        <w:rPr>
          <w:color w:val="000000"/>
          <w:sz w:val="28"/>
          <w:szCs w:val="28"/>
          <w:shd w:val="clear" w:color="auto" w:fill="FFFFFF"/>
        </w:rPr>
        <w:t>році</w:t>
      </w:r>
      <w:proofErr w:type="spellEnd"/>
      <w:r>
        <w:rPr>
          <w:color w:val="000000"/>
          <w:sz w:val="28"/>
          <w:szCs w:val="28"/>
          <w:shd w:val="clear" w:color="auto" w:fill="FFFFFF"/>
        </w:rPr>
        <w:t xml:space="preserve"> проведено </w:t>
      </w:r>
      <w:r>
        <w:rPr>
          <w:b/>
          <w:bCs/>
          <w:color w:val="000000"/>
          <w:sz w:val="28"/>
          <w:szCs w:val="28"/>
          <w:shd w:val="clear" w:color="auto" w:fill="FFFFFF"/>
        </w:rPr>
        <w:t xml:space="preserve">12 </w:t>
      </w:r>
      <w:proofErr w:type="spellStart"/>
      <w:r>
        <w:rPr>
          <w:b/>
          <w:bCs/>
          <w:color w:val="000000"/>
          <w:sz w:val="28"/>
          <w:szCs w:val="28"/>
          <w:shd w:val="clear" w:color="auto" w:fill="FFFFFF"/>
        </w:rPr>
        <w:t>засідань</w:t>
      </w:r>
      <w:proofErr w:type="spellEnd"/>
      <w:r>
        <w:rPr>
          <w:color w:val="000000"/>
          <w:sz w:val="28"/>
          <w:szCs w:val="28"/>
          <w:shd w:val="clear" w:color="auto" w:fill="FFFFFF"/>
          <w:lang w:val="uk-UA"/>
        </w:rPr>
        <w:t xml:space="preserve">. Робота ради загалом виявилася продуктивною, адже від цього органу надійшло чимало цікавих ініціатив, які підтримала міська рада. Хорошим прикладом є перейменування одного з дитячих садочків, акції на підтримку ЗСУ, вшанування пам’яті загиблих. </w:t>
      </w:r>
      <w:r w:rsidRPr="004651C6">
        <w:rPr>
          <w:color w:val="000000"/>
          <w:sz w:val="28"/>
          <w:szCs w:val="28"/>
          <w:shd w:val="clear" w:color="auto" w:fill="FFFFFF"/>
          <w:lang w:val="uk-UA"/>
        </w:rPr>
        <w:t xml:space="preserve"> </w:t>
      </w:r>
    </w:p>
    <w:p w:rsidR="004651C6" w:rsidRPr="00E8342D" w:rsidRDefault="004651C6" w:rsidP="004651C6">
      <w:pPr>
        <w:pStyle w:val="a9"/>
        <w:spacing w:before="0" w:beforeAutospacing="0" w:after="0" w:afterAutospacing="0"/>
        <w:ind w:firstLine="708"/>
        <w:jc w:val="both"/>
        <w:rPr>
          <w:b/>
          <w:bCs/>
          <w:color w:val="000000"/>
          <w:sz w:val="28"/>
          <w:szCs w:val="28"/>
          <w:shd w:val="clear" w:color="auto" w:fill="FFFFFF"/>
          <w:lang w:val="uk-UA"/>
        </w:rPr>
      </w:pPr>
      <w:r w:rsidRPr="00E8342D">
        <w:rPr>
          <w:bCs/>
          <w:color w:val="000000"/>
          <w:sz w:val="28"/>
          <w:szCs w:val="28"/>
          <w:shd w:val="clear" w:color="auto" w:fill="FFFFFF"/>
          <w:lang w:val="uk-UA"/>
        </w:rPr>
        <w:t>Разом з Молодіжною радою</w:t>
      </w:r>
      <w:r w:rsidRPr="00BC6D83">
        <w:rPr>
          <w:color w:val="000000"/>
          <w:sz w:val="28"/>
          <w:szCs w:val="28"/>
          <w:shd w:val="clear" w:color="auto" w:fill="FFFFFF"/>
        </w:rPr>
        <w:t xml:space="preserve"> </w:t>
      </w:r>
      <w:r>
        <w:rPr>
          <w:color w:val="000000"/>
          <w:sz w:val="28"/>
          <w:szCs w:val="28"/>
          <w:shd w:val="clear" w:color="auto" w:fill="FFFFFF"/>
          <w:lang w:val="uk-UA"/>
        </w:rPr>
        <w:t>(</w:t>
      </w:r>
      <w:r>
        <w:rPr>
          <w:color w:val="000000"/>
          <w:sz w:val="28"/>
          <w:szCs w:val="28"/>
          <w:shd w:val="clear" w:color="auto" w:fill="FFFFFF"/>
        </w:rPr>
        <w:t>в межах про</w:t>
      </w:r>
      <w:r>
        <w:rPr>
          <w:color w:val="000000"/>
          <w:sz w:val="28"/>
          <w:szCs w:val="28"/>
          <w:shd w:val="clear" w:color="auto" w:fill="FFFFFF"/>
          <w:lang w:val="uk-UA"/>
        </w:rPr>
        <w:t>є</w:t>
      </w:r>
      <w:proofErr w:type="spellStart"/>
      <w:r>
        <w:rPr>
          <w:color w:val="000000"/>
          <w:sz w:val="28"/>
          <w:szCs w:val="28"/>
          <w:shd w:val="clear" w:color="auto" w:fill="FFFFFF"/>
        </w:rPr>
        <w:t>кту</w:t>
      </w:r>
      <w:proofErr w:type="spellEnd"/>
      <w:r>
        <w:rPr>
          <w:color w:val="000000"/>
          <w:sz w:val="28"/>
          <w:szCs w:val="28"/>
          <w:shd w:val="clear" w:color="auto" w:fill="FFFFFF"/>
        </w:rPr>
        <w:t xml:space="preserve"> “Творимо </w:t>
      </w:r>
      <w:proofErr w:type="spellStart"/>
      <w:r>
        <w:rPr>
          <w:color w:val="000000"/>
          <w:sz w:val="28"/>
          <w:szCs w:val="28"/>
          <w:shd w:val="clear" w:color="auto" w:fill="FFFFFF"/>
        </w:rPr>
        <w:t>молодіжну</w:t>
      </w:r>
      <w:proofErr w:type="spellEnd"/>
      <w:r>
        <w:rPr>
          <w:color w:val="000000"/>
          <w:sz w:val="28"/>
          <w:szCs w:val="28"/>
          <w:shd w:val="clear" w:color="auto" w:fill="FFFFFF"/>
        </w:rPr>
        <w:t xml:space="preserve"> </w:t>
      </w:r>
      <w:proofErr w:type="spellStart"/>
      <w:r>
        <w:rPr>
          <w:color w:val="000000"/>
          <w:sz w:val="28"/>
          <w:szCs w:val="28"/>
          <w:shd w:val="clear" w:color="auto" w:fill="FFFFFF"/>
        </w:rPr>
        <w:t>політику</w:t>
      </w:r>
      <w:proofErr w:type="spellEnd"/>
      <w:r>
        <w:rPr>
          <w:color w:val="000000"/>
          <w:sz w:val="28"/>
          <w:szCs w:val="28"/>
          <w:shd w:val="clear" w:color="auto" w:fill="FFFFFF"/>
        </w:rPr>
        <w:t xml:space="preserve"> в </w:t>
      </w:r>
      <w:proofErr w:type="spellStart"/>
      <w:r>
        <w:rPr>
          <w:color w:val="000000"/>
          <w:sz w:val="28"/>
          <w:szCs w:val="28"/>
          <w:shd w:val="clear" w:color="auto" w:fill="FFFFFF"/>
        </w:rPr>
        <w:t>громаді</w:t>
      </w:r>
      <w:proofErr w:type="spellEnd"/>
      <w:r>
        <w:rPr>
          <w:color w:val="000000"/>
          <w:sz w:val="28"/>
          <w:szCs w:val="28"/>
          <w:shd w:val="clear" w:color="auto" w:fill="FFFFFF"/>
        </w:rPr>
        <w:t xml:space="preserve"> разом з </w:t>
      </w:r>
      <w:proofErr w:type="spellStart"/>
      <w:r>
        <w:rPr>
          <w:color w:val="000000"/>
          <w:sz w:val="28"/>
          <w:szCs w:val="28"/>
          <w:shd w:val="clear" w:color="auto" w:fill="FFFFFF"/>
        </w:rPr>
        <w:t>молоддю</w:t>
      </w:r>
      <w:proofErr w:type="spellEnd"/>
      <w:r>
        <w:rPr>
          <w:color w:val="000000"/>
          <w:sz w:val="28"/>
          <w:szCs w:val="28"/>
          <w:shd w:val="clear" w:color="auto" w:fill="FFFFFF"/>
        </w:rPr>
        <w:t xml:space="preserve">” </w:t>
      </w:r>
      <w:proofErr w:type="spellStart"/>
      <w:r>
        <w:rPr>
          <w:color w:val="000000"/>
          <w:sz w:val="28"/>
          <w:szCs w:val="28"/>
          <w:shd w:val="clear" w:color="auto" w:fill="FFFFFF"/>
        </w:rPr>
        <w:t>пр</w:t>
      </w:r>
      <w:proofErr w:type="spellEnd"/>
      <w:r>
        <w:rPr>
          <w:color w:val="000000"/>
          <w:sz w:val="28"/>
          <w:szCs w:val="28"/>
          <w:shd w:val="clear" w:color="auto" w:fill="FFFFFF"/>
          <w:lang w:val="uk-UA"/>
        </w:rPr>
        <w:t>о</w:t>
      </w:r>
      <w:proofErr w:type="spellStart"/>
      <w:r>
        <w:rPr>
          <w:color w:val="000000"/>
          <w:sz w:val="28"/>
          <w:szCs w:val="28"/>
          <w:shd w:val="clear" w:color="auto" w:fill="FFFFFF"/>
        </w:rPr>
        <w:t>грами</w:t>
      </w:r>
      <w:proofErr w:type="spellEnd"/>
      <w:r>
        <w:rPr>
          <w:color w:val="000000"/>
          <w:sz w:val="28"/>
          <w:szCs w:val="28"/>
          <w:shd w:val="clear" w:color="auto" w:fill="FFFFFF"/>
        </w:rPr>
        <w:t xml:space="preserve"> USAID “</w:t>
      </w:r>
      <w:proofErr w:type="spellStart"/>
      <w:r>
        <w:rPr>
          <w:color w:val="000000"/>
          <w:sz w:val="28"/>
          <w:szCs w:val="28"/>
          <w:shd w:val="clear" w:color="auto" w:fill="FFFFFF"/>
        </w:rPr>
        <w:t>Мріємо</w:t>
      </w:r>
      <w:proofErr w:type="spellEnd"/>
      <w:r>
        <w:rPr>
          <w:color w:val="000000"/>
          <w:sz w:val="28"/>
          <w:szCs w:val="28"/>
          <w:shd w:val="clear" w:color="auto" w:fill="FFFFFF"/>
        </w:rPr>
        <w:t xml:space="preserve"> та </w:t>
      </w:r>
      <w:proofErr w:type="spellStart"/>
      <w:r>
        <w:rPr>
          <w:color w:val="000000"/>
          <w:sz w:val="28"/>
          <w:szCs w:val="28"/>
          <w:shd w:val="clear" w:color="auto" w:fill="FFFFFF"/>
        </w:rPr>
        <w:t>діємо</w:t>
      </w:r>
      <w:proofErr w:type="spellEnd"/>
      <w:r>
        <w:rPr>
          <w:color w:val="000000"/>
          <w:sz w:val="28"/>
          <w:szCs w:val="28"/>
          <w:shd w:val="clear" w:color="auto" w:fill="FFFFFF"/>
        </w:rPr>
        <w:t>”</w:t>
      </w:r>
      <w:r>
        <w:rPr>
          <w:color w:val="000000"/>
          <w:sz w:val="28"/>
          <w:szCs w:val="28"/>
          <w:shd w:val="clear" w:color="auto" w:fill="FFFFFF"/>
          <w:lang w:val="uk-UA"/>
        </w:rPr>
        <w:t>)</w:t>
      </w:r>
      <w:r>
        <w:rPr>
          <w:bCs/>
          <w:color w:val="000000"/>
          <w:sz w:val="28"/>
          <w:szCs w:val="28"/>
          <w:shd w:val="clear" w:color="auto" w:fill="FFFFFF"/>
          <w:lang w:val="uk-UA"/>
        </w:rPr>
        <w:t xml:space="preserve"> </w:t>
      </w:r>
      <w:r w:rsidRPr="00E8342D">
        <w:rPr>
          <w:bCs/>
          <w:color w:val="000000"/>
          <w:sz w:val="28"/>
          <w:szCs w:val="28"/>
          <w:shd w:val="clear" w:color="auto" w:fill="FFFFFF"/>
          <w:lang w:val="uk-UA"/>
        </w:rPr>
        <w:t xml:space="preserve"> напрацьовано </w:t>
      </w:r>
      <w:proofErr w:type="spellStart"/>
      <w:r w:rsidRPr="00E8342D">
        <w:rPr>
          <w:bCs/>
          <w:color w:val="000000"/>
          <w:sz w:val="28"/>
          <w:szCs w:val="28"/>
          <w:shd w:val="clear" w:color="auto" w:fill="FFFFFF"/>
          <w:lang w:val="uk-UA"/>
        </w:rPr>
        <w:t>проєкт</w:t>
      </w:r>
      <w:proofErr w:type="spellEnd"/>
      <w:r w:rsidRPr="00E8342D">
        <w:rPr>
          <w:bCs/>
          <w:color w:val="000000"/>
          <w:sz w:val="28"/>
          <w:szCs w:val="28"/>
          <w:shd w:val="clear" w:color="auto" w:fill="FFFFFF"/>
          <w:lang w:val="uk-UA"/>
        </w:rPr>
        <w:t xml:space="preserve"> цільової програми</w:t>
      </w:r>
      <w:r>
        <w:rPr>
          <w:b/>
          <w:bCs/>
          <w:color w:val="000000"/>
          <w:sz w:val="28"/>
          <w:szCs w:val="28"/>
          <w:shd w:val="clear" w:color="auto" w:fill="FFFFFF"/>
          <w:lang w:val="uk-UA"/>
        </w:rPr>
        <w:t xml:space="preserve"> «</w:t>
      </w:r>
      <w:r>
        <w:rPr>
          <w:color w:val="000000"/>
          <w:sz w:val="28"/>
          <w:szCs w:val="28"/>
          <w:shd w:val="clear" w:color="auto" w:fill="FFFFFF"/>
        </w:rPr>
        <w:t xml:space="preserve">Разом з </w:t>
      </w:r>
      <w:proofErr w:type="spellStart"/>
      <w:r>
        <w:rPr>
          <w:color w:val="000000"/>
          <w:sz w:val="28"/>
          <w:szCs w:val="28"/>
          <w:shd w:val="clear" w:color="auto" w:fill="FFFFFF"/>
        </w:rPr>
        <w:t>молоддю</w:t>
      </w:r>
      <w:proofErr w:type="spellEnd"/>
      <w:r>
        <w:rPr>
          <w:color w:val="000000"/>
          <w:sz w:val="28"/>
          <w:szCs w:val="28"/>
          <w:shd w:val="clear" w:color="auto" w:fill="FFFFFF"/>
        </w:rPr>
        <w:t xml:space="preserve"> </w:t>
      </w:r>
      <w:proofErr w:type="spellStart"/>
      <w:r>
        <w:rPr>
          <w:color w:val="000000"/>
          <w:sz w:val="28"/>
          <w:szCs w:val="28"/>
          <w:shd w:val="clear" w:color="auto" w:fill="FFFFFF"/>
        </w:rPr>
        <w:t>Калуської</w:t>
      </w:r>
      <w:proofErr w:type="spellEnd"/>
      <w:r>
        <w:rPr>
          <w:color w:val="000000"/>
          <w:sz w:val="28"/>
          <w:szCs w:val="28"/>
          <w:shd w:val="clear" w:color="auto" w:fill="FFFFFF"/>
        </w:rPr>
        <w:t xml:space="preserve"> </w:t>
      </w:r>
      <w:proofErr w:type="spellStart"/>
      <w:r>
        <w:rPr>
          <w:color w:val="000000"/>
          <w:sz w:val="28"/>
          <w:szCs w:val="28"/>
          <w:shd w:val="clear" w:color="auto" w:fill="FFFFFF"/>
        </w:rPr>
        <w:t>міської</w:t>
      </w:r>
      <w:proofErr w:type="spellEnd"/>
      <w:r>
        <w:rPr>
          <w:color w:val="000000"/>
          <w:sz w:val="28"/>
          <w:szCs w:val="28"/>
          <w:shd w:val="clear" w:color="auto" w:fill="FFFFFF"/>
        </w:rPr>
        <w:t xml:space="preserve"> </w:t>
      </w:r>
      <w:proofErr w:type="spellStart"/>
      <w:r>
        <w:rPr>
          <w:color w:val="000000"/>
          <w:sz w:val="28"/>
          <w:szCs w:val="28"/>
          <w:shd w:val="clear" w:color="auto" w:fill="FFFFFF"/>
        </w:rPr>
        <w:t>територіальної</w:t>
      </w:r>
      <w:proofErr w:type="spellEnd"/>
      <w:r>
        <w:rPr>
          <w:color w:val="000000"/>
          <w:sz w:val="28"/>
          <w:szCs w:val="28"/>
          <w:shd w:val="clear" w:color="auto" w:fill="FFFFFF"/>
        </w:rPr>
        <w:t xml:space="preserve"> </w:t>
      </w:r>
      <w:proofErr w:type="spellStart"/>
      <w:r>
        <w:rPr>
          <w:color w:val="000000"/>
          <w:sz w:val="28"/>
          <w:szCs w:val="28"/>
          <w:shd w:val="clear" w:color="auto" w:fill="FFFFFF"/>
        </w:rPr>
        <w:t>громади</w:t>
      </w:r>
      <w:proofErr w:type="spellEnd"/>
      <w:r>
        <w:rPr>
          <w:color w:val="000000"/>
          <w:sz w:val="28"/>
          <w:szCs w:val="28"/>
          <w:shd w:val="clear" w:color="auto" w:fill="FFFFFF"/>
        </w:rPr>
        <w:t>» на 2025-2027 роки</w:t>
      </w:r>
      <w:r>
        <w:rPr>
          <w:color w:val="000000"/>
          <w:sz w:val="28"/>
          <w:szCs w:val="28"/>
          <w:shd w:val="clear" w:color="auto" w:fill="FFFFFF"/>
          <w:lang w:val="uk-UA"/>
        </w:rPr>
        <w:t>», яку своїм рішенням затвердила міська рада.</w:t>
      </w:r>
    </w:p>
    <w:p w:rsidR="004651C6" w:rsidRPr="004651C6" w:rsidRDefault="004651C6" w:rsidP="004651C6">
      <w:pPr>
        <w:pStyle w:val="a9"/>
        <w:spacing w:before="0" w:beforeAutospacing="0" w:after="0" w:afterAutospacing="0"/>
        <w:ind w:firstLine="708"/>
        <w:jc w:val="both"/>
        <w:rPr>
          <w:bCs/>
          <w:color w:val="000000"/>
          <w:sz w:val="28"/>
          <w:szCs w:val="28"/>
          <w:shd w:val="clear" w:color="auto" w:fill="FFFFFF"/>
          <w:lang w:val="uk-UA"/>
        </w:rPr>
      </w:pPr>
      <w:r>
        <w:rPr>
          <w:bCs/>
          <w:color w:val="000000"/>
          <w:sz w:val="28"/>
          <w:szCs w:val="28"/>
          <w:shd w:val="clear" w:color="auto" w:fill="FFFFFF"/>
          <w:lang w:val="uk-UA"/>
        </w:rPr>
        <w:t>Вперше в історії нашої громади п</w:t>
      </w:r>
      <w:r w:rsidRPr="00E8342D">
        <w:rPr>
          <w:bCs/>
          <w:color w:val="000000"/>
          <w:sz w:val="28"/>
          <w:szCs w:val="28"/>
          <w:shd w:val="clear" w:color="auto" w:fill="FFFFFF"/>
          <w:lang w:val="uk-UA"/>
        </w:rPr>
        <w:t>редставницю</w:t>
      </w:r>
      <w:r>
        <w:rPr>
          <w:bCs/>
          <w:color w:val="000000"/>
          <w:sz w:val="28"/>
          <w:szCs w:val="28"/>
          <w:shd w:val="clear" w:color="auto" w:fill="FFFFFF"/>
          <w:lang w:val="uk-UA"/>
        </w:rPr>
        <w:t xml:space="preserve"> від</w:t>
      </w:r>
      <w:r w:rsidRPr="00E8342D">
        <w:rPr>
          <w:bCs/>
          <w:color w:val="000000"/>
          <w:sz w:val="28"/>
          <w:szCs w:val="28"/>
          <w:shd w:val="clear" w:color="auto" w:fill="FFFFFF"/>
          <w:lang w:val="uk-UA"/>
        </w:rPr>
        <w:t xml:space="preserve"> Молодіжної ради Ольгу Атаманчук обрано до складу виконавчого комітету Калуської міської ради.</w:t>
      </w:r>
      <w:r>
        <w:rPr>
          <w:bCs/>
          <w:color w:val="000000"/>
          <w:sz w:val="28"/>
          <w:szCs w:val="28"/>
          <w:shd w:val="clear" w:color="auto" w:fill="FFFFFF"/>
          <w:lang w:val="uk-UA"/>
        </w:rPr>
        <w:t xml:space="preserve"> </w:t>
      </w:r>
    </w:p>
    <w:p w:rsidR="004651C6" w:rsidRPr="004651C6" w:rsidRDefault="004651C6" w:rsidP="004651C6">
      <w:pPr>
        <w:pStyle w:val="a9"/>
        <w:spacing w:before="0" w:beforeAutospacing="0" w:after="0" w:afterAutospacing="0"/>
        <w:ind w:firstLine="708"/>
        <w:jc w:val="both"/>
        <w:rPr>
          <w:b/>
          <w:bCs/>
          <w:color w:val="000000"/>
          <w:sz w:val="28"/>
          <w:szCs w:val="28"/>
          <w:shd w:val="clear" w:color="auto" w:fill="FFFFFF"/>
          <w:lang w:val="uk-UA"/>
        </w:rPr>
      </w:pPr>
      <w:r>
        <w:rPr>
          <w:b/>
          <w:bCs/>
          <w:color w:val="000000"/>
          <w:sz w:val="28"/>
          <w:szCs w:val="28"/>
          <w:shd w:val="clear" w:color="auto" w:fill="FFFFFF"/>
          <w:lang w:val="uk-UA"/>
        </w:rPr>
        <w:t xml:space="preserve">Велике значення має робота </w:t>
      </w:r>
      <w:r w:rsidRPr="004651C6">
        <w:rPr>
          <w:b/>
          <w:bCs/>
          <w:color w:val="000000"/>
          <w:sz w:val="28"/>
          <w:szCs w:val="28"/>
          <w:shd w:val="clear" w:color="auto" w:fill="FFFFFF"/>
          <w:lang w:val="uk-UA"/>
        </w:rPr>
        <w:t>Координаційно</w:t>
      </w:r>
      <w:r>
        <w:rPr>
          <w:b/>
          <w:bCs/>
          <w:color w:val="000000"/>
          <w:sz w:val="28"/>
          <w:szCs w:val="28"/>
          <w:shd w:val="clear" w:color="auto" w:fill="FFFFFF"/>
          <w:lang w:val="uk-UA"/>
        </w:rPr>
        <w:t>ї</w:t>
      </w:r>
      <w:r w:rsidRPr="004651C6">
        <w:rPr>
          <w:b/>
          <w:bCs/>
          <w:color w:val="000000"/>
          <w:sz w:val="28"/>
          <w:szCs w:val="28"/>
          <w:shd w:val="clear" w:color="auto" w:fill="FFFFFF"/>
          <w:lang w:val="uk-UA"/>
        </w:rPr>
        <w:t xml:space="preserve"> рад</w:t>
      </w:r>
      <w:r>
        <w:rPr>
          <w:b/>
          <w:bCs/>
          <w:color w:val="000000"/>
          <w:sz w:val="28"/>
          <w:szCs w:val="28"/>
          <w:shd w:val="clear" w:color="auto" w:fill="FFFFFF"/>
          <w:lang w:val="uk-UA"/>
        </w:rPr>
        <w:t>и</w:t>
      </w:r>
      <w:r w:rsidRPr="004651C6">
        <w:rPr>
          <w:b/>
          <w:bCs/>
          <w:color w:val="000000"/>
          <w:sz w:val="28"/>
          <w:szCs w:val="28"/>
          <w:shd w:val="clear" w:color="auto" w:fill="FFFFFF"/>
          <w:lang w:val="uk-UA"/>
        </w:rPr>
        <w:t xml:space="preserve"> </w:t>
      </w:r>
      <w:r w:rsidRPr="004651C6">
        <w:rPr>
          <w:b/>
          <w:bCs/>
          <w:color w:val="000000"/>
          <w:sz w:val="28"/>
          <w:szCs w:val="28"/>
          <w:lang w:val="uk-UA"/>
        </w:rPr>
        <w:t>з питань утвердження української національної та громадянської ідентичності</w:t>
      </w:r>
      <w:r w:rsidRPr="004651C6">
        <w:rPr>
          <w:color w:val="000000"/>
          <w:sz w:val="28"/>
          <w:szCs w:val="28"/>
          <w:lang w:val="uk-UA"/>
        </w:rPr>
        <w:t xml:space="preserve"> </w:t>
      </w:r>
      <w:r>
        <w:rPr>
          <w:color w:val="000000"/>
          <w:sz w:val="28"/>
          <w:szCs w:val="28"/>
          <w:lang w:val="uk-UA"/>
        </w:rPr>
        <w:t>–</w:t>
      </w:r>
      <w:r w:rsidRPr="004651C6">
        <w:rPr>
          <w:color w:val="1F1F1F"/>
          <w:sz w:val="28"/>
          <w:szCs w:val="28"/>
          <w:shd w:val="clear" w:color="auto" w:fill="FFFFFF"/>
          <w:lang w:val="uk-UA"/>
        </w:rPr>
        <w:t>консультативно-дорадчи</w:t>
      </w:r>
      <w:r>
        <w:rPr>
          <w:color w:val="1F1F1F"/>
          <w:sz w:val="28"/>
          <w:szCs w:val="28"/>
          <w:shd w:val="clear" w:color="auto" w:fill="FFFFFF"/>
          <w:lang w:val="uk-UA"/>
        </w:rPr>
        <w:t>й</w:t>
      </w:r>
      <w:r w:rsidRPr="004651C6">
        <w:rPr>
          <w:color w:val="1F1F1F"/>
          <w:sz w:val="28"/>
          <w:szCs w:val="28"/>
          <w:shd w:val="clear" w:color="auto" w:fill="FFFFFF"/>
          <w:lang w:val="uk-UA"/>
        </w:rPr>
        <w:t xml:space="preserve"> орган, </w:t>
      </w:r>
      <w:r w:rsidRPr="004651C6">
        <w:rPr>
          <w:color w:val="000000"/>
          <w:sz w:val="28"/>
          <w:szCs w:val="28"/>
          <w:lang w:val="uk-UA"/>
        </w:rPr>
        <w:t>як</w:t>
      </w:r>
      <w:r>
        <w:rPr>
          <w:color w:val="000000"/>
          <w:sz w:val="28"/>
          <w:szCs w:val="28"/>
          <w:lang w:val="uk-UA"/>
        </w:rPr>
        <w:t>ий</w:t>
      </w:r>
      <w:r w:rsidRPr="004651C6">
        <w:rPr>
          <w:color w:val="000000"/>
          <w:sz w:val="28"/>
          <w:szCs w:val="28"/>
          <w:lang w:val="uk-UA"/>
        </w:rPr>
        <w:t xml:space="preserve"> створен</w:t>
      </w:r>
      <w:r>
        <w:rPr>
          <w:color w:val="000000"/>
          <w:sz w:val="28"/>
          <w:szCs w:val="28"/>
          <w:lang w:val="uk-UA"/>
        </w:rPr>
        <w:t>ий,</w:t>
      </w:r>
      <w:r w:rsidRPr="004651C6">
        <w:rPr>
          <w:color w:val="000000"/>
          <w:sz w:val="28"/>
          <w:szCs w:val="28"/>
          <w:lang w:val="uk-UA"/>
        </w:rPr>
        <w:t xml:space="preserve"> </w:t>
      </w:r>
      <w:r>
        <w:rPr>
          <w:color w:val="000000"/>
          <w:sz w:val="28"/>
          <w:szCs w:val="28"/>
          <w:lang w:val="uk-UA"/>
        </w:rPr>
        <w:t>насамперед</w:t>
      </w:r>
      <w:r w:rsidRPr="004651C6">
        <w:rPr>
          <w:color w:val="000000"/>
          <w:sz w:val="28"/>
          <w:szCs w:val="28"/>
          <w:lang w:val="uk-UA"/>
        </w:rPr>
        <w:t xml:space="preserve">, </w:t>
      </w:r>
      <w:r>
        <w:rPr>
          <w:color w:val="000000"/>
          <w:sz w:val="28"/>
          <w:szCs w:val="28"/>
          <w:lang w:val="uk-UA"/>
        </w:rPr>
        <w:t xml:space="preserve">для </w:t>
      </w:r>
      <w:r w:rsidRPr="004651C6">
        <w:rPr>
          <w:color w:val="000000"/>
          <w:sz w:val="28"/>
          <w:szCs w:val="28"/>
          <w:lang w:val="uk-UA"/>
        </w:rPr>
        <w:t>налагоджен</w:t>
      </w:r>
      <w:r>
        <w:rPr>
          <w:color w:val="000000"/>
          <w:sz w:val="28"/>
          <w:szCs w:val="28"/>
          <w:lang w:val="uk-UA"/>
        </w:rPr>
        <w:t>ня</w:t>
      </w:r>
      <w:r w:rsidRPr="004651C6">
        <w:rPr>
          <w:color w:val="000000"/>
          <w:sz w:val="28"/>
          <w:szCs w:val="28"/>
          <w:lang w:val="uk-UA"/>
        </w:rPr>
        <w:t xml:space="preserve"> співпрац</w:t>
      </w:r>
      <w:r>
        <w:rPr>
          <w:color w:val="000000"/>
          <w:sz w:val="28"/>
          <w:szCs w:val="28"/>
          <w:lang w:val="uk-UA"/>
        </w:rPr>
        <w:t xml:space="preserve">і </w:t>
      </w:r>
      <w:r w:rsidRPr="004651C6">
        <w:rPr>
          <w:color w:val="000000"/>
          <w:sz w:val="28"/>
          <w:szCs w:val="28"/>
          <w:lang w:val="uk-UA"/>
        </w:rPr>
        <w:t>з ГО</w:t>
      </w:r>
      <w:r>
        <w:rPr>
          <w:color w:val="000000"/>
          <w:sz w:val="28"/>
          <w:szCs w:val="28"/>
        </w:rPr>
        <w:t> </w:t>
      </w:r>
      <w:r w:rsidRPr="004651C6">
        <w:rPr>
          <w:color w:val="000000"/>
          <w:sz w:val="28"/>
          <w:szCs w:val="28"/>
          <w:lang w:val="uk-UA"/>
        </w:rPr>
        <w:t>« ПЛАСТ», «СУМ», « ТРИЗУБ», «Спогади крізь віки…».</w:t>
      </w:r>
    </w:p>
    <w:p w:rsidR="004651C6" w:rsidRPr="004651C6" w:rsidRDefault="004651C6" w:rsidP="004651C6">
      <w:pPr>
        <w:pStyle w:val="a9"/>
        <w:spacing w:before="0" w:beforeAutospacing="0" w:after="0" w:afterAutospacing="0"/>
        <w:ind w:firstLine="360"/>
        <w:jc w:val="both"/>
        <w:rPr>
          <w:lang w:val="uk-UA"/>
        </w:rPr>
      </w:pPr>
      <w:r>
        <w:rPr>
          <w:color w:val="000000"/>
          <w:sz w:val="28"/>
          <w:szCs w:val="28"/>
          <w:shd w:val="clear" w:color="auto" w:fill="FFFFFF"/>
          <w:lang w:val="uk-UA"/>
        </w:rPr>
        <w:t xml:space="preserve">     </w:t>
      </w:r>
      <w:r w:rsidRPr="004651C6">
        <w:rPr>
          <w:color w:val="000000"/>
          <w:sz w:val="28"/>
          <w:szCs w:val="28"/>
          <w:shd w:val="clear" w:color="auto" w:fill="FFFFFF"/>
          <w:lang w:val="uk-UA"/>
        </w:rPr>
        <w:t xml:space="preserve">Для підтримки діяльності Молодіжної ради та молодіжних громадських організацій рішенням Калуської міської ради </w:t>
      </w:r>
      <w:r>
        <w:rPr>
          <w:color w:val="000000"/>
          <w:sz w:val="28"/>
          <w:szCs w:val="28"/>
          <w:shd w:val="clear" w:color="auto" w:fill="FFFFFF"/>
          <w:lang w:val="uk-UA"/>
        </w:rPr>
        <w:t>управлінням молоді та спорту реалізуються</w:t>
      </w:r>
      <w:r w:rsidRPr="004651C6">
        <w:rPr>
          <w:color w:val="000000"/>
          <w:sz w:val="28"/>
          <w:szCs w:val="28"/>
          <w:shd w:val="clear" w:color="auto" w:fill="FFFFFF"/>
          <w:lang w:val="uk-UA"/>
        </w:rPr>
        <w:t xml:space="preserve"> </w:t>
      </w:r>
      <w:r w:rsidRPr="004651C6">
        <w:rPr>
          <w:b/>
          <w:bCs/>
          <w:color w:val="000000"/>
          <w:sz w:val="28"/>
          <w:szCs w:val="28"/>
          <w:shd w:val="clear" w:color="auto" w:fill="FFFFFF"/>
          <w:lang w:val="uk-UA"/>
        </w:rPr>
        <w:t xml:space="preserve">2 </w:t>
      </w:r>
      <w:r>
        <w:rPr>
          <w:b/>
          <w:bCs/>
          <w:color w:val="000000"/>
          <w:sz w:val="28"/>
          <w:szCs w:val="28"/>
          <w:shd w:val="clear" w:color="auto" w:fill="FFFFFF"/>
          <w:lang w:val="uk-UA"/>
        </w:rPr>
        <w:t xml:space="preserve">цільові </w:t>
      </w:r>
      <w:r w:rsidRPr="004651C6">
        <w:rPr>
          <w:b/>
          <w:bCs/>
          <w:color w:val="000000"/>
          <w:sz w:val="28"/>
          <w:szCs w:val="28"/>
          <w:shd w:val="clear" w:color="auto" w:fill="FFFFFF"/>
          <w:lang w:val="uk-UA"/>
        </w:rPr>
        <w:t>програми</w:t>
      </w:r>
      <w:r w:rsidRPr="004651C6">
        <w:rPr>
          <w:color w:val="000000"/>
          <w:sz w:val="28"/>
          <w:szCs w:val="28"/>
          <w:shd w:val="clear" w:color="auto" w:fill="FFFFFF"/>
          <w:lang w:val="uk-UA"/>
        </w:rPr>
        <w:t xml:space="preserve">: </w:t>
      </w:r>
    </w:p>
    <w:p w:rsidR="004651C6" w:rsidRPr="00987CA7" w:rsidRDefault="004651C6" w:rsidP="00F60141">
      <w:pPr>
        <w:pStyle w:val="a9"/>
        <w:numPr>
          <w:ilvl w:val="0"/>
          <w:numId w:val="33"/>
        </w:numPr>
        <w:spacing w:before="0" w:beforeAutospacing="0" w:after="0" w:afterAutospacing="0" w:line="256" w:lineRule="auto"/>
        <w:ind w:left="426" w:hanging="426"/>
        <w:jc w:val="both"/>
      </w:pPr>
      <w:proofErr w:type="spellStart"/>
      <w:r w:rsidRPr="006F5EFA">
        <w:rPr>
          <w:color w:val="000000"/>
          <w:sz w:val="28"/>
          <w:szCs w:val="28"/>
        </w:rPr>
        <w:t>Програма</w:t>
      </w:r>
      <w:proofErr w:type="spellEnd"/>
      <w:r w:rsidRPr="006F5EFA">
        <w:rPr>
          <w:color w:val="000000"/>
          <w:sz w:val="28"/>
          <w:szCs w:val="28"/>
        </w:rPr>
        <w:t xml:space="preserve"> «Молодь </w:t>
      </w:r>
      <w:proofErr w:type="spellStart"/>
      <w:r w:rsidRPr="006F5EFA">
        <w:rPr>
          <w:color w:val="000000"/>
          <w:sz w:val="28"/>
          <w:szCs w:val="28"/>
          <w:shd w:val="clear" w:color="auto" w:fill="FFFFFF"/>
        </w:rPr>
        <w:t>Калуської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міської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територіальної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громади</w:t>
      </w:r>
      <w:proofErr w:type="spellEnd"/>
      <w:r w:rsidRPr="006F5EFA">
        <w:rPr>
          <w:color w:val="000000"/>
          <w:sz w:val="28"/>
          <w:szCs w:val="28"/>
          <w:shd w:val="clear" w:color="auto" w:fill="FFFFFF"/>
        </w:rPr>
        <w:t xml:space="preserve"> на 2023-2025 </w:t>
      </w:r>
      <w:r>
        <w:rPr>
          <w:color w:val="000000"/>
          <w:sz w:val="28"/>
          <w:szCs w:val="28"/>
          <w:shd w:val="clear" w:color="auto" w:fill="FFFFFF"/>
          <w:lang w:val="uk-UA"/>
        </w:rPr>
        <w:t>(</w:t>
      </w:r>
      <w:proofErr w:type="spellStart"/>
      <w:r w:rsidRPr="006F5EFA">
        <w:rPr>
          <w:color w:val="000000"/>
          <w:sz w:val="28"/>
          <w:szCs w:val="28"/>
          <w:shd w:val="clear" w:color="auto" w:fill="FFFFFF"/>
        </w:rPr>
        <w:t>обсяг</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фінансування</w:t>
      </w:r>
      <w:proofErr w:type="spellEnd"/>
      <w:r w:rsidRPr="006F5EFA">
        <w:rPr>
          <w:color w:val="000000"/>
          <w:sz w:val="28"/>
          <w:szCs w:val="28"/>
          <w:shd w:val="clear" w:color="auto" w:fill="FFFFFF"/>
        </w:rPr>
        <w:t xml:space="preserve"> </w:t>
      </w:r>
      <w:r>
        <w:rPr>
          <w:b/>
          <w:color w:val="000000"/>
          <w:sz w:val="28"/>
          <w:szCs w:val="28"/>
          <w:shd w:val="clear" w:color="auto" w:fill="FFFFFF"/>
          <w:lang w:val="uk-UA"/>
        </w:rPr>
        <w:t xml:space="preserve">у </w:t>
      </w:r>
      <w:r w:rsidRPr="00987CA7">
        <w:rPr>
          <w:color w:val="000000"/>
          <w:sz w:val="28"/>
          <w:szCs w:val="28"/>
          <w:shd w:val="clear" w:color="auto" w:fill="FFFFFF"/>
          <w:lang w:val="uk-UA"/>
        </w:rPr>
        <w:t xml:space="preserve">2024 </w:t>
      </w:r>
      <w:r w:rsidRPr="006F5EFA">
        <w:rPr>
          <w:b/>
          <w:color w:val="000000"/>
          <w:sz w:val="28"/>
          <w:szCs w:val="28"/>
          <w:shd w:val="clear" w:color="auto" w:fill="FFFFFF"/>
        </w:rPr>
        <w:t>97,1</w:t>
      </w:r>
      <w:r w:rsidRPr="00987CA7">
        <w:rPr>
          <w:b/>
          <w:color w:val="000000"/>
          <w:sz w:val="28"/>
          <w:szCs w:val="28"/>
          <w:shd w:val="clear" w:color="auto" w:fill="FFFFFF"/>
          <w:lang w:val="uk-UA"/>
        </w:rPr>
        <w:t xml:space="preserve"> </w:t>
      </w:r>
      <w:r w:rsidRPr="006F5EFA">
        <w:rPr>
          <w:b/>
          <w:color w:val="000000"/>
          <w:sz w:val="28"/>
          <w:szCs w:val="28"/>
          <w:shd w:val="clear" w:color="auto" w:fill="FFFFFF"/>
        </w:rPr>
        <w:t xml:space="preserve">тис. </w:t>
      </w:r>
      <w:r w:rsidRPr="00987CA7">
        <w:rPr>
          <w:b/>
          <w:color w:val="000000"/>
          <w:sz w:val="28"/>
          <w:szCs w:val="28"/>
          <w:shd w:val="clear" w:color="auto" w:fill="FFFFFF"/>
          <w:lang w:val="uk-UA"/>
        </w:rPr>
        <w:t>Г</w:t>
      </w:r>
      <w:proofErr w:type="spellStart"/>
      <w:r w:rsidRPr="00987CA7">
        <w:rPr>
          <w:b/>
          <w:color w:val="000000"/>
          <w:sz w:val="28"/>
          <w:szCs w:val="28"/>
          <w:shd w:val="clear" w:color="auto" w:fill="FFFFFF"/>
        </w:rPr>
        <w:t>рн</w:t>
      </w:r>
      <w:proofErr w:type="spellEnd"/>
      <w:r>
        <w:rPr>
          <w:b/>
          <w:color w:val="000000"/>
          <w:sz w:val="28"/>
          <w:szCs w:val="28"/>
          <w:shd w:val="clear" w:color="auto" w:fill="FFFFFF"/>
          <w:lang w:val="uk-UA"/>
        </w:rPr>
        <w:t>.</w:t>
      </w:r>
      <w:r>
        <w:rPr>
          <w:color w:val="000000"/>
          <w:sz w:val="28"/>
          <w:szCs w:val="28"/>
          <w:shd w:val="clear" w:color="auto" w:fill="FFFFFF"/>
        </w:rPr>
        <w:t xml:space="preserve"> Проведено </w:t>
      </w:r>
      <w:r>
        <w:rPr>
          <w:b/>
          <w:bCs/>
          <w:color w:val="000000"/>
          <w:sz w:val="28"/>
          <w:szCs w:val="28"/>
          <w:shd w:val="clear" w:color="auto" w:fill="FFFFFF"/>
        </w:rPr>
        <w:t xml:space="preserve">13 </w:t>
      </w:r>
      <w:proofErr w:type="spellStart"/>
      <w:r>
        <w:rPr>
          <w:b/>
          <w:bCs/>
          <w:color w:val="000000"/>
          <w:sz w:val="28"/>
          <w:szCs w:val="28"/>
          <w:shd w:val="clear" w:color="auto" w:fill="FFFFFF"/>
        </w:rPr>
        <w:t>заходів</w:t>
      </w:r>
      <w:proofErr w:type="spellEnd"/>
      <w:r>
        <w:rPr>
          <w:color w:val="000000"/>
          <w:sz w:val="28"/>
          <w:szCs w:val="28"/>
          <w:shd w:val="clear" w:color="auto" w:fill="FFFFFF"/>
        </w:rPr>
        <w:t xml:space="preserve">, залучено </w:t>
      </w:r>
      <w:r>
        <w:rPr>
          <w:b/>
          <w:bCs/>
          <w:color w:val="000000"/>
          <w:sz w:val="28"/>
          <w:szCs w:val="28"/>
          <w:shd w:val="clear" w:color="auto" w:fill="FFFFFF"/>
        </w:rPr>
        <w:t xml:space="preserve">4 300 </w:t>
      </w:r>
      <w:proofErr w:type="spellStart"/>
      <w:r w:rsidRPr="00987CA7">
        <w:rPr>
          <w:bCs/>
          <w:color w:val="000000"/>
          <w:sz w:val="28"/>
          <w:szCs w:val="28"/>
          <w:shd w:val="clear" w:color="auto" w:fill="FFFFFF"/>
        </w:rPr>
        <w:t>осіб</w:t>
      </w:r>
      <w:proofErr w:type="spellEnd"/>
      <w:r w:rsidRPr="00987CA7">
        <w:rPr>
          <w:bCs/>
          <w:color w:val="000000"/>
          <w:sz w:val="28"/>
          <w:szCs w:val="28"/>
          <w:shd w:val="clear" w:color="auto" w:fill="FFFFFF"/>
        </w:rPr>
        <w:t xml:space="preserve"> </w:t>
      </w:r>
      <w:proofErr w:type="spellStart"/>
      <w:r w:rsidRPr="00987CA7">
        <w:rPr>
          <w:bCs/>
          <w:color w:val="000000"/>
          <w:sz w:val="28"/>
          <w:szCs w:val="28"/>
          <w:shd w:val="clear" w:color="auto" w:fill="FFFFFF"/>
        </w:rPr>
        <w:t>молоді</w:t>
      </w:r>
      <w:proofErr w:type="spellEnd"/>
      <w:r>
        <w:rPr>
          <w:color w:val="000000"/>
          <w:sz w:val="28"/>
          <w:szCs w:val="28"/>
          <w:shd w:val="clear" w:color="auto" w:fill="FFFFFF"/>
          <w:lang w:val="uk-UA"/>
        </w:rPr>
        <w:t>);</w:t>
      </w:r>
    </w:p>
    <w:p w:rsidR="004651C6" w:rsidRPr="00987CA7" w:rsidRDefault="004651C6" w:rsidP="00F60141">
      <w:pPr>
        <w:pStyle w:val="a9"/>
        <w:numPr>
          <w:ilvl w:val="0"/>
          <w:numId w:val="33"/>
        </w:numPr>
        <w:spacing w:before="0" w:beforeAutospacing="0" w:after="0" w:afterAutospacing="0" w:line="256" w:lineRule="auto"/>
        <w:ind w:left="426" w:hanging="426"/>
        <w:jc w:val="both"/>
      </w:pPr>
      <w:proofErr w:type="spellStart"/>
      <w:r w:rsidRPr="006F5EFA">
        <w:rPr>
          <w:color w:val="000000"/>
          <w:sz w:val="28"/>
          <w:szCs w:val="28"/>
          <w:shd w:val="clear" w:color="auto" w:fill="FFFFFF"/>
        </w:rPr>
        <w:t>Програма</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національно-патріотичного</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виховання</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дітей</w:t>
      </w:r>
      <w:proofErr w:type="spellEnd"/>
      <w:r w:rsidRPr="006F5EFA">
        <w:rPr>
          <w:color w:val="000000"/>
          <w:sz w:val="28"/>
          <w:szCs w:val="28"/>
          <w:shd w:val="clear" w:color="auto" w:fill="FFFFFF"/>
        </w:rPr>
        <w:t xml:space="preserve"> та </w:t>
      </w:r>
      <w:proofErr w:type="spellStart"/>
      <w:r w:rsidRPr="006F5EFA">
        <w:rPr>
          <w:color w:val="000000"/>
          <w:sz w:val="28"/>
          <w:szCs w:val="28"/>
          <w:shd w:val="clear" w:color="auto" w:fill="FFFFFF"/>
        </w:rPr>
        <w:t>молоді</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Калуської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міської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територіальної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громади</w:t>
      </w:r>
      <w:proofErr w:type="spellEnd"/>
      <w:r w:rsidRPr="006F5EFA">
        <w:rPr>
          <w:color w:val="000000"/>
          <w:sz w:val="28"/>
          <w:szCs w:val="28"/>
          <w:shd w:val="clear" w:color="auto" w:fill="FFFFFF"/>
        </w:rPr>
        <w:t xml:space="preserve"> на 2023-2025</w:t>
      </w:r>
      <w:r>
        <w:rPr>
          <w:color w:val="000000"/>
          <w:sz w:val="28"/>
          <w:szCs w:val="28"/>
          <w:shd w:val="clear" w:color="auto" w:fill="FFFFFF"/>
          <w:lang w:val="uk-UA"/>
        </w:rPr>
        <w:t xml:space="preserve"> </w:t>
      </w:r>
      <w:r w:rsidRPr="006F5EFA">
        <w:rPr>
          <w:color w:val="000000"/>
          <w:sz w:val="28"/>
          <w:szCs w:val="28"/>
          <w:shd w:val="clear" w:color="auto" w:fill="FFFFFF"/>
        </w:rPr>
        <w:t xml:space="preserve">– </w:t>
      </w:r>
      <w:r>
        <w:rPr>
          <w:color w:val="000000"/>
          <w:sz w:val="28"/>
          <w:szCs w:val="28"/>
          <w:shd w:val="clear" w:color="auto" w:fill="FFFFFF"/>
          <w:lang w:val="uk-UA"/>
        </w:rPr>
        <w:t>(</w:t>
      </w:r>
      <w:proofErr w:type="spellStart"/>
      <w:r w:rsidRPr="006F5EFA">
        <w:rPr>
          <w:color w:val="000000"/>
          <w:sz w:val="28"/>
          <w:szCs w:val="28"/>
          <w:shd w:val="clear" w:color="auto" w:fill="FFFFFF"/>
        </w:rPr>
        <w:t>обсяг</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фінансування</w:t>
      </w:r>
      <w:proofErr w:type="spellEnd"/>
      <w:r w:rsidRPr="006F5EFA">
        <w:rPr>
          <w:color w:val="000000"/>
          <w:sz w:val="28"/>
          <w:szCs w:val="28"/>
          <w:shd w:val="clear" w:color="auto" w:fill="FFFFFF"/>
        </w:rPr>
        <w:t xml:space="preserve"> </w:t>
      </w:r>
      <w:r>
        <w:rPr>
          <w:b/>
          <w:color w:val="000000"/>
          <w:sz w:val="28"/>
          <w:szCs w:val="28"/>
          <w:shd w:val="clear" w:color="auto" w:fill="FFFFFF"/>
          <w:lang w:val="uk-UA"/>
        </w:rPr>
        <w:t xml:space="preserve">у </w:t>
      </w:r>
      <w:r w:rsidRPr="00987CA7">
        <w:rPr>
          <w:color w:val="000000"/>
          <w:sz w:val="28"/>
          <w:szCs w:val="28"/>
          <w:shd w:val="clear" w:color="auto" w:fill="FFFFFF"/>
          <w:lang w:val="uk-UA"/>
        </w:rPr>
        <w:t xml:space="preserve">2024 </w:t>
      </w:r>
      <w:r w:rsidRPr="006F5EFA">
        <w:rPr>
          <w:b/>
          <w:bCs/>
          <w:color w:val="000000"/>
          <w:sz w:val="28"/>
          <w:szCs w:val="28"/>
          <w:shd w:val="clear" w:color="auto" w:fill="FFFFFF"/>
        </w:rPr>
        <w:t>398,8</w:t>
      </w:r>
      <w:r>
        <w:rPr>
          <w:b/>
          <w:bCs/>
          <w:color w:val="000000"/>
          <w:sz w:val="28"/>
          <w:szCs w:val="28"/>
          <w:shd w:val="clear" w:color="auto" w:fill="FFFFFF"/>
          <w:lang w:val="uk-UA"/>
        </w:rPr>
        <w:t xml:space="preserve"> </w:t>
      </w:r>
      <w:r w:rsidRPr="006F5EFA">
        <w:rPr>
          <w:b/>
          <w:color w:val="000000"/>
          <w:sz w:val="28"/>
          <w:szCs w:val="28"/>
          <w:shd w:val="clear" w:color="auto" w:fill="FFFFFF"/>
        </w:rPr>
        <w:t xml:space="preserve">тис. </w:t>
      </w:r>
      <w:r w:rsidRPr="00987CA7">
        <w:rPr>
          <w:b/>
          <w:color w:val="000000"/>
          <w:sz w:val="28"/>
          <w:szCs w:val="28"/>
          <w:shd w:val="clear" w:color="auto" w:fill="FFFFFF"/>
          <w:lang w:val="uk-UA"/>
        </w:rPr>
        <w:t>Г</w:t>
      </w:r>
      <w:proofErr w:type="spellStart"/>
      <w:r w:rsidRPr="00987CA7">
        <w:rPr>
          <w:b/>
          <w:color w:val="000000"/>
          <w:sz w:val="28"/>
          <w:szCs w:val="28"/>
          <w:shd w:val="clear" w:color="auto" w:fill="FFFFFF"/>
        </w:rPr>
        <w:t>рн</w:t>
      </w:r>
      <w:proofErr w:type="spellEnd"/>
      <w:r>
        <w:rPr>
          <w:b/>
          <w:color w:val="000000"/>
          <w:sz w:val="28"/>
          <w:szCs w:val="28"/>
          <w:shd w:val="clear" w:color="auto" w:fill="FFFFFF"/>
          <w:lang w:val="uk-UA"/>
        </w:rPr>
        <w:t>.</w:t>
      </w:r>
      <w:r>
        <w:rPr>
          <w:color w:val="000000"/>
          <w:sz w:val="28"/>
          <w:szCs w:val="28"/>
          <w:shd w:val="clear" w:color="auto" w:fill="FFFFFF"/>
        </w:rPr>
        <w:t xml:space="preserve"> Проведено </w:t>
      </w:r>
      <w:r>
        <w:rPr>
          <w:b/>
          <w:bCs/>
          <w:color w:val="000000"/>
          <w:sz w:val="28"/>
          <w:szCs w:val="28"/>
          <w:shd w:val="clear" w:color="auto" w:fill="FFFFFF"/>
        </w:rPr>
        <w:t>1</w:t>
      </w:r>
      <w:r>
        <w:rPr>
          <w:b/>
          <w:bCs/>
          <w:color w:val="000000"/>
          <w:sz w:val="28"/>
          <w:szCs w:val="28"/>
          <w:shd w:val="clear" w:color="auto" w:fill="FFFFFF"/>
          <w:lang w:val="uk-UA"/>
        </w:rPr>
        <w:t>7</w:t>
      </w:r>
      <w:r>
        <w:rPr>
          <w:b/>
          <w:bCs/>
          <w:color w:val="000000"/>
          <w:sz w:val="28"/>
          <w:szCs w:val="28"/>
          <w:shd w:val="clear" w:color="auto" w:fill="FFFFFF"/>
        </w:rPr>
        <w:t xml:space="preserve"> </w:t>
      </w:r>
      <w:proofErr w:type="spellStart"/>
      <w:r>
        <w:rPr>
          <w:b/>
          <w:bCs/>
          <w:color w:val="000000"/>
          <w:sz w:val="28"/>
          <w:szCs w:val="28"/>
          <w:shd w:val="clear" w:color="auto" w:fill="FFFFFF"/>
        </w:rPr>
        <w:t>заходів</w:t>
      </w:r>
      <w:proofErr w:type="spellEnd"/>
      <w:r>
        <w:rPr>
          <w:color w:val="000000"/>
          <w:sz w:val="28"/>
          <w:szCs w:val="28"/>
          <w:shd w:val="clear" w:color="auto" w:fill="FFFFFF"/>
        </w:rPr>
        <w:t xml:space="preserve">, залучено </w:t>
      </w:r>
      <w:r>
        <w:rPr>
          <w:b/>
          <w:bCs/>
          <w:color w:val="000000"/>
          <w:sz w:val="28"/>
          <w:szCs w:val="28"/>
          <w:shd w:val="clear" w:color="auto" w:fill="FFFFFF"/>
        </w:rPr>
        <w:t>2000</w:t>
      </w:r>
      <w:r>
        <w:rPr>
          <w:b/>
          <w:bCs/>
          <w:color w:val="000000"/>
          <w:sz w:val="28"/>
          <w:szCs w:val="28"/>
          <w:shd w:val="clear" w:color="auto" w:fill="FFFFFF"/>
          <w:lang w:val="uk-UA"/>
        </w:rPr>
        <w:t xml:space="preserve"> </w:t>
      </w:r>
      <w:proofErr w:type="spellStart"/>
      <w:r w:rsidRPr="00987CA7">
        <w:rPr>
          <w:bCs/>
          <w:color w:val="000000"/>
          <w:sz w:val="28"/>
          <w:szCs w:val="28"/>
          <w:shd w:val="clear" w:color="auto" w:fill="FFFFFF"/>
        </w:rPr>
        <w:t>осіб</w:t>
      </w:r>
      <w:proofErr w:type="spellEnd"/>
      <w:r w:rsidRPr="00987CA7">
        <w:rPr>
          <w:bCs/>
          <w:color w:val="000000"/>
          <w:sz w:val="28"/>
          <w:szCs w:val="28"/>
          <w:shd w:val="clear" w:color="auto" w:fill="FFFFFF"/>
        </w:rPr>
        <w:t xml:space="preserve"> </w:t>
      </w:r>
      <w:proofErr w:type="spellStart"/>
      <w:r w:rsidRPr="00987CA7">
        <w:rPr>
          <w:bCs/>
          <w:color w:val="000000"/>
          <w:sz w:val="28"/>
          <w:szCs w:val="28"/>
          <w:shd w:val="clear" w:color="auto" w:fill="FFFFFF"/>
        </w:rPr>
        <w:t>молоді</w:t>
      </w:r>
      <w:proofErr w:type="spellEnd"/>
      <w:r>
        <w:rPr>
          <w:color w:val="000000"/>
          <w:sz w:val="28"/>
          <w:szCs w:val="28"/>
          <w:shd w:val="clear" w:color="auto" w:fill="FFFFFF"/>
          <w:lang w:val="uk-UA"/>
        </w:rPr>
        <w:t>).</w:t>
      </w:r>
      <w:r>
        <w:rPr>
          <w:color w:val="000000"/>
          <w:sz w:val="28"/>
          <w:szCs w:val="28"/>
          <w:shd w:val="clear" w:color="auto" w:fill="FFFFFF"/>
        </w:rPr>
        <w:t xml:space="preserve"> </w:t>
      </w:r>
    </w:p>
    <w:p w:rsidR="004651C6" w:rsidRDefault="004651C6" w:rsidP="004651C6">
      <w:pPr>
        <w:pStyle w:val="a9"/>
        <w:spacing w:before="0" w:beforeAutospacing="0" w:after="0" w:afterAutospacing="0" w:line="256" w:lineRule="auto"/>
        <w:ind w:left="426" w:hanging="426"/>
        <w:jc w:val="both"/>
        <w:rPr>
          <w:color w:val="000000"/>
          <w:sz w:val="28"/>
          <w:szCs w:val="28"/>
          <w:shd w:val="clear" w:color="auto" w:fill="FFFFFF"/>
        </w:rPr>
      </w:pPr>
    </w:p>
    <w:p w:rsidR="004651C6" w:rsidRDefault="004651C6" w:rsidP="004651C6">
      <w:pPr>
        <w:pStyle w:val="a9"/>
        <w:spacing w:before="0" w:beforeAutospacing="0" w:after="0" w:afterAutospacing="0" w:line="256" w:lineRule="auto"/>
        <w:jc w:val="both"/>
        <w:rPr>
          <w:b/>
          <w:color w:val="000000"/>
          <w:sz w:val="28"/>
          <w:szCs w:val="28"/>
          <w:shd w:val="clear" w:color="auto" w:fill="FFFFFF"/>
          <w:lang w:val="uk-UA"/>
        </w:rPr>
      </w:pPr>
    </w:p>
    <w:p w:rsidR="004651C6" w:rsidRPr="004651C6" w:rsidRDefault="004651C6" w:rsidP="004651C6">
      <w:pPr>
        <w:pStyle w:val="a9"/>
        <w:spacing w:before="0" w:beforeAutospacing="0" w:after="0" w:afterAutospacing="0" w:line="256" w:lineRule="auto"/>
        <w:jc w:val="both"/>
        <w:rPr>
          <w:b/>
          <w:color w:val="000000"/>
          <w:sz w:val="28"/>
          <w:szCs w:val="28"/>
          <w:shd w:val="clear" w:color="auto" w:fill="FFFFFF"/>
          <w:lang w:val="uk-UA"/>
        </w:rPr>
      </w:pPr>
      <w:r w:rsidRPr="00BC6D83">
        <w:rPr>
          <w:b/>
          <w:color w:val="000000"/>
          <w:sz w:val="28"/>
          <w:szCs w:val="28"/>
          <w:shd w:val="clear" w:color="auto" w:fill="FFFFFF"/>
          <w:lang w:val="uk-UA"/>
        </w:rPr>
        <w:t>ЗАХОДИ, які спрямовані на реалізацію молодіжної політики</w:t>
      </w:r>
    </w:p>
    <w:p w:rsidR="004651C6" w:rsidRDefault="004651C6" w:rsidP="004651C6">
      <w:pPr>
        <w:pStyle w:val="a9"/>
        <w:spacing w:before="0" w:beforeAutospacing="0" w:after="0" w:afterAutospacing="0" w:line="256" w:lineRule="auto"/>
        <w:jc w:val="both"/>
        <w:rPr>
          <w:color w:val="000000"/>
          <w:sz w:val="28"/>
          <w:szCs w:val="28"/>
          <w:shd w:val="clear" w:color="auto" w:fill="FFFFFF"/>
          <w:lang w:val="uk-UA"/>
        </w:rPr>
      </w:pPr>
      <w:r>
        <w:rPr>
          <w:b/>
          <w:smallCaps/>
          <w:noProof/>
          <w:color w:val="000000" w:themeColor="text1"/>
          <w:sz w:val="28"/>
          <w:szCs w:val="20"/>
          <w:lang w:val="uk-UA" w:eastAsia="uk-UA"/>
        </w:rPr>
        <mc:AlternateContent>
          <mc:Choice Requires="wps">
            <w:drawing>
              <wp:inline distT="0" distB="0" distL="0" distR="0" wp14:anchorId="52777F0D" wp14:editId="4D51F16F">
                <wp:extent cx="3728085" cy="635"/>
                <wp:effectExtent l="22860" t="92075" r="30480" b="88265"/>
                <wp:docPr id="94" name="Соединительная линия уступом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1ACEEEC9" id="Соединительная линия уступом 1"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3vICujwCAAAFBAAADgAAAAAAAAAA&#10;AAAAAAAuAgAAZHJzL2Uyb0RvYy54bWxQSwECLQAUAAYACAAAACEA2G7ANtoAAAACAQAADwAAAAAA&#10;AAAAAAAAAACWBAAAZHJzL2Rvd25yZXYueG1sUEsFBgAAAAAEAAQA8wAAAJ0FAAAAAA==&#10;" adj="11019" strokecolor="#117d87" strokeweight="3pt">
                <v:stroke endarrow="block"/>
                <w10:anchorlock/>
              </v:shape>
            </w:pict>
          </mc:Fallback>
        </mc:AlternateContent>
      </w:r>
    </w:p>
    <w:p w:rsidR="004651C6" w:rsidRDefault="004651C6" w:rsidP="004651C6">
      <w:pPr>
        <w:pStyle w:val="a9"/>
        <w:spacing w:before="0" w:beforeAutospacing="0" w:after="0" w:afterAutospacing="0" w:line="256" w:lineRule="auto"/>
        <w:jc w:val="both"/>
        <w:rPr>
          <w:color w:val="000000"/>
          <w:sz w:val="28"/>
          <w:szCs w:val="28"/>
          <w:shd w:val="clear" w:color="auto" w:fill="FFFFFF"/>
        </w:rPr>
      </w:pPr>
    </w:p>
    <w:p w:rsidR="004651C6" w:rsidRDefault="004651C6" w:rsidP="00F60141">
      <w:pPr>
        <w:pStyle w:val="a9"/>
        <w:numPr>
          <w:ilvl w:val="0"/>
          <w:numId w:val="36"/>
        </w:numPr>
        <w:spacing w:before="0" w:beforeAutospacing="0" w:after="0" w:afterAutospacing="0" w:line="256" w:lineRule="auto"/>
        <w:jc w:val="both"/>
      </w:pPr>
      <w:proofErr w:type="spellStart"/>
      <w:r>
        <w:rPr>
          <w:color w:val="000000"/>
          <w:sz w:val="28"/>
          <w:szCs w:val="28"/>
          <w:shd w:val="clear" w:color="auto" w:fill="FFFFFF"/>
        </w:rPr>
        <w:t>Стажування</w:t>
      </w:r>
      <w:proofErr w:type="spellEnd"/>
      <w:r>
        <w:rPr>
          <w:color w:val="000000"/>
          <w:sz w:val="28"/>
          <w:szCs w:val="28"/>
          <w:shd w:val="clear" w:color="auto" w:fill="FFFFFF"/>
        </w:rPr>
        <w:t xml:space="preserve"> </w:t>
      </w:r>
      <w:proofErr w:type="spellStart"/>
      <w:r w:rsidRPr="00BC6D83">
        <w:rPr>
          <w:color w:val="000000"/>
          <w:sz w:val="28"/>
          <w:szCs w:val="28"/>
          <w:shd w:val="clear" w:color="auto" w:fill="FFFFFF"/>
        </w:rPr>
        <w:t>молоді</w:t>
      </w:r>
      <w:proofErr w:type="spellEnd"/>
      <w:r w:rsidRPr="00BC6D83">
        <w:rPr>
          <w:color w:val="000000"/>
          <w:sz w:val="28"/>
          <w:szCs w:val="28"/>
          <w:shd w:val="clear" w:color="auto" w:fill="FFFFFF"/>
        </w:rPr>
        <w:t xml:space="preserve"> (</w:t>
      </w:r>
      <w:r w:rsidRPr="00BC6D83">
        <w:rPr>
          <w:bCs/>
          <w:color w:val="000000"/>
          <w:sz w:val="28"/>
          <w:szCs w:val="28"/>
          <w:shd w:val="clear" w:color="auto" w:fill="FFFFFF"/>
        </w:rPr>
        <w:t>8</w:t>
      </w:r>
      <w:r w:rsidRPr="00BC6D83">
        <w:rPr>
          <w:color w:val="000000"/>
          <w:sz w:val="28"/>
          <w:szCs w:val="28"/>
          <w:shd w:val="clear" w:color="auto" w:fill="FFFFFF"/>
        </w:rPr>
        <w:t xml:space="preserve"> </w:t>
      </w:r>
      <w:proofErr w:type="spellStart"/>
      <w:r w:rsidRPr="00BC6D83">
        <w:rPr>
          <w:color w:val="000000"/>
          <w:sz w:val="28"/>
          <w:szCs w:val="28"/>
          <w:shd w:val="clear" w:color="auto" w:fill="FFFFFF"/>
        </w:rPr>
        <w:t>осіб</w:t>
      </w:r>
      <w:proofErr w:type="spellEnd"/>
      <w:r w:rsidRPr="00BC6D83">
        <w:rPr>
          <w:color w:val="000000"/>
          <w:sz w:val="28"/>
          <w:szCs w:val="28"/>
          <w:shd w:val="clear" w:color="auto" w:fill="FFFFFF"/>
          <w:lang w:val="uk-UA"/>
        </w:rPr>
        <w:t>,</w:t>
      </w:r>
      <w:r w:rsidRPr="00BC6D83">
        <w:rPr>
          <w:color w:val="000000"/>
          <w:sz w:val="28"/>
          <w:szCs w:val="28"/>
          <w:shd w:val="clear" w:color="auto" w:fill="FFFFFF"/>
        </w:rPr>
        <w:t xml:space="preserve"> </w:t>
      </w:r>
      <w:r w:rsidRPr="00BC6D83">
        <w:rPr>
          <w:bCs/>
          <w:color w:val="000000"/>
          <w:sz w:val="28"/>
          <w:szCs w:val="28"/>
          <w:shd w:val="clear" w:color="auto" w:fill="FFFFFF"/>
        </w:rPr>
        <w:t>2</w:t>
      </w:r>
      <w:r w:rsidRPr="00BC6D83">
        <w:rPr>
          <w:bCs/>
          <w:color w:val="000000"/>
          <w:sz w:val="28"/>
          <w:szCs w:val="28"/>
          <w:shd w:val="clear" w:color="auto" w:fill="FFFFFF"/>
          <w:lang w:val="uk-UA"/>
        </w:rPr>
        <w:t xml:space="preserve"> з них</w:t>
      </w:r>
      <w:r w:rsidRPr="00BC6D83">
        <w:rPr>
          <w:color w:val="000000"/>
          <w:sz w:val="28"/>
          <w:szCs w:val="28"/>
          <w:shd w:val="clear" w:color="auto" w:fill="FFFFFF"/>
        </w:rPr>
        <w:t xml:space="preserve"> </w:t>
      </w:r>
      <w:proofErr w:type="spellStart"/>
      <w:r w:rsidRPr="00BC6D83">
        <w:rPr>
          <w:color w:val="000000"/>
          <w:sz w:val="28"/>
          <w:szCs w:val="28"/>
          <w:shd w:val="clear" w:color="auto" w:fill="FFFFFF"/>
        </w:rPr>
        <w:t>працевлаштовані</w:t>
      </w:r>
      <w:proofErr w:type="spellEnd"/>
      <w:r>
        <w:rPr>
          <w:color w:val="000000"/>
          <w:sz w:val="28"/>
          <w:szCs w:val="28"/>
          <w:shd w:val="clear" w:color="auto" w:fill="FFFFFF"/>
        </w:rPr>
        <w:t xml:space="preserve"> в ОМС </w:t>
      </w:r>
      <w:proofErr w:type="spellStart"/>
      <w:r>
        <w:rPr>
          <w:color w:val="000000"/>
          <w:sz w:val="28"/>
          <w:szCs w:val="28"/>
          <w:shd w:val="clear" w:color="auto" w:fill="FFFFFF"/>
        </w:rPr>
        <w:t>після</w:t>
      </w:r>
      <w:proofErr w:type="spellEnd"/>
      <w:r>
        <w:rPr>
          <w:color w:val="000000"/>
          <w:sz w:val="28"/>
          <w:szCs w:val="28"/>
          <w:shd w:val="clear" w:color="auto" w:fill="FFFFFF"/>
        </w:rPr>
        <w:t xml:space="preserve"> </w:t>
      </w:r>
      <w:proofErr w:type="spellStart"/>
      <w:r>
        <w:rPr>
          <w:color w:val="000000"/>
          <w:sz w:val="28"/>
          <w:szCs w:val="28"/>
          <w:shd w:val="clear" w:color="auto" w:fill="FFFFFF"/>
        </w:rPr>
        <w:t>стажування</w:t>
      </w:r>
      <w:proofErr w:type="spellEnd"/>
      <w:r>
        <w:rPr>
          <w:color w:val="000000"/>
          <w:sz w:val="28"/>
          <w:szCs w:val="28"/>
          <w:shd w:val="clear" w:color="auto" w:fill="FFFFFF"/>
        </w:rPr>
        <w:t>)</w:t>
      </w:r>
      <w:r>
        <w:rPr>
          <w:color w:val="000000"/>
          <w:sz w:val="28"/>
          <w:szCs w:val="28"/>
          <w:shd w:val="clear" w:color="auto" w:fill="FFFFFF"/>
          <w:lang w:val="uk-UA"/>
        </w:rPr>
        <w:t>;</w: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Pr="006F5EFA" w:rsidRDefault="004651C6" w:rsidP="00F60141">
      <w:pPr>
        <w:pStyle w:val="a9"/>
        <w:numPr>
          <w:ilvl w:val="0"/>
          <w:numId w:val="36"/>
        </w:numPr>
        <w:spacing w:before="0" w:beforeAutospacing="0" w:after="0" w:afterAutospacing="0"/>
        <w:jc w:val="both"/>
      </w:pPr>
      <w:r>
        <w:rPr>
          <w:color w:val="000000"/>
          <w:sz w:val="28"/>
          <w:szCs w:val="28"/>
          <w:lang w:val="uk-UA"/>
        </w:rPr>
        <w:t>У</w:t>
      </w:r>
      <w:r w:rsidRPr="006F5EFA">
        <w:rPr>
          <w:color w:val="000000"/>
          <w:sz w:val="28"/>
          <w:szCs w:val="28"/>
        </w:rPr>
        <w:t xml:space="preserve"> </w:t>
      </w:r>
      <w:proofErr w:type="spellStart"/>
      <w:r w:rsidRPr="006F5EFA">
        <w:rPr>
          <w:color w:val="000000"/>
          <w:sz w:val="28"/>
          <w:szCs w:val="28"/>
        </w:rPr>
        <w:t>травні</w:t>
      </w:r>
      <w:proofErr w:type="spellEnd"/>
      <w:r w:rsidRPr="006F5EFA">
        <w:rPr>
          <w:color w:val="000000"/>
          <w:sz w:val="28"/>
          <w:szCs w:val="28"/>
        </w:rPr>
        <w:t xml:space="preserve"> 2024 року </w:t>
      </w:r>
      <w:r>
        <w:rPr>
          <w:color w:val="000000"/>
          <w:sz w:val="28"/>
          <w:szCs w:val="28"/>
          <w:lang w:val="uk-UA"/>
        </w:rPr>
        <w:t>на</w:t>
      </w:r>
      <w:r w:rsidRPr="006F5EFA">
        <w:rPr>
          <w:color w:val="000000"/>
          <w:sz w:val="28"/>
          <w:szCs w:val="28"/>
        </w:rPr>
        <w:t xml:space="preserve"> </w:t>
      </w:r>
      <w:proofErr w:type="spellStart"/>
      <w:r w:rsidRPr="006F5EFA">
        <w:rPr>
          <w:color w:val="000000"/>
          <w:sz w:val="28"/>
          <w:szCs w:val="28"/>
        </w:rPr>
        <w:t>тижні</w:t>
      </w:r>
      <w:proofErr w:type="spellEnd"/>
      <w:r w:rsidRPr="006F5EFA">
        <w:rPr>
          <w:color w:val="000000"/>
          <w:sz w:val="28"/>
          <w:szCs w:val="28"/>
        </w:rPr>
        <w:t xml:space="preserve"> </w:t>
      </w:r>
      <w:proofErr w:type="spellStart"/>
      <w:r w:rsidRPr="006F5EFA">
        <w:rPr>
          <w:color w:val="000000"/>
          <w:sz w:val="28"/>
          <w:szCs w:val="28"/>
        </w:rPr>
        <w:t>Відкритого</w:t>
      </w:r>
      <w:proofErr w:type="spellEnd"/>
      <w:r w:rsidRPr="006F5EFA">
        <w:rPr>
          <w:color w:val="000000"/>
          <w:sz w:val="28"/>
          <w:szCs w:val="28"/>
        </w:rPr>
        <w:t xml:space="preserve"> уряду проведено </w:t>
      </w:r>
      <w:r>
        <w:rPr>
          <w:color w:val="000000"/>
          <w:sz w:val="28"/>
          <w:szCs w:val="28"/>
          <w:lang w:val="uk-UA"/>
        </w:rPr>
        <w:t xml:space="preserve">відкриту </w:t>
      </w:r>
      <w:r>
        <w:rPr>
          <w:b/>
          <w:bCs/>
          <w:color w:val="000000"/>
          <w:sz w:val="28"/>
          <w:szCs w:val="28"/>
          <w:lang w:val="uk-UA"/>
        </w:rPr>
        <w:t>дискусію про у</w:t>
      </w:r>
      <w:r w:rsidRPr="006F5EFA">
        <w:rPr>
          <w:b/>
          <w:bCs/>
          <w:color w:val="000000"/>
          <w:sz w:val="28"/>
          <w:szCs w:val="28"/>
        </w:rPr>
        <w:t xml:space="preserve">часть </w:t>
      </w:r>
      <w:proofErr w:type="spellStart"/>
      <w:r w:rsidRPr="006F5EFA">
        <w:rPr>
          <w:b/>
          <w:bCs/>
          <w:color w:val="000000"/>
          <w:sz w:val="28"/>
          <w:szCs w:val="28"/>
        </w:rPr>
        <w:t>молоді</w:t>
      </w:r>
      <w:proofErr w:type="spellEnd"/>
      <w:r w:rsidRPr="006F5EFA">
        <w:rPr>
          <w:b/>
          <w:bCs/>
          <w:color w:val="000000"/>
          <w:sz w:val="28"/>
          <w:szCs w:val="28"/>
        </w:rPr>
        <w:t xml:space="preserve"> у </w:t>
      </w:r>
      <w:proofErr w:type="spellStart"/>
      <w:r w:rsidRPr="006F5EFA">
        <w:rPr>
          <w:b/>
          <w:bCs/>
          <w:color w:val="000000"/>
          <w:sz w:val="28"/>
          <w:szCs w:val="28"/>
        </w:rPr>
        <w:t>прийнятті</w:t>
      </w:r>
      <w:proofErr w:type="spellEnd"/>
      <w:r w:rsidRPr="006F5EFA">
        <w:rPr>
          <w:b/>
          <w:bCs/>
          <w:color w:val="000000"/>
          <w:sz w:val="28"/>
          <w:szCs w:val="28"/>
        </w:rPr>
        <w:t xml:space="preserve"> </w:t>
      </w:r>
      <w:proofErr w:type="spellStart"/>
      <w:r w:rsidRPr="006F5EFA">
        <w:rPr>
          <w:b/>
          <w:bCs/>
          <w:color w:val="000000"/>
          <w:sz w:val="28"/>
          <w:szCs w:val="28"/>
        </w:rPr>
        <w:t>управлінських</w:t>
      </w:r>
      <w:proofErr w:type="spellEnd"/>
      <w:r w:rsidRPr="006F5EFA">
        <w:rPr>
          <w:b/>
          <w:bCs/>
          <w:color w:val="000000"/>
          <w:sz w:val="28"/>
          <w:szCs w:val="28"/>
        </w:rPr>
        <w:t xml:space="preserve"> </w:t>
      </w:r>
      <w:proofErr w:type="spellStart"/>
      <w:r w:rsidRPr="006F5EFA">
        <w:rPr>
          <w:b/>
          <w:bCs/>
          <w:color w:val="000000"/>
          <w:sz w:val="28"/>
          <w:szCs w:val="28"/>
        </w:rPr>
        <w:t>рішень</w:t>
      </w:r>
      <w:proofErr w:type="spellEnd"/>
      <w:r w:rsidRPr="006F5EFA">
        <w:rPr>
          <w:color w:val="000000"/>
          <w:sz w:val="28"/>
          <w:szCs w:val="28"/>
        </w:rPr>
        <w:t xml:space="preserve"> за </w:t>
      </w:r>
      <w:proofErr w:type="spellStart"/>
      <w:r w:rsidRPr="006F5EFA">
        <w:rPr>
          <w:color w:val="000000"/>
          <w:sz w:val="28"/>
          <w:szCs w:val="28"/>
        </w:rPr>
        <w:t>участі</w:t>
      </w:r>
      <w:proofErr w:type="spellEnd"/>
      <w:r w:rsidRPr="006F5EFA">
        <w:rPr>
          <w:color w:val="000000"/>
          <w:sz w:val="28"/>
          <w:szCs w:val="28"/>
        </w:rPr>
        <w:t xml:space="preserve"> </w:t>
      </w:r>
      <w:proofErr w:type="spellStart"/>
      <w:r w:rsidRPr="006F5EFA">
        <w:rPr>
          <w:color w:val="000000"/>
          <w:sz w:val="28"/>
          <w:szCs w:val="28"/>
        </w:rPr>
        <w:t>молоді</w:t>
      </w:r>
      <w:proofErr w:type="spellEnd"/>
      <w:r w:rsidRPr="006F5EFA">
        <w:rPr>
          <w:color w:val="000000"/>
          <w:sz w:val="28"/>
          <w:szCs w:val="28"/>
        </w:rPr>
        <w:t>,</w:t>
      </w:r>
      <w:r>
        <w:rPr>
          <w:color w:val="000000"/>
          <w:sz w:val="28"/>
          <w:szCs w:val="28"/>
        </w:rPr>
        <w:t> </w:t>
      </w:r>
      <w:r w:rsidRPr="006F5EFA">
        <w:rPr>
          <w:color w:val="000000"/>
          <w:sz w:val="28"/>
          <w:szCs w:val="28"/>
        </w:rPr>
        <w:t xml:space="preserve"> </w:t>
      </w:r>
      <w:r>
        <w:rPr>
          <w:color w:val="000000"/>
          <w:sz w:val="28"/>
          <w:szCs w:val="28"/>
          <w:lang w:val="uk-UA"/>
        </w:rPr>
        <w:t xml:space="preserve">міського голови, представників виконавчих органів місцевого самоврядування </w:t>
      </w:r>
      <w:r w:rsidRPr="006F5EFA">
        <w:rPr>
          <w:color w:val="000000"/>
          <w:sz w:val="28"/>
          <w:szCs w:val="28"/>
        </w:rPr>
        <w:t xml:space="preserve">та </w:t>
      </w:r>
      <w:proofErr w:type="spellStart"/>
      <w:r w:rsidRPr="006F5EFA">
        <w:rPr>
          <w:color w:val="000000"/>
          <w:sz w:val="28"/>
          <w:szCs w:val="28"/>
        </w:rPr>
        <w:t>депутатів</w:t>
      </w:r>
      <w:proofErr w:type="spellEnd"/>
      <w:r w:rsidRPr="006F5EFA">
        <w:rPr>
          <w:color w:val="000000"/>
          <w:sz w:val="28"/>
          <w:szCs w:val="28"/>
        </w:rPr>
        <w:t xml:space="preserve"> </w:t>
      </w:r>
      <w:proofErr w:type="spellStart"/>
      <w:r w:rsidRPr="006F5EFA">
        <w:rPr>
          <w:color w:val="000000"/>
          <w:sz w:val="28"/>
          <w:szCs w:val="28"/>
        </w:rPr>
        <w:t>міської</w:t>
      </w:r>
      <w:proofErr w:type="spellEnd"/>
      <w:r w:rsidRPr="006F5EFA">
        <w:rPr>
          <w:color w:val="000000"/>
          <w:sz w:val="28"/>
          <w:szCs w:val="28"/>
        </w:rPr>
        <w:t xml:space="preserve"> ради.</w:t>
      </w:r>
    </w:p>
    <w:p w:rsidR="004651C6" w:rsidRPr="006F5EFA" w:rsidRDefault="004651C6" w:rsidP="004651C6">
      <w:pPr>
        <w:pStyle w:val="a9"/>
        <w:spacing w:before="0" w:beforeAutospacing="0" w:after="0" w:afterAutospacing="0"/>
        <w:jc w:val="both"/>
        <w:rPr>
          <w:b/>
          <w:bCs/>
          <w:color w:val="FF0000"/>
          <w:sz w:val="28"/>
          <w:szCs w:val="28"/>
          <w:shd w:val="clear" w:color="auto" w:fill="FFFFFF"/>
        </w:rPr>
      </w:pPr>
    </w:p>
    <w:p w:rsidR="004651C6" w:rsidRPr="006F5EFA" w:rsidRDefault="004651C6" w:rsidP="00F60141">
      <w:pPr>
        <w:pStyle w:val="a9"/>
        <w:numPr>
          <w:ilvl w:val="0"/>
          <w:numId w:val="36"/>
        </w:numPr>
        <w:spacing w:before="0" w:beforeAutospacing="0" w:after="0" w:afterAutospacing="0"/>
        <w:jc w:val="both"/>
      </w:pPr>
      <w:r w:rsidRPr="006F5EFA">
        <w:rPr>
          <w:b/>
          <w:bCs/>
          <w:color w:val="000000"/>
          <w:sz w:val="28"/>
          <w:szCs w:val="28"/>
          <w:shd w:val="clear" w:color="auto" w:fill="FFFFFF"/>
        </w:rPr>
        <w:t>4 особи</w:t>
      </w:r>
      <w:r w:rsidRPr="006F5EFA">
        <w:rPr>
          <w:color w:val="000000"/>
          <w:sz w:val="28"/>
          <w:szCs w:val="28"/>
          <w:shd w:val="clear" w:color="auto" w:fill="FFFFFF"/>
        </w:rPr>
        <w:t xml:space="preserve"> з </w:t>
      </w:r>
      <w:proofErr w:type="spellStart"/>
      <w:proofErr w:type="gramStart"/>
      <w:r w:rsidRPr="006F5EFA">
        <w:rPr>
          <w:color w:val="000000"/>
          <w:sz w:val="28"/>
          <w:szCs w:val="28"/>
          <w:shd w:val="clear" w:color="auto" w:fill="FFFFFF"/>
        </w:rPr>
        <w:t>Молодіжної</w:t>
      </w:r>
      <w:proofErr w:type="spellEnd"/>
      <w:proofErr w:type="gramEnd"/>
      <w:r w:rsidRPr="006F5EFA">
        <w:rPr>
          <w:color w:val="000000"/>
          <w:sz w:val="28"/>
          <w:szCs w:val="28"/>
          <w:shd w:val="clear" w:color="auto" w:fill="FFFFFF"/>
        </w:rPr>
        <w:t xml:space="preserve"> Ради </w:t>
      </w:r>
      <w:proofErr w:type="spellStart"/>
      <w:r w:rsidRPr="006F5EFA">
        <w:rPr>
          <w:color w:val="000000"/>
          <w:sz w:val="28"/>
          <w:szCs w:val="28"/>
          <w:shd w:val="clear" w:color="auto" w:fill="FFFFFF"/>
        </w:rPr>
        <w:t>пройшли</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базовий</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тренінг</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Програми</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Молодіжний</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працівник</w:t>
      </w:r>
      <w:proofErr w:type="spellEnd"/>
      <w:r w:rsidRPr="006F5EFA">
        <w:rPr>
          <w:color w:val="000000"/>
          <w:sz w:val="28"/>
          <w:szCs w:val="28"/>
          <w:shd w:val="clear" w:color="auto" w:fill="FFFFFF"/>
        </w:rPr>
        <w:t xml:space="preserve">» – 2024 </w:t>
      </w:r>
      <w:r w:rsidRPr="006F5EFA">
        <w:rPr>
          <w:b/>
          <w:bCs/>
          <w:color w:val="000000"/>
          <w:sz w:val="28"/>
          <w:szCs w:val="28"/>
          <w:shd w:val="clear" w:color="auto" w:fill="FFFFFF"/>
        </w:rPr>
        <w:t xml:space="preserve">за </w:t>
      </w:r>
      <w:proofErr w:type="spellStart"/>
      <w:r w:rsidRPr="006F5EFA">
        <w:rPr>
          <w:b/>
          <w:bCs/>
          <w:color w:val="000000"/>
          <w:sz w:val="28"/>
          <w:szCs w:val="28"/>
          <w:shd w:val="clear" w:color="auto" w:fill="FFFFFF"/>
        </w:rPr>
        <w:t>кошти</w:t>
      </w:r>
      <w:proofErr w:type="spellEnd"/>
      <w:r w:rsidRPr="006F5EFA">
        <w:rPr>
          <w:b/>
          <w:bCs/>
          <w:color w:val="000000"/>
          <w:sz w:val="28"/>
          <w:szCs w:val="28"/>
          <w:shd w:val="clear" w:color="auto" w:fill="FFFFFF"/>
        </w:rPr>
        <w:t xml:space="preserve"> </w:t>
      </w:r>
      <w:proofErr w:type="spellStart"/>
      <w:r w:rsidRPr="006F5EFA">
        <w:rPr>
          <w:b/>
          <w:bCs/>
          <w:color w:val="000000"/>
          <w:sz w:val="28"/>
          <w:szCs w:val="28"/>
          <w:shd w:val="clear" w:color="auto" w:fill="FFFFFF"/>
        </w:rPr>
        <w:t>обласного</w:t>
      </w:r>
      <w:proofErr w:type="spellEnd"/>
      <w:r w:rsidRPr="006F5EFA">
        <w:rPr>
          <w:b/>
          <w:bCs/>
          <w:color w:val="000000"/>
          <w:sz w:val="28"/>
          <w:szCs w:val="28"/>
          <w:shd w:val="clear" w:color="auto" w:fill="FFFFFF"/>
        </w:rPr>
        <w:t xml:space="preserve"> бюджету.</w:t>
      </w:r>
    </w:p>
    <w:p w:rsidR="004651C6" w:rsidRPr="006F5EFA" w:rsidRDefault="004651C6" w:rsidP="004651C6">
      <w:pPr>
        <w:pStyle w:val="a9"/>
        <w:spacing w:before="0" w:beforeAutospacing="0" w:after="0" w:afterAutospacing="0"/>
        <w:ind w:firstLine="60"/>
        <w:jc w:val="both"/>
      </w:pPr>
    </w:p>
    <w:p w:rsidR="004651C6" w:rsidRDefault="004651C6" w:rsidP="00F60141">
      <w:pPr>
        <w:pStyle w:val="a9"/>
        <w:numPr>
          <w:ilvl w:val="0"/>
          <w:numId w:val="36"/>
        </w:numPr>
        <w:spacing w:before="0" w:beforeAutospacing="0" w:after="0" w:afterAutospacing="0"/>
        <w:jc w:val="both"/>
        <w:rPr>
          <w:color w:val="000000"/>
          <w:sz w:val="28"/>
          <w:szCs w:val="28"/>
          <w:shd w:val="clear" w:color="auto" w:fill="FFFFFF"/>
          <w:lang w:val="uk-UA"/>
        </w:rPr>
      </w:pPr>
      <w:r>
        <w:rPr>
          <w:color w:val="000000"/>
          <w:sz w:val="28"/>
          <w:szCs w:val="28"/>
          <w:shd w:val="clear" w:color="auto" w:fill="FFFFFF"/>
        </w:rPr>
        <w:lastRenderedPageBreak/>
        <w:t>Проведен</w:t>
      </w:r>
      <w:r>
        <w:rPr>
          <w:color w:val="000000"/>
          <w:sz w:val="28"/>
          <w:szCs w:val="28"/>
          <w:shd w:val="clear" w:color="auto" w:fill="FFFFFF"/>
          <w:lang w:val="uk-UA"/>
        </w:rPr>
        <w:t>н</w:t>
      </w:r>
      <w:r>
        <w:rPr>
          <w:color w:val="000000"/>
          <w:sz w:val="28"/>
          <w:szCs w:val="28"/>
          <w:shd w:val="clear" w:color="auto" w:fill="FFFFFF"/>
        </w:rPr>
        <w:t xml:space="preserve">я </w:t>
      </w:r>
      <w:proofErr w:type="spellStart"/>
      <w:r>
        <w:rPr>
          <w:color w:val="000000"/>
          <w:sz w:val="28"/>
          <w:szCs w:val="28"/>
          <w:shd w:val="clear" w:color="auto" w:fill="FFFFFF"/>
        </w:rPr>
        <w:t>військово</w:t>
      </w:r>
      <w:proofErr w:type="spellEnd"/>
      <w:r>
        <w:rPr>
          <w:color w:val="000000"/>
          <w:sz w:val="28"/>
          <w:szCs w:val="28"/>
          <w:shd w:val="clear" w:color="auto" w:fill="FFFFFF"/>
        </w:rPr>
        <w:t xml:space="preserve">-спортивного </w:t>
      </w:r>
      <w:proofErr w:type="spellStart"/>
      <w:r>
        <w:rPr>
          <w:color w:val="000000"/>
          <w:sz w:val="28"/>
          <w:szCs w:val="28"/>
          <w:shd w:val="clear" w:color="auto" w:fill="FFFFFF"/>
        </w:rPr>
        <w:t>змагу</w:t>
      </w:r>
      <w:proofErr w:type="spellEnd"/>
      <w:r>
        <w:rPr>
          <w:color w:val="000000"/>
          <w:sz w:val="28"/>
          <w:szCs w:val="28"/>
          <w:shd w:val="clear" w:color="auto" w:fill="FFFFFF"/>
        </w:rPr>
        <w:t xml:space="preserve"> </w:t>
      </w:r>
      <w:r>
        <w:rPr>
          <w:b/>
          <w:bCs/>
          <w:color w:val="000000"/>
          <w:sz w:val="28"/>
          <w:szCs w:val="28"/>
          <w:shd w:val="clear" w:color="auto" w:fill="FFFFFF"/>
        </w:rPr>
        <w:t xml:space="preserve">до Дня </w:t>
      </w:r>
      <w:proofErr w:type="spellStart"/>
      <w:r>
        <w:rPr>
          <w:b/>
          <w:bCs/>
          <w:color w:val="000000"/>
          <w:sz w:val="28"/>
          <w:szCs w:val="28"/>
          <w:shd w:val="clear" w:color="auto" w:fill="FFFFFF"/>
        </w:rPr>
        <w:t>Захисників</w:t>
      </w:r>
      <w:proofErr w:type="spellEnd"/>
      <w:r>
        <w:rPr>
          <w:b/>
          <w:bCs/>
          <w:color w:val="000000"/>
          <w:sz w:val="28"/>
          <w:szCs w:val="28"/>
          <w:shd w:val="clear" w:color="auto" w:fill="FFFFFF"/>
        </w:rPr>
        <w:t xml:space="preserve"> та </w:t>
      </w:r>
      <w:proofErr w:type="spellStart"/>
      <w:r>
        <w:rPr>
          <w:b/>
          <w:bCs/>
          <w:color w:val="000000"/>
          <w:sz w:val="28"/>
          <w:szCs w:val="28"/>
          <w:shd w:val="clear" w:color="auto" w:fill="FFFFFF"/>
        </w:rPr>
        <w:t>Захисниць</w:t>
      </w:r>
      <w:proofErr w:type="spellEnd"/>
      <w:r>
        <w:rPr>
          <w:b/>
          <w:bCs/>
          <w:color w:val="000000"/>
          <w:sz w:val="28"/>
          <w:szCs w:val="28"/>
          <w:shd w:val="clear" w:color="auto" w:fill="FFFFFF"/>
        </w:rPr>
        <w:t xml:space="preserve">, 82-ї </w:t>
      </w:r>
      <w:proofErr w:type="spellStart"/>
      <w:r>
        <w:rPr>
          <w:b/>
          <w:bCs/>
          <w:color w:val="000000"/>
          <w:sz w:val="28"/>
          <w:szCs w:val="28"/>
          <w:shd w:val="clear" w:color="auto" w:fill="FFFFFF"/>
        </w:rPr>
        <w:t>річниці</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створення</w:t>
      </w:r>
      <w:proofErr w:type="spellEnd"/>
      <w:r>
        <w:rPr>
          <w:b/>
          <w:bCs/>
          <w:color w:val="000000"/>
          <w:sz w:val="28"/>
          <w:szCs w:val="28"/>
          <w:shd w:val="clear" w:color="auto" w:fill="FFFFFF"/>
        </w:rPr>
        <w:t xml:space="preserve"> УПА </w:t>
      </w:r>
      <w:r>
        <w:rPr>
          <w:b/>
          <w:bCs/>
          <w:color w:val="000000"/>
          <w:sz w:val="28"/>
          <w:szCs w:val="28"/>
          <w:shd w:val="clear" w:color="auto" w:fill="FFFFFF"/>
          <w:lang w:val="uk-UA"/>
        </w:rPr>
        <w:t>(</w:t>
      </w:r>
      <w:proofErr w:type="spellStart"/>
      <w:r>
        <w:rPr>
          <w:color w:val="000000"/>
          <w:sz w:val="28"/>
          <w:szCs w:val="28"/>
          <w:shd w:val="clear" w:color="auto" w:fill="FFFFFF"/>
        </w:rPr>
        <w:t>близько</w:t>
      </w:r>
      <w:proofErr w:type="spellEnd"/>
      <w:r>
        <w:rPr>
          <w:color w:val="000000"/>
          <w:sz w:val="28"/>
          <w:szCs w:val="28"/>
          <w:shd w:val="clear" w:color="auto" w:fill="FFFFFF"/>
        </w:rPr>
        <w:t xml:space="preserve"> </w:t>
      </w:r>
      <w:r>
        <w:rPr>
          <w:b/>
          <w:bCs/>
          <w:color w:val="000000"/>
          <w:sz w:val="28"/>
          <w:szCs w:val="28"/>
          <w:shd w:val="clear" w:color="auto" w:fill="FFFFFF"/>
        </w:rPr>
        <w:t xml:space="preserve">100 </w:t>
      </w:r>
      <w:proofErr w:type="spellStart"/>
      <w:r>
        <w:rPr>
          <w:b/>
          <w:bCs/>
          <w:color w:val="000000"/>
          <w:sz w:val="28"/>
          <w:szCs w:val="28"/>
          <w:shd w:val="clear" w:color="auto" w:fill="FFFFFF"/>
        </w:rPr>
        <w:t>учасників</w:t>
      </w:r>
      <w:proofErr w:type="spellEnd"/>
      <w:r>
        <w:rPr>
          <w:color w:val="000000"/>
          <w:sz w:val="28"/>
          <w:szCs w:val="28"/>
          <w:shd w:val="clear" w:color="auto" w:fill="FFFFFF"/>
        </w:rPr>
        <w:t xml:space="preserve"> з </w:t>
      </w:r>
      <w:r>
        <w:rPr>
          <w:color w:val="000000"/>
          <w:sz w:val="28"/>
          <w:szCs w:val="28"/>
          <w:shd w:val="clear" w:color="auto" w:fill="FFFFFF"/>
          <w:lang w:val="uk-UA"/>
        </w:rPr>
        <w:t>10</w:t>
      </w:r>
      <w:r>
        <w:rPr>
          <w:color w:val="000000"/>
          <w:sz w:val="28"/>
          <w:szCs w:val="28"/>
          <w:shd w:val="clear" w:color="auto" w:fill="FFFFFF"/>
        </w:rPr>
        <w:t xml:space="preserve"> </w:t>
      </w:r>
      <w:proofErr w:type="spellStart"/>
      <w:r>
        <w:rPr>
          <w:color w:val="000000"/>
          <w:sz w:val="28"/>
          <w:szCs w:val="28"/>
          <w:shd w:val="clear" w:color="auto" w:fill="FFFFFF"/>
        </w:rPr>
        <w:t>ліцеїв</w:t>
      </w:r>
      <w:proofErr w:type="spellEnd"/>
      <w:r>
        <w:rPr>
          <w:color w:val="000000"/>
          <w:sz w:val="28"/>
          <w:szCs w:val="28"/>
          <w:shd w:val="clear" w:color="auto" w:fill="FFFFFF"/>
        </w:rPr>
        <w:t xml:space="preserve"> </w:t>
      </w:r>
      <w:r>
        <w:rPr>
          <w:color w:val="000000"/>
          <w:sz w:val="28"/>
          <w:szCs w:val="28"/>
          <w:shd w:val="clear" w:color="auto" w:fill="FFFFFF"/>
          <w:lang w:val="uk-UA"/>
        </w:rPr>
        <w:t>громади).</w:t>
      </w:r>
    </w:p>
    <w:p w:rsidR="004651C6" w:rsidRDefault="004651C6" w:rsidP="004651C6">
      <w:pPr>
        <w:pStyle w:val="a9"/>
        <w:spacing w:before="0" w:beforeAutospacing="0" w:after="0" w:afterAutospacing="0"/>
        <w:jc w:val="both"/>
        <w:rPr>
          <w:color w:val="000000"/>
          <w:sz w:val="28"/>
          <w:szCs w:val="28"/>
          <w:shd w:val="clear" w:color="auto" w:fill="FFFFFF"/>
          <w:lang w:val="uk-UA"/>
        </w:rPr>
      </w:pPr>
    </w:p>
    <w:p w:rsidR="004651C6" w:rsidRPr="00D41DE0" w:rsidRDefault="004651C6" w:rsidP="00F60141">
      <w:pPr>
        <w:pStyle w:val="a9"/>
        <w:numPr>
          <w:ilvl w:val="0"/>
          <w:numId w:val="36"/>
        </w:numPr>
        <w:spacing w:before="0" w:beforeAutospacing="0" w:after="0" w:afterAutospacing="0"/>
        <w:jc w:val="both"/>
        <w:rPr>
          <w:color w:val="000000"/>
          <w:sz w:val="28"/>
          <w:szCs w:val="28"/>
          <w:shd w:val="clear" w:color="auto" w:fill="FFFFFF"/>
          <w:lang w:val="uk-UA"/>
        </w:rPr>
      </w:pPr>
      <w:r>
        <w:rPr>
          <w:b/>
          <w:bCs/>
          <w:color w:val="000000"/>
          <w:sz w:val="28"/>
          <w:szCs w:val="28"/>
          <w:shd w:val="clear" w:color="auto" w:fill="FFFFFF"/>
        </w:rPr>
        <w:t>«</w:t>
      </w:r>
      <w:proofErr w:type="spellStart"/>
      <w:r>
        <w:rPr>
          <w:b/>
          <w:bCs/>
          <w:color w:val="000000"/>
          <w:sz w:val="28"/>
          <w:szCs w:val="28"/>
          <w:shd w:val="clear" w:color="auto" w:fill="FFFFFF"/>
        </w:rPr>
        <w:t>Шаную</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воїнів</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біжу</w:t>
      </w:r>
      <w:proofErr w:type="spellEnd"/>
      <w:r>
        <w:rPr>
          <w:b/>
          <w:bCs/>
          <w:color w:val="000000"/>
          <w:sz w:val="28"/>
          <w:szCs w:val="28"/>
          <w:shd w:val="clear" w:color="auto" w:fill="FFFFFF"/>
        </w:rPr>
        <w:t xml:space="preserve"> за </w:t>
      </w:r>
      <w:proofErr w:type="spellStart"/>
      <w:r>
        <w:rPr>
          <w:b/>
          <w:bCs/>
          <w:color w:val="000000"/>
          <w:sz w:val="28"/>
          <w:szCs w:val="28"/>
          <w:shd w:val="clear" w:color="auto" w:fill="FFFFFF"/>
        </w:rPr>
        <w:t>Героїв</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України</w:t>
      </w:r>
      <w:proofErr w:type="spellEnd"/>
      <w:r>
        <w:rPr>
          <w:b/>
          <w:bCs/>
          <w:color w:val="000000"/>
          <w:sz w:val="28"/>
          <w:szCs w:val="28"/>
          <w:shd w:val="clear" w:color="auto" w:fill="FFFFFF"/>
        </w:rPr>
        <w:t>»</w:t>
      </w:r>
      <w:r>
        <w:rPr>
          <w:color w:val="000000"/>
          <w:sz w:val="28"/>
          <w:szCs w:val="28"/>
          <w:shd w:val="clear" w:color="auto" w:fill="FFFFFF"/>
        </w:rPr>
        <w:t xml:space="preserve"> </w:t>
      </w:r>
      <w:r>
        <w:rPr>
          <w:color w:val="000000"/>
          <w:sz w:val="28"/>
          <w:szCs w:val="28"/>
          <w:shd w:val="clear" w:color="auto" w:fill="FFFFFF"/>
          <w:lang w:val="uk-UA"/>
        </w:rPr>
        <w:t>(</w:t>
      </w:r>
      <w:proofErr w:type="spellStart"/>
      <w:r>
        <w:rPr>
          <w:color w:val="000000"/>
          <w:sz w:val="28"/>
          <w:szCs w:val="28"/>
          <w:shd w:val="clear" w:color="auto" w:fill="FFFFFF"/>
        </w:rPr>
        <w:t>близько</w:t>
      </w:r>
      <w:proofErr w:type="spellEnd"/>
      <w:r>
        <w:rPr>
          <w:color w:val="000000"/>
          <w:sz w:val="28"/>
          <w:szCs w:val="28"/>
          <w:shd w:val="clear" w:color="auto" w:fill="FFFFFF"/>
        </w:rPr>
        <w:t xml:space="preserve"> </w:t>
      </w:r>
      <w:r>
        <w:rPr>
          <w:b/>
          <w:bCs/>
          <w:color w:val="000000"/>
          <w:sz w:val="28"/>
          <w:szCs w:val="28"/>
          <w:shd w:val="clear" w:color="auto" w:fill="FFFFFF"/>
        </w:rPr>
        <w:t xml:space="preserve">200 </w:t>
      </w:r>
      <w:proofErr w:type="spellStart"/>
      <w:r>
        <w:rPr>
          <w:b/>
          <w:bCs/>
          <w:color w:val="000000"/>
          <w:sz w:val="28"/>
          <w:szCs w:val="28"/>
          <w:shd w:val="clear" w:color="auto" w:fill="FFFFFF"/>
        </w:rPr>
        <w:t>учасників</w:t>
      </w:r>
      <w:proofErr w:type="spellEnd"/>
      <w:r>
        <w:rPr>
          <w:b/>
          <w:bCs/>
          <w:color w:val="000000"/>
          <w:sz w:val="28"/>
          <w:szCs w:val="28"/>
          <w:shd w:val="clear" w:color="auto" w:fill="FFFFFF"/>
          <w:lang w:val="uk-UA"/>
        </w:rPr>
        <w:t>)</w:t>
      </w:r>
      <w:r>
        <w:rPr>
          <w:color w:val="000000"/>
          <w:sz w:val="28"/>
          <w:szCs w:val="28"/>
          <w:shd w:val="clear" w:color="auto" w:fill="FFFFFF"/>
        </w:rPr>
        <w:t xml:space="preserve">, </w:t>
      </w:r>
      <w:proofErr w:type="spellStart"/>
      <w:r>
        <w:rPr>
          <w:color w:val="000000"/>
          <w:sz w:val="28"/>
          <w:szCs w:val="28"/>
          <w:shd w:val="clear" w:color="auto" w:fill="FFFFFF"/>
        </w:rPr>
        <w:t>захід</w:t>
      </w:r>
      <w:proofErr w:type="spellEnd"/>
      <w:r>
        <w:rPr>
          <w:color w:val="000000"/>
          <w:sz w:val="28"/>
          <w:szCs w:val="28"/>
          <w:shd w:val="clear" w:color="auto" w:fill="FFFFFF"/>
        </w:rPr>
        <w:t xml:space="preserve"> </w:t>
      </w:r>
      <w:proofErr w:type="spellStart"/>
      <w:r>
        <w:rPr>
          <w:color w:val="000000"/>
          <w:sz w:val="28"/>
          <w:szCs w:val="28"/>
          <w:shd w:val="clear" w:color="auto" w:fill="FFFFFF"/>
        </w:rPr>
        <w:t>проводився</w:t>
      </w:r>
      <w:proofErr w:type="spellEnd"/>
      <w:r>
        <w:rPr>
          <w:color w:val="000000"/>
          <w:sz w:val="28"/>
          <w:szCs w:val="28"/>
          <w:shd w:val="clear" w:color="auto" w:fill="FFFFFF"/>
        </w:rPr>
        <w:t xml:space="preserve"> в пам'</w:t>
      </w:r>
      <w:r>
        <w:rPr>
          <w:color w:val="000000"/>
          <w:sz w:val="28"/>
          <w:szCs w:val="28"/>
          <w:shd w:val="clear" w:color="auto" w:fill="FFFFFF"/>
          <w:lang w:val="uk-UA"/>
        </w:rPr>
        <w:t>я</w:t>
      </w:r>
      <w:proofErr w:type="spellStart"/>
      <w:r>
        <w:rPr>
          <w:color w:val="000000"/>
          <w:sz w:val="28"/>
          <w:szCs w:val="28"/>
          <w:shd w:val="clear" w:color="auto" w:fill="FFFFFF"/>
        </w:rPr>
        <w:t>ть</w:t>
      </w:r>
      <w:proofErr w:type="spellEnd"/>
      <w:r>
        <w:rPr>
          <w:color w:val="000000"/>
          <w:sz w:val="28"/>
          <w:szCs w:val="28"/>
          <w:shd w:val="clear" w:color="auto" w:fill="FFFFFF"/>
        </w:rPr>
        <w:t xml:space="preserve"> </w:t>
      </w:r>
      <w:proofErr w:type="spellStart"/>
      <w:r>
        <w:rPr>
          <w:color w:val="000000"/>
          <w:sz w:val="28"/>
          <w:szCs w:val="28"/>
          <w:shd w:val="clear" w:color="auto" w:fill="FFFFFF"/>
        </w:rPr>
        <w:t>загиблих</w:t>
      </w:r>
      <w:proofErr w:type="spellEnd"/>
      <w:r>
        <w:rPr>
          <w:color w:val="000000"/>
          <w:sz w:val="28"/>
          <w:szCs w:val="28"/>
          <w:shd w:val="clear" w:color="auto" w:fill="FFFFFF"/>
        </w:rPr>
        <w:t xml:space="preserve"> та </w:t>
      </w:r>
      <w:proofErr w:type="spellStart"/>
      <w:r>
        <w:rPr>
          <w:color w:val="000000"/>
          <w:sz w:val="28"/>
          <w:szCs w:val="28"/>
          <w:shd w:val="clear" w:color="auto" w:fill="FFFFFF"/>
        </w:rPr>
        <w:t>підтримуючи</w:t>
      </w:r>
      <w:proofErr w:type="spellEnd"/>
      <w:r>
        <w:rPr>
          <w:color w:val="000000"/>
          <w:sz w:val="28"/>
          <w:szCs w:val="28"/>
          <w:shd w:val="clear" w:color="auto" w:fill="FFFFFF"/>
        </w:rPr>
        <w:t xml:space="preserve"> </w:t>
      </w:r>
      <w:proofErr w:type="spellStart"/>
      <w:r>
        <w:rPr>
          <w:color w:val="000000"/>
          <w:sz w:val="28"/>
          <w:szCs w:val="28"/>
          <w:shd w:val="clear" w:color="auto" w:fill="FFFFFF"/>
        </w:rPr>
        <w:t>живих</w:t>
      </w:r>
      <w:proofErr w:type="spellEnd"/>
      <w:r>
        <w:rPr>
          <w:color w:val="000000"/>
          <w:sz w:val="28"/>
          <w:szCs w:val="28"/>
          <w:shd w:val="clear" w:color="auto" w:fill="FFFFFF"/>
        </w:rPr>
        <w:t xml:space="preserve"> </w:t>
      </w:r>
      <w:proofErr w:type="spellStart"/>
      <w:r>
        <w:rPr>
          <w:color w:val="000000"/>
          <w:sz w:val="28"/>
          <w:szCs w:val="28"/>
          <w:shd w:val="clear" w:color="auto" w:fill="FFFFFF"/>
        </w:rPr>
        <w:t>воїнів</w:t>
      </w:r>
      <w:proofErr w:type="spellEnd"/>
      <w:r>
        <w:rPr>
          <w:color w:val="000000"/>
          <w:sz w:val="28"/>
          <w:szCs w:val="28"/>
          <w:shd w:val="clear" w:color="auto" w:fill="FFFFFF"/>
          <w:lang w:val="uk-UA"/>
        </w:rPr>
        <w:t>.</w: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Default="004651C6" w:rsidP="00F60141">
      <w:pPr>
        <w:pStyle w:val="a9"/>
        <w:numPr>
          <w:ilvl w:val="0"/>
          <w:numId w:val="36"/>
        </w:numPr>
        <w:spacing w:before="0" w:beforeAutospacing="0" w:after="0" w:afterAutospacing="0"/>
        <w:jc w:val="both"/>
        <w:rPr>
          <w:color w:val="000000"/>
          <w:sz w:val="28"/>
          <w:szCs w:val="28"/>
          <w:shd w:val="clear" w:color="auto" w:fill="FFFFFF"/>
        </w:rPr>
      </w:pPr>
      <w:r>
        <w:rPr>
          <w:b/>
          <w:bCs/>
          <w:color w:val="000000"/>
          <w:sz w:val="28"/>
          <w:szCs w:val="28"/>
          <w:shd w:val="clear" w:color="auto" w:fill="FFFFFF"/>
        </w:rPr>
        <w:t>«</w:t>
      </w:r>
      <w:proofErr w:type="spellStart"/>
      <w:r>
        <w:rPr>
          <w:b/>
          <w:bCs/>
          <w:color w:val="000000"/>
          <w:sz w:val="28"/>
          <w:szCs w:val="28"/>
          <w:shd w:val="clear" w:color="auto" w:fill="FFFFFF"/>
        </w:rPr>
        <w:t>Мистецтво</w:t>
      </w:r>
      <w:proofErr w:type="spellEnd"/>
      <w:r>
        <w:rPr>
          <w:b/>
          <w:bCs/>
          <w:color w:val="000000"/>
          <w:sz w:val="28"/>
          <w:szCs w:val="28"/>
          <w:shd w:val="clear" w:color="auto" w:fill="FFFFFF"/>
        </w:rPr>
        <w:t xml:space="preserve"> і </w:t>
      </w:r>
      <w:proofErr w:type="spellStart"/>
      <w:r>
        <w:rPr>
          <w:b/>
          <w:bCs/>
          <w:color w:val="000000"/>
          <w:sz w:val="28"/>
          <w:szCs w:val="28"/>
          <w:shd w:val="clear" w:color="auto" w:fill="FFFFFF"/>
        </w:rPr>
        <w:t>війна</w:t>
      </w:r>
      <w:proofErr w:type="spellEnd"/>
      <w:r>
        <w:rPr>
          <w:b/>
          <w:bCs/>
          <w:color w:val="000000"/>
          <w:sz w:val="28"/>
          <w:szCs w:val="28"/>
          <w:shd w:val="clear" w:color="auto" w:fill="FFFFFF"/>
        </w:rPr>
        <w:t xml:space="preserve">» до Дня </w:t>
      </w:r>
      <w:proofErr w:type="spellStart"/>
      <w:r>
        <w:rPr>
          <w:b/>
          <w:bCs/>
          <w:color w:val="000000"/>
          <w:sz w:val="28"/>
          <w:szCs w:val="28"/>
          <w:shd w:val="clear" w:color="auto" w:fill="FFFFFF"/>
        </w:rPr>
        <w:t>Молоді</w:t>
      </w:r>
      <w:proofErr w:type="spellEnd"/>
      <w:r>
        <w:rPr>
          <w:color w:val="000000"/>
          <w:sz w:val="28"/>
          <w:szCs w:val="28"/>
          <w:shd w:val="clear" w:color="auto" w:fill="FFFFFF"/>
        </w:rPr>
        <w:t xml:space="preserve"> – </w:t>
      </w:r>
      <w:r>
        <w:rPr>
          <w:color w:val="000000"/>
          <w:sz w:val="28"/>
          <w:szCs w:val="28"/>
          <w:shd w:val="clear" w:color="auto" w:fill="FFFFFF"/>
          <w:lang w:val="uk-UA"/>
        </w:rPr>
        <w:t>(</w:t>
      </w:r>
      <w:proofErr w:type="spellStart"/>
      <w:r>
        <w:rPr>
          <w:color w:val="000000"/>
          <w:sz w:val="28"/>
          <w:szCs w:val="28"/>
          <w:shd w:val="clear" w:color="auto" w:fill="FFFFFF"/>
        </w:rPr>
        <w:t>близько</w:t>
      </w:r>
      <w:proofErr w:type="spellEnd"/>
      <w:r>
        <w:rPr>
          <w:color w:val="000000"/>
          <w:sz w:val="28"/>
          <w:szCs w:val="28"/>
          <w:shd w:val="clear" w:color="auto" w:fill="FFFFFF"/>
        </w:rPr>
        <w:t xml:space="preserve"> </w:t>
      </w:r>
      <w:r>
        <w:rPr>
          <w:b/>
          <w:bCs/>
          <w:color w:val="000000"/>
          <w:sz w:val="28"/>
          <w:szCs w:val="28"/>
          <w:shd w:val="clear" w:color="auto" w:fill="FFFFFF"/>
        </w:rPr>
        <w:t xml:space="preserve">500 </w:t>
      </w:r>
      <w:proofErr w:type="spellStart"/>
      <w:r>
        <w:rPr>
          <w:b/>
          <w:bCs/>
          <w:color w:val="000000"/>
          <w:sz w:val="28"/>
          <w:szCs w:val="28"/>
          <w:shd w:val="clear" w:color="auto" w:fill="FFFFFF"/>
        </w:rPr>
        <w:t>учасників</w:t>
      </w:r>
      <w:proofErr w:type="spellEnd"/>
      <w:r>
        <w:rPr>
          <w:b/>
          <w:bCs/>
          <w:color w:val="000000"/>
          <w:sz w:val="28"/>
          <w:szCs w:val="28"/>
          <w:shd w:val="clear" w:color="auto" w:fill="FFFFFF"/>
          <w:lang w:val="uk-UA"/>
        </w:rPr>
        <w:t>)</w:t>
      </w:r>
      <w:r>
        <w:rPr>
          <w:color w:val="000000"/>
          <w:sz w:val="28"/>
          <w:szCs w:val="28"/>
          <w:shd w:val="clear" w:color="auto" w:fill="FFFFFF"/>
        </w:rPr>
        <w:t xml:space="preserve">, </w:t>
      </w:r>
      <w:proofErr w:type="spellStart"/>
      <w:r>
        <w:rPr>
          <w:color w:val="000000"/>
          <w:sz w:val="28"/>
          <w:szCs w:val="28"/>
          <w:shd w:val="clear" w:color="auto" w:fill="FFFFFF"/>
        </w:rPr>
        <w:t>захід</w:t>
      </w:r>
      <w:proofErr w:type="spellEnd"/>
      <w:r>
        <w:rPr>
          <w:color w:val="000000"/>
          <w:sz w:val="28"/>
          <w:szCs w:val="28"/>
          <w:shd w:val="clear" w:color="auto" w:fill="FFFFFF"/>
        </w:rPr>
        <w:t xml:space="preserve"> </w:t>
      </w:r>
      <w:proofErr w:type="spellStart"/>
      <w:r>
        <w:rPr>
          <w:color w:val="000000"/>
          <w:sz w:val="28"/>
          <w:szCs w:val="28"/>
          <w:shd w:val="clear" w:color="auto" w:fill="FFFFFF"/>
        </w:rPr>
        <w:t>зібрав</w:t>
      </w:r>
      <w:proofErr w:type="spellEnd"/>
      <w:r>
        <w:rPr>
          <w:color w:val="000000"/>
          <w:sz w:val="28"/>
          <w:szCs w:val="28"/>
          <w:shd w:val="clear" w:color="auto" w:fill="FFFFFF"/>
        </w:rPr>
        <w:t xml:space="preserve"> ГО </w:t>
      </w:r>
      <w:proofErr w:type="spellStart"/>
      <w:r>
        <w:rPr>
          <w:color w:val="000000"/>
          <w:sz w:val="28"/>
          <w:szCs w:val="28"/>
          <w:shd w:val="clear" w:color="auto" w:fill="FFFFFF"/>
        </w:rPr>
        <w:t>які</w:t>
      </w:r>
      <w:proofErr w:type="spellEnd"/>
      <w:r>
        <w:rPr>
          <w:color w:val="000000"/>
          <w:sz w:val="28"/>
          <w:szCs w:val="28"/>
          <w:shd w:val="clear" w:color="auto" w:fill="FFFFFF"/>
        </w:rPr>
        <w:t xml:space="preserve"> </w:t>
      </w:r>
      <w:proofErr w:type="spellStart"/>
      <w:r>
        <w:rPr>
          <w:color w:val="000000"/>
          <w:sz w:val="28"/>
          <w:szCs w:val="28"/>
          <w:shd w:val="clear" w:color="auto" w:fill="FFFFFF"/>
        </w:rPr>
        <w:t>презентували</w:t>
      </w:r>
      <w:proofErr w:type="spellEnd"/>
      <w:r>
        <w:rPr>
          <w:color w:val="000000"/>
          <w:sz w:val="28"/>
          <w:szCs w:val="28"/>
          <w:shd w:val="clear" w:color="auto" w:fill="FFFFFF"/>
        </w:rPr>
        <w:t xml:space="preserve"> свою роботу на </w:t>
      </w:r>
      <w:proofErr w:type="spellStart"/>
      <w:r>
        <w:rPr>
          <w:color w:val="000000"/>
          <w:sz w:val="28"/>
          <w:szCs w:val="28"/>
          <w:shd w:val="clear" w:color="auto" w:fill="FFFFFF"/>
        </w:rPr>
        <w:t>військову</w:t>
      </w:r>
      <w:proofErr w:type="spellEnd"/>
      <w:r>
        <w:rPr>
          <w:color w:val="000000"/>
          <w:sz w:val="28"/>
          <w:szCs w:val="28"/>
          <w:shd w:val="clear" w:color="auto" w:fill="FFFFFF"/>
        </w:rPr>
        <w:t xml:space="preserve"> та </w:t>
      </w:r>
      <w:proofErr w:type="spellStart"/>
      <w:r>
        <w:rPr>
          <w:color w:val="000000"/>
          <w:sz w:val="28"/>
          <w:szCs w:val="28"/>
          <w:shd w:val="clear" w:color="auto" w:fill="FFFFFF"/>
        </w:rPr>
        <w:t>мистецьку</w:t>
      </w:r>
      <w:proofErr w:type="spellEnd"/>
      <w:r>
        <w:rPr>
          <w:color w:val="000000"/>
          <w:sz w:val="28"/>
          <w:szCs w:val="28"/>
          <w:shd w:val="clear" w:color="auto" w:fill="FFFFFF"/>
        </w:rPr>
        <w:t xml:space="preserve"> тематики. </w: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Pr="00005156" w:rsidRDefault="004651C6" w:rsidP="00F60141">
      <w:pPr>
        <w:pStyle w:val="a9"/>
        <w:numPr>
          <w:ilvl w:val="0"/>
          <w:numId w:val="36"/>
        </w:numPr>
        <w:spacing w:before="0" w:beforeAutospacing="0" w:after="0" w:afterAutospacing="0"/>
        <w:jc w:val="both"/>
        <w:rPr>
          <w:color w:val="000000"/>
          <w:sz w:val="28"/>
          <w:szCs w:val="28"/>
          <w:shd w:val="clear" w:color="auto" w:fill="FFFFFF"/>
          <w:lang w:val="uk-UA"/>
        </w:rPr>
      </w:pPr>
      <w:proofErr w:type="spellStart"/>
      <w:r w:rsidRPr="006F5EFA">
        <w:rPr>
          <w:color w:val="000000"/>
          <w:sz w:val="28"/>
          <w:szCs w:val="28"/>
          <w:shd w:val="clear" w:color="auto" w:fill="FFFFFF"/>
        </w:rPr>
        <w:t>Територіальний</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етап</w:t>
      </w:r>
      <w:proofErr w:type="spellEnd"/>
      <w:r>
        <w:rPr>
          <w:color w:val="000000"/>
          <w:sz w:val="28"/>
          <w:szCs w:val="28"/>
          <w:shd w:val="clear" w:color="auto" w:fill="FFFFFF"/>
        </w:rPr>
        <w:t> </w:t>
      </w:r>
      <w:proofErr w:type="spellStart"/>
      <w:r w:rsidRPr="006F5EFA">
        <w:rPr>
          <w:color w:val="000000"/>
          <w:sz w:val="28"/>
          <w:szCs w:val="28"/>
          <w:shd w:val="clear" w:color="auto" w:fill="FFFFFF"/>
        </w:rPr>
        <w:t>військово-патріотичної</w:t>
      </w:r>
      <w:proofErr w:type="spellEnd"/>
      <w:r w:rsidRPr="006F5EFA">
        <w:rPr>
          <w:color w:val="000000"/>
          <w:sz w:val="28"/>
          <w:szCs w:val="28"/>
          <w:shd w:val="clear" w:color="auto" w:fill="FFFFFF"/>
        </w:rPr>
        <w:t xml:space="preserve"> </w:t>
      </w:r>
      <w:proofErr w:type="spellStart"/>
      <w:r w:rsidRPr="006F5EFA">
        <w:rPr>
          <w:b/>
          <w:bCs/>
          <w:color w:val="000000"/>
          <w:sz w:val="28"/>
          <w:szCs w:val="28"/>
          <w:shd w:val="clear" w:color="auto" w:fill="FFFFFF"/>
        </w:rPr>
        <w:t>гри</w:t>
      </w:r>
      <w:proofErr w:type="spellEnd"/>
      <w:r w:rsidRPr="006F5EFA">
        <w:rPr>
          <w:b/>
          <w:bCs/>
          <w:color w:val="000000"/>
          <w:sz w:val="28"/>
          <w:szCs w:val="28"/>
          <w:shd w:val="clear" w:color="auto" w:fill="FFFFFF"/>
        </w:rPr>
        <w:t xml:space="preserve"> «ДЖУРА»</w:t>
      </w:r>
      <w:r w:rsidRPr="006F5EFA">
        <w:rPr>
          <w:color w:val="000000"/>
          <w:sz w:val="28"/>
          <w:szCs w:val="28"/>
          <w:shd w:val="clear" w:color="auto" w:fill="FFFFFF"/>
        </w:rPr>
        <w:t xml:space="preserve"> </w:t>
      </w:r>
      <w:r>
        <w:rPr>
          <w:color w:val="000000"/>
          <w:sz w:val="28"/>
          <w:szCs w:val="28"/>
          <w:shd w:val="clear" w:color="auto" w:fill="FFFFFF"/>
          <w:lang w:val="uk-UA"/>
        </w:rPr>
        <w:t>(</w:t>
      </w:r>
      <w:r w:rsidRPr="006F5EFA">
        <w:rPr>
          <w:b/>
          <w:bCs/>
          <w:color w:val="000000"/>
          <w:sz w:val="28"/>
          <w:szCs w:val="28"/>
          <w:shd w:val="clear" w:color="auto" w:fill="FFFFFF"/>
        </w:rPr>
        <w:t xml:space="preserve">11 команд </w:t>
      </w:r>
      <w:r w:rsidRPr="006F5EFA">
        <w:rPr>
          <w:color w:val="000000"/>
          <w:sz w:val="28"/>
          <w:szCs w:val="28"/>
          <w:shd w:val="clear" w:color="auto" w:fill="FFFFFF"/>
        </w:rPr>
        <w:t xml:space="preserve">– </w:t>
      </w:r>
      <w:r w:rsidRPr="006F5EFA">
        <w:rPr>
          <w:b/>
          <w:bCs/>
          <w:color w:val="000000"/>
          <w:sz w:val="28"/>
          <w:szCs w:val="28"/>
          <w:shd w:val="clear" w:color="auto" w:fill="FFFFFF"/>
        </w:rPr>
        <w:t xml:space="preserve">110 </w:t>
      </w:r>
      <w:proofErr w:type="spellStart"/>
      <w:r w:rsidRPr="006F5EFA">
        <w:rPr>
          <w:b/>
          <w:bCs/>
          <w:color w:val="000000"/>
          <w:sz w:val="28"/>
          <w:szCs w:val="28"/>
          <w:shd w:val="clear" w:color="auto" w:fill="FFFFFF"/>
        </w:rPr>
        <w:t>учасників</w:t>
      </w:r>
      <w:proofErr w:type="spellEnd"/>
      <w:r>
        <w:rPr>
          <w:b/>
          <w:bCs/>
          <w:color w:val="000000"/>
          <w:sz w:val="28"/>
          <w:szCs w:val="28"/>
          <w:shd w:val="clear" w:color="auto" w:fill="FFFFFF"/>
          <w:lang w:val="uk-UA"/>
        </w:rPr>
        <w:t>)</w:t>
      </w:r>
      <w:r w:rsidRPr="006F5EFA">
        <w:rPr>
          <w:b/>
          <w:bCs/>
          <w:color w:val="000000"/>
          <w:sz w:val="28"/>
          <w:szCs w:val="28"/>
          <w:shd w:val="clear" w:color="auto" w:fill="FFFFFF"/>
        </w:rPr>
        <w:t>.</w:t>
      </w:r>
    </w:p>
    <w:p w:rsidR="004651C6" w:rsidRPr="006F5EFA" w:rsidRDefault="004651C6" w:rsidP="004651C6">
      <w:pPr>
        <w:pStyle w:val="a9"/>
        <w:spacing w:before="0" w:beforeAutospacing="0" w:after="0" w:afterAutospacing="0"/>
        <w:jc w:val="both"/>
        <w:rPr>
          <w:b/>
          <w:bCs/>
          <w:color w:val="000000"/>
          <w:sz w:val="28"/>
          <w:szCs w:val="28"/>
          <w:shd w:val="clear" w:color="auto" w:fill="FFFFFF"/>
        </w:rPr>
      </w:pPr>
      <w:r>
        <w:rPr>
          <w:b/>
          <w:bCs/>
          <w:color w:val="000000"/>
          <w:sz w:val="28"/>
          <w:szCs w:val="28"/>
          <w:shd w:val="clear" w:color="auto" w:fill="FFFFFF"/>
        </w:rPr>
        <w:t>         </w:t>
      </w:r>
      <w:r w:rsidRPr="006F5EFA">
        <w:rPr>
          <w:b/>
          <w:bCs/>
          <w:color w:val="000000"/>
          <w:sz w:val="28"/>
          <w:szCs w:val="28"/>
          <w:shd w:val="clear" w:color="auto" w:fill="FFFFFF"/>
        </w:rPr>
        <w:t xml:space="preserve"> </w:t>
      </w:r>
    </w:p>
    <w:p w:rsidR="004651C6" w:rsidRPr="006F5EFA" w:rsidRDefault="004651C6" w:rsidP="004651C6">
      <w:pPr>
        <w:pStyle w:val="a9"/>
        <w:spacing w:before="0" w:beforeAutospacing="0" w:after="0" w:afterAutospacing="0"/>
        <w:jc w:val="both"/>
        <w:rPr>
          <w:b/>
          <w:bCs/>
          <w:color w:val="000000"/>
          <w:sz w:val="28"/>
          <w:szCs w:val="28"/>
          <w:shd w:val="clear" w:color="auto" w:fill="FFFFFF"/>
        </w:rPr>
      </w:pPr>
    </w:p>
    <w:p w:rsidR="004651C6" w:rsidRDefault="004651C6" w:rsidP="004651C6">
      <w:pPr>
        <w:pStyle w:val="a9"/>
        <w:spacing w:before="0" w:beforeAutospacing="0" w:after="0" w:afterAutospacing="0"/>
        <w:jc w:val="both"/>
        <w:rPr>
          <w:b/>
          <w:bCs/>
          <w:color w:val="000000"/>
          <w:sz w:val="28"/>
          <w:szCs w:val="28"/>
          <w:shd w:val="clear" w:color="auto" w:fill="FFFFFF"/>
        </w:rPr>
      </w:pPr>
      <w:proofErr w:type="spellStart"/>
      <w:r>
        <w:rPr>
          <w:b/>
          <w:bCs/>
          <w:color w:val="000000"/>
          <w:sz w:val="28"/>
          <w:szCs w:val="28"/>
          <w:shd w:val="clear" w:color="auto" w:fill="FFFFFF"/>
        </w:rPr>
        <w:t>Залучення</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коштів</w:t>
      </w:r>
      <w:proofErr w:type="spellEnd"/>
      <w:r>
        <w:rPr>
          <w:b/>
          <w:bCs/>
          <w:color w:val="000000"/>
          <w:sz w:val="28"/>
          <w:szCs w:val="28"/>
          <w:shd w:val="clear" w:color="auto" w:fill="FFFFFF"/>
        </w:rPr>
        <w:t xml:space="preserve"> в громаду. Про</w:t>
      </w:r>
      <w:r>
        <w:rPr>
          <w:b/>
          <w:bCs/>
          <w:color w:val="000000"/>
          <w:sz w:val="28"/>
          <w:szCs w:val="28"/>
          <w:shd w:val="clear" w:color="auto" w:fill="FFFFFF"/>
          <w:lang w:val="uk-UA"/>
        </w:rPr>
        <w:t>є</w:t>
      </w:r>
      <w:proofErr w:type="spellStart"/>
      <w:r>
        <w:rPr>
          <w:b/>
          <w:bCs/>
          <w:color w:val="000000"/>
          <w:sz w:val="28"/>
          <w:szCs w:val="28"/>
          <w:shd w:val="clear" w:color="auto" w:fill="FFFFFF"/>
        </w:rPr>
        <w:t>ктна</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діяльність</w:t>
      </w:r>
      <w:proofErr w:type="spellEnd"/>
      <w:r>
        <w:rPr>
          <w:b/>
          <w:bCs/>
          <w:color w:val="000000"/>
          <w:sz w:val="28"/>
          <w:szCs w:val="28"/>
          <w:shd w:val="clear" w:color="auto" w:fill="FFFFFF"/>
        </w:rPr>
        <w:t>.</w:t>
      </w:r>
    </w:p>
    <w:p w:rsidR="004651C6" w:rsidRDefault="004651C6" w:rsidP="004651C6">
      <w:pPr>
        <w:pStyle w:val="a9"/>
        <w:spacing w:before="0" w:beforeAutospacing="0" w:after="0" w:afterAutospacing="0"/>
        <w:jc w:val="both"/>
      </w:pPr>
      <w:r>
        <w:rPr>
          <w:b/>
          <w:smallCaps/>
          <w:noProof/>
          <w:color w:val="000000" w:themeColor="text1"/>
          <w:sz w:val="28"/>
          <w:szCs w:val="20"/>
          <w:lang w:val="uk-UA" w:eastAsia="uk-UA"/>
        </w:rPr>
        <mc:AlternateContent>
          <mc:Choice Requires="wps">
            <w:drawing>
              <wp:inline distT="0" distB="0" distL="0" distR="0" wp14:anchorId="5BA815C0" wp14:editId="5A574C34">
                <wp:extent cx="3728085" cy="635"/>
                <wp:effectExtent l="22860" t="92075" r="30480" b="88265"/>
                <wp:docPr id="95" name="Соединительная линия уступом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4946150" id="Соединительная линия уступом 1"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" adj="11019" strokecolor="#117d87" strokeweight="3pt">
                <v:stroke endarrow="block"/>
                <w10:anchorlock/>
              </v:shape>
            </w:pict>
          </mc:Fallback>
        </mc:AlternateConten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Default="004651C6" w:rsidP="00F60141">
      <w:pPr>
        <w:pStyle w:val="a9"/>
        <w:numPr>
          <w:ilvl w:val="0"/>
          <w:numId w:val="37"/>
        </w:numPr>
        <w:spacing w:before="0" w:beforeAutospacing="0" w:after="0" w:afterAutospacing="0"/>
        <w:jc w:val="both"/>
      </w:pPr>
      <w:proofErr w:type="spellStart"/>
      <w:r>
        <w:rPr>
          <w:color w:val="000000"/>
          <w:sz w:val="28"/>
          <w:szCs w:val="28"/>
          <w:shd w:val="clear" w:color="auto" w:fill="FFFFFF"/>
        </w:rPr>
        <w:t>Реалізація</w:t>
      </w:r>
      <w:proofErr w:type="spellEnd"/>
      <w:r>
        <w:rPr>
          <w:color w:val="000000"/>
          <w:sz w:val="28"/>
          <w:szCs w:val="28"/>
          <w:shd w:val="clear" w:color="auto" w:fill="FFFFFF"/>
        </w:rPr>
        <w:t xml:space="preserve"> </w:t>
      </w:r>
      <w:proofErr w:type="spellStart"/>
      <w:r>
        <w:rPr>
          <w:color w:val="000000"/>
          <w:sz w:val="28"/>
          <w:szCs w:val="28"/>
          <w:shd w:val="clear" w:color="auto" w:fill="FFFFFF"/>
        </w:rPr>
        <w:t>проєкту</w:t>
      </w:r>
      <w:proofErr w:type="spellEnd"/>
      <w:r>
        <w:rPr>
          <w:color w:val="000000"/>
          <w:sz w:val="28"/>
          <w:szCs w:val="28"/>
          <w:shd w:val="clear" w:color="auto" w:fill="FFFFFF"/>
        </w:rPr>
        <w:t xml:space="preserve"> з </w:t>
      </w:r>
      <w:proofErr w:type="spellStart"/>
      <w:r>
        <w:rPr>
          <w:color w:val="000000"/>
          <w:sz w:val="28"/>
          <w:szCs w:val="28"/>
          <w:shd w:val="clear" w:color="auto" w:fill="FFFFFF"/>
        </w:rPr>
        <w:t>містом</w:t>
      </w:r>
      <w:proofErr w:type="spellEnd"/>
      <w:r>
        <w:rPr>
          <w:color w:val="000000"/>
          <w:sz w:val="28"/>
          <w:szCs w:val="28"/>
          <w:shd w:val="clear" w:color="auto" w:fill="FFFFFF"/>
        </w:rPr>
        <w:t>-побратимом Векше (</w:t>
      </w:r>
      <w:proofErr w:type="spellStart"/>
      <w:r>
        <w:rPr>
          <w:color w:val="000000"/>
          <w:sz w:val="28"/>
          <w:szCs w:val="28"/>
          <w:shd w:val="clear" w:color="auto" w:fill="FFFFFF"/>
        </w:rPr>
        <w:t>Швеція</w:t>
      </w:r>
      <w:proofErr w:type="spellEnd"/>
      <w:r>
        <w:rPr>
          <w:color w:val="000000"/>
          <w:sz w:val="28"/>
          <w:szCs w:val="28"/>
          <w:shd w:val="clear" w:color="auto" w:fill="FFFFFF"/>
        </w:rPr>
        <w:t xml:space="preserve">) «Школа </w:t>
      </w:r>
      <w:proofErr w:type="spellStart"/>
      <w:r>
        <w:rPr>
          <w:color w:val="000000"/>
          <w:sz w:val="28"/>
          <w:szCs w:val="28"/>
          <w:shd w:val="clear" w:color="auto" w:fill="FFFFFF"/>
        </w:rPr>
        <w:t>демократії</w:t>
      </w:r>
      <w:proofErr w:type="spellEnd"/>
      <w:r>
        <w:rPr>
          <w:color w:val="000000"/>
          <w:sz w:val="28"/>
          <w:szCs w:val="28"/>
          <w:shd w:val="clear" w:color="auto" w:fill="FFFFFF"/>
        </w:rPr>
        <w:t xml:space="preserve">» </w:t>
      </w:r>
      <w:r>
        <w:rPr>
          <w:color w:val="000000"/>
          <w:sz w:val="28"/>
          <w:szCs w:val="28"/>
          <w:shd w:val="clear" w:color="auto" w:fill="FFFFFF"/>
          <w:lang w:val="uk-UA"/>
        </w:rPr>
        <w:t xml:space="preserve">за підтримки шведського фонду стійкості демократії </w:t>
      </w:r>
      <w:r>
        <w:rPr>
          <w:color w:val="000000"/>
          <w:sz w:val="28"/>
          <w:szCs w:val="28"/>
          <w:shd w:val="clear" w:color="auto" w:fill="FFFFFF"/>
        </w:rPr>
        <w:t xml:space="preserve">ICLD </w:t>
      </w:r>
      <w:r>
        <w:rPr>
          <w:color w:val="000000"/>
          <w:sz w:val="28"/>
          <w:szCs w:val="28"/>
          <w:shd w:val="clear" w:color="auto" w:fill="FFFFFF"/>
          <w:lang w:val="uk-UA"/>
        </w:rPr>
        <w:t>(</w:t>
      </w:r>
      <w:r>
        <w:rPr>
          <w:color w:val="000000"/>
          <w:sz w:val="28"/>
          <w:szCs w:val="28"/>
          <w:shd w:val="clear" w:color="auto" w:fill="FFFFFF"/>
        </w:rPr>
        <w:t xml:space="preserve">сума </w:t>
      </w:r>
      <w:r>
        <w:rPr>
          <w:b/>
          <w:bCs/>
          <w:color w:val="000000"/>
          <w:sz w:val="28"/>
          <w:szCs w:val="28"/>
          <w:shd w:val="clear" w:color="auto" w:fill="FFFFFF"/>
        </w:rPr>
        <w:t xml:space="preserve">433 </w:t>
      </w:r>
      <w:r>
        <w:rPr>
          <w:color w:val="000000"/>
          <w:sz w:val="28"/>
          <w:szCs w:val="28"/>
          <w:shd w:val="clear" w:color="auto" w:fill="FFFFFF"/>
        </w:rPr>
        <w:t>тис.</w:t>
      </w:r>
      <w:r>
        <w:rPr>
          <w:color w:val="000000"/>
          <w:sz w:val="28"/>
          <w:szCs w:val="28"/>
          <w:shd w:val="clear" w:color="auto" w:fill="FFFFFF"/>
          <w:lang w:val="uk-UA"/>
        </w:rPr>
        <w:t xml:space="preserve"> г</w:t>
      </w:r>
      <w:proofErr w:type="spellStart"/>
      <w:r>
        <w:rPr>
          <w:color w:val="000000"/>
          <w:sz w:val="28"/>
          <w:szCs w:val="28"/>
          <w:shd w:val="clear" w:color="auto" w:fill="FFFFFF"/>
        </w:rPr>
        <w:t>рн</w:t>
      </w:r>
      <w:proofErr w:type="spellEnd"/>
      <w:r>
        <w:rPr>
          <w:color w:val="000000"/>
          <w:sz w:val="28"/>
          <w:szCs w:val="28"/>
          <w:shd w:val="clear" w:color="auto" w:fill="FFFFFF"/>
          <w:lang w:val="uk-UA"/>
        </w:rPr>
        <w:t>)</w:t>
      </w:r>
      <w:r>
        <w:rPr>
          <w:color w:val="000000"/>
          <w:sz w:val="28"/>
          <w:szCs w:val="28"/>
          <w:shd w:val="clear" w:color="auto" w:fill="FFFFFF"/>
        </w:rPr>
        <w:t>.</w: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Default="004651C6" w:rsidP="00F60141">
      <w:pPr>
        <w:pStyle w:val="a9"/>
        <w:numPr>
          <w:ilvl w:val="0"/>
          <w:numId w:val="37"/>
        </w:numPr>
        <w:spacing w:before="0" w:beforeAutospacing="0" w:after="0" w:afterAutospacing="0"/>
        <w:jc w:val="both"/>
      </w:pPr>
      <w:r>
        <w:rPr>
          <w:color w:val="000000"/>
          <w:sz w:val="28"/>
          <w:szCs w:val="28"/>
          <w:shd w:val="clear" w:color="auto" w:fill="FFFFFF"/>
        </w:rPr>
        <w:t xml:space="preserve">Участь </w:t>
      </w:r>
      <w:proofErr w:type="spellStart"/>
      <w:r>
        <w:rPr>
          <w:color w:val="000000"/>
          <w:sz w:val="28"/>
          <w:szCs w:val="28"/>
          <w:shd w:val="clear" w:color="auto" w:fill="FFFFFF"/>
        </w:rPr>
        <w:t>молоді</w:t>
      </w:r>
      <w:proofErr w:type="spellEnd"/>
      <w:r>
        <w:rPr>
          <w:color w:val="000000"/>
          <w:sz w:val="28"/>
          <w:szCs w:val="28"/>
          <w:shd w:val="clear" w:color="auto" w:fill="FFFFFF"/>
        </w:rPr>
        <w:t xml:space="preserve"> </w:t>
      </w:r>
      <w:proofErr w:type="spellStart"/>
      <w:r>
        <w:rPr>
          <w:color w:val="000000"/>
          <w:sz w:val="28"/>
          <w:szCs w:val="28"/>
          <w:shd w:val="clear" w:color="auto" w:fill="FFFFFF"/>
        </w:rPr>
        <w:t>спільно</w:t>
      </w:r>
      <w:proofErr w:type="spellEnd"/>
      <w:r>
        <w:rPr>
          <w:color w:val="000000"/>
          <w:sz w:val="28"/>
          <w:szCs w:val="28"/>
          <w:shd w:val="clear" w:color="auto" w:fill="FFFFFF"/>
        </w:rPr>
        <w:t xml:space="preserve"> </w:t>
      </w:r>
      <w:r>
        <w:rPr>
          <w:color w:val="000000"/>
          <w:sz w:val="28"/>
          <w:szCs w:val="28"/>
          <w:shd w:val="clear" w:color="auto" w:fill="FFFFFF"/>
          <w:lang w:val="uk-UA"/>
        </w:rPr>
        <w:t xml:space="preserve">з </w:t>
      </w:r>
      <w:r>
        <w:rPr>
          <w:color w:val="000000"/>
          <w:sz w:val="28"/>
          <w:szCs w:val="28"/>
          <w:shd w:val="clear" w:color="auto" w:fill="FFFFFF"/>
        </w:rPr>
        <w:t xml:space="preserve">ГО </w:t>
      </w:r>
      <w:proofErr w:type="spellStart"/>
      <w:r>
        <w:rPr>
          <w:color w:val="000000"/>
          <w:sz w:val="28"/>
          <w:szCs w:val="28"/>
          <w:shd w:val="clear" w:color="auto" w:fill="FFFFFF"/>
        </w:rPr>
        <w:t>Калуської</w:t>
      </w:r>
      <w:proofErr w:type="spellEnd"/>
      <w:r>
        <w:rPr>
          <w:color w:val="000000"/>
          <w:sz w:val="28"/>
          <w:szCs w:val="28"/>
          <w:shd w:val="clear" w:color="auto" w:fill="FFFFFF"/>
        </w:rPr>
        <w:t xml:space="preserve"> ТГ в </w:t>
      </w:r>
      <w:proofErr w:type="spellStart"/>
      <w:r>
        <w:rPr>
          <w:b/>
          <w:bCs/>
          <w:color w:val="000000"/>
          <w:sz w:val="28"/>
          <w:szCs w:val="28"/>
          <w:shd w:val="clear" w:color="auto" w:fill="FFFFFF"/>
        </w:rPr>
        <w:t>проєкті</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Віднова</w:t>
      </w:r>
      <w:proofErr w:type="spellEnd"/>
      <w:r>
        <w:rPr>
          <w:b/>
          <w:bCs/>
          <w:color w:val="000000"/>
          <w:sz w:val="28"/>
          <w:szCs w:val="28"/>
          <w:shd w:val="clear" w:color="auto" w:fill="FFFFFF"/>
        </w:rPr>
        <w:t>»</w:t>
      </w:r>
      <w:r>
        <w:rPr>
          <w:b/>
          <w:bCs/>
          <w:color w:val="000000"/>
          <w:sz w:val="28"/>
          <w:szCs w:val="28"/>
          <w:shd w:val="clear" w:color="auto" w:fill="FFFFFF"/>
          <w:lang w:val="uk-UA"/>
        </w:rPr>
        <w:t>, за результатами якої</w:t>
      </w:r>
      <w:r>
        <w:rPr>
          <w:color w:val="000000"/>
          <w:sz w:val="28"/>
          <w:szCs w:val="28"/>
          <w:shd w:val="clear" w:color="auto" w:fill="FFFFFF"/>
        </w:rPr>
        <w:t xml:space="preserve"> </w:t>
      </w:r>
      <w:proofErr w:type="spellStart"/>
      <w:r>
        <w:rPr>
          <w:color w:val="000000"/>
          <w:sz w:val="28"/>
          <w:szCs w:val="28"/>
          <w:shd w:val="clear" w:color="auto" w:fill="FFFFFF"/>
        </w:rPr>
        <w:t>профінансовано</w:t>
      </w:r>
      <w:proofErr w:type="spellEnd"/>
      <w:r>
        <w:rPr>
          <w:color w:val="000000"/>
          <w:sz w:val="28"/>
          <w:szCs w:val="28"/>
          <w:shd w:val="clear" w:color="auto" w:fill="FFFFFF"/>
        </w:rPr>
        <w:t xml:space="preserve"> </w:t>
      </w:r>
      <w:r>
        <w:rPr>
          <w:b/>
          <w:bCs/>
          <w:color w:val="000000"/>
          <w:sz w:val="28"/>
          <w:szCs w:val="28"/>
          <w:shd w:val="clear" w:color="auto" w:fill="FFFFFF"/>
        </w:rPr>
        <w:t>5</w:t>
      </w:r>
      <w:r>
        <w:rPr>
          <w:color w:val="000000"/>
          <w:sz w:val="28"/>
          <w:szCs w:val="28"/>
          <w:shd w:val="clear" w:color="auto" w:fill="FFFFFF"/>
        </w:rPr>
        <w:t xml:space="preserve"> </w:t>
      </w:r>
      <w:proofErr w:type="spellStart"/>
      <w:r>
        <w:rPr>
          <w:color w:val="000000"/>
          <w:sz w:val="28"/>
          <w:szCs w:val="28"/>
          <w:shd w:val="clear" w:color="auto" w:fill="FFFFFF"/>
        </w:rPr>
        <w:t>молодіжних</w:t>
      </w:r>
      <w:proofErr w:type="spellEnd"/>
      <w:r>
        <w:rPr>
          <w:color w:val="000000"/>
          <w:sz w:val="28"/>
          <w:szCs w:val="28"/>
          <w:shd w:val="clear" w:color="auto" w:fill="FFFFFF"/>
        </w:rPr>
        <w:t xml:space="preserve"> </w:t>
      </w:r>
      <w:proofErr w:type="spellStart"/>
      <w:r>
        <w:rPr>
          <w:color w:val="000000"/>
          <w:sz w:val="28"/>
          <w:szCs w:val="28"/>
          <w:shd w:val="clear" w:color="auto" w:fill="FFFFFF"/>
        </w:rPr>
        <w:t>проєктів</w:t>
      </w:r>
      <w:proofErr w:type="spellEnd"/>
      <w:r>
        <w:rPr>
          <w:color w:val="000000"/>
          <w:sz w:val="28"/>
          <w:szCs w:val="28"/>
          <w:shd w:val="clear" w:color="auto" w:fill="FFFFFF"/>
        </w:rPr>
        <w:t xml:space="preserve"> на суму </w:t>
      </w:r>
      <w:r>
        <w:rPr>
          <w:b/>
          <w:bCs/>
          <w:color w:val="000000"/>
          <w:sz w:val="28"/>
          <w:szCs w:val="28"/>
          <w:shd w:val="clear" w:color="auto" w:fill="FFFFFF"/>
        </w:rPr>
        <w:t>1</w:t>
      </w:r>
      <w:r>
        <w:rPr>
          <w:color w:val="000000"/>
          <w:sz w:val="28"/>
          <w:szCs w:val="28"/>
          <w:shd w:val="clear" w:color="auto" w:fill="FFFFFF"/>
        </w:rPr>
        <w:t xml:space="preserve"> млн грн.</w: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Default="004651C6" w:rsidP="00F60141">
      <w:pPr>
        <w:pStyle w:val="a9"/>
        <w:numPr>
          <w:ilvl w:val="0"/>
          <w:numId w:val="37"/>
        </w:numPr>
        <w:spacing w:before="0" w:beforeAutospacing="0" w:after="0" w:afterAutospacing="0"/>
        <w:jc w:val="both"/>
      </w:pPr>
      <w:r w:rsidRPr="006F5EFA">
        <w:rPr>
          <w:color w:val="000000"/>
          <w:sz w:val="28"/>
          <w:szCs w:val="28"/>
          <w:shd w:val="clear" w:color="auto" w:fill="FFFFFF"/>
        </w:rPr>
        <w:t>Про</w:t>
      </w:r>
      <w:r>
        <w:rPr>
          <w:color w:val="000000"/>
          <w:sz w:val="28"/>
          <w:szCs w:val="28"/>
          <w:shd w:val="clear" w:color="auto" w:fill="FFFFFF"/>
          <w:lang w:val="uk-UA"/>
        </w:rPr>
        <w:t>є</w:t>
      </w:r>
      <w:proofErr w:type="spellStart"/>
      <w:r w:rsidRPr="006F5EFA">
        <w:rPr>
          <w:color w:val="000000"/>
          <w:sz w:val="28"/>
          <w:szCs w:val="28"/>
          <w:shd w:val="clear" w:color="auto" w:fill="FFFFFF"/>
        </w:rPr>
        <w:t>кт</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Молодіжні</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обговорення</w:t>
      </w:r>
      <w:proofErr w:type="spellEnd"/>
      <w:r w:rsidRPr="006F5EFA">
        <w:rPr>
          <w:color w:val="000000"/>
          <w:sz w:val="28"/>
          <w:szCs w:val="28"/>
          <w:shd w:val="clear" w:color="auto" w:fill="FFFFFF"/>
        </w:rPr>
        <w:t xml:space="preserve"> в </w:t>
      </w:r>
      <w:proofErr w:type="spellStart"/>
      <w:r w:rsidRPr="006F5EFA">
        <w:rPr>
          <w:color w:val="000000"/>
          <w:sz w:val="28"/>
          <w:szCs w:val="28"/>
          <w:shd w:val="clear" w:color="auto" w:fill="FFFFFF"/>
        </w:rPr>
        <w:t>старотинських</w:t>
      </w:r>
      <w:proofErr w:type="spellEnd"/>
      <w:r w:rsidRPr="006F5EFA">
        <w:rPr>
          <w:color w:val="000000"/>
          <w:sz w:val="28"/>
          <w:szCs w:val="28"/>
          <w:shd w:val="clear" w:color="auto" w:fill="FFFFFF"/>
        </w:rPr>
        <w:t xml:space="preserve"> округах» </w:t>
      </w:r>
      <w:proofErr w:type="spellStart"/>
      <w:r w:rsidRPr="006F5EFA">
        <w:rPr>
          <w:color w:val="000000"/>
          <w:sz w:val="28"/>
          <w:szCs w:val="28"/>
          <w:shd w:val="clear" w:color="auto" w:fill="FFFFFF"/>
        </w:rPr>
        <w:t>спільно</w:t>
      </w:r>
      <w:proofErr w:type="spellEnd"/>
      <w:r w:rsidRPr="006F5EFA">
        <w:rPr>
          <w:color w:val="000000"/>
          <w:sz w:val="28"/>
          <w:szCs w:val="28"/>
          <w:shd w:val="clear" w:color="auto" w:fill="FFFFFF"/>
        </w:rPr>
        <w:t xml:space="preserve"> з ГО «СТАН» та </w:t>
      </w:r>
      <w:proofErr w:type="spellStart"/>
      <w:r w:rsidRPr="006F5EFA">
        <w:rPr>
          <w:color w:val="000000"/>
          <w:sz w:val="28"/>
          <w:szCs w:val="28"/>
          <w:shd w:val="clear" w:color="auto" w:fill="FFFFFF"/>
        </w:rPr>
        <w:t>Молодіжною</w:t>
      </w:r>
      <w:proofErr w:type="spellEnd"/>
      <w:r w:rsidRPr="006F5EFA">
        <w:rPr>
          <w:color w:val="000000"/>
          <w:sz w:val="28"/>
          <w:szCs w:val="28"/>
          <w:shd w:val="clear" w:color="auto" w:fill="FFFFFF"/>
        </w:rPr>
        <w:t xml:space="preserve"> </w:t>
      </w:r>
      <w:r>
        <w:rPr>
          <w:color w:val="000000"/>
          <w:sz w:val="28"/>
          <w:szCs w:val="28"/>
          <w:shd w:val="clear" w:color="auto" w:fill="FFFFFF"/>
        </w:rPr>
        <w:t xml:space="preserve">Радою – сума </w:t>
      </w:r>
      <w:r>
        <w:rPr>
          <w:b/>
          <w:bCs/>
          <w:color w:val="000000"/>
          <w:sz w:val="28"/>
          <w:szCs w:val="28"/>
          <w:shd w:val="clear" w:color="auto" w:fill="FFFFFF"/>
        </w:rPr>
        <w:t>24</w:t>
      </w:r>
      <w:r>
        <w:rPr>
          <w:color w:val="000000"/>
          <w:sz w:val="28"/>
          <w:szCs w:val="28"/>
          <w:shd w:val="clear" w:color="auto" w:fill="FFFFFF"/>
        </w:rPr>
        <w:t xml:space="preserve"> тис.</w:t>
      </w:r>
      <w:r>
        <w:rPr>
          <w:color w:val="000000"/>
          <w:sz w:val="28"/>
          <w:szCs w:val="28"/>
          <w:shd w:val="clear" w:color="auto" w:fill="FFFFFF"/>
          <w:lang w:val="uk-UA"/>
        </w:rPr>
        <w:t xml:space="preserve"> </w:t>
      </w:r>
      <w:proofErr w:type="spellStart"/>
      <w:r>
        <w:rPr>
          <w:color w:val="000000"/>
          <w:sz w:val="28"/>
          <w:szCs w:val="28"/>
          <w:shd w:val="clear" w:color="auto" w:fill="FFFFFF"/>
        </w:rPr>
        <w:t>грн</w:t>
      </w:r>
      <w:proofErr w:type="spellEnd"/>
      <w:r>
        <w:rPr>
          <w:color w:val="000000"/>
          <w:sz w:val="28"/>
          <w:szCs w:val="28"/>
          <w:shd w:val="clear" w:color="auto" w:fill="FFFFFF"/>
          <w:lang w:val="uk-UA"/>
        </w:rPr>
        <w:t>.</w:t>
      </w:r>
      <w:r>
        <w:rPr>
          <w:color w:val="000000"/>
          <w:sz w:val="28"/>
          <w:szCs w:val="28"/>
          <w:shd w:val="clear" w:color="auto" w:fill="FFFFFF"/>
        </w:rPr>
        <w:t xml:space="preserve"> </w:t>
      </w:r>
    </w:p>
    <w:p w:rsidR="004651C6" w:rsidRDefault="004651C6" w:rsidP="004651C6">
      <w:pPr>
        <w:pStyle w:val="a9"/>
        <w:spacing w:before="0" w:beforeAutospacing="0" w:after="0" w:afterAutospacing="0"/>
        <w:jc w:val="both"/>
        <w:rPr>
          <w:color w:val="000000"/>
          <w:sz w:val="28"/>
          <w:szCs w:val="28"/>
          <w:shd w:val="clear" w:color="auto" w:fill="FFFFFF"/>
        </w:rPr>
      </w:pPr>
    </w:p>
    <w:p w:rsidR="004651C6" w:rsidRDefault="004651C6" w:rsidP="00F60141">
      <w:pPr>
        <w:pStyle w:val="a9"/>
        <w:numPr>
          <w:ilvl w:val="0"/>
          <w:numId w:val="37"/>
        </w:numPr>
        <w:spacing w:before="0" w:beforeAutospacing="0" w:after="0" w:afterAutospacing="0"/>
        <w:jc w:val="both"/>
      </w:pPr>
      <w:r>
        <w:rPr>
          <w:color w:val="000000"/>
          <w:sz w:val="28"/>
          <w:szCs w:val="28"/>
          <w:shd w:val="clear" w:color="auto" w:fill="FFFFFF"/>
        </w:rPr>
        <w:t xml:space="preserve">В рамках </w:t>
      </w:r>
      <w:proofErr w:type="spellStart"/>
      <w:r>
        <w:rPr>
          <w:color w:val="000000"/>
          <w:sz w:val="28"/>
          <w:szCs w:val="28"/>
          <w:shd w:val="clear" w:color="auto" w:fill="FFFFFF"/>
        </w:rPr>
        <w:t>співпраці</w:t>
      </w:r>
      <w:proofErr w:type="spellEnd"/>
      <w:r>
        <w:rPr>
          <w:color w:val="000000"/>
          <w:sz w:val="28"/>
          <w:szCs w:val="28"/>
          <w:shd w:val="clear" w:color="auto" w:fill="FFFFFF"/>
        </w:rPr>
        <w:t xml:space="preserve"> </w:t>
      </w:r>
      <w:proofErr w:type="spellStart"/>
      <w:r>
        <w:rPr>
          <w:color w:val="000000"/>
          <w:sz w:val="28"/>
          <w:szCs w:val="28"/>
          <w:shd w:val="clear" w:color="auto" w:fill="FFFFFF"/>
        </w:rPr>
        <w:t>міст-побратимів</w:t>
      </w:r>
      <w:proofErr w:type="spellEnd"/>
      <w:r>
        <w:rPr>
          <w:color w:val="000000"/>
          <w:sz w:val="28"/>
          <w:szCs w:val="28"/>
          <w:shd w:val="clear" w:color="auto" w:fill="FFFFFF"/>
        </w:rPr>
        <w:t xml:space="preserve"> Калуша і </w:t>
      </w:r>
      <w:proofErr w:type="spellStart"/>
      <w:r>
        <w:rPr>
          <w:color w:val="000000"/>
          <w:sz w:val="28"/>
          <w:szCs w:val="28"/>
          <w:shd w:val="clear" w:color="auto" w:fill="FFFFFF"/>
        </w:rPr>
        <w:t>Лог</w:t>
      </w:r>
      <w:r>
        <w:rPr>
          <w:b/>
          <w:bCs/>
          <w:color w:val="000000"/>
          <w:sz w:val="28"/>
          <w:szCs w:val="28"/>
          <w:shd w:val="clear" w:color="auto" w:fill="FFFFFF"/>
        </w:rPr>
        <w:t>’</w:t>
      </w:r>
      <w:r>
        <w:rPr>
          <w:color w:val="000000"/>
          <w:sz w:val="28"/>
          <w:szCs w:val="28"/>
          <w:shd w:val="clear" w:color="auto" w:fill="FFFFFF"/>
        </w:rPr>
        <w:t>я</w:t>
      </w:r>
      <w:proofErr w:type="spellEnd"/>
      <w:r>
        <w:rPr>
          <w:color w:val="000000"/>
          <w:sz w:val="28"/>
          <w:szCs w:val="28"/>
          <w:shd w:val="clear" w:color="auto" w:fill="FFFFFF"/>
        </w:rPr>
        <w:t xml:space="preserve"> (</w:t>
      </w:r>
      <w:proofErr w:type="spellStart"/>
      <w:r>
        <w:rPr>
          <w:color w:val="000000"/>
          <w:sz w:val="28"/>
          <w:szCs w:val="28"/>
          <w:shd w:val="clear" w:color="auto" w:fill="FFFFFF"/>
        </w:rPr>
        <w:t>Фінляндія</w:t>
      </w:r>
      <w:proofErr w:type="spellEnd"/>
      <w:r>
        <w:rPr>
          <w:color w:val="000000"/>
          <w:sz w:val="28"/>
          <w:szCs w:val="28"/>
          <w:shd w:val="clear" w:color="auto" w:fill="FFFFFF"/>
        </w:rPr>
        <w:t xml:space="preserve">) </w:t>
      </w:r>
      <w:proofErr w:type="spellStart"/>
      <w:r>
        <w:rPr>
          <w:color w:val="000000"/>
          <w:sz w:val="28"/>
          <w:szCs w:val="28"/>
          <w:shd w:val="clear" w:color="auto" w:fill="FFFFFF"/>
        </w:rPr>
        <w:t>триває</w:t>
      </w:r>
      <w:proofErr w:type="spellEnd"/>
      <w:r>
        <w:rPr>
          <w:color w:val="000000"/>
          <w:sz w:val="28"/>
          <w:szCs w:val="28"/>
          <w:shd w:val="clear" w:color="auto" w:fill="FFFFFF"/>
        </w:rPr>
        <w:t xml:space="preserve"> робота над </w:t>
      </w:r>
      <w:proofErr w:type="spellStart"/>
      <w:r>
        <w:rPr>
          <w:color w:val="000000"/>
          <w:sz w:val="28"/>
          <w:szCs w:val="28"/>
          <w:shd w:val="clear" w:color="auto" w:fill="FFFFFF"/>
        </w:rPr>
        <w:t>проєктами</w:t>
      </w:r>
      <w:proofErr w:type="spellEnd"/>
      <w:r>
        <w:rPr>
          <w:color w:val="000000"/>
          <w:sz w:val="28"/>
          <w:szCs w:val="28"/>
          <w:shd w:val="clear" w:color="auto" w:fill="FFFFFF"/>
        </w:rPr>
        <w:t xml:space="preserve">: </w:t>
      </w:r>
      <w:proofErr w:type="spellStart"/>
      <w:r>
        <w:rPr>
          <w:color w:val="000000"/>
          <w:sz w:val="28"/>
          <w:szCs w:val="28"/>
          <w:shd w:val="clear" w:color="auto" w:fill="FFFFFF"/>
        </w:rPr>
        <w:t>стартапи</w:t>
      </w:r>
      <w:proofErr w:type="spellEnd"/>
      <w:r>
        <w:rPr>
          <w:color w:val="000000"/>
          <w:sz w:val="28"/>
          <w:szCs w:val="28"/>
          <w:shd w:val="clear" w:color="auto" w:fill="FFFFFF"/>
        </w:rPr>
        <w:t xml:space="preserve"> для </w:t>
      </w:r>
      <w:proofErr w:type="spellStart"/>
      <w:r>
        <w:rPr>
          <w:color w:val="000000"/>
          <w:sz w:val="28"/>
          <w:szCs w:val="28"/>
          <w:shd w:val="clear" w:color="auto" w:fill="FFFFFF"/>
        </w:rPr>
        <w:t>молоді</w:t>
      </w:r>
      <w:proofErr w:type="spellEnd"/>
      <w:r>
        <w:rPr>
          <w:color w:val="000000"/>
          <w:sz w:val="28"/>
          <w:szCs w:val="28"/>
          <w:shd w:val="clear" w:color="auto" w:fill="FFFFFF"/>
        </w:rPr>
        <w:t xml:space="preserve"> та </w:t>
      </w:r>
      <w:proofErr w:type="spellStart"/>
      <w:r>
        <w:rPr>
          <w:color w:val="000000"/>
          <w:sz w:val="28"/>
          <w:szCs w:val="28"/>
          <w:shd w:val="clear" w:color="auto" w:fill="FFFFFF"/>
        </w:rPr>
        <w:t>дитячі</w:t>
      </w:r>
      <w:proofErr w:type="spellEnd"/>
      <w:r>
        <w:rPr>
          <w:color w:val="000000"/>
          <w:sz w:val="28"/>
          <w:szCs w:val="28"/>
          <w:shd w:val="clear" w:color="auto" w:fill="FFFFFF"/>
        </w:rPr>
        <w:t xml:space="preserve"> </w:t>
      </w:r>
      <w:proofErr w:type="spellStart"/>
      <w:r>
        <w:rPr>
          <w:color w:val="000000"/>
          <w:sz w:val="28"/>
          <w:szCs w:val="28"/>
          <w:shd w:val="clear" w:color="auto" w:fill="FFFFFF"/>
        </w:rPr>
        <w:t>табори</w:t>
      </w:r>
      <w:proofErr w:type="spellEnd"/>
      <w:r>
        <w:rPr>
          <w:color w:val="000000"/>
          <w:sz w:val="28"/>
          <w:szCs w:val="28"/>
          <w:shd w:val="clear" w:color="auto" w:fill="FFFFFF"/>
        </w:rPr>
        <w:t xml:space="preserve">. </w:t>
      </w:r>
    </w:p>
    <w:p w:rsidR="004651C6" w:rsidRDefault="004651C6" w:rsidP="004651C6">
      <w:pPr>
        <w:pStyle w:val="a9"/>
        <w:spacing w:before="0" w:beforeAutospacing="0" w:after="0" w:afterAutospacing="0"/>
        <w:jc w:val="both"/>
        <w:rPr>
          <w:color w:val="000000"/>
          <w:sz w:val="28"/>
          <w:szCs w:val="28"/>
        </w:rPr>
      </w:pPr>
    </w:p>
    <w:p w:rsidR="004651C6" w:rsidRDefault="004651C6" w:rsidP="00F60141">
      <w:pPr>
        <w:pStyle w:val="a9"/>
        <w:numPr>
          <w:ilvl w:val="0"/>
          <w:numId w:val="37"/>
        </w:numPr>
        <w:spacing w:before="0" w:beforeAutospacing="0" w:after="0" w:afterAutospacing="0"/>
        <w:jc w:val="both"/>
      </w:pPr>
      <w:r>
        <w:rPr>
          <w:color w:val="000000"/>
          <w:sz w:val="28"/>
          <w:szCs w:val="28"/>
        </w:rPr>
        <w:t xml:space="preserve">В </w:t>
      </w:r>
      <w:r>
        <w:rPr>
          <w:b/>
          <w:bCs/>
          <w:color w:val="000000"/>
          <w:sz w:val="28"/>
          <w:szCs w:val="28"/>
        </w:rPr>
        <w:t xml:space="preserve">2024 </w:t>
      </w:r>
      <w:proofErr w:type="spellStart"/>
      <w:r>
        <w:rPr>
          <w:b/>
          <w:bCs/>
          <w:color w:val="000000"/>
          <w:sz w:val="28"/>
          <w:szCs w:val="28"/>
        </w:rPr>
        <w:t>році</w:t>
      </w:r>
      <w:proofErr w:type="spellEnd"/>
      <w:r>
        <w:rPr>
          <w:b/>
          <w:bCs/>
          <w:color w:val="000000"/>
          <w:sz w:val="28"/>
          <w:szCs w:val="28"/>
        </w:rPr>
        <w:t xml:space="preserve"> </w:t>
      </w:r>
      <w:r>
        <w:rPr>
          <w:color w:val="000000"/>
          <w:sz w:val="28"/>
          <w:szCs w:val="28"/>
        </w:rPr>
        <w:t>проведено </w:t>
      </w:r>
      <w:r>
        <w:rPr>
          <w:b/>
          <w:bCs/>
          <w:color w:val="000000"/>
          <w:sz w:val="28"/>
          <w:szCs w:val="28"/>
        </w:rPr>
        <w:t>46</w:t>
      </w:r>
      <w:r>
        <w:rPr>
          <w:color w:val="000000"/>
          <w:sz w:val="28"/>
          <w:szCs w:val="28"/>
        </w:rPr>
        <w:t xml:space="preserve"> </w:t>
      </w:r>
      <w:proofErr w:type="spellStart"/>
      <w:r>
        <w:rPr>
          <w:color w:val="000000"/>
          <w:sz w:val="28"/>
          <w:szCs w:val="28"/>
        </w:rPr>
        <w:t>заходів</w:t>
      </w:r>
      <w:proofErr w:type="spellEnd"/>
      <w:r>
        <w:rPr>
          <w:color w:val="000000"/>
          <w:sz w:val="28"/>
          <w:szCs w:val="28"/>
        </w:rPr>
        <w:t xml:space="preserve">, в </w:t>
      </w:r>
      <w:proofErr w:type="spellStart"/>
      <w:r>
        <w:rPr>
          <w:color w:val="000000"/>
          <w:sz w:val="28"/>
          <w:szCs w:val="28"/>
        </w:rPr>
        <w:t>яких</w:t>
      </w:r>
      <w:proofErr w:type="spellEnd"/>
      <w:r>
        <w:rPr>
          <w:color w:val="000000"/>
          <w:sz w:val="28"/>
          <w:szCs w:val="28"/>
        </w:rPr>
        <w:t xml:space="preserve"> взяло участь </w:t>
      </w:r>
      <w:proofErr w:type="spellStart"/>
      <w:r>
        <w:rPr>
          <w:color w:val="000000"/>
          <w:sz w:val="28"/>
          <w:szCs w:val="28"/>
        </w:rPr>
        <w:t>близько</w:t>
      </w:r>
      <w:proofErr w:type="spellEnd"/>
      <w:r>
        <w:rPr>
          <w:color w:val="000000"/>
          <w:sz w:val="28"/>
          <w:szCs w:val="28"/>
        </w:rPr>
        <w:t xml:space="preserve"> </w:t>
      </w:r>
      <w:r>
        <w:rPr>
          <w:b/>
          <w:bCs/>
          <w:color w:val="000000"/>
          <w:sz w:val="28"/>
          <w:szCs w:val="28"/>
        </w:rPr>
        <w:t>6300</w:t>
      </w:r>
      <w:r>
        <w:rPr>
          <w:color w:val="000000"/>
          <w:sz w:val="28"/>
          <w:szCs w:val="28"/>
        </w:rPr>
        <w:t xml:space="preserve"> </w:t>
      </w:r>
      <w:proofErr w:type="spellStart"/>
      <w:r>
        <w:rPr>
          <w:color w:val="000000"/>
          <w:sz w:val="28"/>
          <w:szCs w:val="28"/>
        </w:rPr>
        <w:t>молодих</w:t>
      </w:r>
      <w:proofErr w:type="spellEnd"/>
      <w:r>
        <w:rPr>
          <w:color w:val="000000"/>
          <w:sz w:val="28"/>
          <w:szCs w:val="28"/>
        </w:rPr>
        <w:t xml:space="preserve"> </w:t>
      </w:r>
      <w:proofErr w:type="spellStart"/>
      <w:r>
        <w:rPr>
          <w:color w:val="000000"/>
          <w:sz w:val="28"/>
          <w:szCs w:val="28"/>
        </w:rPr>
        <w:t>осіб</w:t>
      </w:r>
      <w:proofErr w:type="spellEnd"/>
      <w:r>
        <w:rPr>
          <w:color w:val="000000"/>
          <w:sz w:val="28"/>
          <w:szCs w:val="28"/>
          <w:lang w:val="uk-UA"/>
        </w:rPr>
        <w:t>,</w:t>
      </w:r>
      <w:r>
        <w:rPr>
          <w:color w:val="000000"/>
          <w:sz w:val="28"/>
          <w:szCs w:val="28"/>
        </w:rPr>
        <w:t xml:space="preserve"> з них</w:t>
      </w:r>
      <w:r>
        <w:rPr>
          <w:color w:val="000000"/>
          <w:sz w:val="28"/>
          <w:szCs w:val="28"/>
          <w:shd w:val="clear" w:color="auto" w:fill="FFFFFF"/>
        </w:rPr>
        <w:t> </w:t>
      </w:r>
      <w:r>
        <w:rPr>
          <w:b/>
          <w:bCs/>
          <w:color w:val="000000"/>
          <w:sz w:val="28"/>
          <w:szCs w:val="28"/>
          <w:shd w:val="clear" w:color="auto" w:fill="FFFFFF"/>
        </w:rPr>
        <w:t>16</w:t>
      </w:r>
      <w:r>
        <w:rPr>
          <w:color w:val="000000"/>
          <w:sz w:val="28"/>
          <w:szCs w:val="28"/>
          <w:shd w:val="clear" w:color="auto" w:fill="FFFFFF"/>
        </w:rPr>
        <w:t> </w:t>
      </w:r>
      <w:proofErr w:type="spellStart"/>
      <w:r>
        <w:rPr>
          <w:b/>
          <w:bCs/>
          <w:color w:val="000000"/>
          <w:sz w:val="28"/>
          <w:szCs w:val="28"/>
          <w:shd w:val="clear" w:color="auto" w:fill="FFFFFF"/>
        </w:rPr>
        <w:t>заходів</w:t>
      </w:r>
      <w:proofErr w:type="spellEnd"/>
      <w:r>
        <w:rPr>
          <w:color w:val="000000"/>
          <w:sz w:val="28"/>
          <w:szCs w:val="28"/>
          <w:shd w:val="clear" w:color="auto" w:fill="FFFFFF"/>
        </w:rPr>
        <w:t xml:space="preserve"> для </w:t>
      </w:r>
      <w:proofErr w:type="spellStart"/>
      <w:r>
        <w:rPr>
          <w:color w:val="000000"/>
          <w:sz w:val="28"/>
          <w:szCs w:val="28"/>
          <w:shd w:val="clear" w:color="auto" w:fill="FFFFFF"/>
        </w:rPr>
        <w:t>молоді</w:t>
      </w:r>
      <w:proofErr w:type="spellEnd"/>
      <w:r>
        <w:rPr>
          <w:color w:val="000000"/>
          <w:sz w:val="28"/>
          <w:szCs w:val="28"/>
          <w:shd w:val="clear" w:color="auto" w:fill="FFFFFF"/>
        </w:rPr>
        <w:t xml:space="preserve"> </w:t>
      </w:r>
      <w:r>
        <w:rPr>
          <w:color w:val="000000"/>
          <w:sz w:val="28"/>
          <w:szCs w:val="28"/>
          <w:shd w:val="clear" w:color="auto" w:fill="FFFFFF"/>
          <w:lang w:val="uk-UA"/>
        </w:rPr>
        <w:t>–</w:t>
      </w:r>
      <w:r>
        <w:rPr>
          <w:color w:val="000000"/>
          <w:sz w:val="28"/>
          <w:szCs w:val="28"/>
          <w:shd w:val="clear" w:color="auto" w:fill="FFFFFF"/>
        </w:rPr>
        <w:t xml:space="preserve"> </w:t>
      </w:r>
      <w:proofErr w:type="spellStart"/>
      <w:r>
        <w:rPr>
          <w:color w:val="000000"/>
          <w:sz w:val="28"/>
          <w:szCs w:val="28"/>
          <w:shd w:val="clear" w:color="auto" w:fill="FFFFFF"/>
        </w:rPr>
        <w:t>навчання</w:t>
      </w:r>
      <w:proofErr w:type="spellEnd"/>
      <w:r>
        <w:rPr>
          <w:color w:val="000000"/>
          <w:sz w:val="28"/>
          <w:szCs w:val="28"/>
          <w:shd w:val="clear" w:color="auto" w:fill="FFFFFF"/>
        </w:rPr>
        <w:t xml:space="preserve"> про</w:t>
      </w:r>
      <w:r>
        <w:rPr>
          <w:color w:val="000000"/>
          <w:sz w:val="28"/>
          <w:szCs w:val="28"/>
          <w:shd w:val="clear" w:color="auto" w:fill="FFFFFF"/>
          <w:lang w:val="uk-UA"/>
        </w:rPr>
        <w:t>є</w:t>
      </w:r>
      <w:proofErr w:type="spellStart"/>
      <w:r>
        <w:rPr>
          <w:color w:val="000000"/>
          <w:sz w:val="28"/>
          <w:szCs w:val="28"/>
          <w:shd w:val="clear" w:color="auto" w:fill="FFFFFF"/>
        </w:rPr>
        <w:t>ктного</w:t>
      </w:r>
      <w:proofErr w:type="spellEnd"/>
      <w:r>
        <w:rPr>
          <w:color w:val="000000"/>
          <w:sz w:val="28"/>
          <w:szCs w:val="28"/>
          <w:shd w:val="clear" w:color="auto" w:fill="FFFFFF"/>
        </w:rPr>
        <w:t xml:space="preserve"> менеджменту, </w:t>
      </w:r>
      <w:proofErr w:type="spellStart"/>
      <w:r>
        <w:rPr>
          <w:color w:val="000000"/>
          <w:sz w:val="28"/>
          <w:szCs w:val="28"/>
          <w:shd w:val="clear" w:color="auto" w:fill="FFFFFF"/>
        </w:rPr>
        <w:t>навчання</w:t>
      </w:r>
      <w:proofErr w:type="spellEnd"/>
      <w:r>
        <w:rPr>
          <w:color w:val="000000"/>
          <w:sz w:val="28"/>
          <w:szCs w:val="28"/>
          <w:shd w:val="clear" w:color="auto" w:fill="FFFFFF"/>
        </w:rPr>
        <w:t xml:space="preserve"> </w:t>
      </w:r>
      <w:proofErr w:type="spellStart"/>
      <w:r>
        <w:rPr>
          <w:color w:val="000000"/>
          <w:sz w:val="28"/>
          <w:szCs w:val="28"/>
          <w:shd w:val="clear" w:color="auto" w:fill="FFFFFF"/>
        </w:rPr>
        <w:t>фінансової</w:t>
      </w:r>
      <w:proofErr w:type="spellEnd"/>
      <w:r>
        <w:rPr>
          <w:color w:val="000000"/>
          <w:sz w:val="28"/>
          <w:szCs w:val="28"/>
          <w:shd w:val="clear" w:color="auto" w:fill="FFFFFF"/>
        </w:rPr>
        <w:t xml:space="preserve"> </w:t>
      </w:r>
      <w:proofErr w:type="spellStart"/>
      <w:r>
        <w:rPr>
          <w:color w:val="000000"/>
          <w:sz w:val="28"/>
          <w:szCs w:val="28"/>
          <w:shd w:val="clear" w:color="auto" w:fill="FFFFFF"/>
        </w:rPr>
        <w:t>грамотності</w:t>
      </w:r>
      <w:proofErr w:type="spellEnd"/>
      <w:r>
        <w:rPr>
          <w:color w:val="000000"/>
          <w:sz w:val="28"/>
          <w:szCs w:val="28"/>
          <w:shd w:val="clear" w:color="auto" w:fill="FFFFFF"/>
        </w:rPr>
        <w:t>, </w:t>
      </w:r>
      <w:proofErr w:type="spellStart"/>
      <w:r>
        <w:rPr>
          <w:color w:val="000000"/>
          <w:sz w:val="28"/>
          <w:szCs w:val="28"/>
          <w:shd w:val="clear" w:color="auto" w:fill="FFFFFF"/>
        </w:rPr>
        <w:t>молодіжні</w:t>
      </w:r>
      <w:proofErr w:type="spellEnd"/>
      <w:r>
        <w:rPr>
          <w:color w:val="000000"/>
          <w:sz w:val="28"/>
          <w:szCs w:val="28"/>
          <w:shd w:val="clear" w:color="auto" w:fill="FFFFFF"/>
        </w:rPr>
        <w:t xml:space="preserve"> </w:t>
      </w:r>
      <w:proofErr w:type="spellStart"/>
      <w:r>
        <w:rPr>
          <w:color w:val="000000"/>
          <w:sz w:val="28"/>
          <w:szCs w:val="28"/>
          <w:shd w:val="clear" w:color="auto" w:fill="FFFFFF"/>
        </w:rPr>
        <w:t>форуми</w:t>
      </w:r>
      <w:proofErr w:type="spellEnd"/>
      <w:r>
        <w:rPr>
          <w:color w:val="000000"/>
          <w:sz w:val="28"/>
          <w:szCs w:val="28"/>
          <w:shd w:val="clear" w:color="auto" w:fill="FFFFFF"/>
        </w:rPr>
        <w:t xml:space="preserve"> </w:t>
      </w:r>
      <w:r>
        <w:rPr>
          <w:color w:val="000000"/>
          <w:sz w:val="28"/>
          <w:szCs w:val="28"/>
          <w:shd w:val="clear" w:color="auto" w:fill="FFFFFF"/>
          <w:lang w:val="uk-UA"/>
        </w:rPr>
        <w:t>тощо, які</w:t>
      </w:r>
      <w:r>
        <w:rPr>
          <w:color w:val="000000"/>
          <w:sz w:val="28"/>
          <w:szCs w:val="28"/>
          <w:shd w:val="clear" w:color="auto" w:fill="FFFFFF"/>
        </w:rPr>
        <w:t xml:space="preserve"> </w:t>
      </w:r>
      <w:r>
        <w:rPr>
          <w:color w:val="000000"/>
          <w:sz w:val="28"/>
          <w:szCs w:val="28"/>
          <w:shd w:val="clear" w:color="auto" w:fill="FFFFFF"/>
          <w:lang w:val="uk-UA"/>
        </w:rPr>
        <w:t>фінансувались</w:t>
      </w:r>
      <w:r>
        <w:rPr>
          <w:color w:val="000000"/>
          <w:sz w:val="28"/>
          <w:szCs w:val="28"/>
          <w:shd w:val="clear" w:color="auto" w:fill="FFFFFF"/>
        </w:rPr>
        <w:t xml:space="preserve"> кошт</w:t>
      </w:r>
      <w:proofErr w:type="spellStart"/>
      <w:r>
        <w:rPr>
          <w:color w:val="000000"/>
          <w:sz w:val="28"/>
          <w:szCs w:val="28"/>
          <w:shd w:val="clear" w:color="auto" w:fill="FFFFFF"/>
          <w:lang w:val="uk-UA"/>
        </w:rPr>
        <w:t>ом</w:t>
      </w:r>
      <w:proofErr w:type="spellEnd"/>
      <w:r>
        <w:rPr>
          <w:color w:val="000000"/>
          <w:sz w:val="28"/>
          <w:szCs w:val="28"/>
          <w:shd w:val="clear" w:color="auto" w:fill="FFFFFF"/>
        </w:rPr>
        <w:t xml:space="preserve"> </w:t>
      </w:r>
      <w:proofErr w:type="spellStart"/>
      <w:r>
        <w:rPr>
          <w:color w:val="000000"/>
          <w:sz w:val="28"/>
          <w:szCs w:val="28"/>
          <w:shd w:val="clear" w:color="auto" w:fill="FFFFFF"/>
        </w:rPr>
        <w:t>спонсорів</w:t>
      </w:r>
      <w:proofErr w:type="spellEnd"/>
      <w:r>
        <w:rPr>
          <w:color w:val="000000"/>
          <w:sz w:val="28"/>
          <w:szCs w:val="28"/>
          <w:shd w:val="clear" w:color="auto" w:fill="FFFFFF"/>
        </w:rPr>
        <w:t xml:space="preserve"> та </w:t>
      </w:r>
      <w:proofErr w:type="spellStart"/>
      <w:r>
        <w:rPr>
          <w:color w:val="000000"/>
          <w:sz w:val="28"/>
          <w:szCs w:val="28"/>
          <w:shd w:val="clear" w:color="auto" w:fill="FFFFFF"/>
        </w:rPr>
        <w:t>організаторів</w:t>
      </w:r>
      <w:proofErr w:type="spellEnd"/>
      <w:r>
        <w:rPr>
          <w:color w:val="000000"/>
          <w:sz w:val="28"/>
          <w:szCs w:val="28"/>
          <w:shd w:val="clear" w:color="auto" w:fill="FFFFFF"/>
        </w:rPr>
        <w:t>.</w:t>
      </w:r>
    </w:p>
    <w:p w:rsidR="004651C6" w:rsidRDefault="004651C6" w:rsidP="004651C6">
      <w:pPr>
        <w:pStyle w:val="a9"/>
        <w:spacing w:before="0" w:beforeAutospacing="0" w:after="0" w:afterAutospacing="0"/>
        <w:ind w:left="720"/>
        <w:jc w:val="both"/>
      </w:pPr>
      <w:r>
        <w:rPr>
          <w:color w:val="000000"/>
          <w:sz w:val="28"/>
          <w:szCs w:val="28"/>
          <w:shd w:val="clear" w:color="auto" w:fill="FFFFFF"/>
        </w:rPr>
        <w:t> </w:t>
      </w:r>
    </w:p>
    <w:p w:rsidR="004651C6" w:rsidRDefault="004651C6" w:rsidP="004651C6">
      <w:pPr>
        <w:ind w:firstLine="0"/>
        <w:rPr>
          <w:lang w:val="ru-RU"/>
        </w:rPr>
      </w:pPr>
    </w:p>
    <w:p w:rsidR="004651C6" w:rsidRPr="002F4223" w:rsidRDefault="004651C6" w:rsidP="004651C6">
      <w:pPr>
        <w:rPr>
          <w:rFonts w:eastAsia="SimSun"/>
          <w:b/>
          <w:iCs/>
          <w:color w:val="000000" w:themeColor="text1"/>
          <w:sz w:val="28"/>
          <w:szCs w:val="28"/>
          <w:lang w:val="ru-RU" w:eastAsia="zh-CN"/>
        </w:rPr>
      </w:pPr>
      <w:r>
        <w:rPr>
          <w:rFonts w:eastAsia="SimSun"/>
          <w:b/>
          <w:bCs/>
          <w:iCs/>
          <w:color w:val="000000" w:themeColor="text1"/>
          <w:sz w:val="28"/>
          <w:szCs w:val="28"/>
          <w:lang w:eastAsia="zh-CN"/>
        </w:rPr>
        <w:t>Оздоровлення</w:t>
      </w:r>
    </w:p>
    <w:p w:rsidR="004651C6" w:rsidRDefault="004651C6" w:rsidP="004651C6">
      <w:pPr>
        <w:rPr>
          <w:b/>
          <w:sz w:val="28"/>
          <w:szCs w:val="28"/>
          <w:lang w:val="ru-RU"/>
        </w:rPr>
      </w:pPr>
      <w:r>
        <w:rPr>
          <w:b/>
          <w:smallCaps/>
          <w:noProof/>
          <w:color w:val="000000" w:themeColor="text1"/>
          <w:sz w:val="28"/>
          <w:szCs w:val="20"/>
          <w:lang w:eastAsia="uk-UA"/>
        </w:rPr>
        <mc:AlternateContent>
          <mc:Choice Requires="wps">
            <w:drawing>
              <wp:inline distT="0" distB="0" distL="0" distR="0" wp14:anchorId="62133E7B" wp14:editId="1750DB7D">
                <wp:extent cx="3728085" cy="635"/>
                <wp:effectExtent l="22860" t="93980" r="30480" b="86360"/>
                <wp:docPr id="96" name="Соединительная линия уступом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0638E54" id="Соединительная линия уступом 7"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" adj="11019" strokecolor="#117d87" strokeweight="3pt">
                <v:stroke endarrow="block"/>
                <w10:anchorlock/>
              </v:shape>
            </w:pict>
          </mc:Fallback>
        </mc:AlternateContent>
      </w:r>
    </w:p>
    <w:p w:rsidR="004651C6" w:rsidRPr="00FC1FDC" w:rsidRDefault="004651C6" w:rsidP="004651C6">
      <w:pPr>
        <w:shd w:val="clear" w:color="auto" w:fill="FFFFFF"/>
        <w:ind w:firstLine="570"/>
        <w:jc w:val="both"/>
        <w:rPr>
          <w:color w:val="000000"/>
          <w:sz w:val="28"/>
          <w:szCs w:val="28"/>
          <w:shd w:val="clear" w:color="auto" w:fill="FFFFFF"/>
        </w:rPr>
      </w:pPr>
      <w:r w:rsidRPr="00FC1FDC">
        <w:rPr>
          <w:color w:val="000000"/>
          <w:sz w:val="28"/>
          <w:szCs w:val="28"/>
          <w:shd w:val="clear" w:color="auto" w:fill="FFFFFF"/>
        </w:rPr>
        <w:t xml:space="preserve">Відповідно Закону України «Про оздоровлення та відпочинок дітей», організовано і проведено роботу з оздоровлення та відпочинку дітей віком 7-17 років. Головну увагу зосереджено на відпочинок дітей загиблих (померлих) </w:t>
      </w:r>
      <w:r w:rsidRPr="00FC1FDC">
        <w:rPr>
          <w:color w:val="000000"/>
          <w:sz w:val="28"/>
          <w:szCs w:val="28"/>
          <w:shd w:val="clear" w:color="auto" w:fill="FFFFFF"/>
        </w:rPr>
        <w:lastRenderedPageBreak/>
        <w:t xml:space="preserve">Захисників і Захисниць України, </w:t>
      </w:r>
      <w:r w:rsidRPr="00DA0132">
        <w:rPr>
          <w:color w:val="000000"/>
          <w:sz w:val="28"/>
          <w:szCs w:val="28"/>
          <w:shd w:val="clear" w:color="auto" w:fill="FFFFFF"/>
        </w:rPr>
        <w:t xml:space="preserve">дітей осіб зниклих безвісти за особливих обставин та  </w:t>
      </w:r>
      <w:r w:rsidRPr="00FC1FDC">
        <w:rPr>
          <w:color w:val="000000"/>
          <w:sz w:val="28"/>
          <w:szCs w:val="28"/>
          <w:shd w:val="clear" w:color="auto" w:fill="FFFFFF"/>
        </w:rPr>
        <w:t xml:space="preserve"> дітей учасників бойових дій. </w:t>
      </w:r>
    </w:p>
    <w:p w:rsidR="004651C6" w:rsidRPr="006F5EFA" w:rsidRDefault="004651C6" w:rsidP="004651C6">
      <w:pPr>
        <w:shd w:val="clear" w:color="auto" w:fill="FFFFFF"/>
        <w:ind w:firstLine="570"/>
        <w:jc w:val="both"/>
        <w:rPr>
          <w:color w:val="000000"/>
          <w:sz w:val="28"/>
          <w:szCs w:val="28"/>
          <w:shd w:val="clear" w:color="auto" w:fill="FFFFFF"/>
          <w:lang w:val="ru-RU"/>
        </w:rPr>
      </w:pPr>
      <w:proofErr w:type="spellStart"/>
      <w:r w:rsidRPr="006F5EFA">
        <w:rPr>
          <w:color w:val="000000"/>
          <w:sz w:val="28"/>
          <w:szCs w:val="28"/>
          <w:shd w:val="clear" w:color="auto" w:fill="FFFFFF"/>
          <w:lang w:val="ru-RU"/>
        </w:rPr>
        <w:t>Послугами</w:t>
      </w:r>
      <w:proofErr w:type="spellEnd"/>
      <w:r w:rsidRPr="006F5EFA">
        <w:rPr>
          <w:color w:val="000000"/>
          <w:sz w:val="28"/>
          <w:szCs w:val="28"/>
          <w:shd w:val="clear" w:color="auto" w:fill="FFFFFF"/>
          <w:lang w:val="ru-RU"/>
        </w:rPr>
        <w:t xml:space="preserve"> з </w:t>
      </w:r>
      <w:proofErr w:type="spellStart"/>
      <w:proofErr w:type="gramStart"/>
      <w:r w:rsidRPr="006F5EFA">
        <w:rPr>
          <w:color w:val="000000"/>
          <w:sz w:val="28"/>
          <w:szCs w:val="28"/>
          <w:shd w:val="clear" w:color="auto" w:fill="FFFFFF"/>
          <w:lang w:val="ru-RU"/>
        </w:rPr>
        <w:t>відпочинку</w:t>
      </w:r>
      <w:proofErr w:type="spellEnd"/>
      <w:r w:rsidRPr="006F5EFA">
        <w:rPr>
          <w:color w:val="000000"/>
          <w:sz w:val="28"/>
          <w:szCs w:val="28"/>
          <w:shd w:val="clear" w:color="auto" w:fill="FFFFFF"/>
          <w:lang w:val="ru-RU"/>
        </w:rPr>
        <w:t xml:space="preserve">  </w:t>
      </w:r>
      <w:proofErr w:type="spellStart"/>
      <w:r w:rsidRPr="006F5EFA">
        <w:rPr>
          <w:color w:val="000000"/>
          <w:sz w:val="28"/>
          <w:szCs w:val="28"/>
          <w:shd w:val="clear" w:color="auto" w:fill="FFFFFF"/>
          <w:lang w:val="ru-RU"/>
        </w:rPr>
        <w:t>забезпечено</w:t>
      </w:r>
      <w:proofErr w:type="spellEnd"/>
      <w:proofErr w:type="gramEnd"/>
      <w:r>
        <w:rPr>
          <w:color w:val="000000"/>
          <w:sz w:val="28"/>
          <w:szCs w:val="28"/>
          <w:shd w:val="clear" w:color="auto" w:fill="FFFFFF"/>
          <w:lang w:val="ru-RU"/>
        </w:rPr>
        <w:t xml:space="preserve"> </w:t>
      </w:r>
      <w:r w:rsidRPr="006F5EFA">
        <w:rPr>
          <w:color w:val="000000"/>
          <w:sz w:val="28"/>
          <w:szCs w:val="28"/>
          <w:shd w:val="clear" w:color="auto" w:fill="FFFFFF"/>
          <w:lang w:val="ru-RU"/>
        </w:rPr>
        <w:t xml:space="preserve"> 340 </w:t>
      </w:r>
      <w:proofErr w:type="spellStart"/>
      <w:r w:rsidRPr="006F5EFA">
        <w:rPr>
          <w:color w:val="000000"/>
          <w:sz w:val="28"/>
          <w:szCs w:val="28"/>
          <w:shd w:val="clear" w:color="auto" w:fill="FFFFFF"/>
          <w:lang w:val="ru-RU"/>
        </w:rPr>
        <w:t>дітей</w:t>
      </w:r>
      <w:proofErr w:type="spellEnd"/>
      <w:r w:rsidRPr="006F5EFA">
        <w:rPr>
          <w:color w:val="000000"/>
          <w:sz w:val="28"/>
          <w:szCs w:val="28"/>
          <w:shd w:val="clear" w:color="auto" w:fill="FFFFFF"/>
          <w:lang w:val="ru-RU"/>
        </w:rPr>
        <w:t xml:space="preserve"> </w:t>
      </w:r>
      <w:proofErr w:type="spellStart"/>
      <w:r w:rsidRPr="006F5EFA">
        <w:rPr>
          <w:color w:val="000000"/>
          <w:sz w:val="28"/>
          <w:szCs w:val="28"/>
          <w:shd w:val="clear" w:color="auto" w:fill="FFFFFF"/>
          <w:lang w:val="ru-RU"/>
        </w:rPr>
        <w:t>Калуської</w:t>
      </w:r>
      <w:proofErr w:type="spellEnd"/>
      <w:r w:rsidRPr="006F5EFA">
        <w:rPr>
          <w:color w:val="000000"/>
          <w:sz w:val="28"/>
          <w:szCs w:val="28"/>
          <w:shd w:val="clear" w:color="auto" w:fill="FFFFFF"/>
          <w:lang w:val="ru-RU"/>
        </w:rPr>
        <w:t xml:space="preserve"> </w:t>
      </w:r>
      <w:proofErr w:type="spellStart"/>
      <w:r w:rsidRPr="006F5EFA">
        <w:rPr>
          <w:color w:val="000000"/>
          <w:sz w:val="28"/>
          <w:szCs w:val="28"/>
          <w:shd w:val="clear" w:color="auto" w:fill="FFFFFF"/>
          <w:lang w:val="ru-RU"/>
        </w:rPr>
        <w:t>громади</w:t>
      </w:r>
      <w:proofErr w:type="spellEnd"/>
      <w:r w:rsidRPr="006F5EFA">
        <w:rPr>
          <w:color w:val="000000"/>
          <w:sz w:val="28"/>
          <w:szCs w:val="28"/>
          <w:shd w:val="clear" w:color="auto" w:fill="FFFFFF"/>
          <w:lang w:val="ru-RU"/>
        </w:rPr>
        <w:t>:</w:t>
      </w:r>
    </w:p>
    <w:p w:rsidR="004651C6" w:rsidRPr="006F5EFA" w:rsidRDefault="004651C6" w:rsidP="00F60141">
      <w:pPr>
        <w:pStyle w:val="a7"/>
        <w:widowControl/>
        <w:numPr>
          <w:ilvl w:val="0"/>
          <w:numId w:val="34"/>
        </w:numPr>
        <w:shd w:val="clear" w:color="auto" w:fill="FFFFFF"/>
        <w:suppressAutoHyphens w:val="0"/>
        <w:spacing w:after="0" w:line="240" w:lineRule="auto"/>
        <w:jc w:val="both"/>
        <w:rPr>
          <w:rFonts w:ascii="Times New Roman" w:eastAsia="Times New Roman" w:hAnsi="Times New Roman" w:cs="Times New Roman"/>
          <w:color w:val="000000"/>
          <w:sz w:val="28"/>
          <w:szCs w:val="28"/>
          <w:shd w:val="clear" w:color="auto" w:fill="FFFFFF"/>
        </w:rPr>
      </w:pPr>
      <w:r w:rsidRPr="006F5EFA">
        <w:rPr>
          <w:rFonts w:ascii="Times New Roman" w:eastAsia="Times New Roman" w:hAnsi="Times New Roman" w:cs="Times New Roman"/>
          <w:color w:val="000000"/>
          <w:sz w:val="28"/>
          <w:szCs w:val="28"/>
          <w:shd w:val="clear" w:color="auto" w:fill="FFFFFF"/>
        </w:rPr>
        <w:t xml:space="preserve">50 </w:t>
      </w:r>
      <w:proofErr w:type="spellStart"/>
      <w:r w:rsidRPr="006F5EFA">
        <w:rPr>
          <w:rFonts w:ascii="Times New Roman" w:eastAsia="Times New Roman" w:hAnsi="Times New Roman" w:cs="Times New Roman"/>
          <w:color w:val="000000"/>
          <w:sz w:val="28"/>
          <w:szCs w:val="28"/>
          <w:shd w:val="clear" w:color="auto" w:fill="FFFFFF"/>
        </w:rPr>
        <w:t>дітям</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віком</w:t>
      </w:r>
      <w:proofErr w:type="spellEnd"/>
      <w:r w:rsidRPr="006F5EFA">
        <w:rPr>
          <w:rFonts w:ascii="Times New Roman" w:eastAsia="Times New Roman" w:hAnsi="Times New Roman" w:cs="Times New Roman"/>
          <w:color w:val="000000"/>
          <w:sz w:val="28"/>
          <w:szCs w:val="28"/>
          <w:shd w:val="clear" w:color="auto" w:fill="FFFFFF"/>
        </w:rPr>
        <w:t xml:space="preserve"> 7-17 </w:t>
      </w:r>
      <w:proofErr w:type="spellStart"/>
      <w:r w:rsidRPr="006F5EFA">
        <w:rPr>
          <w:rFonts w:ascii="Times New Roman" w:eastAsia="Times New Roman" w:hAnsi="Times New Roman" w:cs="Times New Roman"/>
          <w:color w:val="000000"/>
          <w:sz w:val="28"/>
          <w:szCs w:val="28"/>
          <w:shd w:val="clear" w:color="auto" w:fill="FFFFFF"/>
        </w:rPr>
        <w:t>років</w:t>
      </w:r>
      <w:proofErr w:type="spellEnd"/>
      <w:r w:rsidRPr="006F5EFA">
        <w:rPr>
          <w:rFonts w:ascii="Times New Roman" w:eastAsia="Times New Roman" w:hAnsi="Times New Roman" w:cs="Times New Roman"/>
          <w:color w:val="000000"/>
          <w:sz w:val="28"/>
          <w:szCs w:val="28"/>
          <w:shd w:val="clear" w:color="auto" w:fill="FFFFFF"/>
        </w:rPr>
        <w:t xml:space="preserve"> закуплено </w:t>
      </w:r>
      <w:proofErr w:type="spellStart"/>
      <w:r w:rsidRPr="006F5EFA">
        <w:rPr>
          <w:rFonts w:ascii="Times New Roman" w:eastAsia="Times New Roman" w:hAnsi="Times New Roman" w:cs="Times New Roman"/>
          <w:color w:val="000000"/>
          <w:sz w:val="28"/>
          <w:szCs w:val="28"/>
          <w:shd w:val="clear" w:color="auto" w:fill="FFFFFF"/>
        </w:rPr>
        <w:t>путівки</w:t>
      </w:r>
      <w:proofErr w:type="spellEnd"/>
      <w:r w:rsidRPr="006F5EFA">
        <w:rPr>
          <w:rFonts w:ascii="Times New Roman" w:eastAsia="Times New Roman" w:hAnsi="Times New Roman" w:cs="Times New Roman"/>
          <w:color w:val="000000"/>
          <w:sz w:val="28"/>
          <w:szCs w:val="28"/>
          <w:shd w:val="clear" w:color="auto" w:fill="FFFFFF"/>
        </w:rPr>
        <w:t xml:space="preserve"> в спортивно-</w:t>
      </w:r>
      <w:proofErr w:type="spellStart"/>
      <w:r w:rsidRPr="006F5EFA">
        <w:rPr>
          <w:rFonts w:ascii="Times New Roman" w:eastAsia="Times New Roman" w:hAnsi="Times New Roman" w:cs="Times New Roman"/>
          <w:color w:val="000000"/>
          <w:sz w:val="28"/>
          <w:szCs w:val="28"/>
          <w:shd w:val="clear" w:color="auto" w:fill="FFFFFF"/>
        </w:rPr>
        <w:t>оздоровчий</w:t>
      </w:r>
      <w:proofErr w:type="spellEnd"/>
      <w:r w:rsidRPr="006F5EFA">
        <w:rPr>
          <w:rFonts w:ascii="Times New Roman" w:eastAsia="Times New Roman" w:hAnsi="Times New Roman" w:cs="Times New Roman"/>
          <w:color w:val="000000"/>
          <w:sz w:val="28"/>
          <w:szCs w:val="28"/>
          <w:shd w:val="clear" w:color="auto" w:fill="FFFFFF"/>
        </w:rPr>
        <w:t xml:space="preserve"> комплекс «</w:t>
      </w:r>
      <w:proofErr w:type="spellStart"/>
      <w:r w:rsidRPr="006F5EFA">
        <w:rPr>
          <w:rFonts w:ascii="Times New Roman" w:eastAsia="Times New Roman" w:hAnsi="Times New Roman" w:cs="Times New Roman"/>
          <w:color w:val="000000"/>
          <w:sz w:val="28"/>
          <w:szCs w:val="28"/>
          <w:shd w:val="clear" w:color="auto" w:fill="FFFFFF"/>
        </w:rPr>
        <w:t>Смерічка</w:t>
      </w:r>
      <w:proofErr w:type="spellEnd"/>
      <w:r w:rsidRPr="006F5EFA">
        <w:rPr>
          <w:rFonts w:ascii="Times New Roman" w:eastAsia="Times New Roman" w:hAnsi="Times New Roman" w:cs="Times New Roman"/>
          <w:color w:val="000000"/>
          <w:sz w:val="28"/>
          <w:szCs w:val="28"/>
          <w:shd w:val="clear" w:color="auto" w:fill="FFFFFF"/>
        </w:rPr>
        <w:t xml:space="preserve">» (с. </w:t>
      </w:r>
      <w:proofErr w:type="spellStart"/>
      <w:r w:rsidRPr="006F5EFA">
        <w:rPr>
          <w:rFonts w:ascii="Times New Roman" w:eastAsia="Times New Roman" w:hAnsi="Times New Roman" w:cs="Times New Roman"/>
          <w:color w:val="000000"/>
          <w:sz w:val="28"/>
          <w:szCs w:val="28"/>
          <w:shd w:val="clear" w:color="auto" w:fill="FFFFFF"/>
        </w:rPr>
        <w:t>Микуличин</w:t>
      </w:r>
      <w:proofErr w:type="spellEnd"/>
      <w:r w:rsidRPr="006F5EFA">
        <w:rPr>
          <w:rFonts w:ascii="Times New Roman" w:eastAsia="Times New Roman" w:hAnsi="Times New Roman" w:cs="Times New Roman"/>
          <w:color w:val="000000"/>
          <w:sz w:val="28"/>
          <w:szCs w:val="28"/>
          <w:shd w:val="clear" w:color="auto" w:fill="FFFFFF"/>
        </w:rPr>
        <w:t xml:space="preserve">). З </w:t>
      </w:r>
      <w:proofErr w:type="spellStart"/>
      <w:r w:rsidRPr="006F5EFA">
        <w:rPr>
          <w:rFonts w:ascii="Times New Roman" w:eastAsia="Times New Roman" w:hAnsi="Times New Roman" w:cs="Times New Roman"/>
          <w:color w:val="000000"/>
          <w:sz w:val="28"/>
          <w:szCs w:val="28"/>
          <w:shd w:val="clear" w:color="auto" w:fill="FFFFFF"/>
        </w:rPr>
        <w:t>міського</w:t>
      </w:r>
      <w:proofErr w:type="spellEnd"/>
      <w:r w:rsidRPr="006F5EFA">
        <w:rPr>
          <w:rFonts w:ascii="Times New Roman" w:eastAsia="Times New Roman" w:hAnsi="Times New Roman" w:cs="Times New Roman"/>
          <w:color w:val="000000"/>
          <w:sz w:val="28"/>
          <w:szCs w:val="28"/>
          <w:shd w:val="clear" w:color="auto" w:fill="FFFFFF"/>
        </w:rPr>
        <w:t xml:space="preserve"> бюджету </w:t>
      </w:r>
      <w:proofErr w:type="spellStart"/>
      <w:r w:rsidRPr="006F5EFA">
        <w:rPr>
          <w:rFonts w:ascii="Times New Roman" w:eastAsia="Times New Roman" w:hAnsi="Times New Roman" w:cs="Times New Roman"/>
          <w:color w:val="000000"/>
          <w:sz w:val="28"/>
          <w:szCs w:val="28"/>
          <w:shd w:val="clear" w:color="auto" w:fill="FFFFFF"/>
        </w:rPr>
        <w:t>витрачено</w:t>
      </w:r>
      <w:proofErr w:type="spellEnd"/>
      <w:r w:rsidRPr="006F5EFA">
        <w:rPr>
          <w:rFonts w:ascii="Times New Roman" w:eastAsia="Times New Roman" w:hAnsi="Times New Roman" w:cs="Times New Roman"/>
          <w:color w:val="000000"/>
          <w:sz w:val="28"/>
          <w:szCs w:val="28"/>
          <w:shd w:val="clear" w:color="auto" w:fill="FFFFFF"/>
        </w:rPr>
        <w:t xml:space="preserve"> 566,0 </w:t>
      </w:r>
      <w:proofErr w:type="spellStart"/>
      <w:r w:rsidRPr="006F5EFA">
        <w:rPr>
          <w:rFonts w:ascii="Times New Roman" w:eastAsia="Times New Roman" w:hAnsi="Times New Roman" w:cs="Times New Roman"/>
          <w:color w:val="000000"/>
          <w:sz w:val="28"/>
          <w:szCs w:val="28"/>
          <w:shd w:val="clear" w:color="auto" w:fill="FFFFFF"/>
        </w:rPr>
        <w:t>тис.грн</w:t>
      </w:r>
      <w:proofErr w:type="spellEnd"/>
      <w:r w:rsidRPr="006F5EFA">
        <w:rPr>
          <w:rFonts w:ascii="Times New Roman" w:eastAsia="Times New Roman" w:hAnsi="Times New Roman" w:cs="Times New Roman"/>
          <w:color w:val="000000"/>
          <w:sz w:val="28"/>
          <w:szCs w:val="28"/>
          <w:shd w:val="clear" w:color="auto" w:fill="FFFFFF"/>
        </w:rPr>
        <w:t xml:space="preserve">. на </w:t>
      </w:r>
      <w:proofErr w:type="spellStart"/>
      <w:r w:rsidRPr="006F5EFA">
        <w:rPr>
          <w:rFonts w:ascii="Times New Roman" w:eastAsia="Times New Roman" w:hAnsi="Times New Roman" w:cs="Times New Roman"/>
          <w:color w:val="000000"/>
          <w:sz w:val="28"/>
          <w:szCs w:val="28"/>
          <w:shd w:val="clear" w:color="auto" w:fill="FFFFFF"/>
        </w:rPr>
        <w:t>путівки</w:t>
      </w:r>
      <w:proofErr w:type="spellEnd"/>
      <w:r w:rsidRPr="006F5EFA">
        <w:rPr>
          <w:rFonts w:ascii="Times New Roman" w:eastAsia="Times New Roman" w:hAnsi="Times New Roman" w:cs="Times New Roman"/>
          <w:color w:val="000000"/>
          <w:sz w:val="28"/>
          <w:szCs w:val="28"/>
          <w:shd w:val="clear" w:color="auto" w:fill="FFFFFF"/>
        </w:rPr>
        <w:t xml:space="preserve"> та </w:t>
      </w:r>
      <w:proofErr w:type="spellStart"/>
      <w:r w:rsidRPr="006F5EFA">
        <w:rPr>
          <w:rFonts w:ascii="Times New Roman" w:eastAsia="Times New Roman" w:hAnsi="Times New Roman" w:cs="Times New Roman"/>
          <w:color w:val="000000"/>
          <w:sz w:val="28"/>
          <w:szCs w:val="28"/>
          <w:shd w:val="clear" w:color="auto" w:fill="FFFFFF"/>
        </w:rPr>
        <w:t>перевезення</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дітей</w:t>
      </w:r>
      <w:proofErr w:type="spellEnd"/>
      <w:r w:rsidRPr="006F5EFA">
        <w:rPr>
          <w:rFonts w:ascii="Times New Roman" w:eastAsia="Times New Roman" w:hAnsi="Times New Roman" w:cs="Times New Roman"/>
          <w:color w:val="000000"/>
          <w:sz w:val="28"/>
          <w:szCs w:val="28"/>
          <w:shd w:val="clear" w:color="auto" w:fill="FFFFFF"/>
        </w:rPr>
        <w:t xml:space="preserve"> до </w:t>
      </w:r>
      <w:proofErr w:type="spellStart"/>
      <w:r w:rsidRPr="006F5EFA">
        <w:rPr>
          <w:rFonts w:ascii="Times New Roman" w:eastAsia="Times New Roman" w:hAnsi="Times New Roman" w:cs="Times New Roman"/>
          <w:color w:val="000000"/>
          <w:sz w:val="28"/>
          <w:szCs w:val="28"/>
          <w:shd w:val="clear" w:color="auto" w:fill="FFFFFF"/>
        </w:rPr>
        <w:t>місця</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відпочинку</w:t>
      </w:r>
      <w:proofErr w:type="spellEnd"/>
      <w:r w:rsidRPr="006F5EFA">
        <w:rPr>
          <w:rFonts w:ascii="Times New Roman" w:eastAsia="Times New Roman" w:hAnsi="Times New Roman" w:cs="Times New Roman"/>
          <w:color w:val="000000"/>
          <w:sz w:val="28"/>
          <w:szCs w:val="28"/>
          <w:shd w:val="clear" w:color="auto" w:fill="FFFFFF"/>
        </w:rPr>
        <w:t xml:space="preserve"> і назад.</w:t>
      </w:r>
    </w:p>
    <w:p w:rsidR="004651C6" w:rsidRPr="006F5EFA" w:rsidRDefault="004651C6" w:rsidP="00F60141">
      <w:pPr>
        <w:pStyle w:val="a7"/>
        <w:widowControl/>
        <w:numPr>
          <w:ilvl w:val="0"/>
          <w:numId w:val="34"/>
        </w:numPr>
        <w:suppressAutoHyphens w:val="0"/>
        <w:spacing w:after="0" w:line="240" w:lineRule="auto"/>
        <w:jc w:val="both"/>
        <w:rPr>
          <w:rFonts w:ascii="Times New Roman" w:eastAsia="Times New Roman" w:hAnsi="Times New Roman" w:cs="Times New Roman"/>
          <w:color w:val="000000"/>
          <w:sz w:val="28"/>
          <w:szCs w:val="28"/>
          <w:shd w:val="clear" w:color="auto" w:fill="FFFFFF"/>
        </w:rPr>
      </w:pPr>
      <w:r w:rsidRPr="006F5EFA">
        <w:rPr>
          <w:rFonts w:ascii="Times New Roman" w:eastAsia="Times New Roman" w:hAnsi="Times New Roman" w:cs="Times New Roman"/>
          <w:color w:val="000000"/>
          <w:sz w:val="28"/>
          <w:szCs w:val="28"/>
          <w:shd w:val="clear" w:color="auto" w:fill="FFFFFF"/>
        </w:rPr>
        <w:t xml:space="preserve">32 та 22 </w:t>
      </w:r>
      <w:proofErr w:type="spellStart"/>
      <w:r w:rsidRPr="006F5EFA">
        <w:rPr>
          <w:rFonts w:ascii="Times New Roman" w:eastAsia="Times New Roman" w:hAnsi="Times New Roman" w:cs="Times New Roman"/>
          <w:color w:val="000000"/>
          <w:sz w:val="28"/>
          <w:szCs w:val="28"/>
          <w:shd w:val="clear" w:color="auto" w:fill="FFFFFF"/>
        </w:rPr>
        <w:t>дітям</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надали</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можливість</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відвідати</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відпочинкові</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табори</w:t>
      </w:r>
      <w:proofErr w:type="spellEnd"/>
      <w:r w:rsidRPr="006F5EFA">
        <w:rPr>
          <w:rFonts w:ascii="Times New Roman" w:eastAsia="Times New Roman" w:hAnsi="Times New Roman" w:cs="Times New Roman"/>
          <w:color w:val="000000"/>
          <w:sz w:val="28"/>
          <w:szCs w:val="28"/>
          <w:shd w:val="clear" w:color="auto" w:fill="FFFFFF"/>
        </w:rPr>
        <w:t xml:space="preserve"> в </w:t>
      </w:r>
      <w:proofErr w:type="spellStart"/>
      <w:r w:rsidRPr="006F5EFA">
        <w:rPr>
          <w:rFonts w:ascii="Times New Roman" w:eastAsia="Times New Roman" w:hAnsi="Times New Roman" w:cs="Times New Roman"/>
          <w:color w:val="000000"/>
          <w:sz w:val="28"/>
          <w:szCs w:val="28"/>
          <w:shd w:val="clear" w:color="auto" w:fill="FFFFFF"/>
        </w:rPr>
        <w:t>містах</w:t>
      </w:r>
      <w:proofErr w:type="spellEnd"/>
      <w:r w:rsidRPr="006F5EFA">
        <w:rPr>
          <w:rFonts w:ascii="Times New Roman" w:eastAsia="Times New Roman" w:hAnsi="Times New Roman" w:cs="Times New Roman"/>
          <w:color w:val="000000"/>
          <w:sz w:val="28"/>
          <w:szCs w:val="28"/>
          <w:shd w:val="clear" w:color="auto" w:fill="FFFFFF"/>
        </w:rPr>
        <w:t xml:space="preserve"> побратимах </w:t>
      </w:r>
      <w:proofErr w:type="spellStart"/>
      <w:r w:rsidRPr="006F5EFA">
        <w:rPr>
          <w:rFonts w:ascii="Times New Roman" w:eastAsia="Times New Roman" w:hAnsi="Times New Roman" w:cs="Times New Roman"/>
          <w:color w:val="000000"/>
          <w:sz w:val="28"/>
          <w:szCs w:val="28"/>
          <w:shd w:val="clear" w:color="auto" w:fill="FFFFFF"/>
        </w:rPr>
        <w:t>Кендзежин</w:t>
      </w:r>
      <w:proofErr w:type="spellEnd"/>
      <w:r w:rsidRPr="006F5EFA">
        <w:rPr>
          <w:rFonts w:ascii="Times New Roman" w:eastAsia="Times New Roman" w:hAnsi="Times New Roman" w:cs="Times New Roman"/>
          <w:color w:val="000000"/>
          <w:sz w:val="28"/>
          <w:szCs w:val="28"/>
          <w:shd w:val="clear" w:color="auto" w:fill="FFFFFF"/>
        </w:rPr>
        <w:t>-Козле (</w:t>
      </w:r>
      <w:proofErr w:type="spellStart"/>
      <w:r w:rsidRPr="006F5EFA">
        <w:rPr>
          <w:rFonts w:ascii="Times New Roman" w:eastAsia="Times New Roman" w:hAnsi="Times New Roman" w:cs="Times New Roman"/>
          <w:color w:val="000000"/>
          <w:sz w:val="28"/>
          <w:szCs w:val="28"/>
          <w:shd w:val="clear" w:color="auto" w:fill="FFFFFF"/>
        </w:rPr>
        <w:t>Республіка</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Польща</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Сеїні</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Румунія</w:t>
      </w:r>
      <w:proofErr w:type="spellEnd"/>
      <w:r w:rsidRPr="006F5EFA">
        <w:rPr>
          <w:rFonts w:ascii="Times New Roman" w:eastAsia="Times New Roman" w:hAnsi="Times New Roman" w:cs="Times New Roman"/>
          <w:color w:val="000000"/>
          <w:sz w:val="28"/>
          <w:szCs w:val="28"/>
          <w:shd w:val="clear" w:color="auto" w:fill="FFFFFF"/>
        </w:rPr>
        <w:t xml:space="preserve">), на </w:t>
      </w:r>
      <w:proofErr w:type="spellStart"/>
      <w:r w:rsidRPr="006F5EFA">
        <w:rPr>
          <w:rFonts w:ascii="Times New Roman" w:eastAsia="Times New Roman" w:hAnsi="Times New Roman" w:cs="Times New Roman"/>
          <w:color w:val="000000"/>
          <w:sz w:val="28"/>
          <w:szCs w:val="28"/>
          <w:shd w:val="clear" w:color="auto" w:fill="FFFFFF"/>
        </w:rPr>
        <w:t>транспортні</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послуги</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було</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використано</w:t>
      </w:r>
      <w:proofErr w:type="spellEnd"/>
      <w:r w:rsidRPr="006F5EFA">
        <w:rPr>
          <w:rFonts w:ascii="Times New Roman" w:eastAsia="Times New Roman" w:hAnsi="Times New Roman" w:cs="Times New Roman"/>
          <w:color w:val="000000"/>
          <w:sz w:val="28"/>
          <w:szCs w:val="28"/>
          <w:shd w:val="clear" w:color="auto" w:fill="FFFFFF"/>
        </w:rPr>
        <w:t xml:space="preserve"> 104,1 </w:t>
      </w:r>
      <w:proofErr w:type="spellStart"/>
      <w:r w:rsidRPr="006F5EFA">
        <w:rPr>
          <w:rFonts w:ascii="Times New Roman" w:eastAsia="Times New Roman" w:hAnsi="Times New Roman" w:cs="Times New Roman"/>
          <w:color w:val="000000"/>
          <w:sz w:val="28"/>
          <w:szCs w:val="28"/>
          <w:shd w:val="clear" w:color="auto" w:fill="FFFFFF"/>
        </w:rPr>
        <w:t>тис.грн</w:t>
      </w:r>
      <w:proofErr w:type="spellEnd"/>
      <w:r w:rsidRPr="006F5EFA">
        <w:rPr>
          <w:rFonts w:ascii="Times New Roman" w:eastAsia="Times New Roman" w:hAnsi="Times New Roman" w:cs="Times New Roman"/>
          <w:color w:val="000000"/>
          <w:sz w:val="28"/>
          <w:szCs w:val="28"/>
          <w:shd w:val="clear" w:color="auto" w:fill="FFFFFF"/>
        </w:rPr>
        <w:t>.</w:t>
      </w:r>
    </w:p>
    <w:p w:rsidR="004651C6" w:rsidRPr="006F5EFA" w:rsidRDefault="004651C6" w:rsidP="00F60141">
      <w:pPr>
        <w:pStyle w:val="a7"/>
        <w:widowControl/>
        <w:numPr>
          <w:ilvl w:val="0"/>
          <w:numId w:val="34"/>
        </w:numPr>
        <w:suppressAutoHyphens w:val="0"/>
        <w:spacing w:after="0" w:line="240" w:lineRule="auto"/>
        <w:jc w:val="both"/>
        <w:rPr>
          <w:rFonts w:ascii="Times New Roman" w:eastAsia="Times New Roman" w:hAnsi="Times New Roman" w:cs="Times New Roman"/>
          <w:color w:val="000000"/>
          <w:sz w:val="28"/>
          <w:szCs w:val="28"/>
          <w:shd w:val="clear" w:color="auto" w:fill="FFFFFF"/>
        </w:rPr>
      </w:pPr>
      <w:r w:rsidRPr="006F5EFA">
        <w:rPr>
          <w:rFonts w:ascii="Times New Roman" w:eastAsia="Times New Roman" w:hAnsi="Times New Roman" w:cs="Times New Roman"/>
          <w:color w:val="000000"/>
          <w:sz w:val="28"/>
          <w:szCs w:val="28"/>
          <w:shd w:val="clear" w:color="auto" w:fill="FFFFFF"/>
        </w:rPr>
        <w:t xml:space="preserve">114 </w:t>
      </w:r>
      <w:proofErr w:type="spellStart"/>
      <w:r w:rsidRPr="006F5EFA">
        <w:rPr>
          <w:rFonts w:ascii="Times New Roman" w:eastAsia="Times New Roman" w:hAnsi="Times New Roman" w:cs="Times New Roman"/>
          <w:color w:val="000000"/>
          <w:sz w:val="28"/>
          <w:szCs w:val="28"/>
          <w:shd w:val="clear" w:color="auto" w:fill="FFFFFF"/>
        </w:rPr>
        <w:t>дітям</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які</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перебували</w:t>
      </w:r>
      <w:proofErr w:type="spellEnd"/>
      <w:r w:rsidRPr="006F5EFA">
        <w:rPr>
          <w:rFonts w:ascii="Times New Roman" w:eastAsia="Times New Roman" w:hAnsi="Times New Roman" w:cs="Times New Roman"/>
          <w:color w:val="000000"/>
          <w:sz w:val="28"/>
          <w:szCs w:val="28"/>
          <w:shd w:val="clear" w:color="auto" w:fill="FFFFFF"/>
        </w:rPr>
        <w:t xml:space="preserve"> у </w:t>
      </w:r>
      <w:proofErr w:type="spellStart"/>
      <w:r w:rsidRPr="006F5EFA">
        <w:rPr>
          <w:rFonts w:ascii="Times New Roman" w:eastAsia="Times New Roman" w:hAnsi="Times New Roman" w:cs="Times New Roman"/>
          <w:color w:val="000000"/>
          <w:sz w:val="28"/>
          <w:szCs w:val="28"/>
          <w:shd w:val="clear" w:color="auto" w:fill="FFFFFF"/>
        </w:rPr>
        <w:t>двох</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оздоровчо-відпочинкових</w:t>
      </w:r>
      <w:proofErr w:type="spellEnd"/>
      <w:r w:rsidRPr="006F5EFA">
        <w:rPr>
          <w:rFonts w:ascii="Times New Roman" w:eastAsia="Times New Roman" w:hAnsi="Times New Roman" w:cs="Times New Roman"/>
          <w:color w:val="000000"/>
          <w:sz w:val="28"/>
          <w:szCs w:val="28"/>
          <w:shd w:val="clear" w:color="auto" w:fill="FFFFFF"/>
        </w:rPr>
        <w:t xml:space="preserve"> таборах «</w:t>
      </w:r>
      <w:proofErr w:type="spellStart"/>
      <w:r w:rsidRPr="006F5EFA">
        <w:rPr>
          <w:rFonts w:ascii="Times New Roman" w:eastAsia="Times New Roman" w:hAnsi="Times New Roman" w:cs="Times New Roman"/>
          <w:color w:val="000000"/>
          <w:sz w:val="28"/>
          <w:szCs w:val="28"/>
          <w:shd w:val="clear" w:color="auto" w:fill="FFFFFF"/>
        </w:rPr>
        <w:t>Веселі</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канікули</w:t>
      </w:r>
      <w:proofErr w:type="spellEnd"/>
      <w:r w:rsidRPr="006F5EFA">
        <w:rPr>
          <w:rFonts w:ascii="Times New Roman" w:eastAsia="Times New Roman" w:hAnsi="Times New Roman" w:cs="Times New Roman"/>
          <w:color w:val="000000"/>
          <w:sz w:val="28"/>
          <w:szCs w:val="28"/>
          <w:shd w:val="clear" w:color="auto" w:fill="FFFFFF"/>
        </w:rPr>
        <w:t xml:space="preserve"> з Богом», провели оплату за </w:t>
      </w:r>
      <w:proofErr w:type="spellStart"/>
      <w:r w:rsidRPr="006F5EFA">
        <w:rPr>
          <w:rFonts w:ascii="Times New Roman" w:eastAsia="Times New Roman" w:hAnsi="Times New Roman" w:cs="Times New Roman"/>
          <w:color w:val="000000"/>
          <w:sz w:val="28"/>
          <w:szCs w:val="28"/>
          <w:shd w:val="clear" w:color="auto" w:fill="FFFFFF"/>
        </w:rPr>
        <w:t>перевезення</w:t>
      </w:r>
      <w:proofErr w:type="spellEnd"/>
      <w:r w:rsidRPr="006F5EFA">
        <w:rPr>
          <w:rFonts w:ascii="Times New Roman" w:eastAsia="Times New Roman" w:hAnsi="Times New Roman" w:cs="Times New Roman"/>
          <w:color w:val="000000"/>
          <w:sz w:val="28"/>
          <w:szCs w:val="28"/>
          <w:shd w:val="clear" w:color="auto" w:fill="FFFFFF"/>
        </w:rPr>
        <w:t xml:space="preserve"> </w:t>
      </w:r>
      <w:proofErr w:type="spellStart"/>
      <w:r w:rsidRPr="006F5EFA">
        <w:rPr>
          <w:rFonts w:ascii="Times New Roman" w:eastAsia="Times New Roman" w:hAnsi="Times New Roman" w:cs="Times New Roman"/>
          <w:color w:val="000000"/>
          <w:sz w:val="28"/>
          <w:szCs w:val="28"/>
          <w:shd w:val="clear" w:color="auto" w:fill="FFFFFF"/>
        </w:rPr>
        <w:t>дітей</w:t>
      </w:r>
      <w:proofErr w:type="spellEnd"/>
      <w:r w:rsidRPr="006F5EFA">
        <w:rPr>
          <w:rFonts w:ascii="Times New Roman" w:eastAsia="Times New Roman" w:hAnsi="Times New Roman" w:cs="Times New Roman"/>
          <w:color w:val="000000"/>
          <w:sz w:val="28"/>
          <w:szCs w:val="28"/>
          <w:shd w:val="clear" w:color="auto" w:fill="FFFFFF"/>
        </w:rPr>
        <w:t xml:space="preserve"> на </w:t>
      </w:r>
      <w:proofErr w:type="spellStart"/>
      <w:r w:rsidRPr="006F5EFA">
        <w:rPr>
          <w:rFonts w:ascii="Times New Roman" w:eastAsia="Times New Roman" w:hAnsi="Times New Roman" w:cs="Times New Roman"/>
          <w:color w:val="000000"/>
          <w:sz w:val="28"/>
          <w:szCs w:val="28"/>
          <w:shd w:val="clear" w:color="auto" w:fill="FFFFFF"/>
        </w:rPr>
        <w:t>екскурсії</w:t>
      </w:r>
      <w:proofErr w:type="spellEnd"/>
      <w:r w:rsidRPr="006F5EFA">
        <w:rPr>
          <w:rFonts w:ascii="Times New Roman" w:eastAsia="Times New Roman" w:hAnsi="Times New Roman" w:cs="Times New Roman"/>
          <w:color w:val="000000"/>
          <w:sz w:val="28"/>
          <w:szCs w:val="28"/>
          <w:shd w:val="clear" w:color="auto" w:fill="FFFFFF"/>
        </w:rPr>
        <w:t xml:space="preserve"> в </w:t>
      </w:r>
      <w:proofErr w:type="spellStart"/>
      <w:r w:rsidRPr="006F5EFA">
        <w:rPr>
          <w:rFonts w:ascii="Times New Roman" w:eastAsia="Times New Roman" w:hAnsi="Times New Roman" w:cs="Times New Roman"/>
          <w:color w:val="000000"/>
          <w:sz w:val="28"/>
          <w:szCs w:val="28"/>
          <w:shd w:val="clear" w:color="auto" w:fill="FFFFFF"/>
        </w:rPr>
        <w:t>сумі</w:t>
      </w:r>
      <w:proofErr w:type="spellEnd"/>
      <w:r w:rsidRPr="006F5EFA">
        <w:rPr>
          <w:rFonts w:ascii="Times New Roman" w:eastAsia="Times New Roman" w:hAnsi="Times New Roman" w:cs="Times New Roman"/>
          <w:color w:val="000000"/>
          <w:sz w:val="28"/>
          <w:szCs w:val="28"/>
          <w:shd w:val="clear" w:color="auto" w:fill="FFFFFF"/>
        </w:rPr>
        <w:t xml:space="preserve"> 14,3 тис. грн.</w:t>
      </w:r>
    </w:p>
    <w:p w:rsidR="004651C6" w:rsidRPr="006F5EFA" w:rsidRDefault="004651C6" w:rsidP="004651C6">
      <w:pPr>
        <w:pStyle w:val="31976"/>
        <w:shd w:val="clear" w:color="auto" w:fill="FFFFFF"/>
        <w:spacing w:before="0" w:beforeAutospacing="0" w:after="0" w:afterAutospacing="0"/>
        <w:ind w:left="930"/>
        <w:jc w:val="both"/>
        <w:rPr>
          <w:color w:val="000000"/>
          <w:sz w:val="28"/>
          <w:szCs w:val="28"/>
          <w:shd w:val="clear" w:color="auto" w:fill="FFFFFF"/>
          <w:lang w:val="ru-RU" w:eastAsia="en-US"/>
        </w:rPr>
      </w:pPr>
    </w:p>
    <w:p w:rsidR="004651C6" w:rsidRPr="004651C6" w:rsidRDefault="004651C6" w:rsidP="004651C6">
      <w:pPr>
        <w:pStyle w:val="31976"/>
        <w:shd w:val="clear" w:color="auto" w:fill="FFFFFF"/>
        <w:spacing w:before="0" w:beforeAutospacing="0" w:after="0" w:afterAutospacing="0"/>
        <w:ind w:left="930" w:hanging="930"/>
        <w:jc w:val="both"/>
        <w:rPr>
          <w:color w:val="000000"/>
          <w:sz w:val="28"/>
          <w:szCs w:val="28"/>
          <w:shd w:val="clear" w:color="auto" w:fill="FFFFFF"/>
          <w:lang w:val="ru-RU" w:eastAsia="en-US"/>
        </w:rPr>
      </w:pPr>
      <w:r w:rsidRPr="004651C6">
        <w:rPr>
          <w:color w:val="000000"/>
          <w:sz w:val="28"/>
          <w:szCs w:val="28"/>
          <w:shd w:val="clear" w:color="auto" w:fill="FFFFFF"/>
          <w:lang w:val="ru-RU" w:eastAsia="en-US"/>
        </w:rPr>
        <w:t xml:space="preserve">За </w:t>
      </w:r>
      <w:proofErr w:type="spellStart"/>
      <w:r w:rsidRPr="004651C6">
        <w:rPr>
          <w:color w:val="000000"/>
          <w:sz w:val="28"/>
          <w:szCs w:val="28"/>
          <w:shd w:val="clear" w:color="auto" w:fill="FFFFFF"/>
          <w:lang w:val="ru-RU" w:eastAsia="en-US"/>
        </w:rPr>
        <w:t>рахунок</w:t>
      </w:r>
      <w:proofErr w:type="spellEnd"/>
      <w:r w:rsidRPr="004651C6">
        <w:rPr>
          <w:color w:val="000000"/>
          <w:sz w:val="28"/>
          <w:szCs w:val="28"/>
          <w:shd w:val="clear" w:color="auto" w:fill="FFFFFF"/>
          <w:lang w:val="ru-RU" w:eastAsia="en-US"/>
        </w:rPr>
        <w:t xml:space="preserve"> </w:t>
      </w:r>
      <w:proofErr w:type="spellStart"/>
      <w:r w:rsidRPr="004651C6">
        <w:rPr>
          <w:color w:val="000000"/>
          <w:sz w:val="28"/>
          <w:szCs w:val="28"/>
          <w:shd w:val="clear" w:color="auto" w:fill="FFFFFF"/>
          <w:lang w:val="ru-RU" w:eastAsia="en-US"/>
        </w:rPr>
        <w:t>коштів</w:t>
      </w:r>
      <w:proofErr w:type="spellEnd"/>
      <w:r w:rsidRPr="004651C6">
        <w:rPr>
          <w:color w:val="000000"/>
          <w:sz w:val="28"/>
          <w:szCs w:val="28"/>
          <w:shd w:val="clear" w:color="auto" w:fill="FFFFFF"/>
          <w:lang w:val="ru-RU" w:eastAsia="en-US"/>
        </w:rPr>
        <w:t xml:space="preserve"> </w:t>
      </w:r>
      <w:proofErr w:type="spellStart"/>
      <w:r w:rsidRPr="004651C6">
        <w:rPr>
          <w:color w:val="000000"/>
          <w:sz w:val="28"/>
          <w:szCs w:val="28"/>
          <w:shd w:val="clear" w:color="auto" w:fill="FFFFFF"/>
          <w:lang w:val="ru-RU" w:eastAsia="en-US"/>
        </w:rPr>
        <w:t>обласного</w:t>
      </w:r>
      <w:proofErr w:type="spellEnd"/>
      <w:r w:rsidRPr="004651C6">
        <w:rPr>
          <w:color w:val="000000"/>
          <w:sz w:val="28"/>
          <w:szCs w:val="28"/>
          <w:shd w:val="clear" w:color="auto" w:fill="FFFFFF"/>
          <w:lang w:val="ru-RU" w:eastAsia="en-US"/>
        </w:rPr>
        <w:t xml:space="preserve"> бюджету:</w:t>
      </w:r>
      <w:r w:rsidRPr="00FC1FDC">
        <w:rPr>
          <w:color w:val="000000"/>
          <w:sz w:val="28"/>
          <w:szCs w:val="28"/>
          <w:shd w:val="clear" w:color="auto" w:fill="FFFFFF"/>
          <w:lang w:val="en-US" w:eastAsia="en-US"/>
        </w:rPr>
        <w:t> </w:t>
      </w:r>
    </w:p>
    <w:p w:rsidR="004651C6" w:rsidRPr="00FC1FDC" w:rsidRDefault="004651C6" w:rsidP="00F60141">
      <w:pPr>
        <w:pStyle w:val="a9"/>
        <w:numPr>
          <w:ilvl w:val="0"/>
          <w:numId w:val="35"/>
        </w:numPr>
        <w:shd w:val="clear" w:color="auto" w:fill="FFFFFF"/>
        <w:spacing w:before="0" w:beforeAutospacing="0" w:after="0" w:afterAutospacing="0"/>
        <w:ind w:left="1440" w:hanging="930"/>
        <w:jc w:val="both"/>
        <w:rPr>
          <w:color w:val="000000"/>
          <w:sz w:val="28"/>
          <w:szCs w:val="28"/>
          <w:shd w:val="clear" w:color="auto" w:fill="FFFFFF"/>
        </w:rPr>
      </w:pPr>
      <w:r w:rsidRPr="00FC1FDC">
        <w:rPr>
          <w:color w:val="000000"/>
          <w:sz w:val="28"/>
          <w:szCs w:val="28"/>
          <w:shd w:val="clear" w:color="auto" w:fill="FFFFFF"/>
        </w:rPr>
        <w:t xml:space="preserve">17 </w:t>
      </w:r>
      <w:proofErr w:type="spellStart"/>
      <w:r w:rsidRPr="00FC1FDC">
        <w:rPr>
          <w:color w:val="000000"/>
          <w:sz w:val="28"/>
          <w:szCs w:val="28"/>
          <w:shd w:val="clear" w:color="auto" w:fill="FFFFFF"/>
        </w:rPr>
        <w:t>дітей</w:t>
      </w:r>
      <w:proofErr w:type="spellEnd"/>
      <w:r w:rsidRPr="00FC1FDC">
        <w:rPr>
          <w:color w:val="000000"/>
          <w:sz w:val="28"/>
          <w:szCs w:val="28"/>
          <w:shd w:val="clear" w:color="auto" w:fill="FFFFFF"/>
        </w:rPr>
        <w:t> </w:t>
      </w:r>
      <w:proofErr w:type="spellStart"/>
      <w:r w:rsidRPr="00FC1FDC">
        <w:rPr>
          <w:color w:val="000000"/>
          <w:sz w:val="28"/>
          <w:szCs w:val="28"/>
          <w:shd w:val="clear" w:color="auto" w:fill="FFFFFF"/>
        </w:rPr>
        <w:t>відпочивали</w:t>
      </w:r>
      <w:proofErr w:type="spellEnd"/>
      <w:r w:rsidRPr="00FC1FDC">
        <w:rPr>
          <w:color w:val="000000"/>
          <w:sz w:val="28"/>
          <w:szCs w:val="28"/>
          <w:shd w:val="clear" w:color="auto" w:fill="FFFFFF"/>
        </w:rPr>
        <w:t xml:space="preserve"> в </w:t>
      </w:r>
      <w:proofErr w:type="spellStart"/>
      <w:r w:rsidRPr="00FC1FDC">
        <w:rPr>
          <w:color w:val="000000"/>
          <w:sz w:val="28"/>
          <w:szCs w:val="28"/>
          <w:shd w:val="clear" w:color="auto" w:fill="FFFFFF"/>
        </w:rPr>
        <w:t>обласному</w:t>
      </w:r>
      <w:proofErr w:type="spellEnd"/>
      <w:r w:rsidRPr="00FC1FDC">
        <w:rPr>
          <w:color w:val="000000"/>
          <w:sz w:val="28"/>
          <w:szCs w:val="28"/>
          <w:shd w:val="clear" w:color="auto" w:fill="FFFFFF"/>
        </w:rPr>
        <w:t xml:space="preserve"> </w:t>
      </w:r>
      <w:proofErr w:type="spellStart"/>
      <w:r w:rsidRPr="00FC1FDC">
        <w:rPr>
          <w:color w:val="000000"/>
          <w:sz w:val="28"/>
          <w:szCs w:val="28"/>
          <w:shd w:val="clear" w:color="auto" w:fill="FFFFFF"/>
        </w:rPr>
        <w:t>закладі</w:t>
      </w:r>
      <w:proofErr w:type="spellEnd"/>
      <w:r w:rsidRPr="00FC1FDC">
        <w:rPr>
          <w:color w:val="000000"/>
          <w:sz w:val="28"/>
          <w:szCs w:val="28"/>
          <w:shd w:val="clear" w:color="auto" w:fill="FFFFFF"/>
        </w:rPr>
        <w:t xml:space="preserve"> </w:t>
      </w:r>
      <w:proofErr w:type="spellStart"/>
      <w:r w:rsidRPr="00FC1FDC">
        <w:rPr>
          <w:color w:val="000000"/>
          <w:sz w:val="28"/>
          <w:szCs w:val="28"/>
          <w:shd w:val="clear" w:color="auto" w:fill="FFFFFF"/>
        </w:rPr>
        <w:t>оздоровлення</w:t>
      </w:r>
      <w:proofErr w:type="spellEnd"/>
      <w:r w:rsidRPr="00FC1FDC">
        <w:rPr>
          <w:color w:val="000000"/>
          <w:sz w:val="28"/>
          <w:szCs w:val="28"/>
          <w:shd w:val="clear" w:color="auto" w:fill="FFFFFF"/>
        </w:rPr>
        <w:t xml:space="preserve"> та </w:t>
      </w:r>
      <w:proofErr w:type="spellStart"/>
      <w:r w:rsidRPr="00FC1FDC">
        <w:rPr>
          <w:color w:val="000000"/>
          <w:sz w:val="28"/>
          <w:szCs w:val="28"/>
          <w:shd w:val="clear" w:color="auto" w:fill="FFFFFF"/>
        </w:rPr>
        <w:t>відпочинку</w:t>
      </w:r>
      <w:proofErr w:type="spellEnd"/>
      <w:r w:rsidRPr="00FC1FDC">
        <w:rPr>
          <w:color w:val="000000"/>
          <w:sz w:val="28"/>
          <w:szCs w:val="28"/>
          <w:shd w:val="clear" w:color="auto" w:fill="FFFFFF"/>
        </w:rPr>
        <w:t xml:space="preserve"> «</w:t>
      </w:r>
      <w:proofErr w:type="spellStart"/>
      <w:r w:rsidRPr="00FC1FDC">
        <w:rPr>
          <w:color w:val="000000"/>
          <w:sz w:val="28"/>
          <w:szCs w:val="28"/>
          <w:shd w:val="clear" w:color="auto" w:fill="FFFFFF"/>
        </w:rPr>
        <w:t>Карпатські</w:t>
      </w:r>
      <w:proofErr w:type="spellEnd"/>
      <w:r w:rsidRPr="00FC1FDC">
        <w:rPr>
          <w:color w:val="000000"/>
          <w:sz w:val="28"/>
          <w:szCs w:val="28"/>
          <w:shd w:val="clear" w:color="auto" w:fill="FFFFFF"/>
        </w:rPr>
        <w:t xml:space="preserve"> </w:t>
      </w:r>
      <w:proofErr w:type="spellStart"/>
      <w:r w:rsidRPr="00FC1FDC">
        <w:rPr>
          <w:color w:val="000000"/>
          <w:sz w:val="28"/>
          <w:szCs w:val="28"/>
          <w:shd w:val="clear" w:color="auto" w:fill="FFFFFF"/>
        </w:rPr>
        <w:t>мрії</w:t>
      </w:r>
      <w:proofErr w:type="spellEnd"/>
      <w:r w:rsidRPr="00FC1FDC">
        <w:rPr>
          <w:color w:val="000000"/>
          <w:sz w:val="28"/>
          <w:szCs w:val="28"/>
          <w:shd w:val="clear" w:color="auto" w:fill="FFFFFF"/>
        </w:rPr>
        <w:t xml:space="preserve">» (с. </w:t>
      </w:r>
      <w:proofErr w:type="spellStart"/>
      <w:r w:rsidRPr="00FC1FDC">
        <w:rPr>
          <w:color w:val="000000"/>
          <w:sz w:val="28"/>
          <w:szCs w:val="28"/>
          <w:shd w:val="clear" w:color="auto" w:fill="FFFFFF"/>
        </w:rPr>
        <w:t>Микуличин</w:t>
      </w:r>
      <w:proofErr w:type="spellEnd"/>
      <w:r w:rsidRPr="00FC1FDC">
        <w:rPr>
          <w:color w:val="000000"/>
          <w:sz w:val="28"/>
          <w:szCs w:val="28"/>
          <w:shd w:val="clear" w:color="auto" w:fill="FFFFFF"/>
        </w:rPr>
        <w:t>);</w:t>
      </w:r>
    </w:p>
    <w:p w:rsidR="004651C6" w:rsidRPr="00FC1FDC" w:rsidRDefault="004651C6" w:rsidP="00F60141">
      <w:pPr>
        <w:pStyle w:val="a9"/>
        <w:numPr>
          <w:ilvl w:val="0"/>
          <w:numId w:val="35"/>
        </w:numPr>
        <w:shd w:val="clear" w:color="auto" w:fill="FFFFFF"/>
        <w:spacing w:before="0" w:beforeAutospacing="0" w:after="0" w:afterAutospacing="0"/>
        <w:ind w:left="1440" w:hanging="930"/>
        <w:jc w:val="both"/>
        <w:rPr>
          <w:color w:val="000000"/>
          <w:sz w:val="28"/>
          <w:szCs w:val="28"/>
          <w:shd w:val="clear" w:color="auto" w:fill="FFFFFF"/>
        </w:rPr>
      </w:pPr>
      <w:r w:rsidRPr="00FC1FDC">
        <w:rPr>
          <w:color w:val="000000"/>
          <w:sz w:val="28"/>
          <w:szCs w:val="28"/>
          <w:shd w:val="clear" w:color="auto" w:fill="FFFFFF"/>
        </w:rPr>
        <w:t xml:space="preserve">3 </w:t>
      </w:r>
      <w:proofErr w:type="spellStart"/>
      <w:r w:rsidRPr="00FC1FDC">
        <w:rPr>
          <w:color w:val="000000"/>
          <w:sz w:val="28"/>
          <w:szCs w:val="28"/>
          <w:shd w:val="clear" w:color="auto" w:fill="FFFFFF"/>
        </w:rPr>
        <w:t>дітей</w:t>
      </w:r>
      <w:proofErr w:type="spellEnd"/>
      <w:r w:rsidRPr="00FC1FDC">
        <w:rPr>
          <w:color w:val="000000"/>
          <w:sz w:val="28"/>
          <w:szCs w:val="28"/>
          <w:shd w:val="clear" w:color="auto" w:fill="FFFFFF"/>
        </w:rPr>
        <w:t xml:space="preserve"> в </w:t>
      </w:r>
      <w:proofErr w:type="spellStart"/>
      <w:r w:rsidRPr="00FC1FDC">
        <w:rPr>
          <w:color w:val="000000"/>
          <w:sz w:val="28"/>
          <w:szCs w:val="28"/>
          <w:shd w:val="clear" w:color="auto" w:fill="FFFFFF"/>
        </w:rPr>
        <w:t>лікувально-оздоровчому</w:t>
      </w:r>
      <w:proofErr w:type="spellEnd"/>
      <w:r w:rsidRPr="00FC1FDC">
        <w:rPr>
          <w:color w:val="000000"/>
          <w:sz w:val="28"/>
          <w:szCs w:val="28"/>
          <w:shd w:val="clear" w:color="auto" w:fill="FFFFFF"/>
        </w:rPr>
        <w:t xml:space="preserve"> </w:t>
      </w:r>
      <w:proofErr w:type="spellStart"/>
      <w:r w:rsidRPr="00FC1FDC">
        <w:rPr>
          <w:color w:val="000000"/>
          <w:sz w:val="28"/>
          <w:szCs w:val="28"/>
          <w:shd w:val="clear" w:color="auto" w:fill="FFFFFF"/>
        </w:rPr>
        <w:t>комплексі</w:t>
      </w:r>
      <w:proofErr w:type="spellEnd"/>
      <w:r w:rsidRPr="00FC1FDC">
        <w:rPr>
          <w:color w:val="000000"/>
          <w:sz w:val="28"/>
          <w:szCs w:val="28"/>
          <w:shd w:val="clear" w:color="auto" w:fill="FFFFFF"/>
        </w:rPr>
        <w:t xml:space="preserve"> «Верховина» (м. Верховина);</w:t>
      </w:r>
    </w:p>
    <w:p w:rsidR="004651C6" w:rsidRDefault="004651C6" w:rsidP="004651C6">
      <w:pPr>
        <w:pStyle w:val="a9"/>
        <w:shd w:val="clear" w:color="auto" w:fill="FFFFFF"/>
        <w:spacing w:before="0" w:beforeAutospacing="0" w:after="0" w:afterAutospacing="0"/>
        <w:ind w:left="1080" w:hanging="930"/>
        <w:jc w:val="both"/>
        <w:rPr>
          <w:color w:val="000000"/>
          <w:sz w:val="28"/>
          <w:szCs w:val="28"/>
          <w:shd w:val="clear" w:color="auto" w:fill="FFFFFF"/>
        </w:rPr>
      </w:pPr>
    </w:p>
    <w:p w:rsidR="004651C6" w:rsidRDefault="004651C6" w:rsidP="004651C6">
      <w:pPr>
        <w:pStyle w:val="a9"/>
        <w:shd w:val="clear" w:color="auto" w:fill="FFFFFF"/>
        <w:spacing w:before="0" w:beforeAutospacing="0" w:after="0" w:afterAutospacing="0"/>
        <w:ind w:firstLine="510"/>
        <w:jc w:val="both"/>
        <w:rPr>
          <w:color w:val="000000"/>
          <w:sz w:val="28"/>
          <w:szCs w:val="28"/>
          <w:shd w:val="clear" w:color="auto" w:fill="FFFFFF"/>
        </w:rPr>
      </w:pPr>
      <w:r w:rsidRPr="006F5EFA">
        <w:rPr>
          <w:color w:val="000000"/>
          <w:sz w:val="28"/>
          <w:szCs w:val="28"/>
          <w:shd w:val="clear" w:color="auto" w:fill="FFFFFF"/>
        </w:rPr>
        <w:t xml:space="preserve">5 </w:t>
      </w:r>
      <w:proofErr w:type="spellStart"/>
      <w:r w:rsidRPr="006F5EFA">
        <w:rPr>
          <w:color w:val="000000"/>
          <w:sz w:val="28"/>
          <w:szCs w:val="28"/>
          <w:shd w:val="clear" w:color="auto" w:fill="FFFFFF"/>
        </w:rPr>
        <w:t>дітей</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відпочивали</w:t>
      </w:r>
      <w:proofErr w:type="spellEnd"/>
      <w:r w:rsidRPr="006F5EFA">
        <w:rPr>
          <w:color w:val="000000"/>
          <w:sz w:val="28"/>
          <w:szCs w:val="28"/>
          <w:shd w:val="clear" w:color="auto" w:fill="FFFFFF"/>
        </w:rPr>
        <w:t xml:space="preserve"> у </w:t>
      </w:r>
      <w:proofErr w:type="spellStart"/>
      <w:r w:rsidRPr="006F5EFA">
        <w:rPr>
          <w:color w:val="000000"/>
          <w:sz w:val="28"/>
          <w:szCs w:val="28"/>
          <w:shd w:val="clear" w:color="auto" w:fill="FFFFFF"/>
        </w:rPr>
        <w:t>наметових</w:t>
      </w:r>
      <w:proofErr w:type="spellEnd"/>
      <w:r w:rsidRPr="006F5EFA">
        <w:rPr>
          <w:color w:val="000000"/>
          <w:sz w:val="28"/>
          <w:szCs w:val="28"/>
          <w:shd w:val="clear" w:color="auto" w:fill="FFFFFF"/>
        </w:rPr>
        <w:t xml:space="preserve"> таборах </w:t>
      </w:r>
      <w:proofErr w:type="spellStart"/>
      <w:r w:rsidRPr="006F5EFA">
        <w:rPr>
          <w:color w:val="000000"/>
          <w:sz w:val="28"/>
          <w:szCs w:val="28"/>
          <w:shd w:val="clear" w:color="auto" w:fill="FFFFFF"/>
        </w:rPr>
        <w:t>Бакоти</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Кам’янецьк-Подільский</w:t>
      </w:r>
      <w:proofErr w:type="spellEnd"/>
      <w:r w:rsidRPr="006F5EFA">
        <w:rPr>
          <w:color w:val="000000"/>
          <w:sz w:val="28"/>
          <w:szCs w:val="28"/>
          <w:shd w:val="clear" w:color="auto" w:fill="FFFFFF"/>
        </w:rPr>
        <w:t xml:space="preserve"> район </w:t>
      </w:r>
      <w:proofErr w:type="spellStart"/>
      <w:r w:rsidRPr="006F5EFA">
        <w:rPr>
          <w:color w:val="000000"/>
          <w:sz w:val="28"/>
          <w:szCs w:val="28"/>
          <w:shd w:val="clear" w:color="auto" w:fill="FFFFFF"/>
        </w:rPr>
        <w:t>Хмельницька</w:t>
      </w:r>
      <w:proofErr w:type="spellEnd"/>
      <w:r w:rsidRPr="006F5EFA">
        <w:rPr>
          <w:color w:val="000000"/>
          <w:sz w:val="28"/>
          <w:szCs w:val="28"/>
          <w:shd w:val="clear" w:color="auto" w:fill="FFFFFF"/>
        </w:rPr>
        <w:t xml:space="preserve"> область) – </w:t>
      </w:r>
      <w:proofErr w:type="spellStart"/>
      <w:r w:rsidRPr="006F5EFA">
        <w:rPr>
          <w:color w:val="000000"/>
          <w:sz w:val="28"/>
          <w:szCs w:val="28"/>
          <w:shd w:val="clear" w:color="auto" w:fill="FFFFFF"/>
        </w:rPr>
        <w:t>грантові</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кошти</w:t>
      </w:r>
      <w:proofErr w:type="spellEnd"/>
      <w:r w:rsidRPr="006F5EFA">
        <w:rPr>
          <w:color w:val="000000"/>
          <w:sz w:val="28"/>
          <w:szCs w:val="28"/>
          <w:shd w:val="clear" w:color="auto" w:fill="FFFFFF"/>
        </w:rPr>
        <w:t>.</w:t>
      </w:r>
    </w:p>
    <w:p w:rsidR="004651C6" w:rsidRPr="006F5EFA" w:rsidRDefault="004651C6" w:rsidP="004651C6">
      <w:pPr>
        <w:pStyle w:val="a9"/>
        <w:shd w:val="clear" w:color="auto" w:fill="FFFFFF"/>
        <w:spacing w:before="0" w:beforeAutospacing="0" w:after="0" w:afterAutospacing="0"/>
        <w:ind w:left="1080" w:hanging="930"/>
        <w:jc w:val="both"/>
        <w:rPr>
          <w:color w:val="000000"/>
          <w:sz w:val="28"/>
          <w:szCs w:val="28"/>
          <w:shd w:val="clear" w:color="auto" w:fill="FFFFFF"/>
        </w:rPr>
      </w:pPr>
    </w:p>
    <w:p w:rsidR="004651C6" w:rsidRPr="006F5EFA" w:rsidRDefault="004651C6" w:rsidP="00C629F2">
      <w:pPr>
        <w:pStyle w:val="a9"/>
        <w:spacing w:before="0" w:beforeAutospacing="0" w:after="0" w:afterAutospacing="0"/>
        <w:ind w:firstLine="720"/>
        <w:jc w:val="both"/>
        <w:rPr>
          <w:color w:val="000000"/>
          <w:sz w:val="28"/>
          <w:szCs w:val="28"/>
          <w:shd w:val="clear" w:color="auto" w:fill="FFFFFF"/>
        </w:rPr>
      </w:pPr>
      <w:r w:rsidRPr="006F5EFA">
        <w:rPr>
          <w:color w:val="000000"/>
          <w:sz w:val="28"/>
          <w:szCs w:val="28"/>
          <w:shd w:val="clear" w:color="auto" w:fill="FFFFFF"/>
        </w:rPr>
        <w:t xml:space="preserve">До </w:t>
      </w:r>
      <w:proofErr w:type="spellStart"/>
      <w:r w:rsidRPr="006F5EFA">
        <w:rPr>
          <w:color w:val="000000"/>
          <w:sz w:val="28"/>
          <w:szCs w:val="28"/>
          <w:shd w:val="clear" w:color="auto" w:fill="FFFFFF"/>
        </w:rPr>
        <w:t>організації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оздоровлення</w:t>
      </w:r>
      <w:proofErr w:type="spellEnd"/>
      <w:r w:rsidRPr="006F5EFA">
        <w:rPr>
          <w:color w:val="000000"/>
          <w:sz w:val="28"/>
          <w:szCs w:val="28"/>
          <w:shd w:val="clear" w:color="auto" w:fill="FFFFFF"/>
        </w:rPr>
        <w:t xml:space="preserve"> та </w:t>
      </w:r>
      <w:proofErr w:type="spellStart"/>
      <w:r w:rsidRPr="006F5EFA">
        <w:rPr>
          <w:color w:val="000000"/>
          <w:sz w:val="28"/>
          <w:szCs w:val="28"/>
          <w:shd w:val="clear" w:color="auto" w:fill="FFFFFF"/>
        </w:rPr>
        <w:t>відпочинку</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своїх</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вихованців</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долучилися</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тренери-викладачі</w:t>
      </w:r>
      <w:proofErr w:type="spellEnd"/>
      <w:r w:rsidRPr="006F5EFA">
        <w:rPr>
          <w:color w:val="000000"/>
          <w:sz w:val="28"/>
          <w:szCs w:val="28"/>
          <w:shd w:val="clear" w:color="auto" w:fill="FFFFFF"/>
        </w:rPr>
        <w:t xml:space="preserve"> ДЮСШ </w:t>
      </w:r>
      <w:proofErr w:type="spellStart"/>
      <w:r w:rsidRPr="006F5EFA">
        <w:rPr>
          <w:color w:val="000000"/>
          <w:sz w:val="28"/>
          <w:szCs w:val="28"/>
          <w:shd w:val="clear" w:color="auto" w:fill="FFFFFF"/>
        </w:rPr>
        <w:t>Калуської</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міської</w:t>
      </w:r>
      <w:proofErr w:type="spellEnd"/>
      <w:r w:rsidRPr="006F5EFA">
        <w:rPr>
          <w:color w:val="000000"/>
          <w:sz w:val="28"/>
          <w:szCs w:val="28"/>
          <w:shd w:val="clear" w:color="auto" w:fill="FFFFFF"/>
        </w:rPr>
        <w:t xml:space="preserve"> ради</w:t>
      </w:r>
      <w:r w:rsidR="00C629F2">
        <w:rPr>
          <w:color w:val="000000"/>
          <w:sz w:val="28"/>
          <w:szCs w:val="28"/>
          <w:shd w:val="clear" w:color="auto" w:fill="FFFFFF"/>
          <w:lang w:val="uk-UA"/>
        </w:rPr>
        <w:t xml:space="preserve"> – </w:t>
      </w:r>
      <w:r w:rsidRPr="006F5EFA">
        <w:rPr>
          <w:color w:val="000000"/>
          <w:sz w:val="28"/>
          <w:szCs w:val="28"/>
          <w:shd w:val="clear" w:color="auto" w:fill="FFFFFF"/>
        </w:rPr>
        <w:t xml:space="preserve">за </w:t>
      </w:r>
      <w:proofErr w:type="spellStart"/>
      <w:r w:rsidRPr="006F5EFA">
        <w:rPr>
          <w:color w:val="000000"/>
          <w:sz w:val="28"/>
          <w:szCs w:val="28"/>
          <w:shd w:val="clear" w:color="auto" w:fill="FFFFFF"/>
        </w:rPr>
        <w:t>кошти</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міського</w:t>
      </w:r>
      <w:proofErr w:type="spellEnd"/>
      <w:r w:rsidRPr="006F5EFA">
        <w:rPr>
          <w:color w:val="000000"/>
          <w:sz w:val="28"/>
          <w:szCs w:val="28"/>
          <w:shd w:val="clear" w:color="auto" w:fill="FFFFFF"/>
        </w:rPr>
        <w:t xml:space="preserve"> бюджету (155,6 </w:t>
      </w:r>
      <w:proofErr w:type="spellStart"/>
      <w:proofErr w:type="gramStart"/>
      <w:r w:rsidRPr="006F5EFA">
        <w:rPr>
          <w:color w:val="000000"/>
          <w:sz w:val="28"/>
          <w:szCs w:val="28"/>
          <w:shd w:val="clear" w:color="auto" w:fill="FFFFFF"/>
        </w:rPr>
        <w:t>тис.грн</w:t>
      </w:r>
      <w:proofErr w:type="spellEnd"/>
      <w:proofErr w:type="gramEnd"/>
      <w:r w:rsidRPr="006F5EFA">
        <w:rPr>
          <w:color w:val="000000"/>
          <w:sz w:val="28"/>
          <w:szCs w:val="28"/>
          <w:shd w:val="clear" w:color="auto" w:fill="FFFFFF"/>
        </w:rPr>
        <w:t xml:space="preserve">) провели </w:t>
      </w:r>
      <w:proofErr w:type="spellStart"/>
      <w:r w:rsidRPr="006F5EFA">
        <w:rPr>
          <w:color w:val="000000"/>
          <w:sz w:val="28"/>
          <w:szCs w:val="28"/>
          <w:shd w:val="clear" w:color="auto" w:fill="FFFFFF"/>
        </w:rPr>
        <w:t>навчально-тренувальні</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збори</w:t>
      </w:r>
      <w:proofErr w:type="spellEnd"/>
      <w:r w:rsidRPr="006F5EFA">
        <w:rPr>
          <w:color w:val="000000"/>
          <w:sz w:val="28"/>
          <w:szCs w:val="28"/>
          <w:shd w:val="clear" w:color="auto" w:fill="FFFFFF"/>
        </w:rPr>
        <w:t xml:space="preserve"> </w:t>
      </w:r>
      <w:proofErr w:type="spellStart"/>
      <w:r w:rsidRPr="006F5EFA">
        <w:rPr>
          <w:color w:val="000000"/>
          <w:sz w:val="28"/>
          <w:szCs w:val="28"/>
          <w:shd w:val="clear" w:color="auto" w:fill="FFFFFF"/>
        </w:rPr>
        <w:t>відділення</w:t>
      </w:r>
      <w:proofErr w:type="spellEnd"/>
      <w:r w:rsidRPr="006F5EFA">
        <w:rPr>
          <w:color w:val="000000"/>
          <w:sz w:val="28"/>
          <w:szCs w:val="28"/>
          <w:shd w:val="clear" w:color="auto" w:fill="FFFFFF"/>
        </w:rPr>
        <w:t xml:space="preserve"> з </w:t>
      </w:r>
      <w:proofErr w:type="spellStart"/>
      <w:r w:rsidRPr="006F5EFA">
        <w:rPr>
          <w:color w:val="000000"/>
          <w:sz w:val="28"/>
          <w:szCs w:val="28"/>
          <w:shd w:val="clear" w:color="auto" w:fill="FFFFFF"/>
        </w:rPr>
        <w:t>видів</w:t>
      </w:r>
      <w:proofErr w:type="spellEnd"/>
      <w:r w:rsidRPr="006F5EFA">
        <w:rPr>
          <w:color w:val="000000"/>
          <w:sz w:val="28"/>
          <w:szCs w:val="28"/>
          <w:shd w:val="clear" w:color="auto" w:fill="FFFFFF"/>
        </w:rPr>
        <w:t xml:space="preserve"> спорту для</w:t>
      </w:r>
      <w:r w:rsidRPr="00FC1FDC">
        <w:rPr>
          <w:color w:val="000000"/>
          <w:sz w:val="28"/>
          <w:szCs w:val="28"/>
          <w:shd w:val="clear" w:color="auto" w:fill="FFFFFF"/>
        </w:rPr>
        <w:t> </w:t>
      </w:r>
      <w:r w:rsidRPr="006F5EFA">
        <w:rPr>
          <w:color w:val="000000"/>
          <w:sz w:val="28"/>
          <w:szCs w:val="28"/>
          <w:shd w:val="clear" w:color="auto" w:fill="FFFFFF"/>
        </w:rPr>
        <w:t xml:space="preserve"> 97 </w:t>
      </w:r>
      <w:proofErr w:type="spellStart"/>
      <w:r w:rsidRPr="006F5EFA">
        <w:rPr>
          <w:color w:val="000000"/>
          <w:sz w:val="28"/>
          <w:szCs w:val="28"/>
          <w:shd w:val="clear" w:color="auto" w:fill="FFFFFF"/>
        </w:rPr>
        <w:t>спортсменів</w:t>
      </w:r>
      <w:proofErr w:type="spellEnd"/>
      <w:r w:rsidRPr="006F5EFA">
        <w:rPr>
          <w:color w:val="000000"/>
          <w:sz w:val="28"/>
          <w:szCs w:val="28"/>
          <w:shd w:val="clear" w:color="auto" w:fill="FFFFFF"/>
        </w:rPr>
        <w:t>.</w:t>
      </w:r>
    </w:p>
    <w:p w:rsidR="00C04F95" w:rsidRPr="004651C6" w:rsidRDefault="00C04F95" w:rsidP="00C04F95">
      <w:pPr>
        <w:pStyle w:val="10"/>
        <w:ind w:right="101" w:firstLine="0"/>
        <w:jc w:val="both"/>
        <w:rPr>
          <w:b/>
          <w:sz w:val="28"/>
          <w:szCs w:val="28"/>
          <w:lang w:val="ru-RU"/>
        </w:rPr>
      </w:pPr>
    </w:p>
    <w:p w:rsidR="00C04F95" w:rsidRDefault="00C04F95" w:rsidP="00C04F95">
      <w:pPr>
        <w:pStyle w:val="10"/>
        <w:ind w:right="101" w:firstLine="0"/>
        <w:jc w:val="both"/>
        <w:rPr>
          <w:b/>
          <w:sz w:val="28"/>
          <w:szCs w:val="28"/>
        </w:rPr>
      </w:pPr>
    </w:p>
    <w:p w:rsidR="00140F34" w:rsidRDefault="00140F34" w:rsidP="00140F34">
      <w:r w:rsidRPr="00D85215">
        <w:rPr>
          <w:b/>
          <w:noProof/>
          <w:color w:val="1C677B"/>
          <w:sz w:val="32"/>
          <w:szCs w:val="20"/>
          <w:lang w:eastAsia="uk-UA"/>
        </w:rPr>
        <w:drawing>
          <wp:anchor distT="0" distB="0" distL="114300" distR="114300" simplePos="0" relativeHeight="251688960" behindDoc="1" locked="0" layoutInCell="1" allowOverlap="1" wp14:anchorId="1A530B1C" wp14:editId="7EDDE4F2">
            <wp:simplePos x="0" y="0"/>
            <wp:positionH relativeFrom="column">
              <wp:posOffset>-514350</wp:posOffset>
            </wp:positionH>
            <wp:positionV relativeFrom="paragraph">
              <wp:posOffset>-133985</wp:posOffset>
            </wp:positionV>
            <wp:extent cx="1038225" cy="1076325"/>
            <wp:effectExtent l="0" t="0" r="0" b="0"/>
            <wp:wrapNone/>
            <wp:docPr id="103"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140F34" w:rsidRDefault="00140F34" w:rsidP="00140F34">
      <w:pPr>
        <w:shd w:val="clear" w:color="auto" w:fill="FFFFFF"/>
        <w:tabs>
          <w:tab w:val="right" w:leader="dot" w:pos="9912"/>
        </w:tabs>
        <w:suppressAutoHyphens/>
        <w:spacing w:before="120"/>
        <w:ind w:left="851"/>
        <w:rPr>
          <w:b/>
          <w:color w:val="1C677B"/>
          <w:sz w:val="32"/>
          <w:szCs w:val="20"/>
        </w:rPr>
      </w:pPr>
      <w:r>
        <w:rPr>
          <w:b/>
          <w:color w:val="1C677B"/>
          <w:sz w:val="32"/>
          <w:szCs w:val="20"/>
        </w:rPr>
        <w:t>СПОРТ ТА СПОРТИВНІ ДОСЯГНЕННЯ</w:t>
      </w:r>
    </w:p>
    <w:p w:rsidR="00140F34" w:rsidRDefault="00140F34" w:rsidP="00140F34">
      <w:pPr>
        <w:shd w:val="clear" w:color="auto" w:fill="FFFFFF"/>
        <w:tabs>
          <w:tab w:val="right" w:leader="dot" w:pos="9912"/>
        </w:tabs>
        <w:suppressAutoHyphens/>
        <w:spacing w:before="120"/>
        <w:ind w:left="709" w:firstLine="142"/>
        <w:rPr>
          <w:b/>
          <w:color w:val="1C677B"/>
          <w:sz w:val="32"/>
          <w:szCs w:val="20"/>
        </w:rPr>
      </w:pPr>
    </w:p>
    <w:p w:rsidR="00140F34" w:rsidRDefault="00140F34" w:rsidP="00140F34">
      <w:pPr>
        <w:shd w:val="clear" w:color="auto" w:fill="FFFFFF"/>
        <w:tabs>
          <w:tab w:val="right" w:leader="dot" w:pos="9912"/>
        </w:tabs>
        <w:suppressAutoHyphens/>
        <w:spacing w:before="120"/>
        <w:ind w:firstLine="0"/>
        <w:rPr>
          <w:b/>
          <w:color w:val="1C677B"/>
          <w:sz w:val="32"/>
          <w:szCs w:val="20"/>
        </w:rPr>
      </w:pPr>
    </w:p>
    <w:p w:rsidR="00140F34" w:rsidRPr="00C97582" w:rsidRDefault="00140F34" w:rsidP="00140F34">
      <w:pPr>
        <w:rPr>
          <w:b/>
          <w:sz w:val="28"/>
          <w:szCs w:val="28"/>
        </w:rPr>
      </w:pPr>
      <w:r>
        <w:rPr>
          <w:rFonts w:eastAsia="SimSun"/>
          <w:b/>
          <w:iCs/>
          <w:color w:val="000000" w:themeColor="text1"/>
          <w:sz w:val="28"/>
          <w:szCs w:val="28"/>
          <w:lang w:eastAsia="zh-CN"/>
        </w:rPr>
        <w:t xml:space="preserve">Реалізація Програми </w:t>
      </w:r>
      <w:r w:rsidRPr="00C97582">
        <w:rPr>
          <w:b/>
          <w:sz w:val="28"/>
          <w:szCs w:val="28"/>
        </w:rPr>
        <w:t>фінансової підтримки спорту вищих досягнень та громадських спортивних організацій</w:t>
      </w:r>
    </w:p>
    <w:p w:rsidR="00140F34" w:rsidRPr="00BD358C" w:rsidRDefault="00140F34" w:rsidP="00140F34">
      <w:r>
        <w:rPr>
          <w:b/>
          <w:smallCaps/>
          <w:noProof/>
          <w:color w:val="000000" w:themeColor="text1"/>
          <w:sz w:val="28"/>
          <w:szCs w:val="20"/>
          <w:lang w:eastAsia="uk-UA"/>
        </w:rPr>
        <mc:AlternateContent>
          <mc:Choice Requires="wps">
            <w:drawing>
              <wp:inline distT="0" distB="0" distL="0" distR="0" wp14:anchorId="21A50576" wp14:editId="52CF48EC">
                <wp:extent cx="3728085" cy="635"/>
                <wp:effectExtent l="22860" t="87630" r="30480" b="92710"/>
                <wp:docPr id="98" name="Соединительная линия уступом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3A7DA08" id="Соединительная линия уступом 1"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" adj="11019" strokecolor="#117d87" strokeweight="3pt">
                <v:stroke endarrow="block"/>
                <w10:anchorlock/>
              </v:shape>
            </w:pict>
          </mc:Fallback>
        </mc:AlternateContent>
      </w:r>
    </w:p>
    <w:p w:rsidR="00140F34" w:rsidRPr="00BD358C" w:rsidRDefault="00140F34" w:rsidP="00F60141">
      <w:pPr>
        <w:numPr>
          <w:ilvl w:val="1"/>
          <w:numId w:val="38"/>
        </w:numPr>
        <w:tabs>
          <w:tab w:val="clear" w:pos="1440"/>
        </w:tabs>
        <w:spacing w:after="160" w:line="259" w:lineRule="auto"/>
        <w:ind w:left="0" w:firstLine="0"/>
        <w:jc w:val="both"/>
        <w:rPr>
          <w:sz w:val="28"/>
          <w:szCs w:val="28"/>
          <w:lang w:val="ru-RU"/>
        </w:rPr>
      </w:pPr>
      <w:r w:rsidRPr="00BD358C">
        <w:rPr>
          <w:sz w:val="28"/>
          <w:szCs w:val="28"/>
        </w:rPr>
        <w:t>Проведення навчально-тренувальних зборів і змагань з олімпійських та неолімпійських видів спорту в 202</w:t>
      </w:r>
      <w:r>
        <w:rPr>
          <w:sz w:val="28"/>
          <w:szCs w:val="28"/>
        </w:rPr>
        <w:t>4</w:t>
      </w:r>
      <w:r w:rsidRPr="00BD358C">
        <w:rPr>
          <w:sz w:val="28"/>
          <w:szCs w:val="28"/>
        </w:rPr>
        <w:t xml:space="preserve"> році становить – </w:t>
      </w:r>
      <w:r w:rsidRPr="00BB6902">
        <w:rPr>
          <w:rFonts w:eastAsia="SimSun"/>
          <w:b/>
          <w:bCs/>
          <w:iCs/>
          <w:color w:val="000000" w:themeColor="text1"/>
          <w:sz w:val="28"/>
          <w:szCs w:val="28"/>
          <w:lang w:eastAsia="zh-CN"/>
        </w:rPr>
        <w:t xml:space="preserve">353, 1 тис. </w:t>
      </w:r>
      <w:r>
        <w:rPr>
          <w:b/>
          <w:bCs/>
          <w:sz w:val="28"/>
          <w:szCs w:val="28"/>
        </w:rPr>
        <w:t xml:space="preserve">грн та </w:t>
      </w:r>
      <w:r w:rsidRPr="00BB6902">
        <w:rPr>
          <w:rFonts w:eastAsia="SimSun"/>
          <w:b/>
          <w:bCs/>
          <w:iCs/>
          <w:color w:val="000000" w:themeColor="text1"/>
          <w:sz w:val="28"/>
          <w:szCs w:val="28"/>
          <w:lang w:eastAsia="zh-CN"/>
        </w:rPr>
        <w:t>66,00 тис. грн</w:t>
      </w:r>
      <w:r>
        <w:rPr>
          <w:rFonts w:eastAsia="SimSun"/>
          <w:b/>
          <w:bCs/>
          <w:iCs/>
          <w:color w:val="000000" w:themeColor="text1"/>
          <w:sz w:val="28"/>
          <w:szCs w:val="28"/>
          <w:lang w:eastAsia="zh-CN"/>
        </w:rPr>
        <w:t xml:space="preserve"> </w:t>
      </w:r>
      <w:r w:rsidRPr="00205DC1">
        <w:rPr>
          <w:rFonts w:eastAsia="SimSun"/>
          <w:bCs/>
          <w:iCs/>
          <w:color w:val="000000" w:themeColor="text1"/>
          <w:sz w:val="28"/>
          <w:szCs w:val="28"/>
          <w:lang w:eastAsia="zh-CN"/>
        </w:rPr>
        <w:t>відповідно.</w:t>
      </w:r>
    </w:p>
    <w:p w:rsidR="00140F34" w:rsidRPr="00205DC1" w:rsidRDefault="00140F34" w:rsidP="00F60141">
      <w:pPr>
        <w:numPr>
          <w:ilvl w:val="1"/>
          <w:numId w:val="38"/>
        </w:numPr>
        <w:tabs>
          <w:tab w:val="clear" w:pos="1440"/>
        </w:tabs>
        <w:spacing w:after="160" w:line="259" w:lineRule="auto"/>
        <w:ind w:left="0" w:firstLine="0"/>
        <w:jc w:val="both"/>
        <w:rPr>
          <w:sz w:val="28"/>
          <w:szCs w:val="28"/>
          <w:lang w:val="ru-RU"/>
        </w:rPr>
      </w:pPr>
      <w:proofErr w:type="spellStart"/>
      <w:r w:rsidRPr="00BD358C">
        <w:rPr>
          <w:sz w:val="28"/>
          <w:szCs w:val="28"/>
          <w:lang w:val="ru-RU"/>
        </w:rPr>
        <w:lastRenderedPageBreak/>
        <w:t>Ви</w:t>
      </w:r>
      <w:r>
        <w:rPr>
          <w:sz w:val="28"/>
          <w:szCs w:val="28"/>
          <w:lang w:val="ru-RU"/>
        </w:rPr>
        <w:t>датки</w:t>
      </w:r>
      <w:proofErr w:type="spellEnd"/>
      <w:r w:rsidRPr="00BD358C">
        <w:rPr>
          <w:sz w:val="28"/>
          <w:szCs w:val="28"/>
          <w:lang w:val="ru-RU"/>
        </w:rPr>
        <w:t xml:space="preserve"> на </w:t>
      </w:r>
      <w:r w:rsidRPr="00BD358C">
        <w:rPr>
          <w:sz w:val="28"/>
          <w:szCs w:val="28"/>
        </w:rPr>
        <w:t>Програму фінансової підтримки спорту вищих досягнень та громадських спортивних організацій в Калуській міській територіальній громаді становили</w:t>
      </w:r>
      <w:r>
        <w:rPr>
          <w:sz w:val="28"/>
          <w:szCs w:val="28"/>
        </w:rPr>
        <w:t xml:space="preserve"> </w:t>
      </w:r>
      <w:r w:rsidRPr="00205DC1">
        <w:rPr>
          <w:rFonts w:eastAsia="SimSun"/>
          <w:b/>
          <w:bCs/>
          <w:iCs/>
          <w:color w:val="000000" w:themeColor="text1"/>
          <w:sz w:val="28"/>
          <w:szCs w:val="28"/>
          <w:lang w:eastAsia="zh-CN"/>
        </w:rPr>
        <w:t>1 136,9 тис. грн</w:t>
      </w:r>
      <w:r>
        <w:rPr>
          <w:rFonts w:eastAsia="SimSun"/>
          <w:bCs/>
          <w:iCs/>
          <w:color w:val="000000" w:themeColor="text1"/>
          <w:sz w:val="28"/>
          <w:szCs w:val="28"/>
          <w:lang w:eastAsia="zh-CN"/>
        </w:rPr>
        <w:t>, зокрема</w:t>
      </w:r>
      <w:r>
        <w:rPr>
          <w:b/>
          <w:bCs/>
          <w:sz w:val="28"/>
          <w:szCs w:val="28"/>
        </w:rPr>
        <w:t>:</w:t>
      </w:r>
    </w:p>
    <w:p w:rsidR="00140F34" w:rsidRPr="00205DC1" w:rsidRDefault="00140F34" w:rsidP="00140F34">
      <w:pPr>
        <w:pStyle w:val="a7"/>
        <w:spacing w:after="0" w:line="240" w:lineRule="auto"/>
        <w:jc w:val="both"/>
        <w:rPr>
          <w:rFonts w:ascii="Times New Roman" w:eastAsia="SimSun" w:hAnsi="Times New Roman" w:cs="Times New Roman"/>
          <w:iCs/>
          <w:color w:val="000000" w:themeColor="text1"/>
          <w:sz w:val="28"/>
          <w:szCs w:val="28"/>
          <w:lang w:val="uk-UA" w:eastAsia="zh-CN"/>
        </w:rPr>
      </w:pPr>
      <w:r w:rsidRPr="00205DC1">
        <w:rPr>
          <w:rFonts w:ascii="Times New Roman" w:eastAsia="SimSun" w:hAnsi="Times New Roman" w:cs="Times New Roman"/>
          <w:iCs/>
          <w:color w:val="000000" w:themeColor="text1"/>
          <w:sz w:val="28"/>
          <w:szCs w:val="28"/>
          <w:lang w:val="uk-UA" w:eastAsia="zh-CN"/>
        </w:rPr>
        <w:t xml:space="preserve">- на виплату одноразових грошових винагород (премій) міської ради за досягнення високих результатів </w:t>
      </w:r>
      <w:r w:rsidRPr="00205DC1">
        <w:rPr>
          <w:rFonts w:ascii="Times New Roman" w:eastAsia="SimSun" w:hAnsi="Times New Roman" w:cs="Times New Roman"/>
          <w:bCs/>
          <w:iCs/>
          <w:color w:val="000000" w:themeColor="text1"/>
          <w:sz w:val="28"/>
          <w:szCs w:val="28"/>
          <w:lang w:val="uk-UA" w:eastAsia="zh-CN"/>
        </w:rPr>
        <w:t>23</w:t>
      </w:r>
      <w:r w:rsidRPr="00205DC1">
        <w:rPr>
          <w:rFonts w:ascii="Times New Roman" w:eastAsia="SimSun" w:hAnsi="Times New Roman" w:cs="Times New Roman"/>
          <w:iCs/>
          <w:color w:val="000000" w:themeColor="text1"/>
          <w:sz w:val="28"/>
          <w:szCs w:val="28"/>
          <w:lang w:val="uk-UA" w:eastAsia="zh-CN"/>
        </w:rPr>
        <w:t xml:space="preserve"> спортсменам і тренерам – </w:t>
      </w:r>
      <w:r>
        <w:rPr>
          <w:rFonts w:ascii="Times New Roman" w:eastAsia="SimSun" w:hAnsi="Times New Roman" w:cs="Times New Roman"/>
          <w:bCs/>
          <w:iCs/>
          <w:color w:val="000000" w:themeColor="text1"/>
          <w:sz w:val="28"/>
          <w:szCs w:val="28"/>
          <w:lang w:val="uk-UA" w:eastAsia="zh-CN"/>
        </w:rPr>
        <w:t>113,5 тис. грн</w:t>
      </w:r>
      <w:r w:rsidRPr="00205DC1">
        <w:rPr>
          <w:rFonts w:ascii="Times New Roman" w:eastAsia="SimSun" w:hAnsi="Times New Roman" w:cs="Times New Roman"/>
          <w:bCs/>
          <w:iCs/>
          <w:color w:val="000000" w:themeColor="text1"/>
          <w:sz w:val="28"/>
          <w:szCs w:val="28"/>
          <w:lang w:val="uk-UA" w:eastAsia="zh-CN"/>
        </w:rPr>
        <w:t>,</w:t>
      </w:r>
    </w:p>
    <w:p w:rsidR="00140F34" w:rsidRPr="00205DC1" w:rsidRDefault="00140F34" w:rsidP="00140F34">
      <w:pPr>
        <w:pStyle w:val="a7"/>
        <w:spacing w:after="0" w:line="240" w:lineRule="auto"/>
        <w:jc w:val="both"/>
        <w:rPr>
          <w:rFonts w:ascii="Times New Roman" w:eastAsia="SimSun" w:hAnsi="Times New Roman" w:cs="Times New Roman"/>
          <w:iCs/>
          <w:color w:val="000000" w:themeColor="text1"/>
          <w:sz w:val="28"/>
          <w:szCs w:val="28"/>
          <w:lang w:val="uk-UA" w:eastAsia="zh-CN"/>
        </w:rPr>
      </w:pPr>
      <w:r w:rsidRPr="00205DC1">
        <w:rPr>
          <w:rFonts w:ascii="Times New Roman" w:eastAsia="SimSun" w:hAnsi="Times New Roman" w:cs="Times New Roman"/>
          <w:iCs/>
          <w:color w:val="000000" w:themeColor="text1"/>
          <w:sz w:val="28"/>
          <w:szCs w:val="28"/>
          <w:lang w:val="uk-UA" w:eastAsia="zh-CN"/>
        </w:rPr>
        <w:t xml:space="preserve">- на виплату </w:t>
      </w:r>
      <w:r w:rsidRPr="00205DC1">
        <w:rPr>
          <w:rFonts w:ascii="Times New Roman" w:eastAsia="SimSun" w:hAnsi="Times New Roman" w:cs="Times New Roman"/>
          <w:bCs/>
          <w:iCs/>
          <w:color w:val="000000" w:themeColor="text1"/>
          <w:sz w:val="28"/>
          <w:szCs w:val="28"/>
          <w:lang w:val="uk-UA" w:eastAsia="zh-CN"/>
        </w:rPr>
        <w:t>54</w:t>
      </w:r>
      <w:r>
        <w:rPr>
          <w:rFonts w:ascii="Times New Roman" w:eastAsia="SimSun" w:hAnsi="Times New Roman" w:cs="Times New Roman"/>
          <w:iCs/>
          <w:color w:val="000000" w:themeColor="text1"/>
          <w:sz w:val="28"/>
          <w:szCs w:val="28"/>
          <w:lang w:val="uk-UA" w:eastAsia="zh-CN"/>
        </w:rPr>
        <w:t xml:space="preserve"> спортсменам</w:t>
      </w:r>
      <w:r w:rsidRPr="00205DC1">
        <w:rPr>
          <w:rFonts w:ascii="Times New Roman" w:eastAsia="SimSun" w:hAnsi="Times New Roman" w:cs="Times New Roman"/>
          <w:iCs/>
          <w:color w:val="000000" w:themeColor="text1"/>
          <w:sz w:val="28"/>
          <w:szCs w:val="28"/>
          <w:lang w:val="uk-UA" w:eastAsia="zh-CN"/>
        </w:rPr>
        <w:t xml:space="preserve"> стипендій міського голови – </w:t>
      </w:r>
      <w:r>
        <w:rPr>
          <w:rFonts w:ascii="Times New Roman" w:eastAsia="SimSun" w:hAnsi="Times New Roman" w:cs="Times New Roman"/>
          <w:bCs/>
          <w:iCs/>
          <w:color w:val="000000" w:themeColor="text1"/>
          <w:sz w:val="28"/>
          <w:szCs w:val="28"/>
          <w:lang w:val="uk-UA" w:eastAsia="zh-CN"/>
        </w:rPr>
        <w:t>339,0 тис. грн,</w:t>
      </w:r>
    </w:p>
    <w:p w:rsidR="00140F34" w:rsidRPr="00205DC1" w:rsidRDefault="00140F34" w:rsidP="00140F34">
      <w:pPr>
        <w:pStyle w:val="a7"/>
        <w:spacing w:after="0" w:line="240" w:lineRule="auto"/>
        <w:jc w:val="both"/>
        <w:rPr>
          <w:rFonts w:ascii="Times New Roman" w:eastAsia="SimSun" w:hAnsi="Times New Roman" w:cs="Times New Roman"/>
          <w:iCs/>
          <w:color w:val="000000" w:themeColor="text1"/>
          <w:sz w:val="28"/>
          <w:szCs w:val="28"/>
          <w:lang w:val="uk-UA" w:eastAsia="zh-CN"/>
        </w:rPr>
      </w:pPr>
      <w:r w:rsidRPr="00205DC1">
        <w:rPr>
          <w:rFonts w:ascii="Times New Roman" w:eastAsia="SimSun" w:hAnsi="Times New Roman" w:cs="Times New Roman"/>
          <w:iCs/>
          <w:color w:val="000000" w:themeColor="text1"/>
          <w:sz w:val="28"/>
          <w:szCs w:val="28"/>
          <w:lang w:val="uk-UA" w:eastAsia="zh-CN"/>
        </w:rPr>
        <w:t xml:space="preserve">- на надання фінансової підтримки </w:t>
      </w:r>
      <w:r w:rsidRPr="00205DC1">
        <w:rPr>
          <w:rFonts w:ascii="Times New Roman" w:eastAsia="SimSun" w:hAnsi="Times New Roman" w:cs="Times New Roman"/>
          <w:bCs/>
          <w:iCs/>
          <w:color w:val="000000" w:themeColor="text1"/>
          <w:sz w:val="28"/>
          <w:szCs w:val="28"/>
          <w:lang w:val="uk-UA" w:eastAsia="zh-CN"/>
        </w:rPr>
        <w:t xml:space="preserve">6 </w:t>
      </w:r>
      <w:r w:rsidRPr="00205DC1">
        <w:rPr>
          <w:rFonts w:ascii="Times New Roman" w:eastAsia="SimSun" w:hAnsi="Times New Roman" w:cs="Times New Roman"/>
          <w:iCs/>
          <w:color w:val="000000" w:themeColor="text1"/>
          <w:sz w:val="28"/>
          <w:szCs w:val="28"/>
          <w:lang w:val="uk-UA" w:eastAsia="zh-CN"/>
        </w:rPr>
        <w:t xml:space="preserve">громадським організаціям – </w:t>
      </w:r>
      <w:r w:rsidRPr="00205DC1">
        <w:rPr>
          <w:rFonts w:ascii="Times New Roman" w:eastAsia="SimSun" w:hAnsi="Times New Roman" w:cs="Times New Roman"/>
          <w:bCs/>
          <w:iCs/>
          <w:color w:val="000000" w:themeColor="text1"/>
          <w:sz w:val="28"/>
          <w:szCs w:val="28"/>
          <w:lang w:val="uk-UA" w:eastAsia="zh-CN"/>
        </w:rPr>
        <w:t>684,4 тис. грн.</w:t>
      </w:r>
    </w:p>
    <w:p w:rsidR="00140F34" w:rsidRDefault="00140F34" w:rsidP="00140F34">
      <w:pPr>
        <w:jc w:val="both"/>
        <w:rPr>
          <w:rFonts w:eastAsia="SimSun"/>
          <w:iCs/>
          <w:color w:val="000000" w:themeColor="text1"/>
          <w:sz w:val="28"/>
          <w:szCs w:val="28"/>
          <w:lang w:eastAsia="zh-CN"/>
        </w:rPr>
      </w:pPr>
    </w:p>
    <w:p w:rsidR="00140F34" w:rsidRDefault="00140F34" w:rsidP="00140F34">
      <w:pPr>
        <w:pStyle w:val="af0"/>
        <w:ind w:firstLine="360"/>
        <w:jc w:val="both"/>
        <w:rPr>
          <w:rFonts w:ascii="Times New Roman" w:eastAsia="SimSun" w:hAnsi="Times New Roman" w:cs="Times New Roman"/>
          <w:iCs/>
          <w:color w:val="000000" w:themeColor="text1"/>
          <w:sz w:val="28"/>
          <w:szCs w:val="28"/>
          <w:lang w:val="uk-UA" w:eastAsia="zh-CN"/>
        </w:rPr>
      </w:pPr>
      <w:r w:rsidRPr="00D433CF">
        <w:rPr>
          <w:rFonts w:ascii="Times New Roman" w:hAnsi="Times New Roman" w:cs="Times New Roman"/>
          <w:color w:val="000000"/>
          <w:sz w:val="28"/>
          <w:szCs w:val="28"/>
          <w:lang w:val="uk-UA"/>
        </w:rPr>
        <w:t>На виконання завдань</w:t>
      </w:r>
      <w:r>
        <w:rPr>
          <w:rFonts w:ascii="Times New Roman" w:hAnsi="Times New Roman" w:cs="Times New Roman"/>
          <w:color w:val="000000"/>
          <w:sz w:val="28"/>
          <w:szCs w:val="28"/>
          <w:lang w:val="uk-UA"/>
        </w:rPr>
        <w:t xml:space="preserve"> «Програми фінансової підтримки спорту високих досягнень та громадських спортивних організацій</w:t>
      </w:r>
      <w:r w:rsidRPr="00D433CF">
        <w:rPr>
          <w:rFonts w:ascii="Times New Roman" w:hAnsi="Times New Roman" w:cs="Times New Roman"/>
          <w:color w:val="000000"/>
          <w:sz w:val="28"/>
          <w:szCs w:val="28"/>
          <w:lang w:val="uk-UA"/>
        </w:rPr>
        <w:t xml:space="preserve"> в Калуській міській територіальній громаді</w:t>
      </w:r>
      <w:r>
        <w:rPr>
          <w:rFonts w:ascii="Times New Roman" w:hAnsi="Times New Roman" w:cs="Times New Roman"/>
          <w:color w:val="000000"/>
          <w:sz w:val="28"/>
          <w:szCs w:val="28"/>
          <w:lang w:val="uk-UA"/>
        </w:rPr>
        <w:t xml:space="preserve"> на 2024рік»</w:t>
      </w:r>
      <w:r w:rsidRPr="00D433CF">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працювали:</w:t>
      </w:r>
      <w:r w:rsidRPr="00D433CF">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Дитячо-юнацька </w:t>
      </w:r>
      <w:r>
        <w:rPr>
          <w:rFonts w:ascii="Times New Roman" w:hAnsi="Times New Roman" w:cs="Times New Roman"/>
          <w:bCs/>
          <w:sz w:val="28"/>
          <w:szCs w:val="28"/>
          <w:lang w:val="uk-UA"/>
        </w:rPr>
        <w:t>спортивна школа Калуської міської ради</w:t>
      </w:r>
      <w:r w:rsidRPr="00D433CF">
        <w:rPr>
          <w:rFonts w:ascii="Times New Roman" w:hAnsi="Times New Roman" w:cs="Times New Roman"/>
          <w:bCs/>
          <w:sz w:val="28"/>
          <w:szCs w:val="28"/>
          <w:lang w:val="uk-UA"/>
        </w:rPr>
        <w:t>,</w:t>
      </w:r>
      <w:r>
        <w:rPr>
          <w:rFonts w:ascii="Times New Roman" w:hAnsi="Times New Roman" w:cs="Times New Roman"/>
          <w:sz w:val="28"/>
          <w:szCs w:val="28"/>
          <w:lang w:val="uk-UA"/>
        </w:rPr>
        <w:t xml:space="preserve"> комунальне підприємство «СПОРТ-АРЕНА», 25</w:t>
      </w:r>
      <w:r w:rsidRPr="00D433CF">
        <w:rPr>
          <w:rFonts w:ascii="Times New Roman" w:hAnsi="Times New Roman" w:cs="Times New Roman"/>
          <w:sz w:val="28"/>
          <w:szCs w:val="28"/>
          <w:lang w:val="uk-UA"/>
        </w:rPr>
        <w:t xml:space="preserve"> спортивних громадських організацій</w:t>
      </w:r>
      <w:r>
        <w:rPr>
          <w:rFonts w:ascii="Times New Roman" w:hAnsi="Times New Roman" w:cs="Times New Roman"/>
          <w:sz w:val="28"/>
          <w:szCs w:val="28"/>
          <w:lang w:val="uk-UA"/>
        </w:rPr>
        <w:t xml:space="preserve"> (клубів). </w:t>
      </w:r>
    </w:p>
    <w:p w:rsidR="00140F34" w:rsidRDefault="00140F34" w:rsidP="00140F34">
      <w:pPr>
        <w:ind w:firstLine="360"/>
        <w:jc w:val="both"/>
        <w:rPr>
          <w:rFonts w:eastAsia="SimSun"/>
          <w:iCs/>
          <w:color w:val="000000" w:themeColor="text1"/>
          <w:sz w:val="28"/>
          <w:szCs w:val="28"/>
          <w:lang w:eastAsia="zh-CN"/>
        </w:rPr>
      </w:pPr>
    </w:p>
    <w:p w:rsidR="00140F34" w:rsidRPr="00E7535F" w:rsidRDefault="00140F34" w:rsidP="00140F34">
      <w:pPr>
        <w:ind w:firstLine="360"/>
        <w:jc w:val="both"/>
        <w:rPr>
          <w:rFonts w:eastAsia="SimSun"/>
          <w:iCs/>
          <w:color w:val="000000" w:themeColor="text1"/>
          <w:sz w:val="28"/>
          <w:szCs w:val="28"/>
          <w:lang w:eastAsia="zh-CN"/>
        </w:rPr>
      </w:pPr>
      <w:r w:rsidRPr="00C22569">
        <w:rPr>
          <w:rFonts w:eastAsia="SimSun"/>
          <w:iCs/>
          <w:color w:val="000000" w:themeColor="text1"/>
          <w:sz w:val="28"/>
          <w:szCs w:val="28"/>
          <w:lang w:eastAsia="zh-CN"/>
        </w:rPr>
        <w:t>За 202</w:t>
      </w:r>
      <w:r>
        <w:rPr>
          <w:rFonts w:eastAsia="SimSun"/>
          <w:iCs/>
          <w:color w:val="000000" w:themeColor="text1"/>
          <w:sz w:val="28"/>
          <w:szCs w:val="28"/>
          <w:lang w:eastAsia="zh-CN"/>
        </w:rPr>
        <w:t>4</w:t>
      </w:r>
      <w:r w:rsidRPr="00C22569">
        <w:rPr>
          <w:rFonts w:eastAsia="SimSun"/>
          <w:iCs/>
          <w:color w:val="000000" w:themeColor="text1"/>
          <w:sz w:val="28"/>
          <w:szCs w:val="28"/>
          <w:lang w:eastAsia="zh-CN"/>
        </w:rPr>
        <w:t xml:space="preserve"> рік спі</w:t>
      </w:r>
      <w:r>
        <w:rPr>
          <w:rFonts w:eastAsia="SimSun"/>
          <w:iCs/>
          <w:color w:val="000000" w:themeColor="text1"/>
          <w:sz w:val="28"/>
          <w:szCs w:val="28"/>
          <w:lang w:eastAsia="zh-CN"/>
        </w:rPr>
        <w:t>льно з ДЮСШ КМР</w:t>
      </w:r>
      <w:r w:rsidRPr="00E7535F">
        <w:rPr>
          <w:rFonts w:eastAsia="SimSun"/>
          <w:iCs/>
          <w:color w:val="000000" w:themeColor="text1"/>
          <w:sz w:val="28"/>
          <w:szCs w:val="28"/>
          <w:lang w:eastAsia="zh-CN"/>
        </w:rPr>
        <w:t>, КП «СПОРТ-АРЕНА», громадськими</w:t>
      </w:r>
      <w:r w:rsidRPr="00C22569">
        <w:rPr>
          <w:rFonts w:eastAsia="SimSun"/>
          <w:iCs/>
          <w:color w:val="000000" w:themeColor="text1"/>
          <w:sz w:val="28"/>
          <w:szCs w:val="28"/>
          <w:lang w:eastAsia="zh-CN"/>
        </w:rPr>
        <w:t xml:space="preserve"> спортивними організаціями та федераціями з видів спорту організовано</w:t>
      </w:r>
      <w:r>
        <w:rPr>
          <w:rFonts w:eastAsia="SimSun"/>
          <w:iCs/>
          <w:color w:val="000000" w:themeColor="text1"/>
          <w:sz w:val="28"/>
          <w:szCs w:val="28"/>
          <w:lang w:eastAsia="zh-CN"/>
        </w:rPr>
        <w:t xml:space="preserve"> та </w:t>
      </w:r>
      <w:r w:rsidRPr="00C22569">
        <w:rPr>
          <w:rFonts w:eastAsia="SimSun"/>
          <w:iCs/>
          <w:color w:val="000000" w:themeColor="text1"/>
          <w:sz w:val="28"/>
          <w:szCs w:val="28"/>
          <w:lang w:eastAsia="zh-CN"/>
        </w:rPr>
        <w:t xml:space="preserve">проведено </w:t>
      </w:r>
      <w:r w:rsidRPr="00E7535F">
        <w:rPr>
          <w:rFonts w:eastAsia="SimSun"/>
          <w:b/>
          <w:bCs/>
          <w:iCs/>
          <w:color w:val="000000" w:themeColor="text1"/>
          <w:sz w:val="28"/>
          <w:szCs w:val="28"/>
          <w:lang w:eastAsia="zh-CN"/>
        </w:rPr>
        <w:t>77</w:t>
      </w:r>
      <w:r w:rsidRPr="00E7535F">
        <w:rPr>
          <w:rFonts w:eastAsia="SimSun"/>
          <w:iCs/>
          <w:color w:val="000000" w:themeColor="text1"/>
          <w:sz w:val="28"/>
          <w:szCs w:val="28"/>
          <w:lang w:eastAsia="zh-CN"/>
        </w:rPr>
        <w:t xml:space="preserve"> змагань з олімпійських та </w:t>
      </w:r>
      <w:r w:rsidRPr="00E7535F">
        <w:rPr>
          <w:rFonts w:eastAsia="SimSun"/>
          <w:b/>
          <w:bCs/>
          <w:iCs/>
          <w:color w:val="000000" w:themeColor="text1"/>
          <w:sz w:val="28"/>
          <w:szCs w:val="28"/>
          <w:lang w:eastAsia="zh-CN"/>
        </w:rPr>
        <w:t>38</w:t>
      </w:r>
      <w:r w:rsidRPr="00E7535F">
        <w:rPr>
          <w:rFonts w:eastAsia="SimSun"/>
          <w:iCs/>
          <w:color w:val="000000" w:themeColor="text1"/>
          <w:sz w:val="28"/>
          <w:szCs w:val="28"/>
          <w:lang w:eastAsia="zh-CN"/>
        </w:rPr>
        <w:t xml:space="preserve"> з неолімпійських видів спорту, залучено </w:t>
      </w:r>
      <w:r w:rsidRPr="00E7535F">
        <w:rPr>
          <w:rFonts w:eastAsia="SimSun"/>
          <w:b/>
          <w:bCs/>
          <w:iCs/>
          <w:color w:val="000000" w:themeColor="text1"/>
          <w:sz w:val="28"/>
          <w:szCs w:val="28"/>
          <w:lang w:eastAsia="zh-CN"/>
        </w:rPr>
        <w:t>1 005</w:t>
      </w:r>
      <w:r w:rsidRPr="00E7535F">
        <w:rPr>
          <w:rFonts w:eastAsia="SimSun"/>
          <w:iCs/>
          <w:color w:val="000000" w:themeColor="text1"/>
          <w:sz w:val="28"/>
          <w:szCs w:val="28"/>
          <w:lang w:eastAsia="zh-CN"/>
        </w:rPr>
        <w:t xml:space="preserve"> спортсменів.</w:t>
      </w:r>
    </w:p>
    <w:p w:rsidR="00140F34" w:rsidRDefault="00140F34" w:rsidP="00140F34">
      <w:pPr>
        <w:ind w:firstLine="360"/>
        <w:jc w:val="both"/>
        <w:rPr>
          <w:rFonts w:eastAsia="SimSun"/>
          <w:iCs/>
          <w:color w:val="000000" w:themeColor="text1"/>
          <w:sz w:val="28"/>
          <w:szCs w:val="28"/>
          <w:lang w:eastAsia="zh-CN"/>
        </w:rPr>
      </w:pPr>
      <w:r w:rsidRPr="0094208C">
        <w:rPr>
          <w:rFonts w:eastAsia="SimSun"/>
          <w:iCs/>
          <w:color w:val="000000" w:themeColor="text1"/>
          <w:sz w:val="28"/>
          <w:szCs w:val="28"/>
          <w:lang w:eastAsia="zh-CN"/>
        </w:rPr>
        <w:t>На змагання різних рівнів відрядили 1005 спортсменів.</w:t>
      </w:r>
    </w:p>
    <w:p w:rsidR="00140F34" w:rsidRPr="0094208C" w:rsidRDefault="00140F34" w:rsidP="00140F34">
      <w:pPr>
        <w:ind w:firstLine="360"/>
        <w:jc w:val="both"/>
        <w:rPr>
          <w:rFonts w:eastAsia="SimSun"/>
          <w:iCs/>
          <w:color w:val="000000" w:themeColor="text1"/>
          <w:sz w:val="28"/>
          <w:szCs w:val="28"/>
          <w:lang w:eastAsia="zh-CN"/>
        </w:rPr>
      </w:pPr>
      <w:r>
        <w:rPr>
          <w:rFonts w:eastAsia="SimSun"/>
          <w:bCs/>
          <w:iCs/>
          <w:color w:val="000000" w:themeColor="text1"/>
          <w:sz w:val="28"/>
          <w:szCs w:val="28"/>
          <w:lang w:eastAsia="zh-CN"/>
        </w:rPr>
        <w:t>Переможці</w:t>
      </w:r>
      <w:r w:rsidRPr="0094208C">
        <w:rPr>
          <w:rFonts w:eastAsia="SimSun"/>
          <w:bCs/>
          <w:iCs/>
          <w:color w:val="000000" w:themeColor="text1"/>
          <w:sz w:val="28"/>
          <w:szCs w:val="28"/>
          <w:lang w:eastAsia="zh-CN"/>
        </w:rPr>
        <w:t xml:space="preserve"> </w:t>
      </w:r>
      <w:r>
        <w:rPr>
          <w:rFonts w:eastAsia="SimSun"/>
          <w:bCs/>
          <w:iCs/>
          <w:color w:val="000000" w:themeColor="text1"/>
          <w:sz w:val="28"/>
          <w:szCs w:val="28"/>
          <w:lang w:eastAsia="zh-CN"/>
        </w:rPr>
        <w:t xml:space="preserve">та призери </w:t>
      </w:r>
      <w:r w:rsidRPr="0094208C">
        <w:rPr>
          <w:rFonts w:eastAsia="SimSun"/>
          <w:bCs/>
          <w:iCs/>
          <w:color w:val="000000" w:themeColor="text1"/>
          <w:sz w:val="28"/>
          <w:szCs w:val="28"/>
          <w:lang w:eastAsia="zh-CN"/>
        </w:rPr>
        <w:t>обласних, Всеукраїнських та Мі</w:t>
      </w:r>
      <w:r>
        <w:rPr>
          <w:rFonts w:eastAsia="SimSun"/>
          <w:bCs/>
          <w:iCs/>
          <w:color w:val="000000" w:themeColor="text1"/>
          <w:sz w:val="28"/>
          <w:szCs w:val="28"/>
          <w:lang w:eastAsia="zh-CN"/>
        </w:rPr>
        <w:t>жнародних змагань</w:t>
      </w:r>
      <w:r w:rsidRPr="0094208C">
        <w:rPr>
          <w:rFonts w:eastAsia="SimSun"/>
          <w:bCs/>
          <w:iCs/>
          <w:color w:val="000000" w:themeColor="text1"/>
          <w:sz w:val="28"/>
          <w:szCs w:val="28"/>
          <w:lang w:eastAsia="zh-CN"/>
        </w:rPr>
        <w:t xml:space="preserve"> і турнір</w:t>
      </w:r>
      <w:r>
        <w:rPr>
          <w:rFonts w:eastAsia="SimSun"/>
          <w:bCs/>
          <w:iCs/>
          <w:color w:val="000000" w:themeColor="text1"/>
          <w:sz w:val="28"/>
          <w:szCs w:val="28"/>
          <w:lang w:eastAsia="zh-CN"/>
        </w:rPr>
        <w:t>ів</w:t>
      </w:r>
      <w:r w:rsidRPr="0094208C">
        <w:rPr>
          <w:rFonts w:eastAsia="SimSun"/>
          <w:bCs/>
          <w:iCs/>
          <w:color w:val="000000" w:themeColor="text1"/>
          <w:sz w:val="28"/>
          <w:szCs w:val="28"/>
          <w:lang w:eastAsia="zh-CN"/>
        </w:rPr>
        <w:t xml:space="preserve"> 23 спортсмени та їх тренери були нагороджені одноразовими грошовими винагородами</w:t>
      </w:r>
      <w:r>
        <w:rPr>
          <w:rFonts w:eastAsia="SimSun"/>
          <w:bCs/>
          <w:iCs/>
          <w:color w:val="000000" w:themeColor="text1"/>
          <w:sz w:val="28"/>
          <w:szCs w:val="28"/>
          <w:lang w:eastAsia="zh-CN"/>
        </w:rPr>
        <w:t>.</w:t>
      </w:r>
    </w:p>
    <w:p w:rsidR="00140F34" w:rsidRPr="0094208C" w:rsidRDefault="00140F34" w:rsidP="00140F34">
      <w:pPr>
        <w:ind w:firstLine="360"/>
        <w:jc w:val="both"/>
        <w:rPr>
          <w:rFonts w:eastAsia="SimSun"/>
          <w:iCs/>
          <w:color w:val="000000" w:themeColor="text1"/>
          <w:sz w:val="28"/>
          <w:szCs w:val="28"/>
          <w:lang w:eastAsia="zh-CN"/>
        </w:rPr>
      </w:pPr>
      <w:r w:rsidRPr="0094208C">
        <w:rPr>
          <w:rFonts w:eastAsia="SimSun"/>
          <w:iCs/>
          <w:color w:val="000000" w:themeColor="text1"/>
          <w:sz w:val="28"/>
          <w:szCs w:val="28"/>
          <w:lang w:eastAsia="zh-CN"/>
        </w:rPr>
        <w:t xml:space="preserve">За досягнення високих спортивних результатів на Всеукраїнських та Міжнародних змаганнях у 2024 році спортсмени Калуської міської територіальної громади (54 вихованці) </w:t>
      </w:r>
      <w:r>
        <w:rPr>
          <w:rFonts w:eastAsia="SimSun"/>
          <w:iCs/>
          <w:color w:val="000000" w:themeColor="text1"/>
          <w:sz w:val="28"/>
          <w:szCs w:val="28"/>
          <w:lang w:eastAsia="zh-CN"/>
        </w:rPr>
        <w:t>отримали с</w:t>
      </w:r>
      <w:r w:rsidRPr="0094208C">
        <w:rPr>
          <w:rFonts w:eastAsia="SimSun"/>
          <w:iCs/>
          <w:color w:val="000000" w:themeColor="text1"/>
          <w:sz w:val="28"/>
          <w:szCs w:val="28"/>
          <w:lang w:eastAsia="zh-CN"/>
        </w:rPr>
        <w:t>типенді</w:t>
      </w:r>
      <w:r>
        <w:rPr>
          <w:rFonts w:eastAsia="SimSun"/>
          <w:iCs/>
          <w:color w:val="000000" w:themeColor="text1"/>
          <w:sz w:val="28"/>
          <w:szCs w:val="28"/>
          <w:lang w:eastAsia="zh-CN"/>
        </w:rPr>
        <w:t>ю міського голови</w:t>
      </w:r>
      <w:r w:rsidRPr="0094208C">
        <w:rPr>
          <w:rFonts w:eastAsia="SimSun"/>
          <w:iCs/>
          <w:color w:val="000000" w:themeColor="text1"/>
          <w:sz w:val="28"/>
          <w:szCs w:val="28"/>
          <w:lang w:eastAsia="zh-CN"/>
        </w:rPr>
        <w:t>.</w:t>
      </w:r>
    </w:p>
    <w:p w:rsidR="00140F34" w:rsidRDefault="00140F34" w:rsidP="00140F34">
      <w:pPr>
        <w:jc w:val="both"/>
        <w:rPr>
          <w:rFonts w:eastAsia="SimSun"/>
          <w:iCs/>
          <w:color w:val="000000" w:themeColor="text1"/>
          <w:sz w:val="28"/>
          <w:szCs w:val="28"/>
          <w:lang w:eastAsia="zh-CN"/>
        </w:rPr>
      </w:pPr>
    </w:p>
    <w:p w:rsidR="00140F34" w:rsidRDefault="00140F34" w:rsidP="00140F34">
      <w:pPr>
        <w:ind w:firstLine="360"/>
        <w:jc w:val="both"/>
        <w:rPr>
          <w:rFonts w:eastAsia="SimSun"/>
          <w:b/>
          <w:iCs/>
          <w:color w:val="000000" w:themeColor="text1"/>
          <w:sz w:val="28"/>
          <w:szCs w:val="28"/>
          <w:lang w:val="ru-RU" w:eastAsia="zh-CN"/>
        </w:rPr>
      </w:pPr>
      <w:r w:rsidRPr="00C22569">
        <w:rPr>
          <w:rFonts w:eastAsia="SimSun"/>
          <w:iCs/>
          <w:color w:val="000000" w:themeColor="text1"/>
          <w:sz w:val="28"/>
          <w:szCs w:val="28"/>
          <w:lang w:eastAsia="zh-CN"/>
        </w:rPr>
        <w:t xml:space="preserve">До фізкультурно-оздоровчої роботи </w:t>
      </w:r>
      <w:r>
        <w:rPr>
          <w:rFonts w:eastAsia="SimSun"/>
          <w:iCs/>
          <w:color w:val="000000" w:themeColor="text1"/>
          <w:sz w:val="28"/>
          <w:szCs w:val="28"/>
          <w:lang w:eastAsia="zh-CN"/>
        </w:rPr>
        <w:t xml:space="preserve">всього </w:t>
      </w:r>
      <w:r w:rsidRPr="00C22569">
        <w:rPr>
          <w:rFonts w:eastAsia="SimSun"/>
          <w:iCs/>
          <w:color w:val="000000" w:themeColor="text1"/>
          <w:sz w:val="28"/>
          <w:szCs w:val="28"/>
          <w:lang w:eastAsia="zh-CN"/>
        </w:rPr>
        <w:t>залучено</w:t>
      </w:r>
      <w:r>
        <w:rPr>
          <w:rFonts w:eastAsia="SimSun"/>
          <w:iCs/>
          <w:color w:val="000000" w:themeColor="text1"/>
          <w:sz w:val="28"/>
          <w:szCs w:val="28"/>
          <w:lang w:eastAsia="zh-CN"/>
        </w:rPr>
        <w:t xml:space="preserve"> </w:t>
      </w:r>
      <w:r w:rsidRPr="00E7535F">
        <w:rPr>
          <w:rFonts w:eastAsia="SimSun"/>
          <w:b/>
          <w:bCs/>
          <w:iCs/>
          <w:color w:val="000000" w:themeColor="text1"/>
          <w:sz w:val="28"/>
          <w:szCs w:val="28"/>
          <w:lang w:eastAsia="zh-CN"/>
        </w:rPr>
        <w:t xml:space="preserve">16 487 осіб </w:t>
      </w:r>
      <w:r w:rsidRPr="00C22569">
        <w:rPr>
          <w:rFonts w:eastAsia="SimSun"/>
          <w:iCs/>
          <w:color w:val="000000" w:themeColor="text1"/>
          <w:sz w:val="28"/>
          <w:szCs w:val="28"/>
          <w:lang w:eastAsia="zh-CN"/>
        </w:rPr>
        <w:t>Калуської громади</w:t>
      </w:r>
      <w:r>
        <w:rPr>
          <w:rFonts w:eastAsia="SimSun"/>
          <w:iCs/>
          <w:color w:val="000000" w:themeColor="text1"/>
          <w:sz w:val="28"/>
          <w:szCs w:val="28"/>
          <w:lang w:eastAsia="zh-CN"/>
        </w:rPr>
        <w:t>.</w:t>
      </w:r>
    </w:p>
    <w:p w:rsidR="00140F34" w:rsidRPr="00866692" w:rsidRDefault="00140F34" w:rsidP="00140F34">
      <w:pPr>
        <w:rPr>
          <w:rFonts w:eastAsia="SimSun"/>
          <w:b/>
          <w:iCs/>
          <w:color w:val="000000" w:themeColor="text1"/>
          <w:sz w:val="28"/>
          <w:szCs w:val="28"/>
          <w:lang w:val="ru-RU" w:eastAsia="zh-CN"/>
        </w:rPr>
      </w:pPr>
    </w:p>
    <w:p w:rsidR="00140F34" w:rsidRDefault="00140F34" w:rsidP="00140F34">
      <w:pPr>
        <w:rPr>
          <w:sz w:val="28"/>
          <w:szCs w:val="28"/>
          <w:lang w:val="ru-RU"/>
        </w:rPr>
      </w:pPr>
      <w:r w:rsidRPr="00BD358C">
        <w:rPr>
          <w:sz w:val="28"/>
          <w:szCs w:val="28"/>
          <w:lang w:val="ru-RU"/>
        </w:rPr>
        <w:t xml:space="preserve">ДЮСШ </w:t>
      </w:r>
      <w:r>
        <w:rPr>
          <w:sz w:val="28"/>
          <w:szCs w:val="28"/>
          <w:lang w:val="ru-RU"/>
        </w:rPr>
        <w:t>КМР</w:t>
      </w:r>
    </w:p>
    <w:p w:rsidR="00140F34" w:rsidRDefault="00140F34" w:rsidP="00140F34">
      <w:pPr>
        <w:rPr>
          <w:sz w:val="28"/>
          <w:szCs w:val="28"/>
          <w:lang w:val="ru-RU"/>
        </w:rPr>
      </w:pPr>
      <w:r>
        <w:rPr>
          <w:b/>
          <w:smallCaps/>
          <w:noProof/>
          <w:color w:val="000000" w:themeColor="text1"/>
          <w:sz w:val="28"/>
          <w:szCs w:val="20"/>
          <w:lang w:eastAsia="uk-UA"/>
        </w:rPr>
        <mc:AlternateContent>
          <mc:Choice Requires="wps">
            <w:drawing>
              <wp:inline distT="0" distB="0" distL="0" distR="0" wp14:anchorId="752D6364" wp14:editId="694AF57A">
                <wp:extent cx="3728085" cy="635"/>
                <wp:effectExtent l="22860" t="85090" r="30480" b="85725"/>
                <wp:docPr id="99" name="Соединительная линия уступом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6CCEE7AC" id="Соединительная линия уступом 4"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" adj="11019" strokecolor="#117d87" strokeweight="3pt">
                <v:stroke endarrow="block"/>
                <w10:anchorlock/>
              </v:shape>
            </w:pict>
          </mc:Fallback>
        </mc:AlternateContent>
      </w:r>
    </w:p>
    <w:p w:rsidR="00140F34" w:rsidRPr="00742D1C" w:rsidRDefault="00140F34" w:rsidP="00140F34">
      <w:pPr>
        <w:tabs>
          <w:tab w:val="left" w:pos="1470"/>
        </w:tabs>
        <w:jc w:val="both"/>
        <w:rPr>
          <w:rFonts w:eastAsia="SimSun"/>
          <w:iCs/>
          <w:color w:val="000000" w:themeColor="text1"/>
          <w:sz w:val="28"/>
          <w:szCs w:val="28"/>
          <w:lang w:eastAsia="zh-CN"/>
        </w:rPr>
      </w:pPr>
      <w:r w:rsidRPr="008B76F6">
        <w:rPr>
          <w:b/>
          <w:sz w:val="28"/>
          <w:szCs w:val="28"/>
          <w:lang w:val="ru-RU"/>
        </w:rPr>
        <w:t>ДЮСШ</w:t>
      </w:r>
      <w:r w:rsidRPr="008B76F6">
        <w:rPr>
          <w:b/>
          <w:sz w:val="28"/>
          <w:szCs w:val="28"/>
        </w:rPr>
        <w:t xml:space="preserve"> КМР</w:t>
      </w:r>
      <w:r>
        <w:rPr>
          <w:b/>
          <w:sz w:val="28"/>
          <w:szCs w:val="28"/>
        </w:rPr>
        <w:t xml:space="preserve"> </w:t>
      </w:r>
      <w:r w:rsidRPr="00742D1C">
        <w:rPr>
          <w:rFonts w:eastAsia="SimSun"/>
          <w:iCs/>
          <w:color w:val="000000" w:themeColor="text1"/>
          <w:sz w:val="28"/>
          <w:szCs w:val="28"/>
          <w:lang w:eastAsia="zh-CN"/>
        </w:rPr>
        <w:t xml:space="preserve">– В школі працює 39 тренерів. Серед них: </w:t>
      </w:r>
    </w:p>
    <w:p w:rsidR="00140F34" w:rsidRPr="00742D1C" w:rsidRDefault="00140F34" w:rsidP="00140F34">
      <w:pPr>
        <w:tabs>
          <w:tab w:val="left" w:pos="1470"/>
        </w:tabs>
        <w:jc w:val="both"/>
        <w:rPr>
          <w:rFonts w:eastAsia="SimSun"/>
          <w:iCs/>
          <w:color w:val="000000" w:themeColor="text1"/>
          <w:sz w:val="28"/>
          <w:szCs w:val="28"/>
          <w:lang w:eastAsia="zh-CN"/>
        </w:rPr>
      </w:pPr>
      <w:r w:rsidRPr="00742D1C">
        <w:rPr>
          <w:rFonts w:eastAsia="SimSun"/>
          <w:iCs/>
          <w:color w:val="000000" w:themeColor="text1"/>
          <w:sz w:val="28"/>
          <w:szCs w:val="28"/>
          <w:lang w:eastAsia="zh-CN"/>
        </w:rPr>
        <w:t xml:space="preserve">Заслужений тренер України – 2, </w:t>
      </w:r>
    </w:p>
    <w:p w:rsidR="00140F34" w:rsidRPr="00742D1C" w:rsidRDefault="00140F34" w:rsidP="00140F34">
      <w:pPr>
        <w:tabs>
          <w:tab w:val="left" w:pos="1470"/>
        </w:tabs>
        <w:jc w:val="both"/>
        <w:rPr>
          <w:rFonts w:eastAsia="SimSun"/>
          <w:iCs/>
          <w:color w:val="000000" w:themeColor="text1"/>
          <w:sz w:val="28"/>
          <w:szCs w:val="28"/>
          <w:lang w:eastAsia="zh-CN"/>
        </w:rPr>
      </w:pPr>
      <w:r w:rsidRPr="00742D1C">
        <w:rPr>
          <w:rFonts w:eastAsia="SimSun"/>
          <w:iCs/>
          <w:color w:val="000000" w:themeColor="text1"/>
          <w:sz w:val="28"/>
          <w:szCs w:val="28"/>
          <w:lang w:eastAsia="zh-CN"/>
        </w:rPr>
        <w:t xml:space="preserve">Майстер спорту України міжнародного класу – 2, </w:t>
      </w:r>
    </w:p>
    <w:p w:rsidR="00140F34" w:rsidRPr="008B76F6" w:rsidRDefault="00140F34" w:rsidP="00140F34">
      <w:pPr>
        <w:tabs>
          <w:tab w:val="left" w:pos="1470"/>
        </w:tabs>
        <w:jc w:val="both"/>
        <w:rPr>
          <w:rFonts w:eastAsia="SimSun"/>
          <w:iCs/>
          <w:color w:val="000000" w:themeColor="text1"/>
          <w:sz w:val="28"/>
          <w:szCs w:val="28"/>
          <w:lang w:eastAsia="zh-CN"/>
        </w:rPr>
      </w:pPr>
      <w:r w:rsidRPr="00742D1C">
        <w:rPr>
          <w:rFonts w:eastAsia="SimSun"/>
          <w:iCs/>
          <w:color w:val="000000" w:themeColor="text1"/>
          <w:sz w:val="28"/>
          <w:szCs w:val="28"/>
          <w:lang w:eastAsia="zh-CN"/>
        </w:rPr>
        <w:t>Майстер спорту України – 8.</w:t>
      </w:r>
    </w:p>
    <w:p w:rsidR="00140F34" w:rsidRPr="00742D1C" w:rsidRDefault="00140F34" w:rsidP="00140F34">
      <w:pPr>
        <w:tabs>
          <w:tab w:val="left" w:pos="709"/>
        </w:tabs>
        <w:jc w:val="both"/>
        <w:rPr>
          <w:rFonts w:eastAsia="SimSun"/>
          <w:iCs/>
          <w:color w:val="000000" w:themeColor="text1"/>
          <w:sz w:val="28"/>
          <w:szCs w:val="28"/>
          <w:lang w:eastAsia="zh-CN"/>
        </w:rPr>
      </w:pPr>
      <w:r>
        <w:rPr>
          <w:rFonts w:eastAsia="SimSun"/>
          <w:iCs/>
          <w:color w:val="000000" w:themeColor="text1"/>
          <w:sz w:val="28"/>
          <w:szCs w:val="28"/>
          <w:lang w:eastAsia="zh-CN"/>
        </w:rPr>
        <w:tab/>
      </w:r>
      <w:r w:rsidRPr="00742D1C">
        <w:rPr>
          <w:rFonts w:eastAsia="SimSun"/>
          <w:iCs/>
          <w:color w:val="000000" w:themeColor="text1"/>
          <w:sz w:val="28"/>
          <w:szCs w:val="28"/>
          <w:lang w:eastAsia="zh-CN"/>
        </w:rPr>
        <w:t>В ДЮСШ культивується 12 видів спорту, в секціях яких навчається 1005 вихованців, 26 вихованців школи входять до основного складу Національної збірної команди України з таких видів спорту: вільна боротьба (5), важка атлетика (3), боротьба самбо (1), Кікбоксинг ВТКА (5), спортивне орієнтування (12).</w:t>
      </w:r>
    </w:p>
    <w:p w:rsidR="00140F34" w:rsidRPr="00742D1C" w:rsidRDefault="00140F34" w:rsidP="00140F34">
      <w:pPr>
        <w:jc w:val="both"/>
        <w:rPr>
          <w:rFonts w:eastAsia="SimSun"/>
          <w:iCs/>
          <w:color w:val="000000" w:themeColor="text1"/>
          <w:sz w:val="28"/>
          <w:szCs w:val="28"/>
          <w:lang w:eastAsia="zh-CN"/>
        </w:rPr>
      </w:pPr>
      <w:r w:rsidRPr="00742D1C">
        <w:rPr>
          <w:rFonts w:eastAsia="SimSun"/>
          <w:iCs/>
          <w:color w:val="000000" w:themeColor="text1"/>
          <w:sz w:val="28"/>
          <w:szCs w:val="28"/>
          <w:lang w:eastAsia="zh-CN"/>
        </w:rPr>
        <w:lastRenderedPageBreak/>
        <w:t xml:space="preserve"> </w:t>
      </w:r>
      <w:r>
        <w:rPr>
          <w:rFonts w:eastAsia="SimSun"/>
          <w:iCs/>
          <w:color w:val="000000" w:themeColor="text1"/>
          <w:sz w:val="28"/>
          <w:szCs w:val="28"/>
          <w:lang w:eastAsia="zh-CN"/>
        </w:rPr>
        <w:tab/>
      </w:r>
      <w:r w:rsidRPr="00742D1C">
        <w:rPr>
          <w:rFonts w:eastAsia="SimSun"/>
          <w:iCs/>
          <w:color w:val="000000" w:themeColor="text1"/>
          <w:sz w:val="28"/>
          <w:szCs w:val="28"/>
          <w:lang w:eastAsia="zh-CN"/>
        </w:rPr>
        <w:t>За 2024 рік 24 спортсмени ДЮСШ виконали норматив Кандидата в майстри спорту України, Майстра Спорту України – 6 та Майстра спорту України Міжнародного класу – 1.</w:t>
      </w:r>
    </w:p>
    <w:p w:rsidR="00140F34" w:rsidRPr="00742D1C" w:rsidRDefault="00140F34" w:rsidP="00140F34">
      <w:pPr>
        <w:tabs>
          <w:tab w:val="left" w:pos="709"/>
        </w:tabs>
        <w:jc w:val="both"/>
        <w:rPr>
          <w:rFonts w:eastAsia="SimSun"/>
          <w:iCs/>
          <w:color w:val="000000" w:themeColor="text1"/>
          <w:sz w:val="28"/>
          <w:szCs w:val="28"/>
          <w:lang w:eastAsia="zh-CN"/>
        </w:rPr>
      </w:pPr>
      <w:r>
        <w:rPr>
          <w:rFonts w:eastAsia="SimSun"/>
          <w:iCs/>
          <w:color w:val="000000" w:themeColor="text1"/>
          <w:sz w:val="28"/>
          <w:szCs w:val="28"/>
          <w:lang w:eastAsia="zh-CN"/>
        </w:rPr>
        <w:tab/>
      </w:r>
      <w:r w:rsidRPr="00742D1C">
        <w:rPr>
          <w:rFonts w:eastAsia="SimSun"/>
          <w:iCs/>
          <w:color w:val="000000" w:themeColor="text1"/>
          <w:sz w:val="28"/>
          <w:szCs w:val="28"/>
          <w:lang w:eastAsia="zh-CN"/>
        </w:rPr>
        <w:t>Школа має свою спортивну базу, зали яких відвідують більше як 830 дітей та молоді щоденно.</w:t>
      </w:r>
    </w:p>
    <w:p w:rsidR="00140F34" w:rsidRPr="00742D1C" w:rsidRDefault="00140F34" w:rsidP="00140F34">
      <w:pPr>
        <w:tabs>
          <w:tab w:val="left" w:pos="709"/>
        </w:tabs>
        <w:jc w:val="both"/>
        <w:rPr>
          <w:rFonts w:eastAsia="SimSun"/>
          <w:iCs/>
          <w:color w:val="000000" w:themeColor="text1"/>
          <w:sz w:val="28"/>
          <w:szCs w:val="28"/>
          <w:lang w:eastAsia="zh-CN"/>
        </w:rPr>
      </w:pPr>
      <w:r>
        <w:rPr>
          <w:rFonts w:eastAsia="SimSun"/>
          <w:iCs/>
          <w:color w:val="000000" w:themeColor="text1"/>
          <w:sz w:val="28"/>
          <w:szCs w:val="28"/>
          <w:lang w:eastAsia="zh-CN"/>
        </w:rPr>
        <w:tab/>
      </w:r>
      <w:r w:rsidRPr="00742D1C">
        <w:rPr>
          <w:rFonts w:eastAsia="SimSun"/>
          <w:iCs/>
          <w:color w:val="000000" w:themeColor="text1"/>
          <w:sz w:val="28"/>
          <w:szCs w:val="28"/>
          <w:lang w:eastAsia="zh-CN"/>
        </w:rPr>
        <w:t>Спортивний комплекс «Сокіл» налічує 5 спортивних залів та басейн «Посейдон». В школі також працює легкоатлетичний манеж.</w:t>
      </w:r>
    </w:p>
    <w:p w:rsidR="00140F34" w:rsidRPr="00742D1C" w:rsidRDefault="00140F34" w:rsidP="00140F34">
      <w:pPr>
        <w:tabs>
          <w:tab w:val="left" w:pos="1470"/>
        </w:tabs>
        <w:jc w:val="both"/>
        <w:rPr>
          <w:rFonts w:eastAsia="SimSun"/>
          <w:iCs/>
          <w:color w:val="000000" w:themeColor="text1"/>
          <w:sz w:val="28"/>
          <w:szCs w:val="28"/>
          <w:lang w:eastAsia="zh-CN"/>
        </w:rPr>
      </w:pPr>
    </w:p>
    <w:p w:rsidR="00140F34" w:rsidRPr="00417CB3" w:rsidRDefault="00140F34" w:rsidP="00140F34">
      <w:pPr>
        <w:tabs>
          <w:tab w:val="left" w:pos="1470"/>
        </w:tabs>
        <w:jc w:val="both"/>
        <w:rPr>
          <w:b/>
          <w:sz w:val="28"/>
          <w:szCs w:val="28"/>
        </w:rPr>
      </w:pPr>
      <w:r w:rsidRPr="00417CB3">
        <w:rPr>
          <w:b/>
          <w:sz w:val="28"/>
          <w:szCs w:val="28"/>
        </w:rPr>
        <w:t>Бюджет ДЮСШ в 2024:</w:t>
      </w:r>
    </w:p>
    <w:p w:rsidR="00140F34" w:rsidRPr="00417CB3" w:rsidRDefault="00140F34" w:rsidP="00140F34">
      <w:pPr>
        <w:tabs>
          <w:tab w:val="left" w:pos="1470"/>
        </w:tabs>
        <w:jc w:val="both"/>
        <w:rPr>
          <w:b/>
          <w:bCs/>
          <w:color w:val="000000"/>
          <w:sz w:val="80"/>
          <w:szCs w:val="80"/>
          <w:lang w:eastAsia="uk-UA"/>
        </w:rPr>
      </w:pPr>
      <w:r w:rsidRPr="00417CB3">
        <w:rPr>
          <w:rFonts w:eastAsia="SimSun"/>
          <w:iCs/>
          <w:color w:val="000000" w:themeColor="text1"/>
          <w:sz w:val="28"/>
          <w:szCs w:val="28"/>
          <w:lang w:eastAsia="zh-CN"/>
        </w:rPr>
        <w:t>загальний фонд</w:t>
      </w:r>
      <w:r w:rsidRPr="00417CB3">
        <w:rPr>
          <w:sz w:val="28"/>
          <w:szCs w:val="28"/>
        </w:rPr>
        <w:t xml:space="preserve"> </w:t>
      </w:r>
      <w:r w:rsidRPr="00417CB3">
        <w:rPr>
          <w:sz w:val="28"/>
          <w:szCs w:val="28"/>
          <w:lang w:val="ru-RU"/>
        </w:rPr>
        <w:t>–</w:t>
      </w:r>
      <w:r w:rsidRPr="00417CB3">
        <w:rPr>
          <w:b/>
          <w:bCs/>
          <w:color w:val="000000"/>
          <w:sz w:val="80"/>
          <w:szCs w:val="80"/>
          <w:lang w:eastAsia="uk-UA"/>
        </w:rPr>
        <w:t xml:space="preserve"> </w:t>
      </w:r>
      <w:r w:rsidRPr="00417CB3">
        <w:rPr>
          <w:b/>
          <w:bCs/>
          <w:sz w:val="28"/>
          <w:szCs w:val="28"/>
        </w:rPr>
        <w:t>18 937,00 тис. грн.</w:t>
      </w:r>
      <w:r w:rsidRPr="00417CB3">
        <w:rPr>
          <w:b/>
          <w:bCs/>
          <w:color w:val="000000"/>
          <w:sz w:val="80"/>
          <w:szCs w:val="80"/>
          <w:lang w:eastAsia="uk-UA"/>
        </w:rPr>
        <w:t xml:space="preserve"> </w:t>
      </w:r>
    </w:p>
    <w:p w:rsidR="00140F34" w:rsidRPr="00417CB3" w:rsidRDefault="00140F34" w:rsidP="00140F34">
      <w:pPr>
        <w:tabs>
          <w:tab w:val="left" w:pos="1470"/>
        </w:tabs>
        <w:jc w:val="both"/>
        <w:rPr>
          <w:bCs/>
          <w:sz w:val="28"/>
          <w:szCs w:val="28"/>
        </w:rPr>
      </w:pPr>
      <w:r w:rsidRPr="00417CB3">
        <w:rPr>
          <w:rFonts w:eastAsia="SimSun"/>
          <w:iCs/>
          <w:color w:val="000000" w:themeColor="text1"/>
          <w:sz w:val="28"/>
          <w:szCs w:val="28"/>
          <w:lang w:eastAsia="zh-CN"/>
        </w:rPr>
        <w:t>спеціальний фонд (як плата за послуги)</w:t>
      </w:r>
      <w:r w:rsidRPr="00417CB3">
        <w:rPr>
          <w:bCs/>
          <w:sz w:val="28"/>
          <w:szCs w:val="28"/>
        </w:rPr>
        <w:t xml:space="preserve"> </w:t>
      </w:r>
      <w:r w:rsidRPr="00417CB3">
        <w:rPr>
          <w:b/>
          <w:bCs/>
          <w:sz w:val="28"/>
          <w:szCs w:val="28"/>
        </w:rPr>
        <w:t>– 1 232,1 тис. грн.</w:t>
      </w:r>
    </w:p>
    <w:p w:rsidR="00140F34" w:rsidRDefault="00140F34" w:rsidP="00140F34">
      <w:pPr>
        <w:rPr>
          <w:rFonts w:eastAsia="SimSun"/>
          <w:b/>
          <w:iCs/>
          <w:color w:val="000000" w:themeColor="text1"/>
          <w:sz w:val="28"/>
          <w:szCs w:val="28"/>
          <w:lang w:eastAsia="zh-CN"/>
        </w:rPr>
      </w:pPr>
    </w:p>
    <w:p w:rsidR="00140F34" w:rsidRPr="00C22569" w:rsidRDefault="00140F34" w:rsidP="00140F34">
      <w:pPr>
        <w:rPr>
          <w:sz w:val="28"/>
          <w:szCs w:val="28"/>
          <w:lang w:val="ru-RU"/>
        </w:rPr>
      </w:pPr>
      <w:r w:rsidRPr="00C22569">
        <w:rPr>
          <w:sz w:val="28"/>
          <w:szCs w:val="28"/>
          <w:lang w:val="ru-RU"/>
        </w:rPr>
        <w:t>К</w:t>
      </w:r>
      <w:r>
        <w:rPr>
          <w:sz w:val="28"/>
          <w:szCs w:val="28"/>
          <w:lang w:val="ru-RU"/>
        </w:rPr>
        <w:t>П</w:t>
      </w:r>
      <w:r w:rsidRPr="00C22569">
        <w:rPr>
          <w:sz w:val="28"/>
          <w:szCs w:val="28"/>
          <w:lang w:val="ru-RU"/>
        </w:rPr>
        <w:t xml:space="preserve"> “С</w:t>
      </w:r>
      <w:r>
        <w:rPr>
          <w:sz w:val="28"/>
          <w:szCs w:val="28"/>
          <w:lang w:val="ru-RU"/>
        </w:rPr>
        <w:t>ПОРТ-АРЕНА</w:t>
      </w:r>
      <w:r w:rsidRPr="00C22569">
        <w:rPr>
          <w:sz w:val="28"/>
          <w:szCs w:val="28"/>
          <w:lang w:val="ru-RU"/>
        </w:rPr>
        <w:t>”</w:t>
      </w:r>
    </w:p>
    <w:p w:rsidR="00140F34" w:rsidRDefault="00140F34" w:rsidP="00140F34">
      <w:pPr>
        <w:rPr>
          <w:sz w:val="28"/>
          <w:szCs w:val="28"/>
          <w:lang w:val="ru-RU"/>
        </w:rPr>
      </w:pPr>
      <w:r>
        <w:rPr>
          <w:b/>
          <w:smallCaps/>
          <w:noProof/>
          <w:color w:val="000000" w:themeColor="text1"/>
          <w:sz w:val="28"/>
          <w:szCs w:val="20"/>
          <w:lang w:eastAsia="uk-UA"/>
        </w:rPr>
        <mc:AlternateContent>
          <mc:Choice Requires="wps">
            <w:drawing>
              <wp:inline distT="0" distB="0" distL="0" distR="0" wp14:anchorId="7BB836CA" wp14:editId="651ACBAE">
                <wp:extent cx="3728085" cy="635"/>
                <wp:effectExtent l="22860" t="93345" r="30480" b="86995"/>
                <wp:docPr id="100" name="Соединительная линия уступом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1446153B" id="Соединительная линия уступом 5"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FTzsm89AgAABgQAAA4AAAAAAAAA&#10;AAAAAAAALgIAAGRycy9lMm9Eb2MueG1sUEsBAi0AFAAGAAgAAAAhANhuwDbaAAAAAgEAAA8AAAAA&#10;AAAAAAAAAAAAlwQAAGRycy9kb3ducmV2LnhtbFBLBQYAAAAABAAEAPMAAACeBQAAAAA=&#10;" adj="11019" strokecolor="#117d87" strokeweight="3pt">
                <v:stroke endarrow="block"/>
                <w10:anchorlock/>
              </v:shape>
            </w:pict>
          </mc:Fallback>
        </mc:AlternateContent>
      </w:r>
    </w:p>
    <w:p w:rsidR="00140F34" w:rsidRPr="00BD358C" w:rsidRDefault="00140F34" w:rsidP="00140F34">
      <w:pPr>
        <w:jc w:val="center"/>
        <w:rPr>
          <w:b/>
          <w:sz w:val="28"/>
          <w:szCs w:val="28"/>
        </w:rPr>
      </w:pPr>
    </w:p>
    <w:p w:rsidR="00140F34" w:rsidRPr="00417CB3" w:rsidRDefault="00140F34" w:rsidP="00140F34">
      <w:pPr>
        <w:ind w:firstLine="720"/>
        <w:jc w:val="both"/>
        <w:rPr>
          <w:rFonts w:eastAsia="SimSun"/>
          <w:iCs/>
          <w:color w:val="000000" w:themeColor="text1"/>
          <w:sz w:val="28"/>
          <w:szCs w:val="28"/>
          <w:lang w:eastAsia="zh-CN"/>
        </w:rPr>
      </w:pPr>
      <w:r w:rsidRPr="00417CB3">
        <w:rPr>
          <w:rFonts w:eastAsia="SimSun"/>
          <w:iCs/>
          <w:color w:val="000000" w:themeColor="text1"/>
          <w:sz w:val="28"/>
          <w:szCs w:val="28"/>
          <w:lang w:eastAsia="zh-CN"/>
        </w:rPr>
        <w:t>В 2024 році повноцінно запрацювало комунальне підприємство «СПОРТ-АРЕНА», головним завданням якого є:</w:t>
      </w:r>
    </w:p>
    <w:p w:rsidR="00140F34" w:rsidRPr="00417CB3" w:rsidRDefault="00140F34" w:rsidP="00F60141">
      <w:pPr>
        <w:numPr>
          <w:ilvl w:val="0"/>
          <w:numId w:val="39"/>
        </w:numPr>
        <w:jc w:val="both"/>
        <w:rPr>
          <w:sz w:val="28"/>
          <w:szCs w:val="28"/>
          <w:lang w:val="ru-RU"/>
        </w:rPr>
      </w:pPr>
      <w:proofErr w:type="spellStart"/>
      <w:r w:rsidRPr="00417CB3">
        <w:rPr>
          <w:sz w:val="28"/>
          <w:szCs w:val="28"/>
          <w:lang w:val="ru-RU"/>
        </w:rPr>
        <w:t>Організація</w:t>
      </w:r>
      <w:proofErr w:type="spellEnd"/>
      <w:r w:rsidRPr="00417CB3">
        <w:rPr>
          <w:sz w:val="28"/>
          <w:szCs w:val="28"/>
          <w:lang w:val="ru-RU"/>
        </w:rPr>
        <w:t xml:space="preserve"> та </w:t>
      </w:r>
      <w:proofErr w:type="spellStart"/>
      <w:r w:rsidRPr="00417CB3">
        <w:rPr>
          <w:sz w:val="28"/>
          <w:szCs w:val="28"/>
          <w:lang w:val="ru-RU"/>
        </w:rPr>
        <w:t>проведення</w:t>
      </w:r>
      <w:proofErr w:type="spellEnd"/>
      <w:r w:rsidRPr="00417CB3">
        <w:rPr>
          <w:sz w:val="28"/>
          <w:szCs w:val="28"/>
          <w:lang w:val="ru-RU"/>
        </w:rPr>
        <w:t xml:space="preserve"> </w:t>
      </w:r>
      <w:proofErr w:type="spellStart"/>
      <w:r w:rsidRPr="00417CB3">
        <w:rPr>
          <w:sz w:val="28"/>
          <w:szCs w:val="28"/>
          <w:lang w:val="ru-RU"/>
        </w:rPr>
        <w:t>фізкультурно-спортивної</w:t>
      </w:r>
      <w:proofErr w:type="spellEnd"/>
      <w:r w:rsidRPr="00417CB3">
        <w:rPr>
          <w:sz w:val="28"/>
          <w:szCs w:val="28"/>
          <w:lang w:val="ru-RU"/>
        </w:rPr>
        <w:t xml:space="preserve"> </w:t>
      </w:r>
      <w:proofErr w:type="spellStart"/>
      <w:r w:rsidRPr="00417CB3">
        <w:rPr>
          <w:sz w:val="28"/>
          <w:szCs w:val="28"/>
          <w:lang w:val="ru-RU"/>
        </w:rPr>
        <w:t>роботи</w:t>
      </w:r>
      <w:proofErr w:type="spellEnd"/>
      <w:r w:rsidRPr="00417CB3">
        <w:rPr>
          <w:sz w:val="28"/>
          <w:szCs w:val="28"/>
          <w:lang w:val="ru-RU"/>
        </w:rPr>
        <w:t xml:space="preserve"> у </w:t>
      </w:r>
      <w:proofErr w:type="spellStart"/>
      <w:r w:rsidRPr="00417CB3">
        <w:rPr>
          <w:sz w:val="28"/>
          <w:szCs w:val="28"/>
          <w:lang w:val="ru-RU"/>
        </w:rPr>
        <w:t>місцях</w:t>
      </w:r>
      <w:proofErr w:type="spellEnd"/>
      <w:r w:rsidRPr="00417CB3">
        <w:rPr>
          <w:sz w:val="28"/>
          <w:szCs w:val="28"/>
          <w:lang w:val="ru-RU"/>
        </w:rPr>
        <w:t xml:space="preserve"> </w:t>
      </w:r>
      <w:proofErr w:type="spellStart"/>
      <w:r w:rsidRPr="00417CB3">
        <w:rPr>
          <w:sz w:val="28"/>
          <w:szCs w:val="28"/>
          <w:lang w:val="ru-RU"/>
        </w:rPr>
        <w:t>масового</w:t>
      </w:r>
      <w:proofErr w:type="spellEnd"/>
      <w:r w:rsidRPr="00417CB3">
        <w:rPr>
          <w:sz w:val="28"/>
          <w:szCs w:val="28"/>
          <w:lang w:val="ru-RU"/>
        </w:rPr>
        <w:t xml:space="preserve"> </w:t>
      </w:r>
      <w:proofErr w:type="spellStart"/>
      <w:r w:rsidRPr="00417CB3">
        <w:rPr>
          <w:sz w:val="28"/>
          <w:szCs w:val="28"/>
          <w:lang w:val="ru-RU"/>
        </w:rPr>
        <w:t>відпочинку</w:t>
      </w:r>
      <w:proofErr w:type="spellEnd"/>
      <w:r w:rsidRPr="00417CB3">
        <w:rPr>
          <w:sz w:val="28"/>
          <w:szCs w:val="28"/>
          <w:lang w:val="ru-RU"/>
        </w:rPr>
        <w:t xml:space="preserve"> та в </w:t>
      </w:r>
      <w:proofErr w:type="spellStart"/>
      <w:r w:rsidRPr="00417CB3">
        <w:rPr>
          <w:sz w:val="28"/>
          <w:szCs w:val="28"/>
          <w:lang w:val="ru-RU"/>
        </w:rPr>
        <w:t>старостинських</w:t>
      </w:r>
      <w:proofErr w:type="spellEnd"/>
      <w:r w:rsidRPr="00417CB3">
        <w:rPr>
          <w:sz w:val="28"/>
          <w:szCs w:val="28"/>
          <w:lang w:val="ru-RU"/>
        </w:rPr>
        <w:t xml:space="preserve"> округах.</w:t>
      </w:r>
    </w:p>
    <w:p w:rsidR="00140F34" w:rsidRPr="00417CB3" w:rsidRDefault="00140F34" w:rsidP="00F60141">
      <w:pPr>
        <w:numPr>
          <w:ilvl w:val="0"/>
          <w:numId w:val="39"/>
        </w:numPr>
        <w:jc w:val="both"/>
        <w:rPr>
          <w:sz w:val="28"/>
          <w:szCs w:val="28"/>
          <w:lang w:val="ru-RU"/>
        </w:rPr>
      </w:pPr>
      <w:proofErr w:type="spellStart"/>
      <w:r w:rsidRPr="00417CB3">
        <w:rPr>
          <w:sz w:val="28"/>
          <w:szCs w:val="28"/>
          <w:lang w:val="ru-RU"/>
        </w:rPr>
        <w:t>Обслуговування</w:t>
      </w:r>
      <w:proofErr w:type="spellEnd"/>
      <w:r w:rsidRPr="00417CB3">
        <w:rPr>
          <w:sz w:val="28"/>
          <w:szCs w:val="28"/>
          <w:lang w:val="ru-RU"/>
        </w:rPr>
        <w:t xml:space="preserve"> та </w:t>
      </w:r>
      <w:proofErr w:type="spellStart"/>
      <w:r w:rsidRPr="00417CB3">
        <w:rPr>
          <w:sz w:val="28"/>
          <w:szCs w:val="28"/>
          <w:lang w:val="ru-RU"/>
        </w:rPr>
        <w:t>утримання</w:t>
      </w:r>
      <w:proofErr w:type="spellEnd"/>
      <w:r w:rsidRPr="00417CB3">
        <w:rPr>
          <w:sz w:val="28"/>
          <w:szCs w:val="28"/>
          <w:lang w:val="ru-RU"/>
        </w:rPr>
        <w:t xml:space="preserve"> </w:t>
      </w:r>
      <w:proofErr w:type="spellStart"/>
      <w:r w:rsidRPr="00417CB3">
        <w:rPr>
          <w:sz w:val="28"/>
          <w:szCs w:val="28"/>
          <w:lang w:val="ru-RU"/>
        </w:rPr>
        <w:t>спортивних</w:t>
      </w:r>
      <w:proofErr w:type="spellEnd"/>
      <w:r w:rsidRPr="00417CB3">
        <w:rPr>
          <w:sz w:val="28"/>
          <w:szCs w:val="28"/>
          <w:lang w:val="ru-RU"/>
        </w:rPr>
        <w:t xml:space="preserve"> </w:t>
      </w:r>
      <w:proofErr w:type="spellStart"/>
      <w:r w:rsidRPr="00417CB3">
        <w:rPr>
          <w:sz w:val="28"/>
          <w:szCs w:val="28"/>
          <w:lang w:val="ru-RU"/>
        </w:rPr>
        <w:t>споруд</w:t>
      </w:r>
      <w:proofErr w:type="spellEnd"/>
      <w:r w:rsidRPr="00417CB3">
        <w:rPr>
          <w:sz w:val="28"/>
          <w:szCs w:val="28"/>
          <w:lang w:val="ru-RU"/>
        </w:rPr>
        <w:t xml:space="preserve"> </w:t>
      </w:r>
      <w:proofErr w:type="spellStart"/>
      <w:r w:rsidRPr="00417CB3">
        <w:rPr>
          <w:sz w:val="28"/>
          <w:szCs w:val="28"/>
          <w:lang w:val="ru-RU"/>
        </w:rPr>
        <w:t>Калуської</w:t>
      </w:r>
      <w:proofErr w:type="spellEnd"/>
      <w:r w:rsidRPr="00417CB3">
        <w:rPr>
          <w:sz w:val="28"/>
          <w:szCs w:val="28"/>
          <w:lang w:val="ru-RU"/>
        </w:rPr>
        <w:t xml:space="preserve"> </w:t>
      </w:r>
      <w:proofErr w:type="spellStart"/>
      <w:r w:rsidRPr="00417CB3">
        <w:rPr>
          <w:sz w:val="28"/>
          <w:szCs w:val="28"/>
          <w:lang w:val="ru-RU"/>
        </w:rPr>
        <w:t>міської</w:t>
      </w:r>
      <w:proofErr w:type="spellEnd"/>
      <w:r w:rsidRPr="00417CB3">
        <w:rPr>
          <w:sz w:val="28"/>
          <w:szCs w:val="28"/>
          <w:lang w:val="ru-RU"/>
        </w:rPr>
        <w:t xml:space="preserve"> </w:t>
      </w:r>
      <w:proofErr w:type="spellStart"/>
      <w:r w:rsidRPr="00417CB3">
        <w:rPr>
          <w:sz w:val="28"/>
          <w:szCs w:val="28"/>
          <w:lang w:val="ru-RU"/>
        </w:rPr>
        <w:t>територіальної</w:t>
      </w:r>
      <w:proofErr w:type="spellEnd"/>
      <w:r w:rsidRPr="00417CB3">
        <w:rPr>
          <w:sz w:val="28"/>
          <w:szCs w:val="28"/>
          <w:lang w:val="ru-RU"/>
        </w:rPr>
        <w:t xml:space="preserve"> </w:t>
      </w:r>
      <w:proofErr w:type="spellStart"/>
      <w:r w:rsidRPr="00417CB3">
        <w:rPr>
          <w:sz w:val="28"/>
          <w:szCs w:val="28"/>
          <w:lang w:val="ru-RU"/>
        </w:rPr>
        <w:t>громади</w:t>
      </w:r>
      <w:proofErr w:type="spellEnd"/>
      <w:r w:rsidRPr="00417CB3">
        <w:rPr>
          <w:sz w:val="28"/>
          <w:szCs w:val="28"/>
          <w:lang w:val="ru-RU"/>
        </w:rPr>
        <w:t xml:space="preserve">: </w:t>
      </w:r>
      <w:proofErr w:type="spellStart"/>
      <w:r w:rsidRPr="00417CB3">
        <w:rPr>
          <w:sz w:val="28"/>
          <w:szCs w:val="28"/>
          <w:lang w:val="ru-RU"/>
        </w:rPr>
        <w:t>стадіону</w:t>
      </w:r>
      <w:proofErr w:type="spellEnd"/>
      <w:r w:rsidRPr="00417CB3">
        <w:rPr>
          <w:sz w:val="28"/>
          <w:szCs w:val="28"/>
          <w:lang w:val="ru-RU"/>
        </w:rPr>
        <w:t xml:space="preserve"> «</w:t>
      </w:r>
      <w:proofErr w:type="spellStart"/>
      <w:r w:rsidRPr="00417CB3">
        <w:rPr>
          <w:sz w:val="28"/>
          <w:szCs w:val="28"/>
          <w:lang w:val="ru-RU"/>
        </w:rPr>
        <w:t>Хімік</w:t>
      </w:r>
      <w:proofErr w:type="spellEnd"/>
      <w:r w:rsidRPr="00417CB3">
        <w:rPr>
          <w:sz w:val="28"/>
          <w:szCs w:val="28"/>
          <w:lang w:val="ru-RU"/>
        </w:rPr>
        <w:t>», «</w:t>
      </w:r>
      <w:proofErr w:type="spellStart"/>
      <w:r w:rsidRPr="00417CB3">
        <w:rPr>
          <w:sz w:val="28"/>
          <w:szCs w:val="28"/>
          <w:lang w:val="ru-RU"/>
        </w:rPr>
        <w:t>Загір’я</w:t>
      </w:r>
      <w:proofErr w:type="spellEnd"/>
      <w:r w:rsidRPr="00417CB3">
        <w:rPr>
          <w:sz w:val="28"/>
          <w:szCs w:val="28"/>
          <w:lang w:val="ru-RU"/>
        </w:rPr>
        <w:t xml:space="preserve">», </w:t>
      </w:r>
      <w:proofErr w:type="spellStart"/>
      <w:r w:rsidRPr="00417CB3">
        <w:rPr>
          <w:sz w:val="28"/>
          <w:szCs w:val="28"/>
          <w:lang w:val="ru-RU"/>
        </w:rPr>
        <w:t>спортивних</w:t>
      </w:r>
      <w:proofErr w:type="spellEnd"/>
      <w:r w:rsidRPr="00417CB3">
        <w:rPr>
          <w:sz w:val="28"/>
          <w:szCs w:val="28"/>
          <w:lang w:val="ru-RU"/>
        </w:rPr>
        <w:t xml:space="preserve"> </w:t>
      </w:r>
      <w:proofErr w:type="spellStart"/>
      <w:r w:rsidRPr="00417CB3">
        <w:rPr>
          <w:sz w:val="28"/>
          <w:szCs w:val="28"/>
          <w:lang w:val="ru-RU"/>
        </w:rPr>
        <w:t>майданчиків</w:t>
      </w:r>
      <w:proofErr w:type="spellEnd"/>
      <w:r w:rsidRPr="00417CB3">
        <w:rPr>
          <w:sz w:val="28"/>
          <w:szCs w:val="28"/>
          <w:lang w:val="ru-RU"/>
        </w:rPr>
        <w:t xml:space="preserve"> за </w:t>
      </w:r>
      <w:proofErr w:type="spellStart"/>
      <w:r w:rsidRPr="00417CB3">
        <w:rPr>
          <w:sz w:val="28"/>
          <w:szCs w:val="28"/>
          <w:lang w:val="ru-RU"/>
        </w:rPr>
        <w:t>місцем</w:t>
      </w:r>
      <w:proofErr w:type="spellEnd"/>
      <w:r w:rsidRPr="00417CB3">
        <w:rPr>
          <w:sz w:val="28"/>
          <w:szCs w:val="28"/>
          <w:lang w:val="ru-RU"/>
        </w:rPr>
        <w:t xml:space="preserve"> </w:t>
      </w:r>
      <w:proofErr w:type="spellStart"/>
      <w:r w:rsidRPr="00417CB3">
        <w:rPr>
          <w:sz w:val="28"/>
          <w:szCs w:val="28"/>
          <w:lang w:val="ru-RU"/>
        </w:rPr>
        <w:t>проживання</w:t>
      </w:r>
      <w:proofErr w:type="spellEnd"/>
      <w:r w:rsidRPr="00417CB3">
        <w:rPr>
          <w:sz w:val="28"/>
          <w:szCs w:val="28"/>
          <w:lang w:val="ru-RU"/>
        </w:rPr>
        <w:t xml:space="preserve">, </w:t>
      </w:r>
      <w:proofErr w:type="spellStart"/>
      <w:r w:rsidRPr="00417CB3">
        <w:rPr>
          <w:sz w:val="28"/>
          <w:szCs w:val="28"/>
          <w:lang w:val="ru-RU"/>
        </w:rPr>
        <w:t>антивандальних</w:t>
      </w:r>
      <w:proofErr w:type="spellEnd"/>
      <w:r w:rsidRPr="00417CB3">
        <w:rPr>
          <w:sz w:val="28"/>
          <w:szCs w:val="28"/>
          <w:lang w:val="ru-RU"/>
        </w:rPr>
        <w:t xml:space="preserve"> </w:t>
      </w:r>
      <w:proofErr w:type="spellStart"/>
      <w:r w:rsidRPr="00417CB3">
        <w:rPr>
          <w:sz w:val="28"/>
          <w:szCs w:val="28"/>
          <w:lang w:val="ru-RU"/>
        </w:rPr>
        <w:t>тренажерних</w:t>
      </w:r>
      <w:proofErr w:type="spellEnd"/>
      <w:r w:rsidRPr="00417CB3">
        <w:rPr>
          <w:sz w:val="28"/>
          <w:szCs w:val="28"/>
          <w:lang w:val="ru-RU"/>
        </w:rPr>
        <w:t xml:space="preserve"> </w:t>
      </w:r>
      <w:proofErr w:type="spellStart"/>
      <w:r w:rsidRPr="00417CB3">
        <w:rPr>
          <w:sz w:val="28"/>
          <w:szCs w:val="28"/>
          <w:lang w:val="ru-RU"/>
        </w:rPr>
        <w:t>комплексів</w:t>
      </w:r>
      <w:proofErr w:type="spellEnd"/>
      <w:r w:rsidRPr="00417CB3">
        <w:rPr>
          <w:sz w:val="28"/>
          <w:szCs w:val="28"/>
          <w:lang w:val="ru-RU"/>
        </w:rPr>
        <w:t xml:space="preserve"> та </w:t>
      </w:r>
      <w:proofErr w:type="spellStart"/>
      <w:r w:rsidRPr="00417CB3">
        <w:rPr>
          <w:sz w:val="28"/>
          <w:szCs w:val="28"/>
          <w:lang w:val="ru-RU"/>
        </w:rPr>
        <w:t>майданчиків</w:t>
      </w:r>
      <w:proofErr w:type="spellEnd"/>
      <w:r w:rsidRPr="00417CB3">
        <w:rPr>
          <w:sz w:val="28"/>
          <w:szCs w:val="28"/>
          <w:lang w:val="ru-RU"/>
        </w:rPr>
        <w:t xml:space="preserve"> в </w:t>
      </w:r>
      <w:proofErr w:type="spellStart"/>
      <w:r w:rsidRPr="00417CB3">
        <w:rPr>
          <w:sz w:val="28"/>
          <w:szCs w:val="28"/>
          <w:lang w:val="ru-RU"/>
        </w:rPr>
        <w:t>старостинських</w:t>
      </w:r>
      <w:proofErr w:type="spellEnd"/>
      <w:r w:rsidRPr="00417CB3">
        <w:rPr>
          <w:sz w:val="28"/>
          <w:szCs w:val="28"/>
          <w:lang w:val="ru-RU"/>
        </w:rPr>
        <w:t xml:space="preserve"> округах.</w:t>
      </w:r>
    </w:p>
    <w:p w:rsidR="00140F34" w:rsidRPr="00417CB3" w:rsidRDefault="00140F34" w:rsidP="00140F34">
      <w:pPr>
        <w:jc w:val="both"/>
        <w:outlineLvl w:val="0"/>
        <w:rPr>
          <w:sz w:val="28"/>
          <w:szCs w:val="28"/>
          <w:lang w:val="ru-RU"/>
        </w:rPr>
      </w:pPr>
    </w:p>
    <w:p w:rsidR="00140F34" w:rsidRPr="008B76F6" w:rsidRDefault="00140F34" w:rsidP="00140F34">
      <w:pPr>
        <w:tabs>
          <w:tab w:val="left" w:pos="1470"/>
        </w:tabs>
        <w:jc w:val="both"/>
        <w:rPr>
          <w:sz w:val="28"/>
          <w:szCs w:val="28"/>
        </w:rPr>
      </w:pPr>
      <w:r w:rsidRPr="008B76F6">
        <w:rPr>
          <w:b/>
          <w:sz w:val="28"/>
          <w:szCs w:val="28"/>
        </w:rPr>
        <w:t>Бюджет КП «СПОРТ-АРЕНА» в 2024</w:t>
      </w:r>
      <w:r w:rsidRPr="008B76F6">
        <w:rPr>
          <w:sz w:val="28"/>
          <w:szCs w:val="28"/>
        </w:rPr>
        <w:t>:</w:t>
      </w:r>
    </w:p>
    <w:p w:rsidR="00140F34" w:rsidRPr="00ED0AD9" w:rsidRDefault="00140F34" w:rsidP="00140F34">
      <w:pPr>
        <w:tabs>
          <w:tab w:val="left" w:pos="1470"/>
        </w:tabs>
        <w:jc w:val="both"/>
        <w:rPr>
          <w:b/>
          <w:bCs/>
          <w:color w:val="000000"/>
          <w:sz w:val="80"/>
          <w:szCs w:val="80"/>
          <w:lang w:eastAsia="uk-UA"/>
        </w:rPr>
      </w:pPr>
      <w:proofErr w:type="spellStart"/>
      <w:r w:rsidRPr="00417CB3">
        <w:rPr>
          <w:sz w:val="28"/>
          <w:szCs w:val="28"/>
          <w:lang w:val="ru-RU"/>
        </w:rPr>
        <w:t>загальний</w:t>
      </w:r>
      <w:proofErr w:type="spellEnd"/>
      <w:r w:rsidRPr="00417CB3">
        <w:rPr>
          <w:sz w:val="28"/>
          <w:szCs w:val="28"/>
          <w:lang w:val="ru-RU"/>
        </w:rPr>
        <w:t xml:space="preserve"> фонд</w:t>
      </w:r>
      <w:r>
        <w:rPr>
          <w:sz w:val="28"/>
          <w:szCs w:val="28"/>
        </w:rPr>
        <w:t xml:space="preserve"> </w:t>
      </w:r>
      <w:r w:rsidRPr="00417CB3">
        <w:rPr>
          <w:sz w:val="28"/>
          <w:szCs w:val="28"/>
          <w:lang w:val="ru-RU"/>
        </w:rPr>
        <w:t>–</w:t>
      </w:r>
      <w:r>
        <w:rPr>
          <w:b/>
          <w:bCs/>
          <w:color w:val="000000"/>
          <w:sz w:val="80"/>
          <w:szCs w:val="80"/>
          <w:lang w:eastAsia="uk-UA"/>
        </w:rPr>
        <w:t xml:space="preserve"> </w:t>
      </w:r>
      <w:r w:rsidRPr="00C2463F">
        <w:rPr>
          <w:b/>
          <w:bCs/>
          <w:sz w:val="28"/>
          <w:szCs w:val="28"/>
        </w:rPr>
        <w:t>2 316,6 тис. грн</w:t>
      </w:r>
      <w:r>
        <w:rPr>
          <w:b/>
          <w:bCs/>
          <w:sz w:val="28"/>
          <w:szCs w:val="28"/>
        </w:rPr>
        <w:t>;</w:t>
      </w:r>
      <w:r w:rsidRPr="00ED0AD9">
        <w:rPr>
          <w:b/>
          <w:bCs/>
          <w:color w:val="000000"/>
          <w:sz w:val="80"/>
          <w:szCs w:val="80"/>
          <w:lang w:eastAsia="uk-UA"/>
        </w:rPr>
        <w:t xml:space="preserve"> </w:t>
      </w:r>
    </w:p>
    <w:p w:rsidR="00140F34" w:rsidRPr="007D53A2" w:rsidRDefault="00140F34" w:rsidP="00140F34">
      <w:pPr>
        <w:tabs>
          <w:tab w:val="left" w:pos="1470"/>
        </w:tabs>
        <w:jc w:val="both"/>
        <w:rPr>
          <w:bCs/>
          <w:sz w:val="28"/>
          <w:szCs w:val="28"/>
        </w:rPr>
      </w:pPr>
      <w:proofErr w:type="spellStart"/>
      <w:r w:rsidRPr="00417CB3">
        <w:rPr>
          <w:sz w:val="28"/>
          <w:szCs w:val="28"/>
          <w:lang w:val="ru-RU"/>
        </w:rPr>
        <w:t>спеціальний</w:t>
      </w:r>
      <w:proofErr w:type="spellEnd"/>
      <w:r w:rsidRPr="00417CB3">
        <w:rPr>
          <w:sz w:val="28"/>
          <w:szCs w:val="28"/>
          <w:lang w:val="ru-RU"/>
        </w:rPr>
        <w:t xml:space="preserve"> фонд (як плата за </w:t>
      </w:r>
      <w:proofErr w:type="spellStart"/>
      <w:r w:rsidRPr="00417CB3">
        <w:rPr>
          <w:sz w:val="28"/>
          <w:szCs w:val="28"/>
          <w:lang w:val="ru-RU"/>
        </w:rPr>
        <w:t>послуги</w:t>
      </w:r>
      <w:proofErr w:type="spellEnd"/>
      <w:r w:rsidRPr="00417CB3">
        <w:rPr>
          <w:sz w:val="28"/>
          <w:szCs w:val="28"/>
          <w:lang w:val="ru-RU"/>
        </w:rPr>
        <w:t>)</w:t>
      </w:r>
      <w:r>
        <w:rPr>
          <w:bCs/>
          <w:sz w:val="28"/>
          <w:szCs w:val="28"/>
        </w:rPr>
        <w:t xml:space="preserve"> </w:t>
      </w:r>
      <w:r w:rsidRPr="00F72778">
        <w:rPr>
          <w:b/>
          <w:bCs/>
          <w:sz w:val="28"/>
          <w:szCs w:val="28"/>
        </w:rPr>
        <w:t xml:space="preserve">– </w:t>
      </w:r>
      <w:r w:rsidRPr="00C2463F">
        <w:rPr>
          <w:b/>
          <w:bCs/>
          <w:sz w:val="28"/>
          <w:szCs w:val="28"/>
        </w:rPr>
        <w:t>2 316,6 тис. грн</w:t>
      </w:r>
      <w:r w:rsidRPr="00F72778">
        <w:rPr>
          <w:b/>
          <w:bCs/>
          <w:sz w:val="28"/>
          <w:szCs w:val="28"/>
        </w:rPr>
        <w:t>.</w:t>
      </w:r>
    </w:p>
    <w:p w:rsidR="00140F34" w:rsidRPr="00417CB3" w:rsidRDefault="00140F34" w:rsidP="00140F34">
      <w:pPr>
        <w:ind w:firstLine="720"/>
        <w:jc w:val="both"/>
        <w:rPr>
          <w:sz w:val="28"/>
          <w:szCs w:val="28"/>
          <w:lang w:val="ru-RU"/>
        </w:rPr>
      </w:pPr>
      <w:r w:rsidRPr="00417CB3">
        <w:rPr>
          <w:sz w:val="28"/>
          <w:szCs w:val="28"/>
          <w:lang w:val="ru-RU"/>
        </w:rPr>
        <w:t xml:space="preserve">На </w:t>
      </w:r>
      <w:proofErr w:type="spellStart"/>
      <w:r w:rsidRPr="00417CB3">
        <w:rPr>
          <w:sz w:val="28"/>
          <w:szCs w:val="28"/>
          <w:lang w:val="ru-RU"/>
        </w:rPr>
        <w:t>реалізацію</w:t>
      </w:r>
      <w:proofErr w:type="spellEnd"/>
      <w:r w:rsidRPr="00417CB3">
        <w:rPr>
          <w:sz w:val="28"/>
          <w:szCs w:val="28"/>
          <w:lang w:val="ru-RU"/>
        </w:rPr>
        <w:t xml:space="preserve"> </w:t>
      </w:r>
      <w:proofErr w:type="spellStart"/>
      <w:r w:rsidRPr="00417CB3">
        <w:rPr>
          <w:sz w:val="28"/>
          <w:szCs w:val="28"/>
          <w:lang w:val="ru-RU"/>
        </w:rPr>
        <w:t>соціального</w:t>
      </w:r>
      <w:proofErr w:type="spellEnd"/>
      <w:r w:rsidRPr="00417CB3">
        <w:rPr>
          <w:sz w:val="28"/>
          <w:szCs w:val="28"/>
          <w:lang w:val="ru-RU"/>
        </w:rPr>
        <w:t xml:space="preserve"> </w:t>
      </w:r>
      <w:proofErr w:type="spellStart"/>
      <w:r w:rsidRPr="00417CB3">
        <w:rPr>
          <w:sz w:val="28"/>
          <w:szCs w:val="28"/>
          <w:lang w:val="ru-RU"/>
        </w:rPr>
        <w:t>проєкту</w:t>
      </w:r>
      <w:proofErr w:type="spellEnd"/>
      <w:r w:rsidRPr="00417CB3">
        <w:rPr>
          <w:sz w:val="28"/>
          <w:szCs w:val="28"/>
          <w:lang w:val="ru-RU"/>
        </w:rPr>
        <w:t xml:space="preserve"> “АКТИВНІ ПАРКИ”, де </w:t>
      </w:r>
      <w:proofErr w:type="spellStart"/>
      <w:r w:rsidRPr="00417CB3">
        <w:rPr>
          <w:sz w:val="28"/>
          <w:szCs w:val="28"/>
          <w:lang w:val="ru-RU"/>
        </w:rPr>
        <w:t>мешканцям</w:t>
      </w:r>
      <w:proofErr w:type="spellEnd"/>
      <w:r w:rsidRPr="00417CB3">
        <w:rPr>
          <w:sz w:val="28"/>
          <w:szCs w:val="28"/>
          <w:lang w:val="ru-RU"/>
        </w:rPr>
        <w:t xml:space="preserve"> </w:t>
      </w:r>
      <w:proofErr w:type="spellStart"/>
      <w:r w:rsidRPr="00417CB3">
        <w:rPr>
          <w:sz w:val="28"/>
          <w:szCs w:val="28"/>
          <w:lang w:val="ru-RU"/>
        </w:rPr>
        <w:t>пропонують</w:t>
      </w:r>
      <w:proofErr w:type="spellEnd"/>
      <w:r w:rsidRPr="00417CB3">
        <w:rPr>
          <w:sz w:val="28"/>
          <w:szCs w:val="28"/>
          <w:lang w:val="ru-RU"/>
        </w:rPr>
        <w:t xml:space="preserve"> </w:t>
      </w:r>
      <w:proofErr w:type="spellStart"/>
      <w:r w:rsidRPr="00417CB3">
        <w:rPr>
          <w:sz w:val="28"/>
          <w:szCs w:val="28"/>
          <w:lang w:val="ru-RU"/>
        </w:rPr>
        <w:t>долучатися</w:t>
      </w:r>
      <w:proofErr w:type="spellEnd"/>
      <w:r w:rsidRPr="00417CB3">
        <w:rPr>
          <w:sz w:val="28"/>
          <w:szCs w:val="28"/>
          <w:lang w:val="ru-RU"/>
        </w:rPr>
        <w:t xml:space="preserve"> до </w:t>
      </w:r>
      <w:proofErr w:type="spellStart"/>
      <w:r w:rsidRPr="00417CB3">
        <w:rPr>
          <w:sz w:val="28"/>
          <w:szCs w:val="28"/>
          <w:lang w:val="ru-RU"/>
        </w:rPr>
        <w:t>фізичних</w:t>
      </w:r>
      <w:proofErr w:type="spellEnd"/>
      <w:r w:rsidRPr="00417CB3">
        <w:rPr>
          <w:sz w:val="28"/>
          <w:szCs w:val="28"/>
          <w:lang w:val="ru-RU"/>
        </w:rPr>
        <w:t xml:space="preserve"> активностей, </w:t>
      </w:r>
      <w:proofErr w:type="spellStart"/>
      <w:r w:rsidRPr="00417CB3">
        <w:rPr>
          <w:sz w:val="28"/>
          <w:szCs w:val="28"/>
          <w:lang w:val="ru-RU"/>
        </w:rPr>
        <w:t>виділено</w:t>
      </w:r>
      <w:proofErr w:type="spellEnd"/>
      <w:r w:rsidRPr="00417CB3">
        <w:rPr>
          <w:sz w:val="28"/>
          <w:szCs w:val="28"/>
          <w:lang w:val="ru-RU"/>
        </w:rPr>
        <w:t xml:space="preserve"> 114, 3 тис. грн.</w:t>
      </w:r>
    </w:p>
    <w:p w:rsidR="00140F34" w:rsidRPr="00417CB3" w:rsidRDefault="00140F34" w:rsidP="00140F34">
      <w:pPr>
        <w:jc w:val="both"/>
        <w:rPr>
          <w:sz w:val="28"/>
          <w:szCs w:val="28"/>
          <w:lang w:val="ru-RU"/>
        </w:rPr>
      </w:pPr>
      <w:r w:rsidRPr="00417CB3">
        <w:rPr>
          <w:sz w:val="28"/>
          <w:szCs w:val="28"/>
          <w:lang w:val="ru-RU"/>
        </w:rPr>
        <w:t xml:space="preserve">В межах </w:t>
      </w:r>
      <w:proofErr w:type="spellStart"/>
      <w:r w:rsidRPr="00417CB3">
        <w:rPr>
          <w:sz w:val="28"/>
          <w:szCs w:val="28"/>
          <w:lang w:val="ru-RU"/>
        </w:rPr>
        <w:t>проєкту</w:t>
      </w:r>
      <w:proofErr w:type="spellEnd"/>
      <w:r w:rsidRPr="00417CB3">
        <w:rPr>
          <w:sz w:val="28"/>
          <w:szCs w:val="28"/>
          <w:lang w:val="ru-RU"/>
        </w:rPr>
        <w:t xml:space="preserve"> для </w:t>
      </w:r>
      <w:proofErr w:type="spellStart"/>
      <w:r w:rsidRPr="00417CB3">
        <w:rPr>
          <w:sz w:val="28"/>
          <w:szCs w:val="28"/>
          <w:lang w:val="ru-RU"/>
        </w:rPr>
        <w:t>дорослих</w:t>
      </w:r>
      <w:proofErr w:type="spellEnd"/>
      <w:r w:rsidRPr="00417CB3">
        <w:rPr>
          <w:sz w:val="28"/>
          <w:szCs w:val="28"/>
          <w:lang w:val="ru-RU"/>
        </w:rPr>
        <w:t xml:space="preserve"> </w:t>
      </w:r>
      <w:proofErr w:type="spellStart"/>
      <w:r w:rsidRPr="00417CB3">
        <w:rPr>
          <w:sz w:val="28"/>
          <w:szCs w:val="28"/>
          <w:lang w:val="ru-RU"/>
        </w:rPr>
        <w:t>заняття</w:t>
      </w:r>
      <w:proofErr w:type="spellEnd"/>
      <w:r w:rsidRPr="00417CB3">
        <w:rPr>
          <w:sz w:val="28"/>
          <w:szCs w:val="28"/>
          <w:lang w:val="ru-RU"/>
        </w:rPr>
        <w:t xml:space="preserve"> </w:t>
      </w:r>
      <w:proofErr w:type="spellStart"/>
      <w:r w:rsidRPr="00417CB3">
        <w:rPr>
          <w:sz w:val="28"/>
          <w:szCs w:val="28"/>
          <w:lang w:val="ru-RU"/>
        </w:rPr>
        <w:t>відбувалися</w:t>
      </w:r>
      <w:proofErr w:type="spellEnd"/>
      <w:r w:rsidRPr="00417CB3">
        <w:rPr>
          <w:sz w:val="28"/>
          <w:szCs w:val="28"/>
          <w:lang w:val="ru-RU"/>
        </w:rPr>
        <w:t xml:space="preserve"> на </w:t>
      </w:r>
      <w:proofErr w:type="spellStart"/>
      <w:r w:rsidRPr="00417CB3">
        <w:rPr>
          <w:sz w:val="28"/>
          <w:szCs w:val="28"/>
          <w:lang w:val="ru-RU"/>
        </w:rPr>
        <w:t>стадіоні</w:t>
      </w:r>
      <w:proofErr w:type="spellEnd"/>
      <w:r w:rsidRPr="00417CB3">
        <w:rPr>
          <w:sz w:val="28"/>
          <w:szCs w:val="28"/>
          <w:lang w:val="ru-RU"/>
        </w:rPr>
        <w:t xml:space="preserve"> «</w:t>
      </w:r>
      <w:proofErr w:type="spellStart"/>
      <w:r w:rsidRPr="00417CB3">
        <w:rPr>
          <w:sz w:val="28"/>
          <w:szCs w:val="28"/>
          <w:lang w:val="ru-RU"/>
        </w:rPr>
        <w:t>Хімік</w:t>
      </w:r>
      <w:proofErr w:type="spellEnd"/>
      <w:r w:rsidRPr="00417CB3">
        <w:rPr>
          <w:sz w:val="28"/>
          <w:szCs w:val="28"/>
          <w:lang w:val="ru-RU"/>
        </w:rPr>
        <w:t xml:space="preserve">», для </w:t>
      </w:r>
      <w:proofErr w:type="spellStart"/>
      <w:r w:rsidRPr="00417CB3">
        <w:rPr>
          <w:sz w:val="28"/>
          <w:szCs w:val="28"/>
          <w:lang w:val="ru-RU"/>
        </w:rPr>
        <w:t>дітей</w:t>
      </w:r>
      <w:proofErr w:type="spellEnd"/>
      <w:r w:rsidRPr="00417CB3">
        <w:rPr>
          <w:sz w:val="28"/>
          <w:szCs w:val="28"/>
          <w:lang w:val="ru-RU"/>
        </w:rPr>
        <w:t xml:space="preserve"> – на </w:t>
      </w:r>
      <w:proofErr w:type="spellStart"/>
      <w:r w:rsidRPr="00417CB3">
        <w:rPr>
          <w:sz w:val="28"/>
          <w:szCs w:val="28"/>
          <w:lang w:val="ru-RU"/>
        </w:rPr>
        <w:t>стадіоні</w:t>
      </w:r>
      <w:proofErr w:type="spellEnd"/>
      <w:r w:rsidRPr="00417CB3">
        <w:rPr>
          <w:sz w:val="28"/>
          <w:szCs w:val="28"/>
          <w:lang w:val="ru-RU"/>
        </w:rPr>
        <w:t xml:space="preserve"> </w:t>
      </w:r>
      <w:proofErr w:type="spellStart"/>
      <w:r w:rsidRPr="00417CB3">
        <w:rPr>
          <w:sz w:val="28"/>
          <w:szCs w:val="28"/>
          <w:lang w:val="ru-RU"/>
        </w:rPr>
        <w:t>Калуського</w:t>
      </w:r>
      <w:proofErr w:type="spellEnd"/>
      <w:r w:rsidRPr="00417CB3">
        <w:rPr>
          <w:sz w:val="28"/>
          <w:szCs w:val="28"/>
          <w:lang w:val="ru-RU"/>
        </w:rPr>
        <w:t xml:space="preserve"> </w:t>
      </w:r>
      <w:proofErr w:type="spellStart"/>
      <w:r w:rsidRPr="00417CB3">
        <w:rPr>
          <w:sz w:val="28"/>
          <w:szCs w:val="28"/>
          <w:lang w:val="ru-RU"/>
        </w:rPr>
        <w:t>ліцею</w:t>
      </w:r>
      <w:proofErr w:type="spellEnd"/>
      <w:r w:rsidRPr="00417CB3">
        <w:rPr>
          <w:sz w:val="28"/>
          <w:szCs w:val="28"/>
          <w:lang w:val="ru-RU"/>
        </w:rPr>
        <w:t xml:space="preserve"> №6. </w:t>
      </w:r>
      <w:proofErr w:type="spellStart"/>
      <w:r w:rsidRPr="00417CB3">
        <w:rPr>
          <w:sz w:val="28"/>
          <w:szCs w:val="28"/>
          <w:lang w:val="ru-RU"/>
        </w:rPr>
        <w:t>Всі</w:t>
      </w:r>
      <w:proofErr w:type="spellEnd"/>
      <w:r w:rsidRPr="00417CB3">
        <w:rPr>
          <w:sz w:val="28"/>
          <w:szCs w:val="28"/>
          <w:lang w:val="ru-RU"/>
        </w:rPr>
        <w:t xml:space="preserve"> </w:t>
      </w:r>
      <w:proofErr w:type="spellStart"/>
      <w:r w:rsidRPr="00417CB3">
        <w:rPr>
          <w:sz w:val="28"/>
          <w:szCs w:val="28"/>
          <w:lang w:val="ru-RU"/>
        </w:rPr>
        <w:t>охочі</w:t>
      </w:r>
      <w:proofErr w:type="spellEnd"/>
      <w:r w:rsidRPr="00417CB3">
        <w:rPr>
          <w:sz w:val="28"/>
          <w:szCs w:val="28"/>
          <w:lang w:val="ru-RU"/>
        </w:rPr>
        <w:t xml:space="preserve"> </w:t>
      </w:r>
      <w:proofErr w:type="spellStart"/>
      <w:r w:rsidRPr="00417CB3">
        <w:rPr>
          <w:sz w:val="28"/>
          <w:szCs w:val="28"/>
          <w:lang w:val="ru-RU"/>
        </w:rPr>
        <w:t>мали</w:t>
      </w:r>
      <w:proofErr w:type="spellEnd"/>
      <w:r w:rsidRPr="00417CB3">
        <w:rPr>
          <w:sz w:val="28"/>
          <w:szCs w:val="28"/>
          <w:lang w:val="ru-RU"/>
        </w:rPr>
        <w:t xml:space="preserve"> </w:t>
      </w:r>
      <w:proofErr w:type="spellStart"/>
      <w:r w:rsidRPr="00417CB3">
        <w:rPr>
          <w:sz w:val="28"/>
          <w:szCs w:val="28"/>
          <w:lang w:val="ru-RU"/>
        </w:rPr>
        <w:t>можливість</w:t>
      </w:r>
      <w:proofErr w:type="spellEnd"/>
      <w:r w:rsidRPr="00417CB3">
        <w:rPr>
          <w:sz w:val="28"/>
          <w:szCs w:val="28"/>
          <w:lang w:val="ru-RU"/>
        </w:rPr>
        <w:t xml:space="preserve"> </w:t>
      </w:r>
      <w:proofErr w:type="spellStart"/>
      <w:r w:rsidRPr="00417CB3">
        <w:rPr>
          <w:sz w:val="28"/>
          <w:szCs w:val="28"/>
          <w:lang w:val="ru-RU"/>
        </w:rPr>
        <w:t>грати</w:t>
      </w:r>
      <w:proofErr w:type="spellEnd"/>
      <w:r w:rsidRPr="00417CB3">
        <w:rPr>
          <w:sz w:val="28"/>
          <w:szCs w:val="28"/>
          <w:lang w:val="ru-RU"/>
        </w:rPr>
        <w:t xml:space="preserve"> </w:t>
      </w:r>
      <w:proofErr w:type="gramStart"/>
      <w:r w:rsidRPr="00417CB3">
        <w:rPr>
          <w:sz w:val="28"/>
          <w:szCs w:val="28"/>
          <w:lang w:val="ru-RU"/>
        </w:rPr>
        <w:t>у</w:t>
      </w:r>
      <w:r>
        <w:rPr>
          <w:sz w:val="28"/>
          <w:szCs w:val="28"/>
          <w:lang w:val="ru-RU"/>
        </w:rPr>
        <w:t xml:space="preserve"> </w:t>
      </w:r>
      <w:r w:rsidRPr="00417CB3">
        <w:rPr>
          <w:sz w:val="28"/>
          <w:szCs w:val="28"/>
          <w:lang w:val="ru-RU"/>
        </w:rPr>
        <w:t>футбол</w:t>
      </w:r>
      <w:proofErr w:type="gramEnd"/>
      <w:r w:rsidRPr="00417CB3">
        <w:rPr>
          <w:sz w:val="28"/>
          <w:szCs w:val="28"/>
          <w:lang w:val="ru-RU"/>
        </w:rPr>
        <w:t xml:space="preserve">, волейбол, </w:t>
      </w:r>
      <w:proofErr w:type="spellStart"/>
      <w:r w:rsidRPr="00417CB3">
        <w:rPr>
          <w:sz w:val="28"/>
          <w:szCs w:val="28"/>
          <w:lang w:val="ru-RU"/>
        </w:rPr>
        <w:t>фрізбі</w:t>
      </w:r>
      <w:proofErr w:type="spellEnd"/>
      <w:r w:rsidRPr="00417CB3">
        <w:rPr>
          <w:sz w:val="28"/>
          <w:szCs w:val="28"/>
          <w:lang w:val="ru-RU"/>
        </w:rPr>
        <w:t xml:space="preserve">, </w:t>
      </w:r>
      <w:proofErr w:type="spellStart"/>
      <w:r w:rsidRPr="00417CB3">
        <w:rPr>
          <w:sz w:val="28"/>
          <w:szCs w:val="28"/>
          <w:lang w:val="ru-RU"/>
        </w:rPr>
        <w:t>бадмінтон</w:t>
      </w:r>
      <w:proofErr w:type="spellEnd"/>
      <w:r w:rsidRPr="00417CB3">
        <w:rPr>
          <w:sz w:val="28"/>
          <w:szCs w:val="28"/>
          <w:lang w:val="ru-RU"/>
        </w:rPr>
        <w:t xml:space="preserve"> </w:t>
      </w:r>
      <w:proofErr w:type="spellStart"/>
      <w:r w:rsidRPr="00417CB3">
        <w:rPr>
          <w:sz w:val="28"/>
          <w:szCs w:val="28"/>
          <w:lang w:val="ru-RU"/>
        </w:rPr>
        <w:t>тощо</w:t>
      </w:r>
      <w:proofErr w:type="spellEnd"/>
      <w:r w:rsidRPr="00417CB3">
        <w:rPr>
          <w:sz w:val="28"/>
          <w:szCs w:val="28"/>
          <w:lang w:val="ru-RU"/>
        </w:rPr>
        <w:t>.</w:t>
      </w:r>
    </w:p>
    <w:p w:rsidR="00140F34" w:rsidRDefault="00140F34" w:rsidP="00140F34">
      <w:pPr>
        <w:rPr>
          <w:sz w:val="28"/>
          <w:szCs w:val="28"/>
          <w:lang w:val="ru-RU"/>
        </w:rPr>
      </w:pPr>
    </w:p>
    <w:p w:rsidR="00140F34" w:rsidRPr="00C22569" w:rsidRDefault="00140F34" w:rsidP="00140F34">
      <w:pPr>
        <w:rPr>
          <w:sz w:val="28"/>
          <w:szCs w:val="28"/>
          <w:lang w:val="ru-RU"/>
        </w:rPr>
      </w:pPr>
      <w:r>
        <w:rPr>
          <w:sz w:val="28"/>
          <w:szCs w:val="28"/>
          <w:lang w:val="ru-RU"/>
        </w:rPr>
        <w:t>СПОРТИВНА ГОРДІСТЬ ГРОМАДИ</w:t>
      </w:r>
    </w:p>
    <w:p w:rsidR="00140F34" w:rsidRPr="00742D1C" w:rsidRDefault="00140F34" w:rsidP="00140F34">
      <w:pPr>
        <w:rPr>
          <w:sz w:val="28"/>
          <w:szCs w:val="28"/>
          <w:lang w:val="ru-RU"/>
        </w:rPr>
      </w:pPr>
      <w:r>
        <w:rPr>
          <w:b/>
          <w:smallCaps/>
          <w:noProof/>
          <w:color w:val="000000" w:themeColor="text1"/>
          <w:sz w:val="28"/>
          <w:szCs w:val="20"/>
          <w:lang w:eastAsia="uk-UA"/>
        </w:rPr>
        <mc:AlternateContent>
          <mc:Choice Requires="wps">
            <w:drawing>
              <wp:inline distT="0" distB="0" distL="0" distR="0" wp14:anchorId="5004CC6B" wp14:editId="63230886">
                <wp:extent cx="3728085" cy="635"/>
                <wp:effectExtent l="22860" t="86360" r="30480" b="93980"/>
                <wp:docPr id="101" name="Соединительная линия уступом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4844F43B" id="Соединительная линия уступом 10"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P6gh3g9AgAABwQAAA4AAAAAAAAA&#10;AAAAAAAALgIAAGRycy9lMm9Eb2MueG1sUEsBAi0AFAAGAAgAAAAhANhuwDbaAAAAAgEAAA8AAAAA&#10;AAAAAAAAAAAAlwQAAGRycy9kb3ducmV2LnhtbFBLBQYAAAAABAAEAPMAAACeBQAAAAA=&#10;" adj="11019" strokecolor="#117d87" strokeweight="3pt">
                <v:stroke endarrow="block"/>
                <w10:anchorlock/>
              </v:shape>
            </w:pict>
          </mc:Fallback>
        </mc:AlternateContent>
      </w:r>
    </w:p>
    <w:p w:rsidR="00140F34" w:rsidRPr="008B76F6" w:rsidRDefault="00140F34" w:rsidP="00140F34">
      <w:pPr>
        <w:jc w:val="both"/>
        <w:rPr>
          <w:b/>
          <w:sz w:val="28"/>
          <w:szCs w:val="28"/>
        </w:rPr>
      </w:pPr>
      <w:r w:rsidRPr="008B76F6">
        <w:rPr>
          <w:b/>
          <w:sz w:val="28"/>
          <w:szCs w:val="28"/>
        </w:rPr>
        <w:t>Спорт високих досягнень з олімпійських видів спорту:</w:t>
      </w:r>
    </w:p>
    <w:p w:rsidR="00140F34" w:rsidRPr="00D74E30" w:rsidRDefault="00140F34" w:rsidP="00140F34">
      <w:pPr>
        <w:jc w:val="both"/>
        <w:rPr>
          <w:sz w:val="28"/>
          <w:szCs w:val="28"/>
        </w:rPr>
      </w:pPr>
      <w:proofErr w:type="spellStart"/>
      <w:r w:rsidRPr="00D74E30">
        <w:rPr>
          <w:b/>
          <w:sz w:val="28"/>
          <w:szCs w:val="28"/>
        </w:rPr>
        <w:t>Беген</w:t>
      </w:r>
      <w:proofErr w:type="spellEnd"/>
      <w:r w:rsidRPr="00D74E30">
        <w:rPr>
          <w:b/>
          <w:sz w:val="28"/>
          <w:szCs w:val="28"/>
        </w:rPr>
        <w:t xml:space="preserve"> Владислав – </w:t>
      </w:r>
      <w:r w:rsidRPr="00D74E30">
        <w:rPr>
          <w:sz w:val="28"/>
          <w:szCs w:val="28"/>
        </w:rPr>
        <w:t>КМСУ, член резервного складу Національної юнацької збірної команди України з вільної боротьби, бронзовий призер Чемпіонату України серед юніорів.</w:t>
      </w:r>
    </w:p>
    <w:p w:rsidR="00140F34" w:rsidRPr="00D74E30" w:rsidRDefault="00140F34" w:rsidP="00140F34">
      <w:pPr>
        <w:jc w:val="both"/>
        <w:rPr>
          <w:sz w:val="28"/>
          <w:szCs w:val="28"/>
        </w:rPr>
      </w:pPr>
      <w:r w:rsidRPr="00D74E30">
        <w:rPr>
          <w:b/>
          <w:sz w:val="28"/>
          <w:szCs w:val="28"/>
        </w:rPr>
        <w:t xml:space="preserve">Безрукий Олексій –  </w:t>
      </w:r>
      <w:r>
        <w:rPr>
          <w:sz w:val="28"/>
          <w:szCs w:val="28"/>
        </w:rPr>
        <w:t>б</w:t>
      </w:r>
      <w:r w:rsidRPr="00D74E30">
        <w:rPr>
          <w:sz w:val="28"/>
          <w:szCs w:val="28"/>
        </w:rPr>
        <w:t>ронзовий  призер Чемпіонату України з вільної боротьби серед юніорів.</w:t>
      </w:r>
    </w:p>
    <w:p w:rsidR="00140F34" w:rsidRPr="00D74E30" w:rsidRDefault="00140F34" w:rsidP="00140F34">
      <w:pPr>
        <w:jc w:val="both"/>
        <w:rPr>
          <w:b/>
          <w:sz w:val="28"/>
          <w:szCs w:val="28"/>
        </w:rPr>
      </w:pPr>
      <w:r w:rsidRPr="00D74E30">
        <w:rPr>
          <w:b/>
          <w:sz w:val="28"/>
          <w:szCs w:val="28"/>
        </w:rPr>
        <w:t xml:space="preserve">Гаврилів Вікторія – </w:t>
      </w:r>
      <w:r w:rsidRPr="00D74E30">
        <w:rPr>
          <w:sz w:val="28"/>
          <w:szCs w:val="28"/>
        </w:rPr>
        <w:t>МСУ, член Національної збірної України з вільної боротьби, бронзова призерка Чемпіонату України  серед дорослих .</w:t>
      </w:r>
    </w:p>
    <w:p w:rsidR="00140F34" w:rsidRPr="00D74E30" w:rsidRDefault="00140F34" w:rsidP="00140F34">
      <w:pPr>
        <w:jc w:val="both"/>
        <w:rPr>
          <w:sz w:val="28"/>
          <w:szCs w:val="28"/>
        </w:rPr>
      </w:pPr>
      <w:proofErr w:type="spellStart"/>
      <w:r w:rsidRPr="00D74E30">
        <w:rPr>
          <w:b/>
          <w:sz w:val="28"/>
          <w:szCs w:val="28"/>
        </w:rPr>
        <w:lastRenderedPageBreak/>
        <w:t>Дідошак</w:t>
      </w:r>
      <w:proofErr w:type="spellEnd"/>
      <w:r w:rsidRPr="00D74E30">
        <w:rPr>
          <w:b/>
          <w:sz w:val="28"/>
          <w:szCs w:val="28"/>
        </w:rPr>
        <w:t xml:space="preserve"> Михайло - </w:t>
      </w:r>
      <w:r w:rsidRPr="00D74E30">
        <w:rPr>
          <w:sz w:val="28"/>
          <w:szCs w:val="28"/>
        </w:rPr>
        <w:t>КМСУ, срібний призер чемпіонату України з вільної боротьби серед юніорів.</w:t>
      </w:r>
    </w:p>
    <w:p w:rsidR="00140F34" w:rsidRPr="00D74E30" w:rsidRDefault="00140F34" w:rsidP="00140F34">
      <w:pPr>
        <w:jc w:val="both"/>
        <w:rPr>
          <w:sz w:val="28"/>
          <w:szCs w:val="28"/>
        </w:rPr>
      </w:pPr>
      <w:r w:rsidRPr="00D74E30">
        <w:rPr>
          <w:b/>
          <w:sz w:val="28"/>
          <w:szCs w:val="28"/>
        </w:rPr>
        <w:t xml:space="preserve">Демчук Христина - </w:t>
      </w:r>
      <w:r w:rsidRPr="00D74E30">
        <w:rPr>
          <w:sz w:val="28"/>
          <w:szCs w:val="28"/>
        </w:rPr>
        <w:t>МСУ, бронзова призерка Чемпіонату Європи серед юніорів</w:t>
      </w:r>
      <w:r>
        <w:rPr>
          <w:sz w:val="28"/>
          <w:szCs w:val="28"/>
        </w:rPr>
        <w:t>.</w:t>
      </w:r>
      <w:r w:rsidRPr="00D74E30">
        <w:rPr>
          <w:sz w:val="28"/>
          <w:szCs w:val="28"/>
        </w:rPr>
        <w:t xml:space="preserve"> </w:t>
      </w:r>
    </w:p>
    <w:p w:rsidR="00140F34" w:rsidRPr="00D74E30" w:rsidRDefault="00140F34" w:rsidP="00140F34">
      <w:pPr>
        <w:jc w:val="both"/>
        <w:rPr>
          <w:sz w:val="28"/>
          <w:szCs w:val="28"/>
        </w:rPr>
      </w:pPr>
      <w:proofErr w:type="spellStart"/>
      <w:r w:rsidRPr="00D74E30">
        <w:rPr>
          <w:b/>
          <w:sz w:val="28"/>
          <w:szCs w:val="28"/>
        </w:rPr>
        <w:t>Журенок</w:t>
      </w:r>
      <w:proofErr w:type="spellEnd"/>
      <w:r w:rsidRPr="00D74E30">
        <w:rPr>
          <w:b/>
          <w:sz w:val="28"/>
          <w:szCs w:val="28"/>
        </w:rPr>
        <w:t xml:space="preserve"> Артур – </w:t>
      </w:r>
      <w:r>
        <w:rPr>
          <w:sz w:val="28"/>
          <w:szCs w:val="28"/>
        </w:rPr>
        <w:t>б</w:t>
      </w:r>
      <w:r w:rsidRPr="00D74E30">
        <w:rPr>
          <w:sz w:val="28"/>
          <w:szCs w:val="28"/>
        </w:rPr>
        <w:t>ронзовий призер Командного чемпіонату з легкоатлетичного кросу серед юніорів.</w:t>
      </w:r>
    </w:p>
    <w:p w:rsidR="00140F34" w:rsidRPr="00D74E30" w:rsidRDefault="00140F34" w:rsidP="00140F34">
      <w:pPr>
        <w:jc w:val="both"/>
        <w:rPr>
          <w:sz w:val="28"/>
          <w:szCs w:val="28"/>
        </w:rPr>
      </w:pPr>
      <w:proofErr w:type="spellStart"/>
      <w:r w:rsidRPr="00D74E30">
        <w:rPr>
          <w:b/>
          <w:sz w:val="28"/>
          <w:szCs w:val="28"/>
        </w:rPr>
        <w:t>Климкович</w:t>
      </w:r>
      <w:proofErr w:type="spellEnd"/>
      <w:r w:rsidRPr="00D74E30">
        <w:rPr>
          <w:b/>
          <w:sz w:val="28"/>
          <w:szCs w:val="28"/>
        </w:rPr>
        <w:t xml:space="preserve"> Юрій – </w:t>
      </w:r>
      <w:r w:rsidRPr="00D74E30">
        <w:rPr>
          <w:sz w:val="28"/>
          <w:szCs w:val="28"/>
        </w:rPr>
        <w:t>МСУ, срібний призер Чемпіонату України з важкої атлетики серед юніорів.</w:t>
      </w:r>
    </w:p>
    <w:p w:rsidR="00140F34" w:rsidRPr="00D74E30" w:rsidRDefault="00140F34" w:rsidP="00140F34">
      <w:pPr>
        <w:jc w:val="both"/>
        <w:rPr>
          <w:sz w:val="28"/>
          <w:szCs w:val="28"/>
        </w:rPr>
      </w:pPr>
      <w:proofErr w:type="spellStart"/>
      <w:r w:rsidRPr="00D74E30">
        <w:rPr>
          <w:b/>
          <w:sz w:val="28"/>
          <w:szCs w:val="28"/>
        </w:rPr>
        <w:t>Луців</w:t>
      </w:r>
      <w:proofErr w:type="spellEnd"/>
      <w:r w:rsidRPr="00D74E30">
        <w:rPr>
          <w:b/>
          <w:sz w:val="28"/>
          <w:szCs w:val="28"/>
        </w:rPr>
        <w:t xml:space="preserve"> Евеліна – </w:t>
      </w:r>
      <w:r w:rsidRPr="00D74E30">
        <w:rPr>
          <w:sz w:val="28"/>
          <w:szCs w:val="28"/>
        </w:rPr>
        <w:t>бронзова призерка Чемпіонату України з вільної боротьби серед юніорів.</w:t>
      </w:r>
    </w:p>
    <w:p w:rsidR="00140F34" w:rsidRPr="00D74E30" w:rsidRDefault="00140F34" w:rsidP="00140F34">
      <w:pPr>
        <w:jc w:val="both"/>
        <w:rPr>
          <w:sz w:val="28"/>
          <w:szCs w:val="28"/>
        </w:rPr>
      </w:pPr>
      <w:r w:rsidRPr="00D74E30">
        <w:rPr>
          <w:b/>
          <w:sz w:val="28"/>
          <w:szCs w:val="28"/>
        </w:rPr>
        <w:t xml:space="preserve">Філіпович Аліна – </w:t>
      </w:r>
      <w:r w:rsidRPr="00D74E30">
        <w:rPr>
          <w:sz w:val="28"/>
          <w:szCs w:val="28"/>
        </w:rPr>
        <w:t>МСМКУ, член</w:t>
      </w:r>
      <w:r>
        <w:rPr>
          <w:sz w:val="28"/>
          <w:szCs w:val="28"/>
        </w:rPr>
        <w:t>киня</w:t>
      </w:r>
      <w:r w:rsidRPr="00D74E30">
        <w:rPr>
          <w:sz w:val="28"/>
          <w:szCs w:val="28"/>
        </w:rPr>
        <w:t xml:space="preserve"> Національної збірної України з вільної боротьби, срібна призерка Чемпіонату Європи серед дорослих. </w:t>
      </w:r>
    </w:p>
    <w:p w:rsidR="00140F34" w:rsidRPr="003E4161" w:rsidRDefault="00140F34" w:rsidP="00140F34">
      <w:pPr>
        <w:jc w:val="both"/>
        <w:rPr>
          <w:b/>
          <w:sz w:val="28"/>
          <w:szCs w:val="28"/>
        </w:rPr>
      </w:pPr>
      <w:proofErr w:type="spellStart"/>
      <w:r w:rsidRPr="00D74E30">
        <w:rPr>
          <w:b/>
          <w:sz w:val="28"/>
          <w:szCs w:val="28"/>
        </w:rPr>
        <w:t>Щавінський</w:t>
      </w:r>
      <w:proofErr w:type="spellEnd"/>
      <w:r w:rsidRPr="00D74E30">
        <w:rPr>
          <w:b/>
          <w:sz w:val="28"/>
          <w:szCs w:val="28"/>
        </w:rPr>
        <w:t xml:space="preserve"> Володимир – </w:t>
      </w:r>
      <w:r w:rsidRPr="00D74E30">
        <w:rPr>
          <w:sz w:val="28"/>
          <w:szCs w:val="28"/>
        </w:rPr>
        <w:t>МСУ, член Національної збірної України з  важкої атлетики, срібний призер Чемпіонату України серед дорослих.</w:t>
      </w:r>
    </w:p>
    <w:p w:rsidR="00140F34" w:rsidRPr="003C28F6" w:rsidRDefault="00140F34" w:rsidP="00140F34"/>
    <w:p w:rsidR="00140F34" w:rsidRPr="00417CB3" w:rsidRDefault="00140F34" w:rsidP="00140F34">
      <w:pPr>
        <w:rPr>
          <w:b/>
          <w:sz w:val="36"/>
          <w:szCs w:val="36"/>
        </w:rPr>
      </w:pPr>
      <w:r w:rsidRPr="00417CB3">
        <w:rPr>
          <w:b/>
          <w:sz w:val="36"/>
          <w:szCs w:val="36"/>
        </w:rPr>
        <w:t>Спорт високих досягнень з неолімпійських видів спорту:</w:t>
      </w:r>
    </w:p>
    <w:p w:rsidR="00140F34" w:rsidRPr="00883825" w:rsidRDefault="00140F34" w:rsidP="00140F34">
      <w:pPr>
        <w:jc w:val="both"/>
        <w:rPr>
          <w:b/>
          <w:sz w:val="28"/>
          <w:szCs w:val="28"/>
        </w:rPr>
      </w:pPr>
      <w:proofErr w:type="spellStart"/>
      <w:r w:rsidRPr="00883825">
        <w:rPr>
          <w:b/>
          <w:bCs/>
          <w:sz w:val="28"/>
          <w:szCs w:val="28"/>
        </w:rPr>
        <w:t>Барчук</w:t>
      </w:r>
      <w:proofErr w:type="spellEnd"/>
      <w:r w:rsidRPr="00883825">
        <w:rPr>
          <w:b/>
          <w:bCs/>
          <w:sz w:val="28"/>
          <w:szCs w:val="28"/>
        </w:rPr>
        <w:t xml:space="preserve"> Максим </w:t>
      </w:r>
      <w:r w:rsidRPr="00883825">
        <w:rPr>
          <w:b/>
          <w:sz w:val="28"/>
          <w:szCs w:val="28"/>
        </w:rPr>
        <w:t xml:space="preserve">– </w:t>
      </w:r>
      <w:r w:rsidRPr="00883825">
        <w:rPr>
          <w:sz w:val="28"/>
          <w:szCs w:val="28"/>
        </w:rPr>
        <w:t>КМСУ, Чемпіон України зі спортивного орієнтування бігом на довгі дистанції серед юніорів</w:t>
      </w:r>
      <w:r>
        <w:rPr>
          <w:b/>
          <w:sz w:val="28"/>
          <w:szCs w:val="28"/>
        </w:rPr>
        <w:t>.</w:t>
      </w:r>
    </w:p>
    <w:p w:rsidR="00140F34" w:rsidRPr="00883825" w:rsidRDefault="00140F34" w:rsidP="00140F34">
      <w:pPr>
        <w:jc w:val="both"/>
        <w:rPr>
          <w:b/>
          <w:sz w:val="28"/>
          <w:szCs w:val="28"/>
        </w:rPr>
      </w:pPr>
      <w:r w:rsidRPr="00883825">
        <w:rPr>
          <w:b/>
          <w:bCs/>
          <w:sz w:val="28"/>
          <w:szCs w:val="28"/>
        </w:rPr>
        <w:t xml:space="preserve">Вінницька Катерина </w:t>
      </w:r>
      <w:r w:rsidRPr="00883825">
        <w:rPr>
          <w:b/>
          <w:sz w:val="28"/>
          <w:szCs w:val="28"/>
        </w:rPr>
        <w:t xml:space="preserve">– </w:t>
      </w:r>
      <w:r>
        <w:rPr>
          <w:sz w:val="28"/>
          <w:szCs w:val="28"/>
        </w:rPr>
        <w:t>ч</w:t>
      </w:r>
      <w:r w:rsidRPr="00883825">
        <w:rPr>
          <w:sz w:val="28"/>
          <w:szCs w:val="28"/>
        </w:rPr>
        <w:t>емпіонка Світу з кікбоксингу серед юніорів.</w:t>
      </w:r>
    </w:p>
    <w:p w:rsidR="00140F34" w:rsidRPr="00883825" w:rsidRDefault="00140F34" w:rsidP="00140F34">
      <w:pPr>
        <w:jc w:val="both"/>
        <w:rPr>
          <w:sz w:val="28"/>
          <w:szCs w:val="28"/>
        </w:rPr>
      </w:pPr>
      <w:r w:rsidRPr="00883825">
        <w:rPr>
          <w:b/>
          <w:bCs/>
          <w:sz w:val="28"/>
          <w:szCs w:val="28"/>
        </w:rPr>
        <w:t>Гречаний Максим</w:t>
      </w:r>
      <w:r w:rsidRPr="00883825">
        <w:rPr>
          <w:b/>
          <w:sz w:val="28"/>
          <w:szCs w:val="28"/>
        </w:rPr>
        <w:t xml:space="preserve"> –</w:t>
      </w:r>
      <w:r>
        <w:rPr>
          <w:b/>
          <w:sz w:val="28"/>
          <w:szCs w:val="28"/>
        </w:rPr>
        <w:t xml:space="preserve"> </w:t>
      </w:r>
      <w:r w:rsidRPr="00883825">
        <w:rPr>
          <w:sz w:val="28"/>
          <w:szCs w:val="28"/>
        </w:rPr>
        <w:t xml:space="preserve">КМСУ, Срібний призер чемпіонату України зі швидких шахів серед юніорів </w:t>
      </w:r>
      <w:r w:rsidRPr="00883825">
        <w:rPr>
          <w:b/>
          <w:sz w:val="28"/>
          <w:szCs w:val="28"/>
        </w:rPr>
        <w:t>–</w:t>
      </w:r>
      <w:r w:rsidRPr="00883825">
        <w:rPr>
          <w:sz w:val="28"/>
          <w:szCs w:val="28"/>
        </w:rPr>
        <w:t xml:space="preserve"> член ГО «Міська федерація шахів».</w:t>
      </w:r>
    </w:p>
    <w:p w:rsidR="00140F34" w:rsidRPr="00883825" w:rsidRDefault="00140F34" w:rsidP="00140F34">
      <w:pPr>
        <w:jc w:val="both"/>
        <w:rPr>
          <w:b/>
          <w:sz w:val="28"/>
          <w:szCs w:val="28"/>
        </w:rPr>
      </w:pPr>
      <w:proofErr w:type="spellStart"/>
      <w:r w:rsidRPr="00883825">
        <w:rPr>
          <w:b/>
          <w:bCs/>
          <w:sz w:val="28"/>
          <w:szCs w:val="28"/>
        </w:rPr>
        <w:t>Жекало</w:t>
      </w:r>
      <w:proofErr w:type="spellEnd"/>
      <w:r w:rsidRPr="00883825">
        <w:rPr>
          <w:b/>
          <w:bCs/>
          <w:sz w:val="28"/>
          <w:szCs w:val="28"/>
        </w:rPr>
        <w:t xml:space="preserve"> Ілля</w:t>
      </w:r>
      <w:r w:rsidRPr="00883825">
        <w:rPr>
          <w:b/>
          <w:sz w:val="28"/>
          <w:szCs w:val="28"/>
        </w:rPr>
        <w:t xml:space="preserve"> – </w:t>
      </w:r>
      <w:r>
        <w:rPr>
          <w:sz w:val="28"/>
          <w:szCs w:val="28"/>
        </w:rPr>
        <w:t xml:space="preserve">МСУ, чемпіон Світу </w:t>
      </w:r>
      <w:r w:rsidRPr="00883825">
        <w:rPr>
          <w:sz w:val="28"/>
          <w:szCs w:val="28"/>
        </w:rPr>
        <w:t>з кікбоксингу серед дорослих</w:t>
      </w:r>
      <w:r w:rsidRPr="00883825">
        <w:rPr>
          <w:b/>
          <w:sz w:val="28"/>
          <w:szCs w:val="28"/>
        </w:rPr>
        <w:t>.</w:t>
      </w:r>
    </w:p>
    <w:p w:rsidR="00140F34" w:rsidRPr="00883825" w:rsidRDefault="00140F34" w:rsidP="00140F34">
      <w:pPr>
        <w:jc w:val="both"/>
        <w:rPr>
          <w:b/>
          <w:sz w:val="28"/>
          <w:szCs w:val="28"/>
        </w:rPr>
      </w:pPr>
      <w:proofErr w:type="spellStart"/>
      <w:r w:rsidRPr="00883825">
        <w:rPr>
          <w:b/>
          <w:bCs/>
          <w:sz w:val="28"/>
          <w:szCs w:val="28"/>
        </w:rPr>
        <w:t>Єнкало</w:t>
      </w:r>
      <w:proofErr w:type="spellEnd"/>
      <w:r w:rsidRPr="00883825">
        <w:rPr>
          <w:b/>
          <w:bCs/>
          <w:sz w:val="28"/>
          <w:szCs w:val="28"/>
        </w:rPr>
        <w:t xml:space="preserve"> Ольга </w:t>
      </w:r>
      <w:r w:rsidRPr="00883825">
        <w:rPr>
          <w:b/>
          <w:sz w:val="28"/>
          <w:szCs w:val="28"/>
        </w:rPr>
        <w:t xml:space="preserve">– </w:t>
      </w:r>
      <w:r w:rsidRPr="00883825">
        <w:rPr>
          <w:sz w:val="28"/>
          <w:szCs w:val="28"/>
        </w:rPr>
        <w:t>КМСУ, Чемпіонка України зі спортивного орієнтування бігом на довгі дистанції серед юніорів</w:t>
      </w:r>
      <w:r w:rsidRPr="00883825">
        <w:rPr>
          <w:b/>
          <w:sz w:val="28"/>
          <w:szCs w:val="28"/>
        </w:rPr>
        <w:t>.</w:t>
      </w:r>
    </w:p>
    <w:p w:rsidR="00140F34" w:rsidRPr="00883825" w:rsidRDefault="00140F34" w:rsidP="00140F34">
      <w:pPr>
        <w:jc w:val="both"/>
        <w:rPr>
          <w:b/>
          <w:sz w:val="28"/>
          <w:szCs w:val="28"/>
        </w:rPr>
      </w:pPr>
      <w:proofErr w:type="spellStart"/>
      <w:r w:rsidRPr="00883825">
        <w:rPr>
          <w:b/>
          <w:bCs/>
          <w:sz w:val="28"/>
          <w:szCs w:val="28"/>
        </w:rPr>
        <w:t>Магас</w:t>
      </w:r>
      <w:proofErr w:type="spellEnd"/>
      <w:r w:rsidRPr="00883825">
        <w:rPr>
          <w:b/>
          <w:bCs/>
          <w:sz w:val="28"/>
          <w:szCs w:val="28"/>
        </w:rPr>
        <w:t xml:space="preserve"> Євгенія </w:t>
      </w:r>
      <w:r w:rsidRPr="00883825">
        <w:rPr>
          <w:b/>
          <w:sz w:val="28"/>
          <w:szCs w:val="28"/>
        </w:rPr>
        <w:t xml:space="preserve">– </w:t>
      </w:r>
      <w:r w:rsidRPr="00883825">
        <w:rPr>
          <w:sz w:val="28"/>
          <w:szCs w:val="28"/>
        </w:rPr>
        <w:t>КМСУ, Чемпіонка України зі спортивного орієнтування в естафетному бігу серед юніорів.</w:t>
      </w:r>
    </w:p>
    <w:p w:rsidR="00140F34" w:rsidRPr="00883825" w:rsidRDefault="00140F34" w:rsidP="00140F34">
      <w:pPr>
        <w:jc w:val="both"/>
        <w:rPr>
          <w:b/>
          <w:sz w:val="28"/>
          <w:szCs w:val="28"/>
        </w:rPr>
      </w:pPr>
      <w:proofErr w:type="spellStart"/>
      <w:r w:rsidRPr="00883825">
        <w:rPr>
          <w:b/>
          <w:bCs/>
          <w:sz w:val="28"/>
          <w:szCs w:val="28"/>
        </w:rPr>
        <w:t>Куневич</w:t>
      </w:r>
      <w:proofErr w:type="spellEnd"/>
      <w:r w:rsidRPr="00883825">
        <w:rPr>
          <w:b/>
          <w:bCs/>
          <w:sz w:val="28"/>
          <w:szCs w:val="28"/>
        </w:rPr>
        <w:t xml:space="preserve"> Марія</w:t>
      </w:r>
      <w:r w:rsidRPr="00883825">
        <w:rPr>
          <w:b/>
          <w:sz w:val="28"/>
          <w:szCs w:val="28"/>
        </w:rPr>
        <w:t xml:space="preserve"> – </w:t>
      </w:r>
      <w:r w:rsidRPr="00883825">
        <w:rPr>
          <w:sz w:val="28"/>
          <w:szCs w:val="28"/>
        </w:rPr>
        <w:t>МСУ, член Національної збірної України з самбо, чемпіонка України серед жінок.</w:t>
      </w:r>
    </w:p>
    <w:p w:rsidR="00140F34" w:rsidRPr="00883825" w:rsidRDefault="00140F34" w:rsidP="00140F34">
      <w:pPr>
        <w:jc w:val="both"/>
        <w:rPr>
          <w:b/>
          <w:sz w:val="28"/>
          <w:szCs w:val="28"/>
        </w:rPr>
      </w:pPr>
      <w:r w:rsidRPr="00883825">
        <w:rPr>
          <w:b/>
          <w:bCs/>
          <w:sz w:val="28"/>
          <w:szCs w:val="28"/>
        </w:rPr>
        <w:t xml:space="preserve">Левицький Назар </w:t>
      </w:r>
      <w:r w:rsidRPr="00883825">
        <w:rPr>
          <w:b/>
          <w:sz w:val="28"/>
          <w:szCs w:val="28"/>
        </w:rPr>
        <w:t xml:space="preserve">– </w:t>
      </w:r>
      <w:r w:rsidRPr="00883825">
        <w:rPr>
          <w:sz w:val="28"/>
          <w:szCs w:val="28"/>
        </w:rPr>
        <w:t xml:space="preserve">МСУМК зі спортивного орієнтування, член Національної </w:t>
      </w:r>
      <w:proofErr w:type="spellStart"/>
      <w:r w:rsidRPr="00883825">
        <w:rPr>
          <w:sz w:val="28"/>
          <w:szCs w:val="28"/>
        </w:rPr>
        <w:t>дефолімпійської</w:t>
      </w:r>
      <w:proofErr w:type="spellEnd"/>
      <w:r w:rsidRPr="00883825">
        <w:rPr>
          <w:sz w:val="28"/>
          <w:szCs w:val="28"/>
        </w:rPr>
        <w:t xml:space="preserve"> збірної команди України, чемпіон світу зі спортивного  орієнтування бігом (спринт) серед спортсменів з вадами слуху (дорослі) – член ГО «Калуш, біжи»</w:t>
      </w:r>
      <w:r w:rsidRPr="00883825">
        <w:rPr>
          <w:b/>
          <w:sz w:val="28"/>
          <w:szCs w:val="28"/>
        </w:rPr>
        <w:t>.</w:t>
      </w:r>
    </w:p>
    <w:p w:rsidR="00140F34" w:rsidRPr="00883825" w:rsidRDefault="00140F34" w:rsidP="00140F34">
      <w:pPr>
        <w:jc w:val="both"/>
        <w:rPr>
          <w:b/>
          <w:sz w:val="28"/>
          <w:szCs w:val="28"/>
        </w:rPr>
      </w:pPr>
      <w:r w:rsidRPr="00883825">
        <w:rPr>
          <w:b/>
          <w:bCs/>
          <w:sz w:val="28"/>
          <w:szCs w:val="28"/>
        </w:rPr>
        <w:t>Псюк Юлія –</w:t>
      </w:r>
      <w:r w:rsidRPr="00883825">
        <w:rPr>
          <w:b/>
          <w:sz w:val="28"/>
          <w:szCs w:val="28"/>
        </w:rPr>
        <w:t xml:space="preserve"> </w:t>
      </w:r>
      <w:r>
        <w:rPr>
          <w:sz w:val="28"/>
          <w:szCs w:val="28"/>
        </w:rPr>
        <w:t>б</w:t>
      </w:r>
      <w:r w:rsidRPr="00883825">
        <w:rPr>
          <w:sz w:val="28"/>
          <w:szCs w:val="28"/>
        </w:rPr>
        <w:t>ронзова  призерка Чемпіонату України з класичних шахів серед дівчат до 8 років, член ГСО «Міська федерація шахів».</w:t>
      </w:r>
    </w:p>
    <w:p w:rsidR="00140F34" w:rsidRPr="00883825" w:rsidRDefault="00140F34" w:rsidP="00140F34">
      <w:pPr>
        <w:jc w:val="both"/>
        <w:rPr>
          <w:b/>
          <w:sz w:val="28"/>
          <w:szCs w:val="28"/>
        </w:rPr>
      </w:pPr>
      <w:proofErr w:type="spellStart"/>
      <w:r w:rsidRPr="00883825">
        <w:rPr>
          <w:b/>
          <w:sz w:val="28"/>
          <w:szCs w:val="28"/>
        </w:rPr>
        <w:t>П’ятничук</w:t>
      </w:r>
      <w:proofErr w:type="spellEnd"/>
      <w:r w:rsidRPr="00883825">
        <w:rPr>
          <w:b/>
          <w:sz w:val="28"/>
          <w:szCs w:val="28"/>
        </w:rPr>
        <w:t xml:space="preserve"> Вікторія – </w:t>
      </w:r>
      <w:r w:rsidRPr="00883825">
        <w:rPr>
          <w:sz w:val="28"/>
          <w:szCs w:val="28"/>
        </w:rPr>
        <w:t>КМСУ, Чемпіонка світу з кікбоксингу серед юніорів</w:t>
      </w:r>
      <w:r w:rsidRPr="00883825">
        <w:rPr>
          <w:b/>
          <w:sz w:val="28"/>
          <w:szCs w:val="28"/>
        </w:rPr>
        <w:t>.</w:t>
      </w:r>
    </w:p>
    <w:p w:rsidR="00140F34" w:rsidRPr="00883825" w:rsidRDefault="00140F34" w:rsidP="00140F34">
      <w:pPr>
        <w:jc w:val="both"/>
        <w:rPr>
          <w:sz w:val="28"/>
          <w:szCs w:val="28"/>
        </w:rPr>
      </w:pPr>
      <w:r w:rsidRPr="00883825">
        <w:rPr>
          <w:b/>
          <w:bCs/>
          <w:sz w:val="28"/>
          <w:szCs w:val="28"/>
        </w:rPr>
        <w:t xml:space="preserve">Стасюк Євгеній </w:t>
      </w:r>
      <w:r w:rsidRPr="00883825">
        <w:rPr>
          <w:b/>
          <w:sz w:val="28"/>
          <w:szCs w:val="28"/>
        </w:rPr>
        <w:t>–</w:t>
      </w:r>
      <w:r w:rsidRPr="00883825">
        <w:rPr>
          <w:b/>
          <w:bCs/>
          <w:sz w:val="28"/>
          <w:szCs w:val="28"/>
        </w:rPr>
        <w:t xml:space="preserve"> </w:t>
      </w:r>
      <w:r w:rsidRPr="00883825">
        <w:rPr>
          <w:sz w:val="28"/>
          <w:szCs w:val="28"/>
        </w:rPr>
        <w:t>КМСУ, Чемпіон Світу з кікбоксингу серед дорослих.</w:t>
      </w:r>
    </w:p>
    <w:p w:rsidR="00140F34" w:rsidRPr="00883825" w:rsidRDefault="00140F34" w:rsidP="00140F34">
      <w:pPr>
        <w:jc w:val="both"/>
        <w:rPr>
          <w:sz w:val="28"/>
          <w:szCs w:val="28"/>
        </w:rPr>
      </w:pPr>
      <w:proofErr w:type="spellStart"/>
      <w:r w:rsidRPr="00883825">
        <w:rPr>
          <w:b/>
          <w:bCs/>
          <w:sz w:val="28"/>
          <w:szCs w:val="28"/>
        </w:rPr>
        <w:t>Федоровський</w:t>
      </w:r>
      <w:proofErr w:type="spellEnd"/>
      <w:r w:rsidRPr="00883825">
        <w:rPr>
          <w:b/>
          <w:bCs/>
          <w:sz w:val="28"/>
          <w:szCs w:val="28"/>
        </w:rPr>
        <w:t xml:space="preserve"> Олександр</w:t>
      </w:r>
      <w:r>
        <w:rPr>
          <w:b/>
          <w:bCs/>
          <w:sz w:val="28"/>
          <w:szCs w:val="28"/>
        </w:rPr>
        <w:t xml:space="preserve"> </w:t>
      </w:r>
      <w:r w:rsidRPr="00883825">
        <w:rPr>
          <w:b/>
          <w:sz w:val="28"/>
          <w:szCs w:val="28"/>
        </w:rPr>
        <w:t>–</w:t>
      </w:r>
      <w:r w:rsidRPr="00883825">
        <w:rPr>
          <w:b/>
          <w:bCs/>
          <w:sz w:val="28"/>
          <w:szCs w:val="28"/>
        </w:rPr>
        <w:t xml:space="preserve"> </w:t>
      </w:r>
      <w:r w:rsidRPr="00883825">
        <w:rPr>
          <w:sz w:val="28"/>
          <w:szCs w:val="28"/>
        </w:rPr>
        <w:t>КМСУ, Чемпіон України зі спортивного орієнтування бігом на довгі дистанції серед юніорів.</w:t>
      </w:r>
    </w:p>
    <w:p w:rsidR="00140F34" w:rsidRPr="00545CFA" w:rsidRDefault="00140F34" w:rsidP="00140F34">
      <w:pPr>
        <w:jc w:val="both"/>
        <w:rPr>
          <w:sz w:val="28"/>
          <w:szCs w:val="28"/>
        </w:rPr>
      </w:pPr>
      <w:r w:rsidRPr="00883825">
        <w:rPr>
          <w:b/>
          <w:bCs/>
          <w:sz w:val="28"/>
          <w:szCs w:val="28"/>
        </w:rPr>
        <w:t xml:space="preserve">Яворська Мілана </w:t>
      </w:r>
      <w:r w:rsidRPr="00883825">
        <w:rPr>
          <w:b/>
          <w:sz w:val="28"/>
          <w:szCs w:val="28"/>
        </w:rPr>
        <w:t xml:space="preserve">– </w:t>
      </w:r>
      <w:r>
        <w:rPr>
          <w:sz w:val="28"/>
          <w:szCs w:val="28"/>
        </w:rPr>
        <w:t>ч</w:t>
      </w:r>
      <w:r w:rsidRPr="00545CFA">
        <w:rPr>
          <w:sz w:val="28"/>
          <w:szCs w:val="28"/>
        </w:rPr>
        <w:t>емпіонка України з карате (вид програми ката).</w:t>
      </w:r>
    </w:p>
    <w:p w:rsidR="00140F34" w:rsidRDefault="00140F34" w:rsidP="00140F34">
      <w:pPr>
        <w:rPr>
          <w:b/>
          <w:bCs/>
          <w:sz w:val="28"/>
          <w:szCs w:val="28"/>
        </w:rPr>
      </w:pPr>
    </w:p>
    <w:p w:rsidR="00140F34" w:rsidRDefault="00140F34" w:rsidP="00140F34">
      <w:pPr>
        <w:rPr>
          <w:b/>
          <w:bCs/>
          <w:sz w:val="28"/>
          <w:szCs w:val="28"/>
        </w:rPr>
      </w:pPr>
      <w:r w:rsidRPr="003139ED">
        <w:rPr>
          <w:b/>
          <w:bCs/>
          <w:sz w:val="28"/>
          <w:szCs w:val="28"/>
        </w:rPr>
        <w:t>КРАЩІ СПОРТСМЕНИ КАЛУСЬКОЇ МІСЬКОЇ ТЕРИТОРІАЛЬНОЇ ГРОМАДИВ ЮНАЦЬКОМУ СПОРТІ З ОЛІМПІЙСЬКИХ ВИДІВ СПОРТУ</w:t>
      </w:r>
    </w:p>
    <w:p w:rsidR="00140F34" w:rsidRPr="003139ED" w:rsidRDefault="00140F34" w:rsidP="00140F34">
      <w:pPr>
        <w:jc w:val="center"/>
        <w:rPr>
          <w:sz w:val="28"/>
          <w:szCs w:val="28"/>
        </w:rPr>
      </w:pPr>
    </w:p>
    <w:p w:rsidR="00140F34" w:rsidRPr="00D1579C" w:rsidRDefault="00140F34" w:rsidP="00140F34">
      <w:pPr>
        <w:jc w:val="both"/>
        <w:rPr>
          <w:sz w:val="28"/>
          <w:szCs w:val="28"/>
        </w:rPr>
      </w:pPr>
      <w:r w:rsidRPr="00D1579C">
        <w:rPr>
          <w:b/>
          <w:bCs/>
          <w:sz w:val="28"/>
          <w:szCs w:val="28"/>
        </w:rPr>
        <w:lastRenderedPageBreak/>
        <w:t>Бойко Володимир</w:t>
      </w:r>
      <w:r w:rsidRPr="00D1579C">
        <w:rPr>
          <w:b/>
          <w:sz w:val="28"/>
          <w:szCs w:val="28"/>
        </w:rPr>
        <w:t xml:space="preserve"> – </w:t>
      </w:r>
      <w:r w:rsidRPr="00D1579C">
        <w:rPr>
          <w:sz w:val="28"/>
          <w:szCs w:val="28"/>
        </w:rPr>
        <w:t>КМСУ, срібний призер Чемпіонату Європи з вільної боротьби серед кадетів.</w:t>
      </w:r>
    </w:p>
    <w:p w:rsidR="00140F34" w:rsidRPr="00D1579C" w:rsidRDefault="00140F34" w:rsidP="00140F34">
      <w:pPr>
        <w:jc w:val="both"/>
        <w:rPr>
          <w:b/>
          <w:sz w:val="28"/>
          <w:szCs w:val="28"/>
        </w:rPr>
      </w:pPr>
      <w:proofErr w:type="spellStart"/>
      <w:r w:rsidRPr="00D1579C">
        <w:rPr>
          <w:b/>
          <w:bCs/>
          <w:sz w:val="28"/>
          <w:szCs w:val="28"/>
        </w:rPr>
        <w:t>Мамченко</w:t>
      </w:r>
      <w:proofErr w:type="spellEnd"/>
      <w:r w:rsidRPr="00D1579C">
        <w:rPr>
          <w:b/>
          <w:bCs/>
          <w:sz w:val="28"/>
          <w:szCs w:val="28"/>
        </w:rPr>
        <w:t xml:space="preserve"> Владислав </w:t>
      </w:r>
      <w:r w:rsidRPr="00D1579C">
        <w:rPr>
          <w:b/>
          <w:sz w:val="28"/>
          <w:szCs w:val="28"/>
        </w:rPr>
        <w:t xml:space="preserve">– </w:t>
      </w:r>
      <w:r w:rsidRPr="00D1579C">
        <w:rPr>
          <w:sz w:val="28"/>
          <w:szCs w:val="28"/>
        </w:rPr>
        <w:t>переможець Командного чемпіонату України з легкої атлетики серед юнаків та дівчат</w:t>
      </w:r>
      <w:r w:rsidRPr="00D1579C">
        <w:rPr>
          <w:b/>
          <w:sz w:val="28"/>
          <w:szCs w:val="28"/>
        </w:rPr>
        <w:t>.</w:t>
      </w:r>
    </w:p>
    <w:p w:rsidR="00140F34" w:rsidRPr="00D1579C" w:rsidRDefault="00140F34" w:rsidP="00140F34">
      <w:pPr>
        <w:jc w:val="both"/>
        <w:rPr>
          <w:sz w:val="28"/>
          <w:szCs w:val="28"/>
        </w:rPr>
      </w:pPr>
      <w:r w:rsidRPr="00D1579C">
        <w:rPr>
          <w:b/>
          <w:bCs/>
          <w:sz w:val="28"/>
          <w:szCs w:val="28"/>
        </w:rPr>
        <w:t xml:space="preserve">Максимович Уляна </w:t>
      </w:r>
      <w:r w:rsidRPr="00D1579C">
        <w:rPr>
          <w:b/>
          <w:sz w:val="28"/>
          <w:szCs w:val="28"/>
        </w:rPr>
        <w:t xml:space="preserve">– </w:t>
      </w:r>
      <w:r w:rsidRPr="00D1579C">
        <w:rPr>
          <w:sz w:val="28"/>
          <w:szCs w:val="28"/>
        </w:rPr>
        <w:t xml:space="preserve">бронзова призерка Чемпіонату України серед  юнаків та дівчат. </w:t>
      </w:r>
    </w:p>
    <w:p w:rsidR="00140F34" w:rsidRPr="00D1579C" w:rsidRDefault="00140F34" w:rsidP="00140F34">
      <w:pPr>
        <w:jc w:val="both"/>
        <w:rPr>
          <w:sz w:val="28"/>
          <w:szCs w:val="28"/>
        </w:rPr>
      </w:pPr>
      <w:r w:rsidRPr="00D1579C">
        <w:rPr>
          <w:b/>
          <w:bCs/>
          <w:sz w:val="28"/>
          <w:szCs w:val="28"/>
        </w:rPr>
        <w:t>Некрасова Анастасія</w:t>
      </w:r>
      <w:r>
        <w:rPr>
          <w:b/>
          <w:bCs/>
          <w:sz w:val="28"/>
          <w:szCs w:val="28"/>
        </w:rPr>
        <w:t xml:space="preserve"> </w:t>
      </w:r>
      <w:r w:rsidRPr="00D1579C">
        <w:rPr>
          <w:b/>
          <w:sz w:val="28"/>
          <w:szCs w:val="28"/>
        </w:rPr>
        <w:t xml:space="preserve">– </w:t>
      </w:r>
      <w:r w:rsidRPr="00D1579C">
        <w:rPr>
          <w:sz w:val="28"/>
          <w:szCs w:val="28"/>
        </w:rPr>
        <w:t>чемпіонка України з вільної боротьби серед юнаків та дівчат.</w:t>
      </w:r>
    </w:p>
    <w:p w:rsidR="00140F34" w:rsidRPr="00D1579C" w:rsidRDefault="00140F34" w:rsidP="00140F34">
      <w:pPr>
        <w:jc w:val="both"/>
        <w:rPr>
          <w:sz w:val="28"/>
          <w:szCs w:val="28"/>
        </w:rPr>
      </w:pPr>
      <w:r w:rsidRPr="00D1579C">
        <w:rPr>
          <w:b/>
          <w:bCs/>
          <w:sz w:val="28"/>
          <w:szCs w:val="28"/>
        </w:rPr>
        <w:t xml:space="preserve">Сеньків Володимир </w:t>
      </w:r>
      <w:r w:rsidRPr="00D1579C">
        <w:rPr>
          <w:b/>
          <w:sz w:val="28"/>
          <w:szCs w:val="28"/>
        </w:rPr>
        <w:t xml:space="preserve">– </w:t>
      </w:r>
      <w:r w:rsidRPr="00D1579C">
        <w:rPr>
          <w:sz w:val="28"/>
          <w:szCs w:val="28"/>
        </w:rPr>
        <w:t>бронзовий призер Кубка України в метанні молота серед юнаків та дівчат</w:t>
      </w:r>
      <w:r>
        <w:rPr>
          <w:sz w:val="28"/>
          <w:szCs w:val="28"/>
        </w:rPr>
        <w:t>.</w:t>
      </w:r>
    </w:p>
    <w:p w:rsidR="00140F34" w:rsidRPr="00D1579C" w:rsidRDefault="00140F34" w:rsidP="00140F34">
      <w:pPr>
        <w:jc w:val="both"/>
        <w:rPr>
          <w:sz w:val="28"/>
          <w:szCs w:val="28"/>
        </w:rPr>
      </w:pPr>
      <w:r w:rsidRPr="00D1579C">
        <w:rPr>
          <w:b/>
          <w:bCs/>
          <w:sz w:val="28"/>
          <w:szCs w:val="28"/>
        </w:rPr>
        <w:t xml:space="preserve">Олійник Марія </w:t>
      </w:r>
      <w:r w:rsidRPr="00D1579C">
        <w:rPr>
          <w:b/>
          <w:sz w:val="28"/>
          <w:szCs w:val="28"/>
        </w:rPr>
        <w:t xml:space="preserve">– </w:t>
      </w:r>
      <w:r w:rsidRPr="00D1579C">
        <w:rPr>
          <w:sz w:val="28"/>
          <w:szCs w:val="28"/>
        </w:rPr>
        <w:t>срібна призерка Чемпіонату України в бігу на 3000 м серед юнаків та дівчат</w:t>
      </w:r>
      <w:r>
        <w:rPr>
          <w:sz w:val="28"/>
          <w:szCs w:val="28"/>
        </w:rPr>
        <w:t>.</w:t>
      </w:r>
    </w:p>
    <w:p w:rsidR="00140F34" w:rsidRPr="00D1579C" w:rsidRDefault="00140F34" w:rsidP="00140F34">
      <w:pPr>
        <w:jc w:val="both"/>
        <w:rPr>
          <w:sz w:val="28"/>
          <w:szCs w:val="28"/>
        </w:rPr>
      </w:pPr>
      <w:r w:rsidRPr="00D1579C">
        <w:rPr>
          <w:b/>
          <w:bCs/>
          <w:sz w:val="28"/>
          <w:szCs w:val="28"/>
        </w:rPr>
        <w:t xml:space="preserve">Петрів Соломія </w:t>
      </w:r>
      <w:r w:rsidRPr="00D1579C">
        <w:rPr>
          <w:b/>
          <w:sz w:val="28"/>
          <w:szCs w:val="28"/>
        </w:rPr>
        <w:t xml:space="preserve">– </w:t>
      </w:r>
      <w:r w:rsidRPr="00D1579C">
        <w:rPr>
          <w:sz w:val="28"/>
          <w:szCs w:val="28"/>
        </w:rPr>
        <w:t>КМСУ, чемпіонка Європи з вільної боротьби серед кадетів.</w:t>
      </w:r>
    </w:p>
    <w:p w:rsidR="00140F34" w:rsidRPr="00D1579C" w:rsidRDefault="00140F34" w:rsidP="00140F34">
      <w:pPr>
        <w:jc w:val="both"/>
        <w:rPr>
          <w:b/>
          <w:sz w:val="28"/>
          <w:szCs w:val="28"/>
        </w:rPr>
      </w:pPr>
      <w:proofErr w:type="spellStart"/>
      <w:r w:rsidRPr="00D1579C">
        <w:rPr>
          <w:b/>
          <w:bCs/>
          <w:sz w:val="28"/>
          <w:szCs w:val="28"/>
        </w:rPr>
        <w:t>Тупичак</w:t>
      </w:r>
      <w:proofErr w:type="spellEnd"/>
      <w:r w:rsidRPr="00D1579C">
        <w:rPr>
          <w:b/>
          <w:bCs/>
          <w:sz w:val="28"/>
          <w:szCs w:val="28"/>
        </w:rPr>
        <w:t xml:space="preserve"> Олена </w:t>
      </w:r>
      <w:r w:rsidRPr="00D1579C">
        <w:rPr>
          <w:b/>
          <w:sz w:val="28"/>
          <w:szCs w:val="28"/>
        </w:rPr>
        <w:t xml:space="preserve">– </w:t>
      </w:r>
      <w:r w:rsidRPr="00D1579C">
        <w:rPr>
          <w:sz w:val="28"/>
          <w:szCs w:val="28"/>
        </w:rPr>
        <w:t>КМСУ, чемпіонка України з вільної боротьби серед юнаків та дівчат.</w:t>
      </w:r>
    </w:p>
    <w:p w:rsidR="00140F34" w:rsidRPr="00D1579C" w:rsidRDefault="00140F34" w:rsidP="00140F34">
      <w:pPr>
        <w:jc w:val="both"/>
        <w:rPr>
          <w:b/>
          <w:sz w:val="28"/>
          <w:szCs w:val="28"/>
        </w:rPr>
      </w:pPr>
      <w:proofErr w:type="spellStart"/>
      <w:r w:rsidRPr="00D1579C">
        <w:rPr>
          <w:b/>
          <w:bCs/>
          <w:sz w:val="28"/>
          <w:szCs w:val="28"/>
        </w:rPr>
        <w:t>Юрас</w:t>
      </w:r>
      <w:proofErr w:type="spellEnd"/>
      <w:r w:rsidRPr="00D1579C">
        <w:rPr>
          <w:b/>
          <w:bCs/>
          <w:sz w:val="28"/>
          <w:szCs w:val="28"/>
        </w:rPr>
        <w:t xml:space="preserve"> Валерія </w:t>
      </w:r>
      <w:r w:rsidRPr="00D1579C">
        <w:rPr>
          <w:b/>
          <w:sz w:val="28"/>
          <w:szCs w:val="28"/>
        </w:rPr>
        <w:t xml:space="preserve">– </w:t>
      </w:r>
      <w:r w:rsidRPr="00D1579C">
        <w:rPr>
          <w:sz w:val="28"/>
          <w:szCs w:val="28"/>
        </w:rPr>
        <w:t>срібна призерка Чемпіонату України з вільної боротьби серед юнаків та дівчат.</w:t>
      </w:r>
    </w:p>
    <w:p w:rsidR="00140F34" w:rsidRPr="00D1579C" w:rsidRDefault="00140F34" w:rsidP="00140F34">
      <w:pPr>
        <w:jc w:val="both"/>
        <w:rPr>
          <w:b/>
          <w:sz w:val="28"/>
          <w:szCs w:val="28"/>
        </w:rPr>
      </w:pPr>
      <w:r w:rsidRPr="00D1579C">
        <w:rPr>
          <w:b/>
          <w:bCs/>
          <w:sz w:val="28"/>
          <w:szCs w:val="28"/>
        </w:rPr>
        <w:t xml:space="preserve">Яцків Валерія </w:t>
      </w:r>
      <w:r w:rsidRPr="00D1579C">
        <w:rPr>
          <w:sz w:val="28"/>
          <w:szCs w:val="28"/>
        </w:rPr>
        <w:t>– чемпіонка Європи з вільної боротьби серед кадетів</w:t>
      </w:r>
      <w:r w:rsidRPr="00D1579C">
        <w:rPr>
          <w:b/>
          <w:sz w:val="28"/>
          <w:szCs w:val="28"/>
        </w:rPr>
        <w:t>.</w:t>
      </w:r>
    </w:p>
    <w:p w:rsidR="00140F34" w:rsidRDefault="00140F34" w:rsidP="00140F34">
      <w:pPr>
        <w:jc w:val="both"/>
        <w:rPr>
          <w:b/>
          <w:bCs/>
          <w:sz w:val="28"/>
          <w:szCs w:val="28"/>
        </w:rPr>
      </w:pPr>
    </w:p>
    <w:p w:rsidR="00140F34" w:rsidRDefault="00140F34" w:rsidP="00140F34">
      <w:pPr>
        <w:jc w:val="both"/>
        <w:rPr>
          <w:b/>
          <w:bCs/>
          <w:sz w:val="28"/>
          <w:szCs w:val="28"/>
        </w:rPr>
      </w:pPr>
      <w:r w:rsidRPr="00D208AE">
        <w:rPr>
          <w:b/>
          <w:bCs/>
          <w:sz w:val="28"/>
          <w:szCs w:val="28"/>
        </w:rPr>
        <w:t>КРАЩІ СПОРТСМЕНИ КАЛУСЬКОЇ МІСЬКОЇ ТЕРИТОРІАЛЬНОЇ ГРОМАДИВ ЮНАЦЬКОМУ</w:t>
      </w:r>
      <w:r>
        <w:rPr>
          <w:b/>
          <w:bCs/>
          <w:sz w:val="28"/>
          <w:szCs w:val="28"/>
        </w:rPr>
        <w:t xml:space="preserve"> </w:t>
      </w:r>
      <w:r w:rsidRPr="00D208AE">
        <w:rPr>
          <w:b/>
          <w:bCs/>
          <w:sz w:val="28"/>
          <w:szCs w:val="28"/>
        </w:rPr>
        <w:t>СПОРТІ З НЕОЛІМПІЙСЬКИХ ВИДІВ СПОРТУ</w:t>
      </w:r>
    </w:p>
    <w:p w:rsidR="00140F34" w:rsidRPr="00D208AE" w:rsidRDefault="00140F34" w:rsidP="00140F34">
      <w:pPr>
        <w:rPr>
          <w:sz w:val="28"/>
          <w:szCs w:val="28"/>
        </w:rPr>
      </w:pPr>
    </w:p>
    <w:p w:rsidR="00140F34" w:rsidRPr="00D1579C" w:rsidRDefault="00140F34" w:rsidP="00140F34">
      <w:pPr>
        <w:jc w:val="both"/>
        <w:rPr>
          <w:b/>
          <w:bCs/>
          <w:sz w:val="28"/>
          <w:szCs w:val="28"/>
        </w:rPr>
      </w:pPr>
      <w:proofErr w:type="spellStart"/>
      <w:r w:rsidRPr="00D1579C">
        <w:rPr>
          <w:b/>
          <w:bCs/>
          <w:sz w:val="28"/>
          <w:szCs w:val="28"/>
        </w:rPr>
        <w:t>Балашовець</w:t>
      </w:r>
      <w:proofErr w:type="spellEnd"/>
      <w:r w:rsidRPr="00D1579C">
        <w:rPr>
          <w:b/>
          <w:bCs/>
          <w:sz w:val="28"/>
          <w:szCs w:val="28"/>
        </w:rPr>
        <w:t xml:space="preserve"> Олександр – </w:t>
      </w:r>
      <w:r w:rsidRPr="002C6D79">
        <w:rPr>
          <w:bCs/>
          <w:sz w:val="28"/>
          <w:szCs w:val="28"/>
        </w:rPr>
        <w:t>чемпіон України зі спортивного орієнтування в</w:t>
      </w:r>
      <w:r>
        <w:rPr>
          <w:bCs/>
          <w:sz w:val="28"/>
          <w:szCs w:val="28"/>
        </w:rPr>
        <w:t xml:space="preserve"> </w:t>
      </w:r>
      <w:r w:rsidRPr="002C6D79">
        <w:rPr>
          <w:bCs/>
          <w:sz w:val="28"/>
          <w:szCs w:val="28"/>
        </w:rPr>
        <w:t>естафетному бігу серед юнаків та дівчат</w:t>
      </w:r>
      <w:r w:rsidRPr="00D1579C">
        <w:rPr>
          <w:b/>
          <w:bCs/>
          <w:sz w:val="28"/>
          <w:szCs w:val="28"/>
        </w:rPr>
        <w:t>.</w:t>
      </w:r>
    </w:p>
    <w:p w:rsidR="00140F34" w:rsidRPr="00D1579C" w:rsidRDefault="00140F34" w:rsidP="00140F34">
      <w:pPr>
        <w:jc w:val="both"/>
        <w:rPr>
          <w:b/>
          <w:bCs/>
          <w:sz w:val="28"/>
          <w:szCs w:val="28"/>
        </w:rPr>
      </w:pPr>
      <w:r w:rsidRPr="00D1579C">
        <w:rPr>
          <w:b/>
          <w:bCs/>
          <w:sz w:val="28"/>
          <w:szCs w:val="28"/>
        </w:rPr>
        <w:t xml:space="preserve">Баранівська Вікторія – </w:t>
      </w:r>
      <w:r w:rsidRPr="002C6D79">
        <w:rPr>
          <w:bCs/>
          <w:sz w:val="28"/>
          <w:szCs w:val="28"/>
        </w:rPr>
        <w:t>чемпіонка України зі спортивного орієнтування в естафетному бігу серед юнаків та дівчат</w:t>
      </w:r>
      <w:r w:rsidRPr="00D1579C">
        <w:rPr>
          <w:b/>
          <w:bCs/>
          <w:sz w:val="28"/>
          <w:szCs w:val="28"/>
        </w:rPr>
        <w:t>.</w:t>
      </w:r>
    </w:p>
    <w:p w:rsidR="00140F34" w:rsidRPr="002C6D79" w:rsidRDefault="00140F34" w:rsidP="00140F34">
      <w:pPr>
        <w:jc w:val="both"/>
        <w:rPr>
          <w:bCs/>
          <w:sz w:val="28"/>
          <w:szCs w:val="28"/>
        </w:rPr>
      </w:pPr>
      <w:proofErr w:type="spellStart"/>
      <w:r w:rsidRPr="00D1579C">
        <w:rPr>
          <w:b/>
          <w:bCs/>
          <w:sz w:val="28"/>
          <w:szCs w:val="28"/>
        </w:rPr>
        <w:t>Бурак</w:t>
      </w:r>
      <w:proofErr w:type="spellEnd"/>
      <w:r w:rsidRPr="00D1579C">
        <w:rPr>
          <w:b/>
          <w:bCs/>
          <w:sz w:val="28"/>
          <w:szCs w:val="28"/>
        </w:rPr>
        <w:t xml:space="preserve"> Дмитро – </w:t>
      </w:r>
      <w:r w:rsidRPr="002C6D79">
        <w:rPr>
          <w:bCs/>
          <w:sz w:val="28"/>
          <w:szCs w:val="28"/>
        </w:rPr>
        <w:t>ч</w:t>
      </w:r>
      <w:r>
        <w:rPr>
          <w:bCs/>
          <w:sz w:val="28"/>
          <w:szCs w:val="28"/>
        </w:rPr>
        <w:t xml:space="preserve">емпіон України з кікбоксингу </w:t>
      </w:r>
      <w:r w:rsidRPr="002C6D79">
        <w:rPr>
          <w:bCs/>
          <w:sz w:val="28"/>
          <w:szCs w:val="28"/>
        </w:rPr>
        <w:t>серед юнаків та дівчат.</w:t>
      </w:r>
    </w:p>
    <w:p w:rsidR="00140F34" w:rsidRPr="002C6D79" w:rsidRDefault="00140F34" w:rsidP="00140F34">
      <w:pPr>
        <w:jc w:val="both"/>
        <w:rPr>
          <w:bCs/>
          <w:sz w:val="28"/>
          <w:szCs w:val="28"/>
        </w:rPr>
      </w:pPr>
      <w:proofErr w:type="spellStart"/>
      <w:r w:rsidRPr="00D1579C">
        <w:rPr>
          <w:b/>
          <w:bCs/>
          <w:sz w:val="28"/>
          <w:szCs w:val="28"/>
        </w:rPr>
        <w:t>Венгриняк</w:t>
      </w:r>
      <w:proofErr w:type="spellEnd"/>
      <w:r w:rsidRPr="00D1579C">
        <w:rPr>
          <w:b/>
          <w:bCs/>
          <w:sz w:val="28"/>
          <w:szCs w:val="28"/>
        </w:rPr>
        <w:t xml:space="preserve"> Олександр – </w:t>
      </w:r>
      <w:r w:rsidRPr="002C6D79">
        <w:rPr>
          <w:bCs/>
          <w:sz w:val="28"/>
          <w:szCs w:val="28"/>
        </w:rPr>
        <w:t xml:space="preserve">чемпіон України з кікбоксингу серед юнаків та дівчат. </w:t>
      </w:r>
    </w:p>
    <w:p w:rsidR="00140F34" w:rsidRPr="002C6D79" w:rsidRDefault="00140F34" w:rsidP="00140F34">
      <w:pPr>
        <w:jc w:val="both"/>
        <w:rPr>
          <w:bCs/>
          <w:sz w:val="28"/>
          <w:szCs w:val="28"/>
        </w:rPr>
      </w:pPr>
      <w:proofErr w:type="spellStart"/>
      <w:r w:rsidRPr="00D1579C">
        <w:rPr>
          <w:b/>
          <w:bCs/>
          <w:sz w:val="28"/>
          <w:szCs w:val="28"/>
        </w:rPr>
        <w:t>Гузій</w:t>
      </w:r>
      <w:proofErr w:type="spellEnd"/>
      <w:r w:rsidRPr="00D1579C">
        <w:rPr>
          <w:b/>
          <w:bCs/>
          <w:sz w:val="28"/>
          <w:szCs w:val="28"/>
        </w:rPr>
        <w:t xml:space="preserve"> Аліна – </w:t>
      </w:r>
      <w:r w:rsidRPr="002C6D79">
        <w:rPr>
          <w:bCs/>
          <w:sz w:val="28"/>
          <w:szCs w:val="28"/>
        </w:rPr>
        <w:t xml:space="preserve">чемпіонка України з кікбоксингу серед юнаків та  дівчат. </w:t>
      </w:r>
    </w:p>
    <w:p w:rsidR="00140F34" w:rsidRPr="002C6D79" w:rsidRDefault="00140F34" w:rsidP="00140F34">
      <w:pPr>
        <w:jc w:val="both"/>
        <w:rPr>
          <w:bCs/>
          <w:sz w:val="28"/>
          <w:szCs w:val="28"/>
        </w:rPr>
      </w:pPr>
      <w:r w:rsidRPr="00D1579C">
        <w:rPr>
          <w:b/>
          <w:bCs/>
          <w:sz w:val="28"/>
          <w:szCs w:val="28"/>
        </w:rPr>
        <w:t xml:space="preserve">Долинка Марта – </w:t>
      </w:r>
      <w:r w:rsidRPr="002C6D79">
        <w:rPr>
          <w:bCs/>
          <w:sz w:val="28"/>
          <w:szCs w:val="28"/>
        </w:rPr>
        <w:t>чемпіонка України зі спортивного орієнтування в біг на короткі дистанції серед юнаків та дівчат</w:t>
      </w:r>
      <w:r>
        <w:rPr>
          <w:bCs/>
          <w:sz w:val="28"/>
          <w:szCs w:val="28"/>
        </w:rPr>
        <w:t>.</w:t>
      </w:r>
    </w:p>
    <w:p w:rsidR="00140F34" w:rsidRPr="002C6D79" w:rsidRDefault="00140F34" w:rsidP="00140F34">
      <w:pPr>
        <w:jc w:val="both"/>
        <w:rPr>
          <w:bCs/>
          <w:sz w:val="28"/>
          <w:szCs w:val="28"/>
        </w:rPr>
      </w:pPr>
      <w:proofErr w:type="spellStart"/>
      <w:r w:rsidRPr="00D1579C">
        <w:rPr>
          <w:b/>
          <w:bCs/>
          <w:sz w:val="28"/>
          <w:szCs w:val="28"/>
        </w:rPr>
        <w:t>Єнкало</w:t>
      </w:r>
      <w:proofErr w:type="spellEnd"/>
      <w:r w:rsidRPr="00D1579C">
        <w:rPr>
          <w:b/>
          <w:bCs/>
          <w:sz w:val="28"/>
          <w:szCs w:val="28"/>
        </w:rPr>
        <w:t xml:space="preserve"> Михайло – </w:t>
      </w:r>
      <w:r w:rsidRPr="002C6D79">
        <w:rPr>
          <w:bCs/>
          <w:sz w:val="28"/>
          <w:szCs w:val="28"/>
        </w:rPr>
        <w:t>чемпіон України зі спортивного орієнтування в бігу на  довгі дистанції серед юнаків та дівчат.</w:t>
      </w:r>
    </w:p>
    <w:p w:rsidR="00140F34" w:rsidRPr="00D1579C" w:rsidRDefault="00140F34" w:rsidP="00140F34">
      <w:pPr>
        <w:jc w:val="both"/>
        <w:rPr>
          <w:b/>
          <w:bCs/>
          <w:sz w:val="28"/>
          <w:szCs w:val="28"/>
        </w:rPr>
      </w:pPr>
      <w:r w:rsidRPr="00D1579C">
        <w:rPr>
          <w:b/>
          <w:bCs/>
          <w:sz w:val="28"/>
          <w:szCs w:val="28"/>
        </w:rPr>
        <w:t>Олексин Максим  –</w:t>
      </w:r>
      <w:r>
        <w:rPr>
          <w:b/>
          <w:bCs/>
          <w:sz w:val="28"/>
          <w:szCs w:val="28"/>
        </w:rPr>
        <w:t xml:space="preserve"> </w:t>
      </w:r>
      <w:r w:rsidRPr="002C6D79">
        <w:rPr>
          <w:bCs/>
          <w:sz w:val="28"/>
          <w:szCs w:val="28"/>
        </w:rPr>
        <w:t>ч</w:t>
      </w:r>
      <w:r>
        <w:rPr>
          <w:bCs/>
          <w:sz w:val="28"/>
          <w:szCs w:val="28"/>
        </w:rPr>
        <w:t>емпіон</w:t>
      </w:r>
      <w:r w:rsidRPr="002C6D79">
        <w:rPr>
          <w:bCs/>
          <w:sz w:val="28"/>
          <w:szCs w:val="28"/>
        </w:rPr>
        <w:t xml:space="preserve"> України з кікбоксингу серед юнаків та дівчат.</w:t>
      </w:r>
    </w:p>
    <w:p w:rsidR="00140F34" w:rsidRPr="002C6D79" w:rsidRDefault="00140F34" w:rsidP="00140F34">
      <w:pPr>
        <w:jc w:val="both"/>
        <w:rPr>
          <w:bCs/>
          <w:sz w:val="28"/>
          <w:szCs w:val="28"/>
        </w:rPr>
      </w:pPr>
      <w:r w:rsidRPr="00D1579C">
        <w:rPr>
          <w:b/>
          <w:bCs/>
          <w:sz w:val="28"/>
          <w:szCs w:val="28"/>
        </w:rPr>
        <w:t xml:space="preserve">Пасічник Олександр – </w:t>
      </w:r>
      <w:r w:rsidRPr="002C6D79">
        <w:rPr>
          <w:bCs/>
          <w:sz w:val="28"/>
          <w:szCs w:val="28"/>
        </w:rPr>
        <w:t>ч</w:t>
      </w:r>
      <w:r>
        <w:rPr>
          <w:bCs/>
          <w:sz w:val="28"/>
          <w:szCs w:val="28"/>
        </w:rPr>
        <w:t>емпіон України з карате (</w:t>
      </w:r>
      <w:proofErr w:type="spellStart"/>
      <w:r w:rsidRPr="002C6D79">
        <w:rPr>
          <w:bCs/>
          <w:sz w:val="28"/>
          <w:szCs w:val="28"/>
        </w:rPr>
        <w:t>куміте</w:t>
      </w:r>
      <w:proofErr w:type="spellEnd"/>
      <w:r w:rsidRPr="002C6D79">
        <w:rPr>
          <w:bCs/>
          <w:sz w:val="28"/>
          <w:szCs w:val="28"/>
        </w:rPr>
        <w:t>) серед юнаків та дівчат.</w:t>
      </w:r>
    </w:p>
    <w:p w:rsidR="00140F34" w:rsidRPr="002C6D79" w:rsidRDefault="00140F34" w:rsidP="00140F34">
      <w:pPr>
        <w:jc w:val="both"/>
        <w:rPr>
          <w:bCs/>
          <w:sz w:val="28"/>
          <w:szCs w:val="28"/>
        </w:rPr>
      </w:pPr>
      <w:proofErr w:type="spellStart"/>
      <w:r w:rsidRPr="00D1579C">
        <w:rPr>
          <w:b/>
          <w:bCs/>
          <w:sz w:val="28"/>
          <w:szCs w:val="28"/>
        </w:rPr>
        <w:t>Сондей</w:t>
      </w:r>
      <w:proofErr w:type="spellEnd"/>
      <w:r w:rsidRPr="00D1579C">
        <w:rPr>
          <w:b/>
          <w:bCs/>
          <w:sz w:val="28"/>
          <w:szCs w:val="28"/>
        </w:rPr>
        <w:t xml:space="preserve"> Максим – </w:t>
      </w:r>
      <w:r w:rsidRPr="002C6D79">
        <w:rPr>
          <w:bCs/>
          <w:sz w:val="28"/>
          <w:szCs w:val="28"/>
        </w:rPr>
        <w:t>ч</w:t>
      </w:r>
      <w:r>
        <w:rPr>
          <w:bCs/>
          <w:sz w:val="28"/>
          <w:szCs w:val="28"/>
        </w:rPr>
        <w:t>емпіон України з карате (</w:t>
      </w:r>
      <w:proofErr w:type="spellStart"/>
      <w:r w:rsidRPr="002C6D79">
        <w:rPr>
          <w:bCs/>
          <w:sz w:val="28"/>
          <w:szCs w:val="28"/>
        </w:rPr>
        <w:t>куміте</w:t>
      </w:r>
      <w:proofErr w:type="spellEnd"/>
      <w:r w:rsidRPr="002C6D79">
        <w:rPr>
          <w:bCs/>
          <w:sz w:val="28"/>
          <w:szCs w:val="28"/>
        </w:rPr>
        <w:t>) серед юнаків та дівчат.</w:t>
      </w:r>
    </w:p>
    <w:p w:rsidR="00140F34" w:rsidRDefault="00140F34" w:rsidP="00140F34">
      <w:pPr>
        <w:jc w:val="both"/>
        <w:rPr>
          <w:b/>
          <w:bCs/>
          <w:sz w:val="28"/>
          <w:szCs w:val="28"/>
        </w:rPr>
      </w:pPr>
    </w:p>
    <w:p w:rsidR="00140F34" w:rsidRPr="003D2060" w:rsidRDefault="00140F34" w:rsidP="00140F34">
      <w:pPr>
        <w:jc w:val="both"/>
        <w:rPr>
          <w:sz w:val="28"/>
          <w:szCs w:val="28"/>
          <w:lang w:val="ru-RU"/>
        </w:rPr>
      </w:pPr>
      <w:r w:rsidRPr="003D2060">
        <w:rPr>
          <w:b/>
          <w:bCs/>
          <w:sz w:val="28"/>
          <w:szCs w:val="28"/>
        </w:rPr>
        <w:t xml:space="preserve">КРАЩІ КОМАНДИ КАЛУСЬКОЇ МІСЬКОЇ ТЕРИТОРІАЛЬНОЇ ГРОМАДИ </w:t>
      </w:r>
    </w:p>
    <w:p w:rsidR="00140F34" w:rsidRPr="003D2060" w:rsidRDefault="00140F34" w:rsidP="00140F34">
      <w:pPr>
        <w:jc w:val="both"/>
        <w:rPr>
          <w:sz w:val="28"/>
          <w:szCs w:val="28"/>
          <w:lang w:val="ru-RU"/>
        </w:rPr>
      </w:pPr>
      <w:r w:rsidRPr="003D2060">
        <w:rPr>
          <w:b/>
          <w:bCs/>
          <w:sz w:val="28"/>
          <w:szCs w:val="28"/>
        </w:rPr>
        <w:t xml:space="preserve">Волейбольна команда (дівчата) ДЮСШ </w:t>
      </w:r>
      <w:r>
        <w:rPr>
          <w:b/>
          <w:bCs/>
          <w:sz w:val="28"/>
          <w:szCs w:val="28"/>
        </w:rPr>
        <w:t xml:space="preserve">КМР </w:t>
      </w:r>
      <w:r w:rsidRPr="003139ED">
        <w:rPr>
          <w:sz w:val="28"/>
          <w:szCs w:val="28"/>
        </w:rPr>
        <w:t>–</w:t>
      </w:r>
      <w:r w:rsidRPr="003D2060">
        <w:rPr>
          <w:sz w:val="28"/>
          <w:szCs w:val="28"/>
        </w:rPr>
        <w:t xml:space="preserve"> </w:t>
      </w:r>
      <w:r>
        <w:rPr>
          <w:sz w:val="28"/>
          <w:szCs w:val="28"/>
        </w:rPr>
        <w:t>учасники</w:t>
      </w:r>
      <w:r w:rsidRPr="003D2060">
        <w:rPr>
          <w:sz w:val="28"/>
          <w:szCs w:val="28"/>
        </w:rPr>
        <w:t xml:space="preserve"> Чемпіонату</w:t>
      </w:r>
      <w:r>
        <w:rPr>
          <w:sz w:val="28"/>
          <w:szCs w:val="28"/>
        </w:rPr>
        <w:t xml:space="preserve"> </w:t>
      </w:r>
      <w:r w:rsidRPr="003D2060">
        <w:rPr>
          <w:sz w:val="28"/>
          <w:szCs w:val="28"/>
        </w:rPr>
        <w:t>області з волейболу.</w:t>
      </w:r>
    </w:p>
    <w:p w:rsidR="00140F34" w:rsidRPr="002C6D79" w:rsidRDefault="00140F34" w:rsidP="00140F34">
      <w:pPr>
        <w:jc w:val="both"/>
        <w:rPr>
          <w:bCs/>
          <w:sz w:val="28"/>
          <w:szCs w:val="28"/>
        </w:rPr>
      </w:pPr>
      <w:r>
        <w:rPr>
          <w:b/>
          <w:bCs/>
          <w:sz w:val="28"/>
          <w:szCs w:val="28"/>
        </w:rPr>
        <w:lastRenderedPageBreak/>
        <w:t>Футбольна команда Ю-17</w:t>
      </w:r>
      <w:r w:rsidRPr="003D2060">
        <w:rPr>
          <w:b/>
          <w:bCs/>
          <w:sz w:val="28"/>
          <w:szCs w:val="28"/>
        </w:rPr>
        <w:t xml:space="preserve"> ДЮСШ КМР</w:t>
      </w:r>
      <w:r>
        <w:rPr>
          <w:b/>
          <w:bCs/>
          <w:sz w:val="28"/>
          <w:szCs w:val="28"/>
        </w:rPr>
        <w:t xml:space="preserve"> </w:t>
      </w:r>
      <w:r w:rsidRPr="003139ED">
        <w:rPr>
          <w:sz w:val="28"/>
          <w:szCs w:val="28"/>
        </w:rPr>
        <w:t>–</w:t>
      </w:r>
      <w:r>
        <w:rPr>
          <w:sz w:val="28"/>
          <w:szCs w:val="28"/>
        </w:rPr>
        <w:t xml:space="preserve"> </w:t>
      </w:r>
      <w:r w:rsidRPr="002C6D79">
        <w:rPr>
          <w:bCs/>
          <w:sz w:val="28"/>
          <w:szCs w:val="28"/>
        </w:rPr>
        <w:t>учасники Чемпіонату України з футболу Першої ЛІГИ сезону 2024-2025</w:t>
      </w:r>
      <w:r>
        <w:rPr>
          <w:bCs/>
          <w:sz w:val="28"/>
          <w:szCs w:val="28"/>
        </w:rPr>
        <w:t>.</w:t>
      </w:r>
    </w:p>
    <w:p w:rsidR="00140F34" w:rsidRDefault="00140F34" w:rsidP="00140F34">
      <w:pPr>
        <w:jc w:val="both"/>
        <w:rPr>
          <w:b/>
          <w:bCs/>
          <w:sz w:val="28"/>
          <w:szCs w:val="28"/>
        </w:rPr>
      </w:pPr>
    </w:p>
    <w:p w:rsidR="00140F34" w:rsidRPr="00024AFC" w:rsidRDefault="00140F34" w:rsidP="00140F34">
      <w:pPr>
        <w:jc w:val="both"/>
        <w:rPr>
          <w:sz w:val="28"/>
          <w:szCs w:val="28"/>
          <w:lang w:val="ru-RU"/>
        </w:rPr>
      </w:pPr>
      <w:r>
        <w:rPr>
          <w:b/>
          <w:bCs/>
          <w:sz w:val="28"/>
          <w:szCs w:val="28"/>
        </w:rPr>
        <w:t>ТРЕНЕРИ – ЗАХИСНИКИ УКРАЇНИ</w:t>
      </w:r>
    </w:p>
    <w:p w:rsidR="00140F34" w:rsidRDefault="00140F34" w:rsidP="00140F34">
      <w:pPr>
        <w:jc w:val="both"/>
        <w:rPr>
          <w:bCs/>
          <w:sz w:val="28"/>
          <w:szCs w:val="28"/>
        </w:rPr>
      </w:pPr>
      <w:r w:rsidRPr="00024AFC">
        <w:rPr>
          <w:b/>
          <w:bCs/>
          <w:sz w:val="28"/>
          <w:szCs w:val="28"/>
        </w:rPr>
        <w:t>Демчук Роман Васильович</w:t>
      </w:r>
      <w:r>
        <w:rPr>
          <w:b/>
          <w:bCs/>
          <w:sz w:val="28"/>
          <w:szCs w:val="28"/>
        </w:rPr>
        <w:t xml:space="preserve"> </w:t>
      </w:r>
      <w:r w:rsidRPr="00301A81">
        <w:rPr>
          <w:bCs/>
          <w:sz w:val="28"/>
          <w:szCs w:val="28"/>
          <w:lang w:val="ru-RU"/>
        </w:rPr>
        <w:t xml:space="preserve">– </w:t>
      </w:r>
      <w:r w:rsidRPr="00301A81">
        <w:rPr>
          <w:bCs/>
          <w:sz w:val="28"/>
          <w:szCs w:val="28"/>
        </w:rPr>
        <w:t xml:space="preserve">тренер-викладач </w:t>
      </w:r>
      <w:r w:rsidRPr="00024AFC">
        <w:rPr>
          <w:bCs/>
          <w:sz w:val="28"/>
          <w:szCs w:val="28"/>
        </w:rPr>
        <w:t>другої катего</w:t>
      </w:r>
      <w:r>
        <w:rPr>
          <w:bCs/>
          <w:sz w:val="28"/>
          <w:szCs w:val="28"/>
        </w:rPr>
        <w:t>рії з вільної боротьби ДЮСШ КМР</w:t>
      </w:r>
      <w:r w:rsidRPr="00024AFC">
        <w:rPr>
          <w:bCs/>
          <w:sz w:val="28"/>
          <w:szCs w:val="28"/>
        </w:rPr>
        <w:t>.</w:t>
      </w:r>
      <w:r>
        <w:rPr>
          <w:bCs/>
          <w:sz w:val="28"/>
          <w:szCs w:val="28"/>
        </w:rPr>
        <w:t xml:space="preserve"> </w:t>
      </w:r>
    </w:p>
    <w:p w:rsidR="00140F34" w:rsidRPr="00024AFC" w:rsidRDefault="00140F34" w:rsidP="00140F34">
      <w:pPr>
        <w:jc w:val="center"/>
        <w:rPr>
          <w:bCs/>
          <w:sz w:val="28"/>
          <w:szCs w:val="28"/>
        </w:rPr>
      </w:pPr>
      <w:r w:rsidRPr="00024AFC">
        <w:rPr>
          <w:bCs/>
          <w:noProof/>
          <w:sz w:val="28"/>
          <w:szCs w:val="28"/>
          <w:lang w:eastAsia="uk-UA"/>
        </w:rPr>
        <w:drawing>
          <wp:inline distT="0" distB="0" distL="0" distR="0" wp14:anchorId="520AECD9" wp14:editId="082D1774">
            <wp:extent cx="1693013" cy="1847850"/>
            <wp:effectExtent l="0" t="0" r="2540" b="0"/>
            <wp:docPr id="104" name="Picture 10" descr="2021081817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20210818174139"/>
                    <pic:cNvPicPr>
                      <a:picLocks noChangeAspect="1" noChangeArrowheads="1"/>
                    </pic:cNvPicPr>
                  </pic:nvPicPr>
                  <pic:blipFill>
                    <a:blip r:embed="rId76"/>
                    <a:srcRect/>
                    <a:stretch>
                      <a:fillRect/>
                    </a:stretch>
                  </pic:blipFill>
                  <pic:spPr bwMode="auto">
                    <a:xfrm>
                      <a:off x="0" y="0"/>
                      <a:ext cx="1695991" cy="1851101"/>
                    </a:xfrm>
                    <a:prstGeom prst="rect">
                      <a:avLst/>
                    </a:prstGeom>
                    <a:noFill/>
                    <a:ln w="9525">
                      <a:noFill/>
                      <a:miter lim="800000"/>
                      <a:headEnd/>
                      <a:tailEnd/>
                    </a:ln>
                  </pic:spPr>
                </pic:pic>
              </a:graphicData>
            </a:graphic>
          </wp:inline>
        </w:drawing>
      </w:r>
    </w:p>
    <w:p w:rsidR="00140F34" w:rsidRPr="00024AFC" w:rsidRDefault="00140F34" w:rsidP="00140F34">
      <w:pPr>
        <w:jc w:val="both"/>
        <w:rPr>
          <w:sz w:val="28"/>
          <w:szCs w:val="28"/>
          <w:lang w:val="ru-RU"/>
        </w:rPr>
      </w:pPr>
      <w:proofErr w:type="spellStart"/>
      <w:r w:rsidRPr="00024AFC">
        <w:rPr>
          <w:b/>
          <w:bCs/>
          <w:sz w:val="28"/>
          <w:szCs w:val="28"/>
        </w:rPr>
        <w:t>Куць</w:t>
      </w:r>
      <w:proofErr w:type="spellEnd"/>
      <w:r w:rsidRPr="00024AFC">
        <w:rPr>
          <w:b/>
          <w:bCs/>
          <w:sz w:val="28"/>
          <w:szCs w:val="28"/>
        </w:rPr>
        <w:t xml:space="preserve"> Андрій Петрович</w:t>
      </w:r>
      <w:r>
        <w:rPr>
          <w:b/>
          <w:bCs/>
          <w:sz w:val="28"/>
          <w:szCs w:val="28"/>
        </w:rPr>
        <w:t xml:space="preserve"> </w:t>
      </w:r>
      <w:r w:rsidRPr="00301A81">
        <w:rPr>
          <w:bCs/>
          <w:sz w:val="28"/>
          <w:szCs w:val="28"/>
          <w:lang w:val="ru-RU"/>
        </w:rPr>
        <w:t xml:space="preserve">– </w:t>
      </w:r>
      <w:r w:rsidRPr="00301A81">
        <w:rPr>
          <w:bCs/>
          <w:sz w:val="28"/>
          <w:szCs w:val="28"/>
        </w:rPr>
        <w:t xml:space="preserve">тренер-викладач </w:t>
      </w:r>
      <w:r w:rsidRPr="00024AFC">
        <w:rPr>
          <w:bCs/>
          <w:sz w:val="28"/>
          <w:szCs w:val="28"/>
        </w:rPr>
        <w:t>першої кате</w:t>
      </w:r>
      <w:r>
        <w:rPr>
          <w:bCs/>
          <w:sz w:val="28"/>
          <w:szCs w:val="28"/>
        </w:rPr>
        <w:t>горії з хокею з шайбою ДЮСШ КМР</w:t>
      </w:r>
      <w:r w:rsidRPr="00024AFC">
        <w:rPr>
          <w:bCs/>
          <w:sz w:val="28"/>
          <w:szCs w:val="28"/>
        </w:rPr>
        <w:t>.</w:t>
      </w:r>
    </w:p>
    <w:p w:rsidR="00140F34" w:rsidRPr="00024AFC" w:rsidRDefault="00140F34" w:rsidP="00140F34">
      <w:pPr>
        <w:jc w:val="both"/>
        <w:rPr>
          <w:sz w:val="28"/>
          <w:szCs w:val="28"/>
          <w:lang w:val="ru-RU"/>
        </w:rPr>
      </w:pPr>
      <w:r w:rsidRPr="00024AFC">
        <w:rPr>
          <w:b/>
          <w:bCs/>
          <w:sz w:val="28"/>
          <w:szCs w:val="28"/>
        </w:rPr>
        <w:t xml:space="preserve">Лаврович Олександр Валерійович </w:t>
      </w:r>
      <w:r w:rsidRPr="00301A81">
        <w:rPr>
          <w:bCs/>
          <w:sz w:val="28"/>
          <w:szCs w:val="28"/>
          <w:lang w:val="ru-RU"/>
        </w:rPr>
        <w:t xml:space="preserve">– </w:t>
      </w:r>
      <w:r w:rsidRPr="00301A81">
        <w:rPr>
          <w:bCs/>
          <w:sz w:val="28"/>
          <w:szCs w:val="28"/>
        </w:rPr>
        <w:t xml:space="preserve">тренер-викладач </w:t>
      </w:r>
      <w:r w:rsidRPr="00024AFC">
        <w:rPr>
          <w:bCs/>
          <w:sz w:val="28"/>
          <w:szCs w:val="28"/>
        </w:rPr>
        <w:t>другої категорії з вільної боротьби ДЮСШ КМР .</w:t>
      </w:r>
    </w:p>
    <w:p w:rsidR="00140F34" w:rsidRPr="003620CD" w:rsidRDefault="00140F34" w:rsidP="00140F34">
      <w:pPr>
        <w:jc w:val="both"/>
        <w:rPr>
          <w:bCs/>
          <w:sz w:val="28"/>
          <w:szCs w:val="28"/>
        </w:rPr>
      </w:pPr>
      <w:r w:rsidRPr="00024AFC">
        <w:rPr>
          <w:b/>
          <w:bCs/>
          <w:sz w:val="28"/>
          <w:szCs w:val="28"/>
        </w:rPr>
        <w:t xml:space="preserve">Соколовський Олександр Дмитрович </w:t>
      </w:r>
      <w:r w:rsidRPr="00301A81">
        <w:rPr>
          <w:bCs/>
          <w:sz w:val="28"/>
          <w:szCs w:val="28"/>
          <w:lang w:val="ru-RU"/>
        </w:rPr>
        <w:t xml:space="preserve">– </w:t>
      </w:r>
      <w:r w:rsidRPr="00301A81">
        <w:rPr>
          <w:bCs/>
          <w:sz w:val="28"/>
          <w:szCs w:val="28"/>
        </w:rPr>
        <w:t xml:space="preserve">тренер-викладач </w:t>
      </w:r>
      <w:r w:rsidRPr="00024AFC">
        <w:rPr>
          <w:bCs/>
          <w:sz w:val="28"/>
          <w:szCs w:val="28"/>
        </w:rPr>
        <w:t>другої категорії з боксу ДЮСШ “Сокіл”.</w:t>
      </w:r>
    </w:p>
    <w:p w:rsidR="00140F34" w:rsidRDefault="00140F34" w:rsidP="00140F34">
      <w:pPr>
        <w:jc w:val="both"/>
        <w:rPr>
          <w:sz w:val="28"/>
          <w:szCs w:val="28"/>
          <w:lang w:val="ru-RU"/>
        </w:rPr>
      </w:pPr>
    </w:p>
    <w:p w:rsidR="00140F34" w:rsidRPr="00C22569" w:rsidRDefault="00140F34" w:rsidP="00140F34">
      <w:pPr>
        <w:rPr>
          <w:sz w:val="28"/>
          <w:szCs w:val="28"/>
          <w:lang w:val="ru-RU"/>
        </w:rPr>
      </w:pPr>
      <w:r>
        <w:rPr>
          <w:sz w:val="28"/>
          <w:szCs w:val="28"/>
          <w:lang w:val="ru-RU"/>
        </w:rPr>
        <w:t>СПОРТИВНІ ЗАХОДИ - 2024</w:t>
      </w:r>
    </w:p>
    <w:p w:rsidR="00140F34" w:rsidRDefault="00140F34" w:rsidP="00140F34">
      <w:pPr>
        <w:rPr>
          <w:sz w:val="28"/>
          <w:szCs w:val="28"/>
          <w:lang w:val="ru-RU"/>
        </w:rPr>
      </w:pPr>
      <w:r>
        <w:rPr>
          <w:b/>
          <w:smallCaps/>
          <w:noProof/>
          <w:color w:val="000000" w:themeColor="text1"/>
          <w:sz w:val="28"/>
          <w:szCs w:val="20"/>
          <w:lang w:eastAsia="uk-UA"/>
        </w:rPr>
        <mc:AlternateContent>
          <mc:Choice Requires="wps">
            <w:drawing>
              <wp:inline distT="0" distB="0" distL="0" distR="0" wp14:anchorId="44E96FB8" wp14:editId="4A6FB09F">
                <wp:extent cx="3728085" cy="635"/>
                <wp:effectExtent l="22860" t="86360" r="30480" b="93980"/>
                <wp:docPr id="102" name="Соединительная линия уступом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6D44248" id="Соединительная линия уступом 10"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" adj="11019" strokecolor="#117d87" strokeweight="3pt">
                <v:stroke endarrow="block"/>
                <w10:anchorlock/>
              </v:shape>
            </w:pict>
          </mc:Fallback>
        </mc:AlternateContent>
      </w:r>
    </w:p>
    <w:p w:rsidR="00140F34" w:rsidRPr="009A462B" w:rsidRDefault="00140F34" w:rsidP="00F60141">
      <w:pPr>
        <w:numPr>
          <w:ilvl w:val="0"/>
          <w:numId w:val="40"/>
        </w:numPr>
        <w:jc w:val="both"/>
        <w:outlineLvl w:val="0"/>
        <w:rPr>
          <w:sz w:val="28"/>
          <w:szCs w:val="28"/>
        </w:rPr>
      </w:pPr>
      <w:r w:rsidRPr="009A462B">
        <w:rPr>
          <w:sz w:val="28"/>
          <w:szCs w:val="28"/>
        </w:rPr>
        <w:t xml:space="preserve">Відкритий турнір з </w:t>
      </w:r>
      <w:proofErr w:type="spellStart"/>
      <w:r w:rsidRPr="009A462B">
        <w:rPr>
          <w:sz w:val="28"/>
          <w:szCs w:val="28"/>
        </w:rPr>
        <w:t>футзалу</w:t>
      </w:r>
      <w:proofErr w:type="spellEnd"/>
      <w:r w:rsidRPr="009A462B">
        <w:rPr>
          <w:sz w:val="28"/>
          <w:szCs w:val="28"/>
        </w:rPr>
        <w:t xml:space="preserve"> та розіграш Кубка Калуської міської територіальної громади сезону 2023-2024 р. р. на підтримку ЗСУ;</w:t>
      </w:r>
    </w:p>
    <w:p w:rsidR="00140F34" w:rsidRPr="0094208C" w:rsidRDefault="00140F34" w:rsidP="00F60141">
      <w:pPr>
        <w:numPr>
          <w:ilvl w:val="0"/>
          <w:numId w:val="40"/>
        </w:numPr>
        <w:jc w:val="both"/>
        <w:outlineLvl w:val="0"/>
        <w:rPr>
          <w:sz w:val="28"/>
          <w:szCs w:val="28"/>
        </w:rPr>
      </w:pPr>
      <w:r w:rsidRPr="0094208C">
        <w:rPr>
          <w:bCs/>
          <w:sz w:val="28"/>
          <w:szCs w:val="28"/>
        </w:rPr>
        <w:t>Чемпіонат області з плавання присвячений Дню Святого Валентина;</w:t>
      </w:r>
    </w:p>
    <w:p w:rsidR="00140F34" w:rsidRPr="0094208C" w:rsidRDefault="00140F34" w:rsidP="00F60141">
      <w:pPr>
        <w:numPr>
          <w:ilvl w:val="0"/>
          <w:numId w:val="40"/>
        </w:numPr>
        <w:jc w:val="both"/>
        <w:outlineLvl w:val="0"/>
        <w:rPr>
          <w:sz w:val="28"/>
          <w:szCs w:val="28"/>
        </w:rPr>
      </w:pPr>
      <w:r w:rsidRPr="0094208C">
        <w:rPr>
          <w:bCs/>
          <w:sz w:val="28"/>
          <w:szCs w:val="28"/>
        </w:rPr>
        <w:t xml:space="preserve">Міжобласний турнір з дзюдо присвячений 35-ій річниці виведення військ з Афганістану; </w:t>
      </w:r>
    </w:p>
    <w:p w:rsidR="00140F34" w:rsidRPr="0094208C" w:rsidRDefault="00140F34" w:rsidP="00F60141">
      <w:pPr>
        <w:numPr>
          <w:ilvl w:val="0"/>
          <w:numId w:val="40"/>
        </w:numPr>
        <w:jc w:val="both"/>
        <w:outlineLvl w:val="0"/>
        <w:rPr>
          <w:sz w:val="28"/>
          <w:szCs w:val="28"/>
        </w:rPr>
      </w:pPr>
      <w:r w:rsidRPr="0094208C">
        <w:rPr>
          <w:bCs/>
          <w:sz w:val="28"/>
          <w:szCs w:val="28"/>
        </w:rPr>
        <w:t>Всеукраїнський турнір з вільної боротьби присвячений пам’яті загиблим воїнам України;</w:t>
      </w:r>
    </w:p>
    <w:p w:rsidR="00140F34" w:rsidRPr="0094208C" w:rsidRDefault="00140F34" w:rsidP="00F60141">
      <w:pPr>
        <w:numPr>
          <w:ilvl w:val="0"/>
          <w:numId w:val="40"/>
        </w:numPr>
        <w:jc w:val="both"/>
        <w:outlineLvl w:val="0"/>
        <w:rPr>
          <w:sz w:val="28"/>
          <w:szCs w:val="28"/>
        </w:rPr>
      </w:pPr>
      <w:r w:rsidRPr="0094208C">
        <w:rPr>
          <w:bCs/>
          <w:sz w:val="28"/>
          <w:szCs w:val="28"/>
        </w:rPr>
        <w:t>Турнір з класичних шахів серед школярів Калуської МТГ пам’яті Героя України Олекси Гірника,</w:t>
      </w:r>
      <w:r w:rsidRPr="0094208C">
        <w:t xml:space="preserve"> </w:t>
      </w:r>
    </w:p>
    <w:p w:rsidR="00140F34" w:rsidRPr="0094208C" w:rsidRDefault="00140F34" w:rsidP="00F60141">
      <w:pPr>
        <w:numPr>
          <w:ilvl w:val="0"/>
          <w:numId w:val="40"/>
        </w:numPr>
        <w:jc w:val="both"/>
        <w:outlineLvl w:val="0"/>
        <w:rPr>
          <w:sz w:val="28"/>
          <w:szCs w:val="28"/>
        </w:rPr>
      </w:pPr>
      <w:r w:rsidRPr="0094208C">
        <w:rPr>
          <w:color w:val="000000"/>
          <w:sz w:val="28"/>
          <w:szCs w:val="28"/>
        </w:rPr>
        <w:t xml:space="preserve"> Юнацька ЛІГА з волейболу серед команд (Ю-15, Ю-18) Калуської ТГ, присвячену пам’яті загиблого воїна України – Любомира </w:t>
      </w:r>
      <w:proofErr w:type="spellStart"/>
      <w:r w:rsidRPr="0094208C">
        <w:rPr>
          <w:color w:val="000000"/>
          <w:sz w:val="28"/>
          <w:szCs w:val="28"/>
        </w:rPr>
        <w:t>Фединяка</w:t>
      </w:r>
      <w:proofErr w:type="spellEnd"/>
      <w:r w:rsidRPr="0094208C">
        <w:rPr>
          <w:color w:val="000000"/>
          <w:sz w:val="28"/>
          <w:szCs w:val="28"/>
        </w:rPr>
        <w:t>;</w:t>
      </w:r>
    </w:p>
    <w:p w:rsidR="00140F34" w:rsidRPr="0094208C" w:rsidRDefault="00140F34" w:rsidP="00F60141">
      <w:pPr>
        <w:numPr>
          <w:ilvl w:val="0"/>
          <w:numId w:val="40"/>
        </w:numPr>
        <w:jc w:val="both"/>
        <w:outlineLvl w:val="0"/>
        <w:rPr>
          <w:sz w:val="28"/>
          <w:szCs w:val="28"/>
        </w:rPr>
      </w:pPr>
      <w:r w:rsidRPr="0094208C">
        <w:rPr>
          <w:color w:val="000000"/>
          <w:sz w:val="28"/>
          <w:szCs w:val="28"/>
        </w:rPr>
        <w:t>Традиційний турнір з бадмінтону серед спортсменів-аматорів присвячений пам’яті загиблого воїна України – Романа МЕРДУХА;</w:t>
      </w:r>
    </w:p>
    <w:p w:rsidR="00140F34" w:rsidRPr="0094208C" w:rsidRDefault="00140F34" w:rsidP="00F60141">
      <w:pPr>
        <w:numPr>
          <w:ilvl w:val="0"/>
          <w:numId w:val="40"/>
        </w:numPr>
        <w:jc w:val="both"/>
        <w:outlineLvl w:val="0"/>
        <w:rPr>
          <w:sz w:val="28"/>
          <w:szCs w:val="28"/>
        </w:rPr>
      </w:pPr>
      <w:r w:rsidRPr="0094208C">
        <w:rPr>
          <w:bCs/>
          <w:sz w:val="28"/>
          <w:szCs w:val="28"/>
        </w:rPr>
        <w:t>Легкоатлетичні змагання «Калуська стадія 587» до Дня міста;</w:t>
      </w:r>
    </w:p>
    <w:p w:rsidR="00140F34" w:rsidRPr="0094208C" w:rsidRDefault="00140F34" w:rsidP="00F60141">
      <w:pPr>
        <w:numPr>
          <w:ilvl w:val="0"/>
          <w:numId w:val="40"/>
        </w:numPr>
        <w:jc w:val="both"/>
        <w:outlineLvl w:val="0"/>
        <w:rPr>
          <w:sz w:val="28"/>
          <w:szCs w:val="28"/>
        </w:rPr>
      </w:pPr>
      <w:r w:rsidRPr="0094208C">
        <w:rPr>
          <w:bCs/>
          <w:sz w:val="28"/>
          <w:szCs w:val="28"/>
        </w:rPr>
        <w:t>Всеукраїнська акція «Шаную воїнів, біжу за Героїв України»;</w:t>
      </w:r>
    </w:p>
    <w:p w:rsidR="00140F34" w:rsidRPr="0094208C" w:rsidRDefault="00140F34" w:rsidP="00F60141">
      <w:pPr>
        <w:numPr>
          <w:ilvl w:val="0"/>
          <w:numId w:val="40"/>
        </w:numPr>
        <w:jc w:val="both"/>
        <w:outlineLvl w:val="0"/>
        <w:rPr>
          <w:sz w:val="28"/>
          <w:szCs w:val="28"/>
        </w:rPr>
      </w:pPr>
      <w:r w:rsidRPr="0094208C">
        <w:rPr>
          <w:bCs/>
          <w:sz w:val="28"/>
          <w:szCs w:val="28"/>
        </w:rPr>
        <w:t>Чемпіонат Калуського району з футболу та розіграш Кубка району серед аматорських команд сезону 2023-2024;</w:t>
      </w:r>
    </w:p>
    <w:p w:rsidR="00140F34" w:rsidRPr="0094208C" w:rsidRDefault="00140F34" w:rsidP="00F60141">
      <w:pPr>
        <w:numPr>
          <w:ilvl w:val="0"/>
          <w:numId w:val="40"/>
        </w:numPr>
        <w:jc w:val="both"/>
        <w:outlineLvl w:val="0"/>
        <w:rPr>
          <w:sz w:val="28"/>
          <w:szCs w:val="28"/>
        </w:rPr>
      </w:pPr>
      <w:r w:rsidRPr="0094208C">
        <w:rPr>
          <w:sz w:val="28"/>
          <w:szCs w:val="28"/>
        </w:rPr>
        <w:lastRenderedPageBreak/>
        <w:t xml:space="preserve">Відкритий турнір з </w:t>
      </w:r>
      <w:proofErr w:type="spellStart"/>
      <w:r w:rsidRPr="0094208C">
        <w:rPr>
          <w:sz w:val="28"/>
          <w:szCs w:val="28"/>
        </w:rPr>
        <w:t>тхеквандо</w:t>
      </w:r>
      <w:proofErr w:type="spellEnd"/>
      <w:r w:rsidRPr="0094208C">
        <w:rPr>
          <w:sz w:val="28"/>
          <w:szCs w:val="28"/>
        </w:rPr>
        <w:t xml:space="preserve"> серед юнаків Калуської міської територіальної громади, присвячений вшануванню пам’яті загиблого воїна України Володимира </w:t>
      </w:r>
      <w:proofErr w:type="spellStart"/>
      <w:r w:rsidRPr="0094208C">
        <w:rPr>
          <w:sz w:val="28"/>
          <w:szCs w:val="28"/>
        </w:rPr>
        <w:t>Кушлика</w:t>
      </w:r>
      <w:proofErr w:type="spellEnd"/>
      <w:r w:rsidRPr="0094208C">
        <w:rPr>
          <w:sz w:val="28"/>
          <w:szCs w:val="28"/>
        </w:rPr>
        <w:t>;</w:t>
      </w:r>
    </w:p>
    <w:p w:rsidR="00140F34" w:rsidRPr="0094208C" w:rsidRDefault="00140F34" w:rsidP="00F60141">
      <w:pPr>
        <w:numPr>
          <w:ilvl w:val="0"/>
          <w:numId w:val="40"/>
        </w:numPr>
        <w:jc w:val="both"/>
        <w:outlineLvl w:val="0"/>
        <w:rPr>
          <w:sz w:val="28"/>
          <w:szCs w:val="28"/>
        </w:rPr>
      </w:pPr>
      <w:r w:rsidRPr="0094208C">
        <w:rPr>
          <w:bCs/>
          <w:sz w:val="28"/>
          <w:szCs w:val="28"/>
        </w:rPr>
        <w:t xml:space="preserve">Всеукраїнський турнір з дзюдо пам’яті В’ячеслава </w:t>
      </w:r>
      <w:proofErr w:type="spellStart"/>
      <w:r w:rsidRPr="0094208C">
        <w:rPr>
          <w:bCs/>
          <w:sz w:val="28"/>
          <w:szCs w:val="28"/>
        </w:rPr>
        <w:t>Чорновола</w:t>
      </w:r>
      <w:proofErr w:type="spellEnd"/>
      <w:r w:rsidRPr="0094208C">
        <w:rPr>
          <w:bCs/>
          <w:sz w:val="28"/>
          <w:szCs w:val="28"/>
        </w:rPr>
        <w:t>;</w:t>
      </w:r>
    </w:p>
    <w:p w:rsidR="00140F34" w:rsidRPr="0094208C" w:rsidRDefault="00140F34" w:rsidP="00F60141">
      <w:pPr>
        <w:numPr>
          <w:ilvl w:val="0"/>
          <w:numId w:val="40"/>
        </w:numPr>
        <w:jc w:val="both"/>
        <w:outlineLvl w:val="0"/>
        <w:rPr>
          <w:sz w:val="28"/>
          <w:szCs w:val="28"/>
        </w:rPr>
      </w:pPr>
      <w:r w:rsidRPr="0094208C">
        <w:rPr>
          <w:bCs/>
          <w:sz w:val="28"/>
          <w:szCs w:val="28"/>
        </w:rPr>
        <w:t xml:space="preserve">Всеукраїнський турнір з вільної боротьби присвячений видатним </w:t>
      </w:r>
      <w:proofErr w:type="spellStart"/>
      <w:r w:rsidRPr="0094208C">
        <w:rPr>
          <w:bCs/>
          <w:sz w:val="28"/>
          <w:szCs w:val="28"/>
        </w:rPr>
        <w:t>борчиням</w:t>
      </w:r>
      <w:proofErr w:type="spellEnd"/>
      <w:r w:rsidRPr="0094208C">
        <w:rPr>
          <w:bCs/>
          <w:sz w:val="28"/>
          <w:szCs w:val="28"/>
        </w:rPr>
        <w:t xml:space="preserve"> Прикарпаття;</w:t>
      </w:r>
    </w:p>
    <w:p w:rsidR="00140F34" w:rsidRPr="0094208C" w:rsidRDefault="00140F34" w:rsidP="00F60141">
      <w:pPr>
        <w:numPr>
          <w:ilvl w:val="0"/>
          <w:numId w:val="40"/>
        </w:numPr>
        <w:jc w:val="both"/>
        <w:outlineLvl w:val="0"/>
        <w:rPr>
          <w:sz w:val="28"/>
          <w:szCs w:val="28"/>
        </w:rPr>
      </w:pPr>
      <w:r w:rsidRPr="0094208C">
        <w:rPr>
          <w:bCs/>
          <w:sz w:val="28"/>
          <w:szCs w:val="28"/>
        </w:rPr>
        <w:t xml:space="preserve">Всеукраїнський Різдвяний фестиваль присвячений видатному тренеру України з вільної боротьби О.Л. </w:t>
      </w:r>
      <w:proofErr w:type="spellStart"/>
      <w:r w:rsidRPr="0094208C">
        <w:rPr>
          <w:bCs/>
          <w:sz w:val="28"/>
          <w:szCs w:val="28"/>
        </w:rPr>
        <w:t>Лейдерману</w:t>
      </w:r>
      <w:proofErr w:type="spellEnd"/>
      <w:r w:rsidRPr="0094208C">
        <w:rPr>
          <w:bCs/>
          <w:sz w:val="28"/>
          <w:szCs w:val="28"/>
        </w:rPr>
        <w:t>.</w:t>
      </w:r>
    </w:p>
    <w:p w:rsidR="00140F34" w:rsidRPr="007364FE" w:rsidRDefault="00140F34" w:rsidP="00140F34">
      <w:pPr>
        <w:ind w:left="1080"/>
        <w:jc w:val="both"/>
        <w:outlineLvl w:val="0"/>
        <w:rPr>
          <w:b/>
          <w:sz w:val="28"/>
          <w:szCs w:val="28"/>
        </w:rPr>
      </w:pPr>
    </w:p>
    <w:p w:rsidR="00140F34" w:rsidRPr="003D2060" w:rsidRDefault="00140F34" w:rsidP="00140F34">
      <w:pPr>
        <w:jc w:val="both"/>
        <w:rPr>
          <w:sz w:val="28"/>
          <w:szCs w:val="28"/>
          <w:lang w:val="ru-RU"/>
        </w:rPr>
      </w:pPr>
    </w:p>
    <w:p w:rsidR="00140F34" w:rsidRDefault="00140F34" w:rsidP="00140F34">
      <w:pPr>
        <w:jc w:val="center"/>
        <w:rPr>
          <w:sz w:val="28"/>
          <w:szCs w:val="28"/>
          <w:lang w:val="ru-RU"/>
        </w:rPr>
      </w:pPr>
      <w:r w:rsidRPr="00024AFC">
        <w:rPr>
          <w:noProof/>
          <w:sz w:val="28"/>
          <w:szCs w:val="28"/>
          <w:lang w:eastAsia="uk-UA"/>
        </w:rPr>
        <w:drawing>
          <wp:inline distT="0" distB="0" distL="0" distR="0" wp14:anchorId="39D7A83E" wp14:editId="215E1C41">
            <wp:extent cx="3685540" cy="2073092"/>
            <wp:effectExtent l="0" t="0" r="0" b="381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3692203" cy="2076840"/>
                    </a:xfrm>
                    <a:prstGeom prst="rect">
                      <a:avLst/>
                    </a:prstGeom>
                  </pic:spPr>
                </pic:pic>
              </a:graphicData>
            </a:graphic>
          </wp:inline>
        </w:drawing>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775530" w:rsidRDefault="00775530" w:rsidP="00775530">
      <w:pPr>
        <w:shd w:val="clear" w:color="auto" w:fill="FFFFFF"/>
        <w:tabs>
          <w:tab w:val="right" w:leader="dot" w:pos="9912"/>
        </w:tabs>
        <w:suppressAutoHyphens/>
        <w:spacing w:before="120"/>
        <w:ind w:left="709" w:firstLine="142"/>
        <w:rPr>
          <w:b/>
          <w:color w:val="1C677B"/>
          <w:sz w:val="32"/>
          <w:szCs w:val="20"/>
        </w:rPr>
      </w:pPr>
      <w:r w:rsidRPr="00D85215">
        <w:rPr>
          <w:b/>
          <w:noProof/>
          <w:color w:val="1C677B"/>
          <w:sz w:val="32"/>
          <w:szCs w:val="20"/>
          <w:lang w:eastAsia="uk-UA"/>
        </w:rPr>
        <w:drawing>
          <wp:anchor distT="0" distB="0" distL="114300" distR="114300" simplePos="0" relativeHeight="251691008" behindDoc="1" locked="0" layoutInCell="1" allowOverlap="1" wp14:anchorId="2F9DE725" wp14:editId="57B94065">
            <wp:simplePos x="0" y="0"/>
            <wp:positionH relativeFrom="column">
              <wp:posOffset>-619125</wp:posOffset>
            </wp:positionH>
            <wp:positionV relativeFrom="paragraph">
              <wp:posOffset>-372110</wp:posOffset>
            </wp:positionV>
            <wp:extent cx="1038225" cy="1076325"/>
            <wp:effectExtent l="0" t="0" r="0" b="0"/>
            <wp:wrapNone/>
            <wp:docPr id="108"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Pr>
          <w:b/>
          <w:color w:val="1C677B"/>
          <w:sz w:val="32"/>
          <w:szCs w:val="20"/>
        </w:rPr>
        <w:t xml:space="preserve">СЛУЖБА У СПРАВАХ ДІТЕЙ </w:t>
      </w:r>
    </w:p>
    <w:p w:rsidR="00775530" w:rsidRDefault="00775530" w:rsidP="00775530">
      <w:pPr>
        <w:shd w:val="clear" w:color="auto" w:fill="FFFFFF"/>
        <w:tabs>
          <w:tab w:val="right" w:leader="dot" w:pos="9912"/>
        </w:tabs>
        <w:suppressAutoHyphens/>
        <w:spacing w:before="120"/>
        <w:rPr>
          <w:b/>
          <w:color w:val="1C677B"/>
          <w:sz w:val="32"/>
          <w:szCs w:val="20"/>
        </w:rPr>
      </w:pPr>
    </w:p>
    <w:p w:rsidR="00775530" w:rsidRDefault="00775530" w:rsidP="00775530">
      <w:pPr>
        <w:ind w:firstLine="708"/>
        <w:rPr>
          <w:rFonts w:eastAsia="SimSun"/>
          <w:b/>
          <w:iCs/>
          <w:color w:val="000000" w:themeColor="text1"/>
          <w:sz w:val="28"/>
          <w:szCs w:val="28"/>
          <w:lang w:eastAsia="zh-CN"/>
        </w:rPr>
      </w:pPr>
    </w:p>
    <w:p w:rsidR="00775530" w:rsidRDefault="00775530" w:rsidP="00775530">
      <w:pPr>
        <w:ind w:firstLine="708"/>
        <w:rPr>
          <w:rFonts w:eastAsia="SimSun"/>
          <w:b/>
          <w:iCs/>
          <w:color w:val="000000" w:themeColor="text1"/>
          <w:sz w:val="28"/>
          <w:szCs w:val="28"/>
          <w:lang w:eastAsia="zh-CN"/>
        </w:rPr>
      </w:pPr>
    </w:p>
    <w:p w:rsidR="00775530" w:rsidRDefault="00775530" w:rsidP="00775530">
      <w:pPr>
        <w:ind w:firstLine="708"/>
        <w:rPr>
          <w:rFonts w:eastAsia="SimSun"/>
          <w:b/>
          <w:iCs/>
          <w:color w:val="000000" w:themeColor="text1"/>
          <w:sz w:val="28"/>
          <w:szCs w:val="28"/>
          <w:lang w:eastAsia="zh-CN"/>
        </w:rPr>
      </w:pPr>
      <w:r w:rsidRPr="00FF1213">
        <w:rPr>
          <w:rFonts w:eastAsia="SimSun"/>
          <w:b/>
          <w:iCs/>
          <w:noProof/>
          <w:color w:val="000000" w:themeColor="text1"/>
          <w:sz w:val="28"/>
          <w:szCs w:val="28"/>
          <w:lang w:eastAsia="uk-UA"/>
        </w:rPr>
        <w:drawing>
          <wp:inline distT="0" distB="0" distL="0" distR="0" wp14:anchorId="78E8473E" wp14:editId="02020C97">
            <wp:extent cx="3957955" cy="2226324"/>
            <wp:effectExtent l="0" t="0" r="4445" b="254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61626" cy="2228389"/>
                    </a:xfrm>
                    <a:prstGeom prst="rect">
                      <a:avLst/>
                    </a:prstGeom>
                  </pic:spPr>
                </pic:pic>
              </a:graphicData>
            </a:graphic>
          </wp:inline>
        </w:drawing>
      </w:r>
    </w:p>
    <w:p w:rsidR="00775530" w:rsidRDefault="00775530" w:rsidP="00775530">
      <w:pPr>
        <w:ind w:firstLine="708"/>
        <w:rPr>
          <w:rFonts w:eastAsia="SimSun"/>
          <w:b/>
          <w:iCs/>
          <w:color w:val="000000" w:themeColor="text1"/>
          <w:sz w:val="28"/>
          <w:szCs w:val="28"/>
          <w:lang w:eastAsia="zh-CN"/>
        </w:rPr>
      </w:pPr>
    </w:p>
    <w:p w:rsidR="00775530" w:rsidRDefault="00775530" w:rsidP="00775530">
      <w:pPr>
        <w:ind w:firstLine="708"/>
        <w:rPr>
          <w:rFonts w:eastAsia="SimSun"/>
          <w:b/>
          <w:iCs/>
          <w:color w:val="000000" w:themeColor="text1"/>
          <w:sz w:val="28"/>
          <w:szCs w:val="28"/>
          <w:lang w:eastAsia="zh-CN"/>
        </w:rPr>
      </w:pPr>
    </w:p>
    <w:p w:rsidR="00775530" w:rsidRDefault="00775530" w:rsidP="00775530">
      <w:pPr>
        <w:ind w:firstLine="708"/>
        <w:rPr>
          <w:b/>
          <w:sz w:val="28"/>
          <w:szCs w:val="28"/>
        </w:rPr>
      </w:pPr>
      <w:r w:rsidRPr="00314793">
        <w:rPr>
          <w:rFonts w:eastAsia="SimSun"/>
          <w:b/>
          <w:iCs/>
          <w:color w:val="000000" w:themeColor="text1"/>
          <w:sz w:val="28"/>
          <w:szCs w:val="28"/>
          <w:lang w:eastAsia="zh-CN"/>
        </w:rPr>
        <w:t xml:space="preserve"> </w:t>
      </w:r>
      <w:r w:rsidRPr="00F017A6">
        <w:rPr>
          <w:rFonts w:eastAsiaTheme="minorEastAsia"/>
          <w:b/>
          <w:bCs/>
          <w:color w:val="000000" w:themeColor="text1"/>
          <w:kern w:val="24"/>
          <w:sz w:val="28"/>
          <w:szCs w:val="28"/>
        </w:rPr>
        <w:t>Опіка, піклування</w:t>
      </w:r>
      <w:r>
        <w:rPr>
          <w:rFonts w:eastAsiaTheme="minorEastAsia"/>
          <w:b/>
          <w:bCs/>
          <w:color w:val="000000" w:themeColor="text1"/>
          <w:kern w:val="24"/>
          <w:sz w:val="28"/>
          <w:szCs w:val="28"/>
        </w:rPr>
        <w:t>, усиновлення, складні життєві обставини</w:t>
      </w:r>
    </w:p>
    <w:p w:rsidR="00775530" w:rsidRPr="00D411A4" w:rsidRDefault="00775530" w:rsidP="00775530">
      <w:pPr>
        <w:ind w:left="709"/>
        <w:rPr>
          <w:b/>
          <w:sz w:val="28"/>
          <w:szCs w:val="28"/>
        </w:rPr>
      </w:pPr>
      <w:r>
        <w:rPr>
          <w:b/>
          <w:smallCaps/>
          <w:noProof/>
          <w:color w:val="000000" w:themeColor="text1"/>
          <w:sz w:val="28"/>
          <w:szCs w:val="20"/>
          <w:lang w:eastAsia="uk-UA"/>
        </w:rPr>
        <mc:AlternateContent>
          <mc:Choice Requires="wps">
            <w:drawing>
              <wp:inline distT="0" distB="0" distL="0" distR="0" wp14:anchorId="23A9A219" wp14:editId="3DBC5720">
                <wp:extent cx="3728085" cy="635"/>
                <wp:effectExtent l="25400" t="93345" r="37465" b="86995"/>
                <wp:docPr id="106" name="Соединительная линия уступом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1FDF7350" id="Соединительная линия уступом 2"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OaLjxw9AgAABgQAAA4AAAAAAAAA&#10;AAAAAAAALgIAAGRycy9lMm9Eb2MueG1sUEsBAi0AFAAGAAgAAAAhANhuwDbaAAAAAgEAAA8AAAAA&#10;AAAAAAAAAAAAlwQAAGRycy9kb3ducmV2LnhtbFBLBQYAAAAABAAEAPMAAACeBQAAAAA=&#10;" adj="11019" strokecolor="#117d87" strokeweight="3pt">
                <v:stroke endarrow="block"/>
                <w10:anchorlock/>
              </v:shape>
            </w:pict>
          </mc:Fallback>
        </mc:AlternateContent>
      </w:r>
    </w:p>
    <w:p w:rsidR="00775530" w:rsidRDefault="00775530" w:rsidP="00775530">
      <w:pPr>
        <w:pStyle w:val="a9"/>
        <w:spacing w:before="0" w:beforeAutospacing="0" w:after="0" w:afterAutospacing="0"/>
        <w:ind w:firstLine="518"/>
        <w:jc w:val="both"/>
        <w:rPr>
          <w:rFonts w:eastAsiaTheme="minorEastAsia"/>
          <w:color w:val="000000" w:themeColor="text1"/>
          <w:kern w:val="24"/>
          <w:sz w:val="28"/>
          <w:szCs w:val="28"/>
          <w:lang w:val="uk-UA"/>
        </w:rPr>
      </w:pPr>
    </w:p>
    <w:p w:rsidR="00775530" w:rsidRDefault="00775530" w:rsidP="00775530">
      <w:pPr>
        <w:pStyle w:val="a9"/>
        <w:spacing w:before="0" w:beforeAutospacing="0" w:after="0" w:afterAutospacing="0"/>
        <w:ind w:firstLine="518"/>
        <w:jc w:val="both"/>
        <w:rPr>
          <w:rFonts w:eastAsiaTheme="minorEastAsia"/>
          <w:b/>
          <w:bCs/>
          <w:color w:val="000000" w:themeColor="text1"/>
          <w:kern w:val="24"/>
          <w:sz w:val="28"/>
          <w:szCs w:val="28"/>
          <w:lang w:val="uk-UA"/>
        </w:rPr>
      </w:pPr>
      <w:r w:rsidRPr="00F017A6">
        <w:rPr>
          <w:rFonts w:eastAsiaTheme="minorEastAsia"/>
          <w:b/>
          <w:bCs/>
          <w:color w:val="000000" w:themeColor="text1"/>
          <w:kern w:val="24"/>
          <w:sz w:val="28"/>
          <w:szCs w:val="28"/>
          <w:lang w:val="uk-UA"/>
        </w:rPr>
        <w:t>Опіка, піклування</w:t>
      </w:r>
    </w:p>
    <w:p w:rsidR="00775530" w:rsidRDefault="00775530" w:rsidP="00775530">
      <w:pPr>
        <w:pStyle w:val="a9"/>
        <w:spacing w:before="0" w:beforeAutospacing="0" w:after="0" w:afterAutospacing="0"/>
        <w:ind w:firstLine="518"/>
        <w:jc w:val="both"/>
        <w:rPr>
          <w:rFonts w:eastAsiaTheme="minorEastAsia"/>
          <w:color w:val="000000" w:themeColor="text1"/>
          <w:kern w:val="24"/>
          <w:sz w:val="28"/>
          <w:szCs w:val="28"/>
          <w:lang w:val="uk-UA"/>
        </w:rPr>
      </w:pPr>
    </w:p>
    <w:p w:rsidR="00775530" w:rsidRDefault="00775530" w:rsidP="00775530">
      <w:pPr>
        <w:pStyle w:val="a9"/>
        <w:spacing w:before="0" w:beforeAutospacing="0" w:after="0" w:afterAutospacing="0"/>
        <w:ind w:firstLine="518"/>
        <w:jc w:val="both"/>
        <w:rPr>
          <w:rFonts w:eastAsiaTheme="minorEastAsia"/>
          <w:color w:val="000000" w:themeColor="text1"/>
          <w:kern w:val="24"/>
          <w:sz w:val="28"/>
          <w:szCs w:val="28"/>
          <w:lang w:val="uk-UA"/>
        </w:rPr>
      </w:pPr>
      <w:r w:rsidRPr="00F017A6">
        <w:rPr>
          <w:rFonts w:eastAsiaTheme="minorEastAsia"/>
          <w:color w:val="000000" w:themeColor="text1"/>
          <w:kern w:val="24"/>
          <w:sz w:val="28"/>
          <w:szCs w:val="28"/>
          <w:lang w:val="uk-UA"/>
        </w:rPr>
        <w:t>На первинному обліку дітей, які залишилис</w:t>
      </w:r>
      <w:r>
        <w:rPr>
          <w:rFonts w:eastAsiaTheme="minorEastAsia"/>
          <w:color w:val="000000" w:themeColor="text1"/>
          <w:kern w:val="24"/>
          <w:sz w:val="28"/>
          <w:szCs w:val="28"/>
          <w:lang w:val="uk-UA"/>
        </w:rPr>
        <w:t xml:space="preserve">я без батьківського піклування, </w:t>
      </w:r>
      <w:r w:rsidRPr="00F017A6">
        <w:rPr>
          <w:rFonts w:eastAsiaTheme="minorEastAsia"/>
          <w:color w:val="000000" w:themeColor="text1"/>
          <w:kern w:val="24"/>
          <w:sz w:val="28"/>
          <w:szCs w:val="28"/>
          <w:lang w:val="uk-UA"/>
        </w:rPr>
        <w:t xml:space="preserve">дітей-сиріт та дітей, позбавлених батьківського піклування перебуває </w:t>
      </w:r>
      <w:r>
        <w:rPr>
          <w:rFonts w:eastAsiaTheme="minorEastAsia"/>
          <w:color w:val="000000" w:themeColor="text1"/>
          <w:kern w:val="24"/>
          <w:sz w:val="28"/>
          <w:szCs w:val="28"/>
          <w:lang w:val="uk-UA"/>
        </w:rPr>
        <w:t xml:space="preserve">102 особи </w:t>
      </w:r>
      <w:r w:rsidRPr="00F017A6">
        <w:rPr>
          <w:rFonts w:eastAsiaTheme="minorEastAsia"/>
          <w:color w:val="000000" w:themeColor="text1"/>
          <w:kern w:val="24"/>
          <w:sz w:val="28"/>
          <w:szCs w:val="28"/>
          <w:lang w:val="uk-UA"/>
        </w:rPr>
        <w:t xml:space="preserve">(з них </w:t>
      </w:r>
      <w:r>
        <w:rPr>
          <w:rFonts w:eastAsiaTheme="minorEastAsia"/>
          <w:color w:val="000000" w:themeColor="text1"/>
          <w:kern w:val="24"/>
          <w:sz w:val="28"/>
          <w:szCs w:val="28"/>
          <w:lang w:val="uk-UA"/>
        </w:rPr>
        <w:t>32 дитини-сироти),</w:t>
      </w:r>
      <w:r w:rsidRPr="00F017A6">
        <w:rPr>
          <w:rFonts w:eastAsiaTheme="minorEastAsia"/>
          <w:color w:val="000000" w:themeColor="text1"/>
          <w:kern w:val="24"/>
          <w:sz w:val="28"/>
          <w:szCs w:val="28"/>
          <w:lang w:val="uk-UA"/>
        </w:rPr>
        <w:t xml:space="preserve"> функціонує </w:t>
      </w:r>
      <w:r>
        <w:rPr>
          <w:rFonts w:eastAsiaTheme="minorEastAsia"/>
          <w:color w:val="000000" w:themeColor="text1"/>
          <w:kern w:val="24"/>
          <w:sz w:val="28"/>
          <w:szCs w:val="28"/>
          <w:lang w:val="uk-UA"/>
        </w:rPr>
        <w:t>10</w:t>
      </w:r>
      <w:r w:rsidRPr="00F017A6">
        <w:rPr>
          <w:rFonts w:eastAsiaTheme="minorEastAsia"/>
          <w:color w:val="000000" w:themeColor="text1"/>
          <w:kern w:val="24"/>
          <w:sz w:val="28"/>
          <w:szCs w:val="28"/>
          <w:lang w:val="uk-UA"/>
        </w:rPr>
        <w:t xml:space="preserve"> прийомних сімей де виховується </w:t>
      </w:r>
      <w:r>
        <w:rPr>
          <w:rFonts w:eastAsiaTheme="minorEastAsia"/>
          <w:color w:val="000000" w:themeColor="text1"/>
          <w:kern w:val="24"/>
          <w:sz w:val="28"/>
          <w:szCs w:val="28"/>
          <w:lang w:val="uk-UA"/>
        </w:rPr>
        <w:t xml:space="preserve">12 </w:t>
      </w:r>
      <w:r w:rsidRPr="00F017A6">
        <w:rPr>
          <w:rFonts w:eastAsiaTheme="minorEastAsia"/>
          <w:color w:val="000000" w:themeColor="text1"/>
          <w:kern w:val="24"/>
          <w:sz w:val="28"/>
          <w:szCs w:val="28"/>
          <w:lang w:val="uk-UA"/>
        </w:rPr>
        <w:t>прийомних дітей.</w:t>
      </w:r>
    </w:p>
    <w:p w:rsidR="00775530" w:rsidRDefault="00775530" w:rsidP="00775530">
      <w:pPr>
        <w:pStyle w:val="a9"/>
        <w:spacing w:before="0" w:beforeAutospacing="0" w:after="0" w:afterAutospacing="0"/>
        <w:ind w:firstLine="518"/>
        <w:jc w:val="both"/>
        <w:rPr>
          <w:rFonts w:eastAsiaTheme="minorEastAsia"/>
          <w:color w:val="000000" w:themeColor="text1"/>
          <w:kern w:val="24"/>
          <w:sz w:val="28"/>
          <w:szCs w:val="28"/>
          <w:lang w:val="uk-UA"/>
        </w:rPr>
      </w:pPr>
    </w:p>
    <w:p w:rsidR="00775530" w:rsidRDefault="00775530" w:rsidP="00775530">
      <w:pPr>
        <w:pStyle w:val="a9"/>
        <w:spacing w:before="0" w:beforeAutospacing="0" w:after="0" w:afterAutospacing="0"/>
        <w:ind w:firstLine="518"/>
        <w:jc w:val="center"/>
        <w:rPr>
          <w:rFonts w:eastAsiaTheme="minorEastAsia"/>
          <w:color w:val="000000" w:themeColor="text1"/>
          <w:kern w:val="24"/>
          <w:sz w:val="28"/>
          <w:szCs w:val="28"/>
          <w:lang w:val="uk-UA"/>
        </w:rPr>
      </w:pPr>
      <w:r w:rsidRPr="00D411A4">
        <w:rPr>
          <w:rFonts w:eastAsiaTheme="minorEastAsia"/>
          <w:noProof/>
          <w:color w:val="000000" w:themeColor="text1"/>
          <w:kern w:val="24"/>
          <w:sz w:val="28"/>
          <w:szCs w:val="28"/>
          <w:lang w:val="uk-UA" w:eastAsia="uk-UA"/>
        </w:rPr>
        <w:drawing>
          <wp:inline distT="0" distB="0" distL="0" distR="0" wp14:anchorId="7D674063" wp14:editId="7D1E0707">
            <wp:extent cx="3539107" cy="1990725"/>
            <wp:effectExtent l="0" t="0" r="444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549588" cy="1996620"/>
                    </a:xfrm>
                    <a:prstGeom prst="rect">
                      <a:avLst/>
                    </a:prstGeom>
                  </pic:spPr>
                </pic:pic>
              </a:graphicData>
            </a:graphic>
          </wp:inline>
        </w:drawing>
      </w:r>
    </w:p>
    <w:p w:rsidR="00775530" w:rsidRDefault="00775530" w:rsidP="00775530">
      <w:pPr>
        <w:pStyle w:val="a7"/>
        <w:shd w:val="clear" w:color="auto" w:fill="FFFFFF"/>
        <w:ind w:left="0" w:firstLine="567"/>
        <w:jc w:val="both"/>
        <w:rPr>
          <w:sz w:val="28"/>
          <w:szCs w:val="28"/>
          <w:lang w:val="uk-UA"/>
        </w:rPr>
      </w:pPr>
    </w:p>
    <w:p w:rsidR="00775530" w:rsidRPr="00775530" w:rsidRDefault="00775530" w:rsidP="00775530">
      <w:pPr>
        <w:pStyle w:val="a7"/>
        <w:shd w:val="clear" w:color="auto" w:fill="FFFFFF"/>
        <w:ind w:left="0" w:firstLine="567"/>
        <w:jc w:val="both"/>
        <w:rPr>
          <w:rFonts w:ascii="Times New Roman" w:eastAsiaTheme="minorEastAsia" w:hAnsi="Times New Roman" w:cs="Times New Roman"/>
          <w:color w:val="000000" w:themeColor="text1"/>
          <w:kern w:val="24"/>
          <w:sz w:val="28"/>
          <w:szCs w:val="28"/>
          <w:lang w:val="uk-UA" w:eastAsia="ru-RU"/>
        </w:rPr>
      </w:pPr>
      <w:r w:rsidRPr="00775530">
        <w:rPr>
          <w:rFonts w:ascii="Times New Roman" w:eastAsiaTheme="minorEastAsia" w:hAnsi="Times New Roman" w:cs="Times New Roman"/>
          <w:color w:val="000000" w:themeColor="text1"/>
          <w:kern w:val="24"/>
          <w:sz w:val="28"/>
          <w:szCs w:val="28"/>
          <w:lang w:val="uk-UA" w:eastAsia="ru-RU"/>
        </w:rPr>
        <w:t>Треба зазначити, що наша територіальна громада щодо кількості створених прийомних сімей якісно вирізняється. І в цьому є чимала заслуга служби у справах дітей Калуської міської ради. Але заради справедливості треба сказати, що ця робота не з простих, вона вимагає системного підходу, постійного відстеження ситуації в кожній родині, оперативне вирішення проблемних питань та багато іншого.</w:t>
      </w:r>
    </w:p>
    <w:p w:rsidR="00775530" w:rsidRPr="00775530" w:rsidRDefault="00775530" w:rsidP="00775530">
      <w:pPr>
        <w:shd w:val="clear" w:color="auto" w:fill="FFFFFF"/>
        <w:ind w:firstLine="0"/>
        <w:jc w:val="both"/>
        <w:rPr>
          <w:sz w:val="28"/>
          <w:szCs w:val="28"/>
        </w:rPr>
      </w:pPr>
    </w:p>
    <w:p w:rsidR="00775530" w:rsidRPr="00F017A6" w:rsidRDefault="00775530" w:rsidP="00775530">
      <w:pPr>
        <w:pStyle w:val="a9"/>
        <w:spacing w:before="0" w:beforeAutospacing="0" w:after="0" w:afterAutospacing="0"/>
        <w:ind w:firstLine="518"/>
        <w:jc w:val="center"/>
        <w:rPr>
          <w:rFonts w:eastAsiaTheme="minorEastAsia"/>
          <w:color w:val="000000" w:themeColor="text1"/>
          <w:kern w:val="24"/>
          <w:sz w:val="28"/>
          <w:szCs w:val="28"/>
          <w:lang w:val="uk-UA"/>
        </w:rPr>
      </w:pPr>
      <w:r w:rsidRPr="00FF1213">
        <w:rPr>
          <w:rFonts w:eastAsiaTheme="minorEastAsia"/>
          <w:noProof/>
          <w:color w:val="000000" w:themeColor="text1"/>
          <w:kern w:val="24"/>
          <w:sz w:val="28"/>
          <w:szCs w:val="28"/>
          <w:lang w:val="uk-UA" w:eastAsia="uk-UA"/>
        </w:rPr>
        <w:drawing>
          <wp:inline distT="0" distB="0" distL="0" distR="0" wp14:anchorId="04009B7F" wp14:editId="265A05AB">
            <wp:extent cx="3418820" cy="1923065"/>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28355" cy="1928428"/>
                    </a:xfrm>
                    <a:prstGeom prst="rect">
                      <a:avLst/>
                    </a:prstGeom>
                  </pic:spPr>
                </pic:pic>
              </a:graphicData>
            </a:graphic>
          </wp:inline>
        </w:drawing>
      </w:r>
    </w:p>
    <w:p w:rsidR="00775530" w:rsidRDefault="00775530" w:rsidP="00775530">
      <w:pPr>
        <w:ind w:firstLine="518"/>
        <w:rPr>
          <w:rFonts w:eastAsiaTheme="minorEastAsia"/>
          <w:b/>
          <w:bCs/>
          <w:color w:val="000000" w:themeColor="text1"/>
          <w:kern w:val="24"/>
          <w:sz w:val="28"/>
          <w:szCs w:val="28"/>
        </w:rPr>
      </w:pPr>
    </w:p>
    <w:p w:rsidR="00775530" w:rsidRDefault="00775530" w:rsidP="00775530">
      <w:pPr>
        <w:ind w:firstLine="518"/>
        <w:rPr>
          <w:rFonts w:eastAsiaTheme="minorEastAsia"/>
          <w:b/>
          <w:bCs/>
          <w:color w:val="000000" w:themeColor="text1"/>
          <w:kern w:val="24"/>
          <w:sz w:val="28"/>
          <w:szCs w:val="28"/>
        </w:rPr>
      </w:pPr>
      <w:r w:rsidRPr="00F017A6">
        <w:rPr>
          <w:rFonts w:eastAsiaTheme="minorEastAsia"/>
          <w:b/>
          <w:bCs/>
          <w:color w:val="000000" w:themeColor="text1"/>
          <w:kern w:val="24"/>
          <w:sz w:val="28"/>
          <w:szCs w:val="28"/>
        </w:rPr>
        <w:t>Усиновлення</w:t>
      </w:r>
    </w:p>
    <w:p w:rsidR="00775530" w:rsidRPr="00F017A6" w:rsidRDefault="00775530" w:rsidP="00775530">
      <w:pPr>
        <w:ind w:firstLine="518"/>
        <w:jc w:val="both"/>
        <w:rPr>
          <w:rFonts w:eastAsiaTheme="minorEastAsia"/>
          <w:color w:val="000000" w:themeColor="text1"/>
          <w:kern w:val="24"/>
          <w:sz w:val="28"/>
          <w:szCs w:val="28"/>
        </w:rPr>
      </w:pPr>
      <w:r w:rsidRPr="00F017A6">
        <w:rPr>
          <w:rFonts w:eastAsiaTheme="minorEastAsia"/>
          <w:color w:val="000000" w:themeColor="text1"/>
          <w:kern w:val="24"/>
          <w:sz w:val="28"/>
          <w:szCs w:val="28"/>
        </w:rPr>
        <w:t>На обліку служби перебуває:</w:t>
      </w:r>
      <w:r>
        <w:rPr>
          <w:rFonts w:eastAsiaTheme="minorEastAsia"/>
          <w:color w:val="000000" w:themeColor="text1"/>
          <w:kern w:val="24"/>
          <w:sz w:val="28"/>
          <w:szCs w:val="28"/>
        </w:rPr>
        <w:t xml:space="preserve"> </w:t>
      </w:r>
      <w:r w:rsidRPr="00F017A6">
        <w:rPr>
          <w:rFonts w:eastAsiaTheme="minorEastAsia"/>
          <w:color w:val="000000" w:themeColor="text1"/>
          <w:kern w:val="24"/>
          <w:sz w:val="28"/>
          <w:szCs w:val="28"/>
        </w:rPr>
        <w:t>4</w:t>
      </w:r>
      <w:r>
        <w:rPr>
          <w:rFonts w:eastAsiaTheme="minorEastAsia"/>
          <w:color w:val="000000" w:themeColor="text1"/>
          <w:kern w:val="24"/>
          <w:sz w:val="28"/>
          <w:szCs w:val="28"/>
        </w:rPr>
        <w:t>1 усиновлена дитина</w:t>
      </w:r>
      <w:r w:rsidRPr="00F017A6">
        <w:rPr>
          <w:rFonts w:eastAsiaTheme="minorEastAsia"/>
          <w:color w:val="000000" w:themeColor="text1"/>
          <w:kern w:val="24"/>
          <w:sz w:val="28"/>
          <w:szCs w:val="28"/>
        </w:rPr>
        <w:t xml:space="preserve"> за рішенням суду; </w:t>
      </w:r>
      <w:r>
        <w:rPr>
          <w:rFonts w:eastAsiaTheme="minorEastAsia"/>
          <w:color w:val="000000" w:themeColor="text1"/>
          <w:kern w:val="24"/>
          <w:sz w:val="28"/>
          <w:szCs w:val="28"/>
        </w:rPr>
        <w:t xml:space="preserve">12 </w:t>
      </w:r>
      <w:r w:rsidRPr="00F017A6">
        <w:rPr>
          <w:rFonts w:eastAsiaTheme="minorEastAsia"/>
          <w:color w:val="000000" w:themeColor="text1"/>
          <w:kern w:val="24"/>
          <w:sz w:val="28"/>
          <w:szCs w:val="28"/>
        </w:rPr>
        <w:t>дітей, які можуть бути усиновлені;</w:t>
      </w:r>
      <w:r>
        <w:rPr>
          <w:rFonts w:eastAsiaTheme="minorEastAsia"/>
          <w:color w:val="000000" w:themeColor="text1"/>
          <w:kern w:val="24"/>
          <w:sz w:val="28"/>
          <w:szCs w:val="28"/>
        </w:rPr>
        <w:t xml:space="preserve"> 5 </w:t>
      </w:r>
      <w:r w:rsidRPr="00F017A6">
        <w:rPr>
          <w:rFonts w:eastAsiaTheme="minorEastAsia"/>
          <w:color w:val="000000" w:themeColor="text1"/>
          <w:kern w:val="24"/>
          <w:sz w:val="28"/>
          <w:szCs w:val="28"/>
        </w:rPr>
        <w:t>кандидат</w:t>
      </w:r>
      <w:r>
        <w:rPr>
          <w:rFonts w:eastAsiaTheme="minorEastAsia"/>
          <w:color w:val="000000" w:themeColor="text1"/>
          <w:kern w:val="24"/>
          <w:sz w:val="28"/>
          <w:szCs w:val="28"/>
        </w:rPr>
        <w:t>ів</w:t>
      </w:r>
      <w:r w:rsidRPr="00F017A6">
        <w:rPr>
          <w:rFonts w:eastAsiaTheme="minorEastAsia"/>
          <w:color w:val="000000" w:themeColor="text1"/>
          <w:kern w:val="24"/>
          <w:sz w:val="28"/>
          <w:szCs w:val="28"/>
        </w:rPr>
        <w:t xml:space="preserve"> в усиновителі.</w:t>
      </w:r>
    </w:p>
    <w:p w:rsidR="00775530" w:rsidRDefault="00775530" w:rsidP="00775530">
      <w:pPr>
        <w:ind w:firstLine="518"/>
        <w:rPr>
          <w:rFonts w:eastAsiaTheme="minorEastAsia"/>
          <w:b/>
          <w:bCs/>
          <w:color w:val="000000" w:themeColor="text1"/>
          <w:kern w:val="24"/>
          <w:sz w:val="28"/>
          <w:szCs w:val="28"/>
        </w:rPr>
      </w:pPr>
    </w:p>
    <w:p w:rsidR="00775530" w:rsidRPr="00351A7B" w:rsidRDefault="00775530" w:rsidP="00775530">
      <w:pPr>
        <w:ind w:firstLine="518"/>
        <w:rPr>
          <w:rFonts w:eastAsiaTheme="minorEastAsia"/>
          <w:b/>
          <w:bCs/>
          <w:color w:val="000000" w:themeColor="text1"/>
          <w:kern w:val="24"/>
          <w:sz w:val="28"/>
          <w:szCs w:val="28"/>
        </w:rPr>
      </w:pPr>
      <w:r w:rsidRPr="00F017A6">
        <w:rPr>
          <w:rFonts w:eastAsiaTheme="minorEastAsia"/>
          <w:b/>
          <w:bCs/>
          <w:color w:val="000000" w:themeColor="text1"/>
          <w:kern w:val="24"/>
          <w:sz w:val="28"/>
          <w:szCs w:val="28"/>
        </w:rPr>
        <w:t>Складні життєві обставини</w:t>
      </w:r>
    </w:p>
    <w:p w:rsidR="00775530" w:rsidRDefault="00775530" w:rsidP="00775530">
      <w:pPr>
        <w:ind w:firstLine="518"/>
        <w:jc w:val="both"/>
        <w:rPr>
          <w:sz w:val="28"/>
          <w:szCs w:val="28"/>
        </w:rPr>
      </w:pPr>
      <w:r w:rsidRPr="00F017A6">
        <w:rPr>
          <w:sz w:val="28"/>
          <w:szCs w:val="28"/>
        </w:rPr>
        <w:lastRenderedPageBreak/>
        <w:t>На обліку дітей, які опинилися у складних</w:t>
      </w:r>
      <w:r>
        <w:rPr>
          <w:sz w:val="28"/>
          <w:szCs w:val="28"/>
        </w:rPr>
        <w:t xml:space="preserve"> життєвих обставинах, перебуває 34 особи, що проживають</w:t>
      </w:r>
      <w:r w:rsidRPr="00F017A6">
        <w:rPr>
          <w:sz w:val="28"/>
          <w:szCs w:val="28"/>
        </w:rPr>
        <w:t xml:space="preserve"> у</w:t>
      </w:r>
      <w:r>
        <w:rPr>
          <w:sz w:val="28"/>
          <w:szCs w:val="28"/>
        </w:rPr>
        <w:t xml:space="preserve"> 18</w:t>
      </w:r>
      <w:r w:rsidRPr="00F017A6">
        <w:rPr>
          <w:sz w:val="28"/>
          <w:szCs w:val="28"/>
        </w:rPr>
        <w:t xml:space="preserve"> сім’ях.</w:t>
      </w:r>
      <w:r>
        <w:rPr>
          <w:sz w:val="28"/>
          <w:szCs w:val="28"/>
        </w:rPr>
        <w:t xml:space="preserve"> </w:t>
      </w:r>
    </w:p>
    <w:p w:rsidR="00775530" w:rsidRPr="00F017A6" w:rsidRDefault="00775530" w:rsidP="00775530">
      <w:pPr>
        <w:ind w:firstLine="518"/>
        <w:jc w:val="both"/>
        <w:rPr>
          <w:sz w:val="28"/>
          <w:szCs w:val="28"/>
        </w:rPr>
      </w:pPr>
      <w:r w:rsidRPr="00F017A6">
        <w:rPr>
          <w:sz w:val="28"/>
          <w:szCs w:val="28"/>
        </w:rPr>
        <w:t>На обліку дітей, які постраждали в н</w:t>
      </w:r>
      <w:r>
        <w:rPr>
          <w:sz w:val="28"/>
          <w:szCs w:val="28"/>
        </w:rPr>
        <w:t>аслідок воєнних дій та збройних конфліктів</w:t>
      </w:r>
      <w:r w:rsidRPr="00F017A6">
        <w:rPr>
          <w:sz w:val="28"/>
          <w:szCs w:val="28"/>
        </w:rPr>
        <w:t xml:space="preserve"> перебуває </w:t>
      </w:r>
      <w:r>
        <w:rPr>
          <w:sz w:val="28"/>
          <w:szCs w:val="28"/>
        </w:rPr>
        <w:t>77</w:t>
      </w:r>
      <w:r w:rsidRPr="00F017A6">
        <w:rPr>
          <w:sz w:val="28"/>
          <w:szCs w:val="28"/>
        </w:rPr>
        <w:t xml:space="preserve"> д</w:t>
      </w:r>
      <w:r>
        <w:rPr>
          <w:sz w:val="28"/>
          <w:szCs w:val="28"/>
        </w:rPr>
        <w:t>ітей</w:t>
      </w:r>
      <w:r w:rsidRPr="00F017A6">
        <w:rPr>
          <w:sz w:val="28"/>
          <w:szCs w:val="28"/>
        </w:rPr>
        <w:t>.</w:t>
      </w:r>
    </w:p>
    <w:p w:rsidR="00775530" w:rsidRDefault="00775530" w:rsidP="00775530">
      <w:pPr>
        <w:rPr>
          <w:rFonts w:eastAsia="SimSun"/>
          <w:b/>
          <w:iCs/>
          <w:color w:val="000000" w:themeColor="text1"/>
          <w:sz w:val="28"/>
          <w:szCs w:val="28"/>
          <w:lang w:eastAsia="zh-CN"/>
        </w:rPr>
      </w:pPr>
      <w:r w:rsidRPr="00314793">
        <w:rPr>
          <w:rFonts w:eastAsia="SimSun"/>
          <w:b/>
          <w:iCs/>
          <w:color w:val="000000" w:themeColor="text1"/>
          <w:sz w:val="28"/>
          <w:szCs w:val="28"/>
          <w:lang w:eastAsia="zh-CN"/>
        </w:rPr>
        <w:t xml:space="preserve"> </w:t>
      </w:r>
    </w:p>
    <w:p w:rsidR="00775530" w:rsidRPr="00CD2913" w:rsidRDefault="00775530" w:rsidP="00775530">
      <w:pPr>
        <w:rPr>
          <w:lang w:val="ru-RU"/>
        </w:rPr>
      </w:pPr>
      <w:r w:rsidRPr="00CD2913">
        <w:rPr>
          <w:b/>
          <w:bCs/>
          <w:sz w:val="28"/>
          <w:szCs w:val="28"/>
        </w:rPr>
        <w:t>Робота комісії з питань захисту прав дітей</w:t>
      </w:r>
    </w:p>
    <w:p w:rsidR="00775530" w:rsidRPr="00D411A4" w:rsidRDefault="00775530" w:rsidP="00775530">
      <w:pPr>
        <w:rPr>
          <w:b/>
          <w:sz w:val="28"/>
          <w:szCs w:val="28"/>
        </w:rPr>
      </w:pPr>
      <w:r>
        <w:rPr>
          <w:b/>
          <w:smallCaps/>
          <w:noProof/>
          <w:color w:val="000000" w:themeColor="text1"/>
          <w:sz w:val="28"/>
          <w:szCs w:val="20"/>
          <w:lang w:eastAsia="uk-UA"/>
        </w:rPr>
        <mc:AlternateContent>
          <mc:Choice Requires="wps">
            <w:drawing>
              <wp:inline distT="0" distB="0" distL="0" distR="0" wp14:anchorId="6698433E" wp14:editId="7A587E5B">
                <wp:extent cx="3728085" cy="635"/>
                <wp:effectExtent l="22860" t="86360" r="30480" b="93980"/>
                <wp:docPr id="107" name="Соединительная линия уступом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AAD24E8" id="Соединительная линия уступом 7"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" adj="11019" strokecolor="#117d87" strokeweight="3pt">
                <v:stroke endarrow="block"/>
                <w10:anchorlock/>
              </v:shape>
            </w:pict>
          </mc:Fallback>
        </mc:AlternateContent>
      </w:r>
    </w:p>
    <w:p w:rsidR="00775530" w:rsidRDefault="00775530" w:rsidP="00775530">
      <w:pPr>
        <w:rPr>
          <w:b/>
          <w:bCs/>
          <w:noProof/>
          <w:lang w:eastAsia="uk-UA"/>
        </w:rPr>
      </w:pPr>
    </w:p>
    <w:p w:rsidR="00775530" w:rsidRPr="008C2626" w:rsidRDefault="00775530" w:rsidP="00775530">
      <w:pPr>
        <w:rPr>
          <w:noProof/>
          <w:lang w:eastAsia="uk-UA"/>
        </w:rPr>
      </w:pPr>
      <w:r w:rsidRPr="008C2626">
        <w:rPr>
          <w:b/>
          <w:bCs/>
          <w:sz w:val="28"/>
          <w:szCs w:val="28"/>
        </w:rPr>
        <w:t>Впродовж 2024 року комісією розглянуто 324 питань з них:</w:t>
      </w:r>
    </w:p>
    <w:p w:rsidR="00775530" w:rsidRPr="008C2626" w:rsidRDefault="00775530" w:rsidP="00775530">
      <w:pPr>
        <w:rPr>
          <w:sz w:val="28"/>
          <w:szCs w:val="28"/>
        </w:rPr>
      </w:pPr>
      <w:r w:rsidRPr="008C2626">
        <w:rPr>
          <w:sz w:val="28"/>
          <w:szCs w:val="28"/>
        </w:rPr>
        <w:t>52</w:t>
      </w:r>
      <w:r>
        <w:rPr>
          <w:sz w:val="28"/>
          <w:szCs w:val="28"/>
        </w:rPr>
        <w:t xml:space="preserve"> –</w:t>
      </w:r>
      <w:r w:rsidRPr="008C2626">
        <w:rPr>
          <w:sz w:val="28"/>
          <w:szCs w:val="28"/>
        </w:rPr>
        <w:t xml:space="preserve"> охорона майнових, житлових прав малолітніх та неповнолітніх;</w:t>
      </w:r>
    </w:p>
    <w:p w:rsidR="00775530" w:rsidRPr="008C2626" w:rsidRDefault="00775530" w:rsidP="00775530">
      <w:pPr>
        <w:rPr>
          <w:sz w:val="28"/>
          <w:szCs w:val="28"/>
        </w:rPr>
      </w:pPr>
      <w:r w:rsidRPr="008C2626">
        <w:rPr>
          <w:sz w:val="28"/>
          <w:szCs w:val="28"/>
        </w:rPr>
        <w:t xml:space="preserve">18 </w:t>
      </w:r>
      <w:r>
        <w:rPr>
          <w:sz w:val="28"/>
          <w:szCs w:val="28"/>
        </w:rPr>
        <w:t xml:space="preserve">– </w:t>
      </w:r>
      <w:r w:rsidRPr="008C2626">
        <w:rPr>
          <w:sz w:val="28"/>
          <w:szCs w:val="28"/>
        </w:rPr>
        <w:t xml:space="preserve">встановлення статусу дітей-сиріт та дітей, позбавлених батьківського піклування;  </w:t>
      </w:r>
    </w:p>
    <w:p w:rsidR="00775530" w:rsidRPr="008C2626" w:rsidRDefault="00775530" w:rsidP="00775530">
      <w:pPr>
        <w:rPr>
          <w:sz w:val="28"/>
          <w:szCs w:val="28"/>
        </w:rPr>
      </w:pPr>
      <w:r w:rsidRPr="008C2626">
        <w:rPr>
          <w:sz w:val="28"/>
          <w:szCs w:val="28"/>
        </w:rPr>
        <w:t xml:space="preserve">19 </w:t>
      </w:r>
      <w:r>
        <w:rPr>
          <w:sz w:val="28"/>
          <w:szCs w:val="28"/>
        </w:rPr>
        <w:t xml:space="preserve">– </w:t>
      </w:r>
      <w:r w:rsidRPr="008C2626">
        <w:rPr>
          <w:sz w:val="28"/>
          <w:szCs w:val="28"/>
        </w:rPr>
        <w:t xml:space="preserve">встановлення опіки/піклування; </w:t>
      </w:r>
    </w:p>
    <w:p w:rsidR="00775530" w:rsidRPr="008C2626" w:rsidRDefault="00775530" w:rsidP="00775530">
      <w:pPr>
        <w:rPr>
          <w:sz w:val="28"/>
          <w:szCs w:val="28"/>
        </w:rPr>
      </w:pPr>
      <w:r w:rsidRPr="008C2626">
        <w:rPr>
          <w:sz w:val="28"/>
          <w:szCs w:val="28"/>
        </w:rPr>
        <w:t xml:space="preserve">1 </w:t>
      </w:r>
      <w:r>
        <w:rPr>
          <w:sz w:val="28"/>
          <w:szCs w:val="28"/>
        </w:rPr>
        <w:t xml:space="preserve">– </w:t>
      </w:r>
      <w:r w:rsidRPr="008C2626">
        <w:rPr>
          <w:sz w:val="28"/>
          <w:szCs w:val="28"/>
        </w:rPr>
        <w:t xml:space="preserve">припинення опіки/піклування; </w:t>
      </w:r>
    </w:p>
    <w:p w:rsidR="00775530" w:rsidRPr="008C2626" w:rsidRDefault="00775530" w:rsidP="00775530">
      <w:pPr>
        <w:rPr>
          <w:sz w:val="28"/>
          <w:szCs w:val="28"/>
        </w:rPr>
      </w:pPr>
      <w:r w:rsidRPr="008C2626">
        <w:rPr>
          <w:sz w:val="28"/>
          <w:szCs w:val="28"/>
        </w:rPr>
        <w:t xml:space="preserve">133 </w:t>
      </w:r>
      <w:r>
        <w:rPr>
          <w:sz w:val="28"/>
          <w:szCs w:val="28"/>
        </w:rPr>
        <w:t xml:space="preserve">– </w:t>
      </w:r>
      <w:r w:rsidRPr="008C2626">
        <w:rPr>
          <w:sz w:val="28"/>
          <w:szCs w:val="28"/>
        </w:rPr>
        <w:t xml:space="preserve">надання статусу дитини, яка постраждала внаслідок воєнних дій та збройних конфліктів; </w:t>
      </w:r>
    </w:p>
    <w:p w:rsidR="00775530" w:rsidRPr="008C2626" w:rsidRDefault="00775530" w:rsidP="00775530">
      <w:pPr>
        <w:rPr>
          <w:sz w:val="28"/>
          <w:szCs w:val="28"/>
        </w:rPr>
      </w:pPr>
      <w:r w:rsidRPr="008C2626">
        <w:rPr>
          <w:sz w:val="28"/>
          <w:szCs w:val="28"/>
        </w:rPr>
        <w:t>48</w:t>
      </w:r>
      <w:r>
        <w:rPr>
          <w:sz w:val="28"/>
          <w:szCs w:val="28"/>
        </w:rPr>
        <w:t xml:space="preserve"> –</w:t>
      </w:r>
      <w:r w:rsidRPr="008C2626">
        <w:rPr>
          <w:sz w:val="28"/>
          <w:szCs w:val="28"/>
        </w:rPr>
        <w:t xml:space="preserve"> про доцільність позбавлення батьківських прав;</w:t>
      </w:r>
    </w:p>
    <w:p w:rsidR="00775530" w:rsidRPr="008C2626" w:rsidRDefault="00775530" w:rsidP="00775530">
      <w:pPr>
        <w:rPr>
          <w:sz w:val="28"/>
          <w:szCs w:val="28"/>
        </w:rPr>
      </w:pPr>
      <w:r w:rsidRPr="008C2626">
        <w:rPr>
          <w:sz w:val="28"/>
          <w:szCs w:val="28"/>
        </w:rPr>
        <w:t xml:space="preserve">9 </w:t>
      </w:r>
      <w:r>
        <w:rPr>
          <w:sz w:val="28"/>
          <w:szCs w:val="28"/>
        </w:rPr>
        <w:t xml:space="preserve">– </w:t>
      </w:r>
      <w:r w:rsidRPr="008C2626">
        <w:rPr>
          <w:sz w:val="28"/>
          <w:szCs w:val="28"/>
        </w:rPr>
        <w:t>про визначення способу участі у спілкуванні та вихованні дитини;</w:t>
      </w:r>
    </w:p>
    <w:p w:rsidR="00775530" w:rsidRPr="004172E4" w:rsidRDefault="00775530" w:rsidP="00F60141">
      <w:pPr>
        <w:pStyle w:val="a7"/>
        <w:widowControl/>
        <w:numPr>
          <w:ilvl w:val="0"/>
          <w:numId w:val="42"/>
        </w:numPr>
        <w:suppressAutoHyphens w:val="0"/>
        <w:spacing w:after="0" w:line="240" w:lineRule="auto"/>
        <w:contextualSpacing w:val="0"/>
        <w:rPr>
          <w:sz w:val="28"/>
          <w:szCs w:val="28"/>
          <w:lang w:val="uk-UA"/>
        </w:rPr>
      </w:pPr>
      <w:r w:rsidRPr="004172E4">
        <w:rPr>
          <w:sz w:val="28"/>
          <w:szCs w:val="28"/>
          <w:lang w:val="uk-UA"/>
        </w:rPr>
        <w:t>– інші питання, по’вязані із захистом прав дітей.</w:t>
      </w:r>
    </w:p>
    <w:p w:rsidR="00775530" w:rsidRPr="004172E4" w:rsidRDefault="00775530" w:rsidP="00775530">
      <w:pPr>
        <w:spacing w:before="100" w:beforeAutospacing="1" w:after="100" w:afterAutospacing="1"/>
        <w:rPr>
          <w:b/>
          <w:sz w:val="28"/>
          <w:szCs w:val="28"/>
          <w:lang w:eastAsia="uk-UA"/>
        </w:rPr>
      </w:pPr>
      <w:r w:rsidRPr="004172E4">
        <w:rPr>
          <w:b/>
          <w:sz w:val="28"/>
          <w:szCs w:val="28"/>
          <w:lang w:eastAsia="uk-UA"/>
        </w:rPr>
        <w:t>Служба в справах дітей протягом 2024 року була організатором перебування дітей з прифронтових громад:</w:t>
      </w:r>
    </w:p>
    <w:p w:rsidR="00775530" w:rsidRPr="00775530" w:rsidRDefault="00775530" w:rsidP="00F60141">
      <w:pPr>
        <w:pStyle w:val="a7"/>
        <w:widowControl/>
        <w:numPr>
          <w:ilvl w:val="0"/>
          <w:numId w:val="41"/>
        </w:numPr>
        <w:suppressAutoHyphens w:val="0"/>
        <w:spacing w:before="100" w:beforeAutospacing="1" w:after="100" w:afterAutospacing="1" w:line="240" w:lineRule="auto"/>
        <w:ind w:left="0" w:firstLine="360"/>
        <w:contextualSpacing w:val="0"/>
        <w:jc w:val="both"/>
        <w:rPr>
          <w:rFonts w:ascii="Times New Roman" w:eastAsia="Times New Roman" w:hAnsi="Times New Roman" w:cs="Times New Roman"/>
          <w:sz w:val="28"/>
          <w:szCs w:val="28"/>
          <w:lang w:val="uk-UA" w:eastAsia="ru-RU"/>
        </w:rPr>
      </w:pPr>
      <w:r w:rsidRPr="00775530">
        <w:rPr>
          <w:rFonts w:ascii="Times New Roman" w:eastAsia="Times New Roman" w:hAnsi="Times New Roman" w:cs="Times New Roman"/>
          <w:sz w:val="28"/>
          <w:szCs w:val="28"/>
          <w:lang w:val="uk-UA" w:eastAsia="ru-RU"/>
        </w:rPr>
        <w:t>Новогродівка (Донецька область): Калуш уже втретє приймав дітей з міста-побратима, яке тимчасово окуповане. У січні 2024 року на різдвяні канікули приїхали 19 дітей, більшість — уперше.</w:t>
      </w:r>
    </w:p>
    <w:p w:rsidR="00775530" w:rsidRPr="00775530" w:rsidRDefault="00775530" w:rsidP="00F60141">
      <w:pPr>
        <w:pStyle w:val="a7"/>
        <w:widowControl/>
        <w:numPr>
          <w:ilvl w:val="0"/>
          <w:numId w:val="41"/>
        </w:numPr>
        <w:suppressAutoHyphens w:val="0"/>
        <w:spacing w:before="100" w:beforeAutospacing="1" w:after="100" w:afterAutospacing="1" w:line="240" w:lineRule="auto"/>
        <w:ind w:left="0" w:firstLine="360"/>
        <w:contextualSpacing w:val="0"/>
        <w:jc w:val="both"/>
        <w:rPr>
          <w:rFonts w:ascii="Times New Roman" w:eastAsia="Times New Roman" w:hAnsi="Times New Roman" w:cs="Times New Roman"/>
          <w:sz w:val="28"/>
          <w:szCs w:val="28"/>
          <w:lang w:val="uk-UA" w:eastAsia="ru-RU"/>
        </w:rPr>
      </w:pPr>
      <w:r w:rsidRPr="00775530">
        <w:rPr>
          <w:rFonts w:ascii="Times New Roman" w:eastAsia="Times New Roman" w:hAnsi="Times New Roman" w:cs="Times New Roman"/>
          <w:sz w:val="28"/>
          <w:szCs w:val="28"/>
          <w:lang w:val="uk-UA" w:eastAsia="ru-RU"/>
        </w:rPr>
        <w:t>Попасна (Луганська область): У березні Калуш прийняв 14 дітей разом із наставниками. Програма включала екскурсії, майстер-класи, зустрічі з ветеранами та культурні заходи.</w:t>
      </w:r>
    </w:p>
    <w:p w:rsidR="00414D38" w:rsidRPr="00414D38" w:rsidRDefault="00775530" w:rsidP="00F60141">
      <w:pPr>
        <w:pStyle w:val="a7"/>
        <w:widowControl/>
        <w:numPr>
          <w:ilvl w:val="0"/>
          <w:numId w:val="41"/>
        </w:numPr>
        <w:suppressAutoHyphens w:val="0"/>
        <w:spacing w:before="100" w:beforeAutospacing="1" w:after="100" w:afterAutospacing="1" w:line="240" w:lineRule="auto"/>
        <w:ind w:left="0" w:firstLine="360"/>
        <w:contextualSpacing w:val="0"/>
        <w:jc w:val="both"/>
        <w:rPr>
          <w:rFonts w:ascii="Times New Roman" w:hAnsi="Times New Roman" w:cs="Times New Roman"/>
          <w:sz w:val="28"/>
          <w:szCs w:val="28"/>
          <w:lang w:val="uk-UA"/>
        </w:rPr>
      </w:pPr>
      <w:r w:rsidRPr="00414D38">
        <w:rPr>
          <w:rFonts w:ascii="Times New Roman" w:eastAsia="Times New Roman" w:hAnsi="Times New Roman" w:cs="Times New Roman"/>
          <w:sz w:val="28"/>
          <w:szCs w:val="28"/>
          <w:lang w:val="uk-UA" w:eastAsia="ru-RU"/>
        </w:rPr>
        <w:t xml:space="preserve">Нікополь (Дніпропетровська область): У рамках </w:t>
      </w:r>
      <w:proofErr w:type="spellStart"/>
      <w:r w:rsidRPr="00414D38">
        <w:rPr>
          <w:rFonts w:ascii="Times New Roman" w:eastAsia="Times New Roman" w:hAnsi="Times New Roman" w:cs="Times New Roman"/>
          <w:sz w:val="28"/>
          <w:szCs w:val="28"/>
          <w:lang w:val="uk-UA" w:eastAsia="ru-RU"/>
        </w:rPr>
        <w:t>проєкту</w:t>
      </w:r>
      <w:proofErr w:type="spellEnd"/>
      <w:r w:rsidRPr="00414D38">
        <w:rPr>
          <w:rFonts w:ascii="Times New Roman" w:eastAsia="Times New Roman" w:hAnsi="Times New Roman" w:cs="Times New Roman"/>
          <w:sz w:val="28"/>
          <w:szCs w:val="28"/>
          <w:lang w:val="uk-UA" w:eastAsia="ru-RU"/>
        </w:rPr>
        <w:t xml:space="preserve"> «Пліч-о-пліч: згуртовані громади». Калуська громада прийня</w:t>
      </w:r>
      <w:r w:rsidR="00414D38" w:rsidRPr="00414D38">
        <w:rPr>
          <w:rFonts w:ascii="Times New Roman" w:eastAsia="Times New Roman" w:hAnsi="Times New Roman" w:cs="Times New Roman"/>
          <w:sz w:val="28"/>
          <w:szCs w:val="28"/>
          <w:lang w:val="uk-UA" w:eastAsia="ru-RU"/>
        </w:rPr>
        <w:t>ла</w:t>
      </w:r>
      <w:r w:rsidRPr="00414D38">
        <w:rPr>
          <w:rFonts w:ascii="Times New Roman" w:eastAsia="Times New Roman" w:hAnsi="Times New Roman" w:cs="Times New Roman"/>
          <w:sz w:val="28"/>
          <w:szCs w:val="28"/>
          <w:lang w:val="uk-UA" w:eastAsia="ru-RU"/>
        </w:rPr>
        <w:t xml:space="preserve"> дітей на літній відпочинок. </w:t>
      </w:r>
    </w:p>
    <w:p w:rsidR="00775530" w:rsidRPr="00414D38" w:rsidRDefault="00775530" w:rsidP="00414D38">
      <w:pPr>
        <w:pStyle w:val="a7"/>
        <w:widowControl/>
        <w:suppressAutoHyphens w:val="0"/>
        <w:spacing w:before="100" w:beforeAutospacing="1" w:after="100" w:afterAutospacing="1" w:line="240" w:lineRule="auto"/>
        <w:ind w:left="360"/>
        <w:contextualSpacing w:val="0"/>
        <w:jc w:val="both"/>
        <w:rPr>
          <w:rFonts w:ascii="Times New Roman" w:hAnsi="Times New Roman" w:cs="Times New Roman"/>
          <w:sz w:val="28"/>
          <w:szCs w:val="28"/>
          <w:lang w:val="uk-UA"/>
        </w:rPr>
      </w:pPr>
      <w:r w:rsidRPr="00414D38">
        <w:rPr>
          <w:rFonts w:ascii="Times New Roman" w:eastAsia="Times New Roman" w:hAnsi="Times New Roman" w:cs="Times New Roman"/>
          <w:sz w:val="28"/>
          <w:szCs w:val="28"/>
          <w:lang w:val="uk-UA" w:eastAsia="ru-RU"/>
        </w:rPr>
        <w:t>Ці візити — не просто відпочинок, а прояв солідарності, турботи та надії</w:t>
      </w:r>
      <w:r w:rsidRPr="00414D38">
        <w:rPr>
          <w:sz w:val="28"/>
          <w:szCs w:val="28"/>
        </w:rPr>
        <w:t xml:space="preserve">. </w:t>
      </w:r>
    </w:p>
    <w:p w:rsidR="00C04F95" w:rsidRDefault="00C04F95" w:rsidP="00C04F95">
      <w:pPr>
        <w:pStyle w:val="10"/>
        <w:ind w:right="101" w:firstLine="0"/>
        <w:jc w:val="both"/>
        <w:rPr>
          <w:b/>
          <w:sz w:val="28"/>
          <w:szCs w:val="28"/>
        </w:rPr>
      </w:pPr>
    </w:p>
    <w:p w:rsidR="00414D38" w:rsidRPr="003C07D1" w:rsidRDefault="00414D38" w:rsidP="00414D38">
      <w:pPr>
        <w:ind w:left="709"/>
        <w:rPr>
          <w:b/>
          <w:color w:val="1C677B"/>
          <w:sz w:val="32"/>
          <w:szCs w:val="20"/>
        </w:rPr>
      </w:pPr>
      <w:r>
        <w:rPr>
          <w:noProof/>
          <w:lang w:eastAsia="uk-UA"/>
        </w:rPr>
        <w:drawing>
          <wp:anchor distT="0" distB="0" distL="114300" distR="114300" simplePos="0" relativeHeight="251693056" behindDoc="1" locked="0" layoutInCell="1" allowOverlap="1" wp14:anchorId="2916C45D" wp14:editId="6977E0A0">
            <wp:simplePos x="0" y="0"/>
            <wp:positionH relativeFrom="column">
              <wp:posOffset>-178435</wp:posOffset>
            </wp:positionH>
            <wp:positionV relativeFrom="paragraph">
              <wp:posOffset>-434340</wp:posOffset>
            </wp:positionV>
            <wp:extent cx="1038225" cy="1076325"/>
            <wp:effectExtent l="0" t="0" r="0" b="0"/>
            <wp:wrapNone/>
            <wp:docPr id="115" name="Рисунок 16" descr="311906-P931KK-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311906-P931KK-747"/>
                    <pic:cNvPicPr>
                      <a:picLocks noChangeAspect="1" noChangeArrowheads="1"/>
                    </pic:cNvPicPr>
                  </pic:nvPicPr>
                  <pic:blipFill>
                    <a:blip r:embed="rId23"/>
                    <a:srcRect/>
                    <a:stretch>
                      <a:fillRect/>
                    </a:stretch>
                  </pic:blipFill>
                  <pic:spPr bwMode="auto">
                    <a:xfrm>
                      <a:off x="0" y="0"/>
                      <a:ext cx="1038225" cy="1076325"/>
                    </a:xfrm>
                    <a:prstGeom prst="rect">
                      <a:avLst/>
                    </a:prstGeom>
                    <a:noFill/>
                  </pic:spPr>
                </pic:pic>
              </a:graphicData>
            </a:graphic>
          </wp:anchor>
        </w:drawing>
      </w:r>
      <w:r>
        <w:rPr>
          <w:b/>
          <w:color w:val="1C677B"/>
          <w:sz w:val="32"/>
          <w:szCs w:val="20"/>
        </w:rPr>
        <w:t xml:space="preserve">         СОЦІАЛЬНИЙ ЗАХИСТ</w:t>
      </w:r>
    </w:p>
    <w:p w:rsidR="00414D38" w:rsidRDefault="00414D38" w:rsidP="00414D38"/>
    <w:p w:rsidR="00414D38" w:rsidRDefault="00414D38" w:rsidP="00414D38"/>
    <w:p w:rsidR="00414D38" w:rsidRPr="00BE000D" w:rsidRDefault="00414D38" w:rsidP="00414D38">
      <w:pPr>
        <w:ind w:left="1276" w:hanging="568"/>
        <w:rPr>
          <w:b/>
          <w:sz w:val="28"/>
          <w:szCs w:val="28"/>
        </w:rPr>
      </w:pPr>
      <w:r w:rsidRPr="00BE000D">
        <w:rPr>
          <w:b/>
          <w:sz w:val="28"/>
          <w:szCs w:val="28"/>
        </w:rPr>
        <w:t>Реалізація соціальної політики</w:t>
      </w:r>
      <w:r>
        <w:rPr>
          <w:b/>
          <w:sz w:val="28"/>
          <w:szCs w:val="28"/>
        </w:rPr>
        <w:t xml:space="preserve"> у Калуській міській </w:t>
      </w:r>
      <w:r w:rsidRPr="00BE000D">
        <w:rPr>
          <w:b/>
          <w:sz w:val="28"/>
          <w:szCs w:val="28"/>
        </w:rPr>
        <w:t>громаді</w:t>
      </w:r>
      <w:r>
        <w:rPr>
          <w:b/>
          <w:sz w:val="28"/>
          <w:szCs w:val="28"/>
        </w:rPr>
        <w:t xml:space="preserve"> </w:t>
      </w:r>
    </w:p>
    <w:p w:rsidR="00414D38" w:rsidRDefault="00414D38" w:rsidP="00414D38">
      <w:pPr>
        <w:ind w:left="709"/>
        <w:rPr>
          <w:b/>
          <w:sz w:val="28"/>
          <w:szCs w:val="28"/>
        </w:rPr>
      </w:pPr>
      <w:r>
        <w:rPr>
          <w:b/>
          <w:smallCaps/>
          <w:noProof/>
          <w:color w:val="000000" w:themeColor="text1"/>
          <w:sz w:val="28"/>
          <w:szCs w:val="20"/>
          <w:lang w:eastAsia="uk-UA"/>
        </w:rPr>
        <mc:AlternateContent>
          <mc:Choice Requires="wps">
            <w:drawing>
              <wp:inline distT="0" distB="0" distL="0" distR="0" wp14:anchorId="36F146D9" wp14:editId="6137BBCF">
                <wp:extent cx="3728085" cy="635"/>
                <wp:effectExtent l="22225" t="89535" r="31115" b="90805"/>
                <wp:docPr id="112"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FBF964C" id="AutoShape 9"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s92qiQ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414D38" w:rsidRDefault="00414D38" w:rsidP="00414D38"/>
    <w:p w:rsidR="00414D38" w:rsidRDefault="00414D38" w:rsidP="00414D38">
      <w:pPr>
        <w:shd w:val="clear" w:color="auto" w:fill="FFFFFF"/>
        <w:ind w:firstLine="709"/>
        <w:jc w:val="both"/>
        <w:rPr>
          <w:sz w:val="28"/>
          <w:szCs w:val="28"/>
        </w:rPr>
      </w:pPr>
    </w:p>
    <w:p w:rsidR="00414D38" w:rsidRDefault="00414D38" w:rsidP="00414D38">
      <w:pPr>
        <w:shd w:val="clear" w:color="auto" w:fill="FFFFFF"/>
        <w:ind w:firstLine="709"/>
        <w:jc w:val="both"/>
        <w:rPr>
          <w:sz w:val="28"/>
          <w:szCs w:val="28"/>
        </w:rPr>
      </w:pPr>
      <w:r>
        <w:rPr>
          <w:sz w:val="28"/>
          <w:szCs w:val="28"/>
        </w:rPr>
        <w:t xml:space="preserve">В ході реалізації соціальної політики у 2024 році проводилися </w:t>
      </w:r>
      <w:r w:rsidRPr="00AC2BE8">
        <w:rPr>
          <w:sz w:val="28"/>
          <w:szCs w:val="28"/>
        </w:rPr>
        <w:t>заходи, які фінансу</w:t>
      </w:r>
      <w:r>
        <w:rPr>
          <w:sz w:val="28"/>
          <w:szCs w:val="28"/>
        </w:rPr>
        <w:t xml:space="preserve">валися </w:t>
      </w:r>
      <w:r w:rsidRPr="00AC2BE8">
        <w:rPr>
          <w:sz w:val="28"/>
          <w:szCs w:val="28"/>
        </w:rPr>
        <w:t>за рахунок бюджету Калуської міської територіальної громади, обласного та державного  бюджетів.</w:t>
      </w:r>
    </w:p>
    <w:p w:rsidR="00414D38" w:rsidRDefault="00414D38" w:rsidP="00414D38">
      <w:pPr>
        <w:shd w:val="clear" w:color="auto" w:fill="FFFFFF"/>
        <w:ind w:firstLine="709"/>
        <w:jc w:val="both"/>
        <w:rPr>
          <w:sz w:val="28"/>
          <w:szCs w:val="28"/>
        </w:rPr>
      </w:pPr>
    </w:p>
    <w:p w:rsidR="00414D38" w:rsidRDefault="00414D38" w:rsidP="00414D38">
      <w:pPr>
        <w:ind w:firstLine="709"/>
        <w:jc w:val="both"/>
        <w:rPr>
          <w:b/>
          <w:sz w:val="28"/>
        </w:rPr>
      </w:pPr>
    </w:p>
    <w:p w:rsidR="00414D38" w:rsidRPr="007C2D3D" w:rsidRDefault="00414D38" w:rsidP="00414D38">
      <w:pPr>
        <w:ind w:firstLine="709"/>
        <w:jc w:val="both"/>
        <w:rPr>
          <w:sz w:val="28"/>
        </w:rPr>
      </w:pPr>
      <w:r w:rsidRPr="00313E66">
        <w:rPr>
          <w:b/>
          <w:sz w:val="28"/>
        </w:rPr>
        <w:t>За рахунок коштів бюджету міської територіальної</w:t>
      </w:r>
      <w:r>
        <w:rPr>
          <w:b/>
          <w:sz w:val="28"/>
        </w:rPr>
        <w:t xml:space="preserve"> громади виконано заходів у 2024</w:t>
      </w:r>
      <w:r w:rsidRPr="00313E66">
        <w:rPr>
          <w:b/>
          <w:sz w:val="28"/>
        </w:rPr>
        <w:t xml:space="preserve"> році на загальну суму </w:t>
      </w:r>
      <w:r>
        <w:rPr>
          <w:b/>
          <w:sz w:val="28"/>
        </w:rPr>
        <w:t>36 537,8</w:t>
      </w:r>
      <w:r w:rsidRPr="00905F75">
        <w:rPr>
          <w:b/>
          <w:sz w:val="28"/>
        </w:rPr>
        <w:t xml:space="preserve"> тис.</w:t>
      </w:r>
      <w:r>
        <w:rPr>
          <w:b/>
          <w:sz w:val="28"/>
        </w:rPr>
        <w:t xml:space="preserve"> </w:t>
      </w:r>
      <w:r w:rsidRPr="00905F75">
        <w:rPr>
          <w:b/>
          <w:sz w:val="28"/>
        </w:rPr>
        <w:t xml:space="preserve">грн </w:t>
      </w:r>
      <w:r w:rsidRPr="00E60A8D">
        <w:rPr>
          <w:sz w:val="28"/>
        </w:rPr>
        <w:t xml:space="preserve">(згідно з Програмою соціального захисту на 2023-2025 роки </w:t>
      </w:r>
      <w:r w:rsidRPr="00E60A8D">
        <w:rPr>
          <w:bCs/>
          <w:sz w:val="28"/>
        </w:rPr>
        <w:t xml:space="preserve">– </w:t>
      </w:r>
      <w:r w:rsidRPr="00E60A8D">
        <w:rPr>
          <w:sz w:val="28"/>
        </w:rPr>
        <w:t>на</w:t>
      </w:r>
      <w:r w:rsidRPr="00E60A8D">
        <w:rPr>
          <w:bCs/>
          <w:sz w:val="28"/>
        </w:rPr>
        <w:t xml:space="preserve"> </w:t>
      </w:r>
      <w:r>
        <w:rPr>
          <w:b/>
          <w:bCs/>
          <w:sz w:val="28"/>
        </w:rPr>
        <w:t xml:space="preserve">36 523,8 </w:t>
      </w:r>
      <w:r w:rsidRPr="00E60A8D">
        <w:rPr>
          <w:sz w:val="28"/>
        </w:rPr>
        <w:t xml:space="preserve">тис. грн та Програмою надання підтримки внутрішньо переміщеним особам на 2023 рік </w:t>
      </w:r>
      <w:r w:rsidRPr="00E60A8D">
        <w:rPr>
          <w:bCs/>
          <w:sz w:val="28"/>
        </w:rPr>
        <w:t xml:space="preserve">- </w:t>
      </w:r>
      <w:r w:rsidRPr="00E60A8D">
        <w:rPr>
          <w:sz w:val="28"/>
        </w:rPr>
        <w:t xml:space="preserve">на </w:t>
      </w:r>
      <w:r>
        <w:rPr>
          <w:bCs/>
          <w:sz w:val="28"/>
        </w:rPr>
        <w:t>14,0</w:t>
      </w:r>
      <w:r w:rsidRPr="00E60A8D">
        <w:rPr>
          <w:sz w:val="28"/>
        </w:rPr>
        <w:t xml:space="preserve"> тис. грн), що на </w:t>
      </w:r>
      <w:r>
        <w:rPr>
          <w:b/>
          <w:bCs/>
          <w:sz w:val="28"/>
        </w:rPr>
        <w:t>8 658,2</w:t>
      </w:r>
      <w:r w:rsidRPr="00905F75">
        <w:rPr>
          <w:b/>
          <w:bCs/>
          <w:sz w:val="28"/>
        </w:rPr>
        <w:t xml:space="preserve"> </w:t>
      </w:r>
      <w:r w:rsidRPr="00E60A8D">
        <w:rPr>
          <w:bCs/>
          <w:sz w:val="28"/>
        </w:rPr>
        <w:t xml:space="preserve"> </w:t>
      </w:r>
      <w:r w:rsidRPr="00E60A8D">
        <w:rPr>
          <w:sz w:val="28"/>
        </w:rPr>
        <w:t>тис. грн більше, ніж у 202</w:t>
      </w:r>
      <w:r>
        <w:rPr>
          <w:sz w:val="28"/>
        </w:rPr>
        <w:t>3</w:t>
      </w:r>
      <w:r w:rsidRPr="00E60A8D">
        <w:rPr>
          <w:sz w:val="28"/>
        </w:rPr>
        <w:t xml:space="preserve"> році –</w:t>
      </w:r>
      <w:r>
        <w:rPr>
          <w:sz w:val="28"/>
        </w:rPr>
        <w:t xml:space="preserve"> </w:t>
      </w:r>
      <w:r w:rsidRPr="007C2D3D">
        <w:rPr>
          <w:bCs/>
          <w:sz w:val="28"/>
        </w:rPr>
        <w:t xml:space="preserve">27 879,6 </w:t>
      </w:r>
      <w:r w:rsidRPr="007C2D3D">
        <w:rPr>
          <w:sz w:val="28"/>
        </w:rPr>
        <w:t>тис. грн.</w:t>
      </w:r>
    </w:p>
    <w:p w:rsidR="00414D38" w:rsidRPr="00313E66" w:rsidRDefault="00414D38" w:rsidP="00414D38">
      <w:pPr>
        <w:ind w:left="567" w:firstLine="426"/>
        <w:jc w:val="both"/>
        <w:rPr>
          <w:sz w:val="28"/>
        </w:rPr>
      </w:pPr>
      <w:r w:rsidRPr="00E76639">
        <w:rPr>
          <w:b/>
          <w:bCs/>
          <w:noProof/>
          <w:sz w:val="28"/>
          <w:szCs w:val="28"/>
        </w:rPr>
        <w:object w:dxaOrig="14433" w:dyaOrig="8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5pt;height:207.75pt" o:ole="">
            <v:imagedata r:id="rId81" o:title=""/>
          </v:shape>
          <o:OLEObject Type="Embed" ProgID="PowerPoint.Slide.12" ShapeID="_x0000_i1025" DrawAspect="Content" ObjectID="_1817878964" r:id="rId82"/>
        </w:object>
      </w:r>
    </w:p>
    <w:p w:rsidR="00414D38" w:rsidRDefault="00414D38" w:rsidP="00414D38">
      <w:pPr>
        <w:shd w:val="clear" w:color="auto" w:fill="FFFFFF"/>
        <w:ind w:left="567" w:firstLine="426"/>
        <w:jc w:val="both"/>
        <w:rPr>
          <w:b/>
          <w:bCs/>
          <w:sz w:val="28"/>
          <w:szCs w:val="28"/>
        </w:rPr>
      </w:pPr>
    </w:p>
    <w:p w:rsidR="00414D38" w:rsidRDefault="00414D38" w:rsidP="00414D38">
      <w:pPr>
        <w:ind w:left="567" w:firstLine="426"/>
        <w:jc w:val="both"/>
        <w:rPr>
          <w:b/>
          <w:sz w:val="28"/>
          <w:szCs w:val="28"/>
        </w:rPr>
      </w:pPr>
    </w:p>
    <w:p w:rsidR="00414D38" w:rsidRDefault="00414D38" w:rsidP="00414D38">
      <w:pPr>
        <w:ind w:firstLine="0"/>
        <w:jc w:val="both"/>
        <w:rPr>
          <w:b/>
          <w:sz w:val="28"/>
          <w:szCs w:val="28"/>
        </w:rPr>
      </w:pPr>
      <w:r>
        <w:rPr>
          <w:b/>
          <w:sz w:val="28"/>
          <w:szCs w:val="28"/>
        </w:rPr>
        <w:t>Зокрема:</w:t>
      </w:r>
    </w:p>
    <w:p w:rsidR="00414D38" w:rsidRDefault="00414D38" w:rsidP="00414D38">
      <w:pPr>
        <w:ind w:left="567" w:firstLine="426"/>
        <w:jc w:val="both"/>
        <w:rPr>
          <w:b/>
          <w:i/>
          <w:sz w:val="28"/>
          <w:szCs w:val="28"/>
        </w:rPr>
      </w:pPr>
    </w:p>
    <w:p w:rsidR="00414D38" w:rsidRDefault="00414D38" w:rsidP="00414D38">
      <w:pPr>
        <w:ind w:firstLine="709"/>
        <w:jc w:val="both"/>
        <w:rPr>
          <w:b/>
          <w:sz w:val="28"/>
          <w:szCs w:val="28"/>
        </w:rPr>
      </w:pPr>
      <w:proofErr w:type="spellStart"/>
      <w:r w:rsidRPr="00232417">
        <w:rPr>
          <w:b/>
          <w:sz w:val="28"/>
          <w:szCs w:val="28"/>
        </w:rPr>
        <w:t>Виплачено</w:t>
      </w:r>
      <w:proofErr w:type="spellEnd"/>
      <w:r w:rsidRPr="00232417">
        <w:rPr>
          <w:b/>
          <w:sz w:val="28"/>
          <w:szCs w:val="28"/>
        </w:rPr>
        <w:t xml:space="preserve"> за рахунок коштів  бюджету Калуської МТГ</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одноразову грошову допомогу на лікування </w:t>
      </w:r>
      <w:r w:rsidRPr="00232417">
        <w:rPr>
          <w:b/>
          <w:sz w:val="28"/>
          <w:szCs w:val="28"/>
        </w:rPr>
        <w:t xml:space="preserve">382 </w:t>
      </w:r>
      <w:proofErr w:type="spellStart"/>
      <w:r w:rsidRPr="00232417">
        <w:rPr>
          <w:sz w:val="28"/>
          <w:szCs w:val="28"/>
        </w:rPr>
        <w:t>онкологічно</w:t>
      </w:r>
      <w:proofErr w:type="spellEnd"/>
      <w:r w:rsidRPr="00232417">
        <w:rPr>
          <w:sz w:val="28"/>
          <w:szCs w:val="28"/>
        </w:rPr>
        <w:t xml:space="preserve"> хвор</w:t>
      </w:r>
      <w:r>
        <w:rPr>
          <w:sz w:val="28"/>
          <w:szCs w:val="28"/>
        </w:rPr>
        <w:t xml:space="preserve">их мешканців </w:t>
      </w:r>
      <w:r w:rsidRPr="00232417">
        <w:rPr>
          <w:sz w:val="28"/>
          <w:szCs w:val="28"/>
        </w:rPr>
        <w:t xml:space="preserve"> МТГ</w:t>
      </w:r>
      <w:r>
        <w:rPr>
          <w:sz w:val="28"/>
          <w:szCs w:val="28"/>
        </w:rPr>
        <w:t xml:space="preserve"> </w:t>
      </w:r>
      <w:r w:rsidRPr="00232417">
        <w:rPr>
          <w:b/>
          <w:sz w:val="28"/>
          <w:szCs w:val="28"/>
        </w:rPr>
        <w:t xml:space="preserve">– 2881,0 </w:t>
      </w:r>
      <w:r>
        <w:rPr>
          <w:sz w:val="28"/>
          <w:szCs w:val="28"/>
        </w:rPr>
        <w:t>тис. грн;</w:t>
      </w:r>
      <w:r w:rsidRPr="00232417">
        <w:rPr>
          <w:sz w:val="28"/>
          <w:szCs w:val="28"/>
        </w:rPr>
        <w:t xml:space="preserve">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одноразову грошову допомогу для вирішення матеріальних проблем </w:t>
      </w:r>
      <w:r w:rsidRPr="00232417">
        <w:rPr>
          <w:b/>
          <w:sz w:val="28"/>
          <w:szCs w:val="28"/>
        </w:rPr>
        <w:t xml:space="preserve">877 </w:t>
      </w:r>
      <w:r w:rsidRPr="00232417">
        <w:rPr>
          <w:sz w:val="28"/>
          <w:szCs w:val="28"/>
        </w:rPr>
        <w:t xml:space="preserve">мешканцям </w:t>
      </w:r>
      <w:r w:rsidRPr="00232417">
        <w:rPr>
          <w:b/>
          <w:sz w:val="28"/>
          <w:szCs w:val="28"/>
        </w:rPr>
        <w:t>–</w:t>
      </w:r>
      <w:r>
        <w:rPr>
          <w:b/>
          <w:sz w:val="28"/>
          <w:szCs w:val="28"/>
        </w:rPr>
        <w:t xml:space="preserve"> </w:t>
      </w:r>
      <w:r w:rsidRPr="00232417">
        <w:rPr>
          <w:b/>
          <w:sz w:val="28"/>
          <w:szCs w:val="28"/>
        </w:rPr>
        <w:t>2128,6</w:t>
      </w:r>
      <w:r>
        <w:rPr>
          <w:sz w:val="28"/>
          <w:szCs w:val="28"/>
        </w:rPr>
        <w:t xml:space="preserve"> тис. грн;</w:t>
      </w:r>
      <w:r w:rsidRPr="00232417">
        <w:rPr>
          <w:sz w:val="28"/>
          <w:szCs w:val="28"/>
        </w:rPr>
        <w:t xml:space="preserve">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одноразову грошову допомогу </w:t>
      </w:r>
      <w:r w:rsidRPr="00232417">
        <w:rPr>
          <w:b/>
          <w:sz w:val="28"/>
          <w:szCs w:val="28"/>
        </w:rPr>
        <w:t xml:space="preserve">51 </w:t>
      </w:r>
      <w:r w:rsidRPr="00232417">
        <w:rPr>
          <w:sz w:val="28"/>
          <w:szCs w:val="28"/>
        </w:rPr>
        <w:t xml:space="preserve">сім’ї загиблих на </w:t>
      </w:r>
      <w:r w:rsidRPr="00232417">
        <w:rPr>
          <w:b/>
          <w:sz w:val="28"/>
          <w:szCs w:val="28"/>
        </w:rPr>
        <w:t xml:space="preserve">5050,0 </w:t>
      </w:r>
      <w:r w:rsidRPr="00232417">
        <w:rPr>
          <w:sz w:val="28"/>
          <w:szCs w:val="28"/>
        </w:rPr>
        <w:t>тис.</w:t>
      </w:r>
      <w:r>
        <w:rPr>
          <w:sz w:val="28"/>
          <w:szCs w:val="28"/>
        </w:rPr>
        <w:t xml:space="preserve"> </w:t>
      </w:r>
      <w:r w:rsidRPr="00232417">
        <w:rPr>
          <w:sz w:val="28"/>
          <w:szCs w:val="28"/>
        </w:rPr>
        <w:t xml:space="preserve">грн, </w:t>
      </w:r>
      <w:r w:rsidRPr="00232417">
        <w:rPr>
          <w:b/>
          <w:sz w:val="28"/>
          <w:szCs w:val="28"/>
        </w:rPr>
        <w:t>10</w:t>
      </w:r>
      <w:r w:rsidRPr="00232417">
        <w:rPr>
          <w:sz w:val="28"/>
          <w:szCs w:val="28"/>
        </w:rPr>
        <w:t xml:space="preserve"> сім’ям померл</w:t>
      </w:r>
      <w:r>
        <w:rPr>
          <w:sz w:val="28"/>
          <w:szCs w:val="28"/>
        </w:rPr>
        <w:t xml:space="preserve">их на </w:t>
      </w:r>
      <w:r w:rsidRPr="00232417">
        <w:rPr>
          <w:b/>
          <w:sz w:val="28"/>
          <w:szCs w:val="28"/>
        </w:rPr>
        <w:t xml:space="preserve">500,0 </w:t>
      </w:r>
      <w:r>
        <w:rPr>
          <w:sz w:val="28"/>
          <w:szCs w:val="28"/>
        </w:rPr>
        <w:t>тис. грн</w:t>
      </w:r>
      <w:r w:rsidRPr="00232417">
        <w:rPr>
          <w:sz w:val="28"/>
          <w:szCs w:val="28"/>
        </w:rPr>
        <w:t xml:space="preserve">, </w:t>
      </w:r>
      <w:r w:rsidRPr="00232417">
        <w:rPr>
          <w:b/>
          <w:sz w:val="28"/>
          <w:szCs w:val="28"/>
        </w:rPr>
        <w:t>2</w:t>
      </w:r>
      <w:r w:rsidRPr="00232417">
        <w:rPr>
          <w:sz w:val="28"/>
          <w:szCs w:val="28"/>
        </w:rPr>
        <w:t xml:space="preserve"> сім’ям захоплених в полон на </w:t>
      </w:r>
      <w:r w:rsidRPr="00232417">
        <w:rPr>
          <w:b/>
          <w:sz w:val="28"/>
          <w:szCs w:val="28"/>
        </w:rPr>
        <w:t>60,0</w:t>
      </w:r>
      <w:r w:rsidRPr="00232417">
        <w:rPr>
          <w:sz w:val="28"/>
          <w:szCs w:val="28"/>
        </w:rPr>
        <w:t xml:space="preserve"> тис.</w:t>
      </w:r>
      <w:r>
        <w:rPr>
          <w:sz w:val="28"/>
          <w:szCs w:val="28"/>
        </w:rPr>
        <w:t xml:space="preserve"> грн </w:t>
      </w:r>
      <w:r w:rsidRPr="00232417">
        <w:rPr>
          <w:sz w:val="28"/>
          <w:szCs w:val="28"/>
        </w:rPr>
        <w:t xml:space="preserve">та </w:t>
      </w:r>
      <w:r w:rsidRPr="00232417">
        <w:rPr>
          <w:b/>
          <w:sz w:val="28"/>
          <w:szCs w:val="28"/>
        </w:rPr>
        <w:t xml:space="preserve">55 </w:t>
      </w:r>
      <w:r w:rsidRPr="00232417">
        <w:rPr>
          <w:sz w:val="28"/>
          <w:szCs w:val="28"/>
        </w:rPr>
        <w:t>сім’ям зниклих безвісти Захисників чи Захисниць</w:t>
      </w:r>
      <w:r>
        <w:rPr>
          <w:sz w:val="28"/>
          <w:szCs w:val="28"/>
        </w:rPr>
        <w:t xml:space="preserve"> </w:t>
      </w:r>
      <w:r w:rsidRPr="00232417">
        <w:rPr>
          <w:sz w:val="28"/>
          <w:szCs w:val="28"/>
        </w:rPr>
        <w:t xml:space="preserve">України на </w:t>
      </w:r>
      <w:r w:rsidRPr="00232417">
        <w:rPr>
          <w:b/>
          <w:sz w:val="28"/>
          <w:szCs w:val="28"/>
        </w:rPr>
        <w:t xml:space="preserve">2750,0 </w:t>
      </w:r>
      <w:r w:rsidRPr="00232417">
        <w:rPr>
          <w:sz w:val="28"/>
          <w:szCs w:val="28"/>
        </w:rPr>
        <w:t>тис.</w:t>
      </w:r>
      <w:r>
        <w:rPr>
          <w:sz w:val="28"/>
          <w:szCs w:val="28"/>
        </w:rPr>
        <w:t xml:space="preserve"> </w:t>
      </w:r>
      <w:r w:rsidRPr="00232417">
        <w:rPr>
          <w:sz w:val="28"/>
          <w:szCs w:val="28"/>
        </w:rPr>
        <w:t>грн.</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одноразових грошових допомог </w:t>
      </w:r>
      <w:r w:rsidRPr="00232417">
        <w:rPr>
          <w:b/>
          <w:sz w:val="28"/>
          <w:szCs w:val="28"/>
        </w:rPr>
        <w:t xml:space="preserve">214 </w:t>
      </w:r>
      <w:r w:rsidRPr="00232417">
        <w:rPr>
          <w:sz w:val="28"/>
          <w:szCs w:val="28"/>
        </w:rPr>
        <w:t xml:space="preserve">військовослужбовцям, які отримали поранення </w:t>
      </w:r>
      <w:r>
        <w:rPr>
          <w:sz w:val="28"/>
          <w:szCs w:val="28"/>
        </w:rPr>
        <w:t xml:space="preserve"> </w:t>
      </w:r>
      <w:r w:rsidRPr="00232417">
        <w:rPr>
          <w:b/>
          <w:sz w:val="28"/>
          <w:szCs w:val="28"/>
        </w:rPr>
        <w:t>–</w:t>
      </w:r>
      <w:r>
        <w:rPr>
          <w:b/>
          <w:sz w:val="28"/>
          <w:szCs w:val="28"/>
        </w:rPr>
        <w:t xml:space="preserve"> </w:t>
      </w:r>
      <w:r w:rsidRPr="00232417">
        <w:rPr>
          <w:b/>
          <w:sz w:val="28"/>
          <w:szCs w:val="28"/>
        </w:rPr>
        <w:t xml:space="preserve">2384,0 </w:t>
      </w:r>
      <w:r>
        <w:rPr>
          <w:sz w:val="28"/>
          <w:szCs w:val="28"/>
        </w:rPr>
        <w:t xml:space="preserve">тис. </w:t>
      </w:r>
      <w:r w:rsidRPr="00232417">
        <w:rPr>
          <w:sz w:val="28"/>
          <w:szCs w:val="28"/>
        </w:rPr>
        <w:t>грн.</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одноразову грошову допомогу </w:t>
      </w:r>
      <w:r w:rsidRPr="00232417">
        <w:rPr>
          <w:b/>
          <w:sz w:val="28"/>
          <w:szCs w:val="28"/>
        </w:rPr>
        <w:t xml:space="preserve">55 </w:t>
      </w:r>
      <w:r w:rsidRPr="00232417">
        <w:rPr>
          <w:sz w:val="28"/>
          <w:szCs w:val="28"/>
        </w:rPr>
        <w:t xml:space="preserve">сім’ям загиблих Захисників України для спорудження надгробку та </w:t>
      </w:r>
      <w:r w:rsidRPr="00232417">
        <w:rPr>
          <w:b/>
          <w:sz w:val="28"/>
          <w:szCs w:val="28"/>
        </w:rPr>
        <w:t>45</w:t>
      </w:r>
      <w:r w:rsidRPr="00232417">
        <w:rPr>
          <w:sz w:val="28"/>
          <w:szCs w:val="28"/>
        </w:rPr>
        <w:t xml:space="preserve"> сім’ям на встановлення цифрових кодів на таких надгробках </w:t>
      </w:r>
      <w:r w:rsidRPr="00232417">
        <w:rPr>
          <w:b/>
          <w:sz w:val="28"/>
          <w:szCs w:val="28"/>
        </w:rPr>
        <w:t>–</w:t>
      </w:r>
      <w:r>
        <w:rPr>
          <w:b/>
          <w:sz w:val="28"/>
          <w:szCs w:val="28"/>
        </w:rPr>
        <w:t xml:space="preserve"> </w:t>
      </w:r>
      <w:r w:rsidRPr="00232417">
        <w:rPr>
          <w:b/>
          <w:sz w:val="28"/>
          <w:szCs w:val="28"/>
        </w:rPr>
        <w:t xml:space="preserve">2783,8 </w:t>
      </w:r>
      <w:r w:rsidRPr="00232417">
        <w:rPr>
          <w:sz w:val="28"/>
          <w:szCs w:val="28"/>
        </w:rPr>
        <w:t>тис.</w:t>
      </w:r>
      <w:r>
        <w:rPr>
          <w:sz w:val="28"/>
          <w:szCs w:val="28"/>
        </w:rPr>
        <w:t xml:space="preserve"> </w:t>
      </w:r>
      <w:r w:rsidRPr="00232417">
        <w:rPr>
          <w:sz w:val="28"/>
          <w:szCs w:val="28"/>
        </w:rPr>
        <w:t>грн.</w:t>
      </w:r>
    </w:p>
    <w:p w:rsidR="00414D38" w:rsidRPr="00232417" w:rsidRDefault="00414D38" w:rsidP="00F60141">
      <w:pPr>
        <w:numPr>
          <w:ilvl w:val="0"/>
          <w:numId w:val="43"/>
        </w:numPr>
        <w:tabs>
          <w:tab w:val="left" w:pos="-426"/>
          <w:tab w:val="left" w:pos="567"/>
        </w:tabs>
        <w:ind w:firstLine="567"/>
        <w:jc w:val="both"/>
        <w:rPr>
          <w:sz w:val="28"/>
          <w:szCs w:val="28"/>
        </w:rPr>
      </w:pPr>
      <w:r w:rsidRPr="00232417">
        <w:rPr>
          <w:sz w:val="28"/>
          <w:szCs w:val="28"/>
        </w:rPr>
        <w:t xml:space="preserve">одноразову грошову допомогу на лікування </w:t>
      </w:r>
      <w:r w:rsidRPr="00232417">
        <w:rPr>
          <w:b/>
          <w:sz w:val="28"/>
          <w:szCs w:val="28"/>
        </w:rPr>
        <w:t xml:space="preserve">156 </w:t>
      </w:r>
      <w:r w:rsidRPr="00232417">
        <w:rPr>
          <w:sz w:val="28"/>
          <w:szCs w:val="28"/>
        </w:rPr>
        <w:t xml:space="preserve">дітей з інвалідністю </w:t>
      </w:r>
      <w:r w:rsidRPr="00232417">
        <w:rPr>
          <w:b/>
          <w:sz w:val="28"/>
          <w:szCs w:val="28"/>
        </w:rPr>
        <w:t>–</w:t>
      </w:r>
      <w:r>
        <w:rPr>
          <w:b/>
          <w:sz w:val="28"/>
          <w:szCs w:val="28"/>
        </w:rPr>
        <w:t xml:space="preserve"> </w:t>
      </w:r>
      <w:r w:rsidRPr="00232417">
        <w:rPr>
          <w:b/>
          <w:sz w:val="28"/>
          <w:szCs w:val="28"/>
        </w:rPr>
        <w:t xml:space="preserve">204,5 </w:t>
      </w:r>
      <w:r w:rsidRPr="00232417">
        <w:rPr>
          <w:sz w:val="28"/>
          <w:szCs w:val="28"/>
        </w:rPr>
        <w:t xml:space="preserve">тис. грн.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одноразову грошову допомогу на встановлення опалення </w:t>
      </w:r>
      <w:r w:rsidRPr="00232417">
        <w:rPr>
          <w:b/>
          <w:sz w:val="28"/>
          <w:szCs w:val="28"/>
        </w:rPr>
        <w:t xml:space="preserve">17 </w:t>
      </w:r>
      <w:r w:rsidRPr="00232417">
        <w:rPr>
          <w:sz w:val="28"/>
          <w:szCs w:val="28"/>
        </w:rPr>
        <w:t xml:space="preserve">мешканцям міста </w:t>
      </w:r>
      <w:r w:rsidRPr="00232417">
        <w:rPr>
          <w:b/>
          <w:sz w:val="28"/>
          <w:szCs w:val="28"/>
        </w:rPr>
        <w:t>–</w:t>
      </w:r>
      <w:r>
        <w:rPr>
          <w:b/>
          <w:sz w:val="28"/>
          <w:szCs w:val="28"/>
        </w:rPr>
        <w:t xml:space="preserve"> </w:t>
      </w:r>
      <w:r w:rsidRPr="00232417">
        <w:rPr>
          <w:b/>
          <w:sz w:val="28"/>
          <w:szCs w:val="28"/>
        </w:rPr>
        <w:t>114,5</w:t>
      </w:r>
      <w:r w:rsidRPr="00232417">
        <w:rPr>
          <w:sz w:val="28"/>
          <w:szCs w:val="28"/>
        </w:rPr>
        <w:t xml:space="preserve"> тис. грн.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lastRenderedPageBreak/>
        <w:t>одноразову грошову допомогу на проведення капіт</w:t>
      </w:r>
      <w:r>
        <w:rPr>
          <w:sz w:val="28"/>
          <w:szCs w:val="28"/>
        </w:rPr>
        <w:t>а</w:t>
      </w:r>
      <w:r w:rsidRPr="00232417">
        <w:rPr>
          <w:sz w:val="28"/>
          <w:szCs w:val="28"/>
        </w:rPr>
        <w:t xml:space="preserve">льного ремонту </w:t>
      </w:r>
      <w:r w:rsidRPr="003C2183">
        <w:rPr>
          <w:b/>
          <w:sz w:val="28"/>
          <w:szCs w:val="28"/>
        </w:rPr>
        <w:t>1</w:t>
      </w:r>
      <w:r>
        <w:rPr>
          <w:sz w:val="28"/>
          <w:szCs w:val="28"/>
        </w:rPr>
        <w:t xml:space="preserve"> </w:t>
      </w:r>
      <w:r w:rsidRPr="00232417">
        <w:rPr>
          <w:sz w:val="28"/>
          <w:szCs w:val="28"/>
        </w:rPr>
        <w:t>особі з інвалідніст</w:t>
      </w:r>
      <w:r>
        <w:rPr>
          <w:sz w:val="28"/>
          <w:szCs w:val="28"/>
        </w:rPr>
        <w:t>ю</w:t>
      </w:r>
      <w:r w:rsidRPr="00232417">
        <w:rPr>
          <w:sz w:val="28"/>
          <w:szCs w:val="28"/>
        </w:rPr>
        <w:t xml:space="preserve"> внаслідок війни </w:t>
      </w:r>
      <w:r w:rsidRPr="00232417">
        <w:rPr>
          <w:b/>
          <w:sz w:val="28"/>
          <w:szCs w:val="28"/>
        </w:rPr>
        <w:t>–</w:t>
      </w:r>
      <w:r>
        <w:rPr>
          <w:b/>
          <w:sz w:val="28"/>
          <w:szCs w:val="28"/>
        </w:rPr>
        <w:t xml:space="preserve"> </w:t>
      </w:r>
      <w:r w:rsidRPr="00232417">
        <w:rPr>
          <w:b/>
          <w:sz w:val="28"/>
          <w:szCs w:val="28"/>
        </w:rPr>
        <w:t>32,7</w:t>
      </w:r>
      <w:r w:rsidRPr="00232417">
        <w:rPr>
          <w:sz w:val="28"/>
          <w:szCs w:val="28"/>
        </w:rPr>
        <w:t xml:space="preserve"> тис. грн.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одноразову грошову допомогу на лікування </w:t>
      </w:r>
      <w:r w:rsidRPr="00232417">
        <w:rPr>
          <w:b/>
          <w:sz w:val="28"/>
          <w:szCs w:val="28"/>
        </w:rPr>
        <w:t xml:space="preserve">23 </w:t>
      </w:r>
      <w:r w:rsidRPr="00232417">
        <w:rPr>
          <w:sz w:val="28"/>
          <w:szCs w:val="28"/>
        </w:rPr>
        <w:t xml:space="preserve">дітей, хворих на цукровий діабет </w:t>
      </w:r>
      <w:r w:rsidRPr="00232417">
        <w:rPr>
          <w:b/>
          <w:sz w:val="28"/>
          <w:szCs w:val="28"/>
        </w:rPr>
        <w:t>–</w:t>
      </w:r>
      <w:r>
        <w:rPr>
          <w:b/>
          <w:sz w:val="28"/>
          <w:szCs w:val="28"/>
        </w:rPr>
        <w:t xml:space="preserve"> </w:t>
      </w:r>
      <w:r w:rsidRPr="00232417">
        <w:rPr>
          <w:b/>
          <w:sz w:val="28"/>
          <w:szCs w:val="28"/>
        </w:rPr>
        <w:t xml:space="preserve">115,0 </w:t>
      </w:r>
      <w:r w:rsidRPr="00232417">
        <w:rPr>
          <w:sz w:val="28"/>
          <w:szCs w:val="28"/>
        </w:rPr>
        <w:t xml:space="preserve">тис. грн.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щомісячні додаткові виплати </w:t>
      </w:r>
      <w:r w:rsidRPr="00232417">
        <w:rPr>
          <w:b/>
          <w:sz w:val="28"/>
          <w:szCs w:val="28"/>
        </w:rPr>
        <w:t>5</w:t>
      </w:r>
      <w:r>
        <w:rPr>
          <w:sz w:val="28"/>
          <w:szCs w:val="28"/>
        </w:rPr>
        <w:t xml:space="preserve"> ветеранам ОУН-УПА </w:t>
      </w:r>
      <w:r w:rsidRPr="00232417">
        <w:rPr>
          <w:b/>
          <w:sz w:val="28"/>
          <w:szCs w:val="28"/>
        </w:rPr>
        <w:t>–</w:t>
      </w:r>
      <w:r w:rsidRPr="00232417">
        <w:rPr>
          <w:sz w:val="28"/>
          <w:szCs w:val="28"/>
        </w:rPr>
        <w:t xml:space="preserve"> </w:t>
      </w:r>
      <w:r w:rsidRPr="00232417">
        <w:rPr>
          <w:b/>
          <w:sz w:val="28"/>
          <w:szCs w:val="28"/>
        </w:rPr>
        <w:t>63,9</w:t>
      </w:r>
      <w:r w:rsidRPr="00232417">
        <w:rPr>
          <w:sz w:val="28"/>
          <w:szCs w:val="28"/>
        </w:rPr>
        <w:t xml:space="preserve"> тис. грн.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грошові компенсації </w:t>
      </w:r>
      <w:r w:rsidRPr="00232417">
        <w:rPr>
          <w:b/>
          <w:sz w:val="28"/>
          <w:szCs w:val="28"/>
        </w:rPr>
        <w:t xml:space="preserve">142 </w:t>
      </w:r>
      <w:r w:rsidRPr="00232417">
        <w:rPr>
          <w:sz w:val="28"/>
          <w:szCs w:val="28"/>
        </w:rPr>
        <w:t>фізичн</w:t>
      </w:r>
      <w:r>
        <w:rPr>
          <w:sz w:val="28"/>
          <w:szCs w:val="28"/>
        </w:rPr>
        <w:t>им</w:t>
      </w:r>
      <w:r w:rsidRPr="00232417">
        <w:rPr>
          <w:sz w:val="28"/>
          <w:szCs w:val="28"/>
        </w:rPr>
        <w:t xml:space="preserve"> особ</w:t>
      </w:r>
      <w:r>
        <w:rPr>
          <w:sz w:val="28"/>
          <w:szCs w:val="28"/>
        </w:rPr>
        <w:t>ам</w:t>
      </w:r>
      <w:r w:rsidRPr="00232417">
        <w:rPr>
          <w:sz w:val="28"/>
          <w:szCs w:val="28"/>
        </w:rPr>
        <w:t xml:space="preserve">, що надають соціальні послуги на суму </w:t>
      </w:r>
      <w:r w:rsidRPr="00232417">
        <w:rPr>
          <w:b/>
          <w:sz w:val="28"/>
          <w:szCs w:val="28"/>
        </w:rPr>
        <w:t>3395,0</w:t>
      </w:r>
      <w:r w:rsidRPr="00232417">
        <w:rPr>
          <w:sz w:val="28"/>
          <w:szCs w:val="28"/>
        </w:rPr>
        <w:t xml:space="preserve"> тис. грн. </w:t>
      </w:r>
    </w:p>
    <w:p w:rsidR="00414D38" w:rsidRPr="00232417" w:rsidRDefault="00414D38" w:rsidP="00F60141">
      <w:pPr>
        <w:numPr>
          <w:ilvl w:val="0"/>
          <w:numId w:val="43"/>
        </w:numPr>
        <w:tabs>
          <w:tab w:val="left" w:pos="720"/>
          <w:tab w:val="left" w:pos="-426"/>
        </w:tabs>
        <w:ind w:firstLine="567"/>
        <w:jc w:val="both"/>
        <w:rPr>
          <w:sz w:val="28"/>
          <w:szCs w:val="28"/>
        </w:rPr>
      </w:pPr>
      <w:r w:rsidRPr="00232417">
        <w:rPr>
          <w:sz w:val="28"/>
          <w:szCs w:val="28"/>
        </w:rPr>
        <w:t xml:space="preserve">щомісячні виплати </w:t>
      </w:r>
      <w:r w:rsidRPr="00232417">
        <w:rPr>
          <w:b/>
          <w:sz w:val="28"/>
          <w:szCs w:val="28"/>
        </w:rPr>
        <w:t xml:space="preserve">101 </w:t>
      </w:r>
      <w:r w:rsidRPr="00232417">
        <w:rPr>
          <w:sz w:val="28"/>
          <w:szCs w:val="28"/>
        </w:rPr>
        <w:t>сім’ї загиблих Захисників чи Захисниць України, сім’ям загиблих в Афганістані та сім'ям загиблих під</w:t>
      </w:r>
      <w:r>
        <w:rPr>
          <w:sz w:val="28"/>
          <w:szCs w:val="28"/>
        </w:rPr>
        <w:t xml:space="preserve"> час Революції Гідності </w:t>
      </w:r>
      <w:r w:rsidRPr="00232417">
        <w:rPr>
          <w:b/>
          <w:sz w:val="28"/>
          <w:szCs w:val="28"/>
        </w:rPr>
        <w:t>–</w:t>
      </w:r>
      <w:r w:rsidRPr="00232417">
        <w:rPr>
          <w:sz w:val="28"/>
          <w:szCs w:val="28"/>
        </w:rPr>
        <w:t xml:space="preserve"> </w:t>
      </w:r>
      <w:r w:rsidRPr="00232417">
        <w:rPr>
          <w:b/>
          <w:sz w:val="28"/>
          <w:szCs w:val="28"/>
        </w:rPr>
        <w:t>2600,3</w:t>
      </w:r>
      <w:r w:rsidRPr="00232417">
        <w:rPr>
          <w:sz w:val="28"/>
          <w:szCs w:val="28"/>
        </w:rPr>
        <w:t xml:space="preserve"> тис. грн. </w:t>
      </w:r>
    </w:p>
    <w:p w:rsidR="00414D38" w:rsidRDefault="00414D38" w:rsidP="00414D38">
      <w:pPr>
        <w:tabs>
          <w:tab w:val="left" w:pos="-426"/>
        </w:tabs>
        <w:ind w:firstLine="709"/>
        <w:jc w:val="both"/>
        <w:rPr>
          <w:b/>
          <w:sz w:val="28"/>
          <w:szCs w:val="28"/>
        </w:rPr>
      </w:pPr>
    </w:p>
    <w:p w:rsidR="00414D38" w:rsidRPr="00232417" w:rsidRDefault="00414D38" w:rsidP="00414D38">
      <w:pPr>
        <w:tabs>
          <w:tab w:val="left" w:pos="-426"/>
        </w:tabs>
        <w:ind w:firstLine="709"/>
        <w:jc w:val="both"/>
        <w:rPr>
          <w:b/>
          <w:sz w:val="28"/>
          <w:szCs w:val="28"/>
        </w:rPr>
      </w:pPr>
      <w:r w:rsidRPr="00232417">
        <w:rPr>
          <w:b/>
          <w:sz w:val="28"/>
          <w:szCs w:val="28"/>
        </w:rPr>
        <w:t>Всього здійснено виплат одноразових (щомісячних) грошових допомог 2125</w:t>
      </w:r>
      <w:r>
        <w:rPr>
          <w:b/>
          <w:sz w:val="28"/>
          <w:szCs w:val="28"/>
        </w:rPr>
        <w:t xml:space="preserve"> </w:t>
      </w:r>
      <w:r w:rsidRPr="00232417">
        <w:rPr>
          <w:b/>
          <w:sz w:val="28"/>
          <w:szCs w:val="28"/>
        </w:rPr>
        <w:t>особам на суму  25063,3 тис.</w:t>
      </w:r>
      <w:r>
        <w:rPr>
          <w:b/>
          <w:sz w:val="28"/>
          <w:szCs w:val="28"/>
        </w:rPr>
        <w:t xml:space="preserve"> </w:t>
      </w:r>
      <w:r w:rsidRPr="00232417">
        <w:rPr>
          <w:b/>
          <w:sz w:val="28"/>
          <w:szCs w:val="28"/>
        </w:rPr>
        <w:t xml:space="preserve">грн. </w:t>
      </w:r>
    </w:p>
    <w:p w:rsidR="00414D38" w:rsidRDefault="00414D38" w:rsidP="00414D38">
      <w:pPr>
        <w:shd w:val="clear" w:color="auto" w:fill="FFFFFF"/>
        <w:ind w:left="567" w:firstLine="426"/>
        <w:jc w:val="both"/>
        <w:rPr>
          <w:b/>
          <w:bCs/>
          <w:sz w:val="28"/>
          <w:szCs w:val="28"/>
        </w:rPr>
      </w:pPr>
      <w:r w:rsidRPr="00AC2BE8">
        <w:rPr>
          <w:sz w:val="28"/>
          <w:szCs w:val="28"/>
        </w:rPr>
        <w:br/>
      </w:r>
      <w:r w:rsidRPr="00F57E2C">
        <w:rPr>
          <w:noProof/>
        </w:rPr>
        <w:object w:dxaOrig="14433" w:dyaOrig="8112">
          <v:shape id="_x0000_i1026" type="#_x0000_t75" style="width:428.25pt;height:239.25pt" o:ole="">
            <v:imagedata r:id="rId83" o:title=""/>
          </v:shape>
          <o:OLEObject Type="Embed" ProgID="PowerPoint.Slide.12" ShapeID="_x0000_i1026" DrawAspect="Content" ObjectID="_1817878965" r:id="rId84"/>
        </w:object>
      </w:r>
    </w:p>
    <w:p w:rsidR="00414D38" w:rsidRDefault="00414D38" w:rsidP="00414D38">
      <w:pPr>
        <w:ind w:left="1276" w:hanging="568"/>
        <w:rPr>
          <w:rFonts w:eastAsia="SimSun"/>
          <w:b/>
          <w:iCs/>
          <w:color w:val="000000" w:themeColor="text1"/>
          <w:sz w:val="28"/>
          <w:szCs w:val="28"/>
          <w:lang w:eastAsia="zh-CN"/>
        </w:rPr>
      </w:pPr>
    </w:p>
    <w:p w:rsidR="00414D38" w:rsidRDefault="00414D38" w:rsidP="00414D38">
      <w:pPr>
        <w:ind w:left="708" w:firstLine="0"/>
        <w:rPr>
          <w:rFonts w:eastAsia="SimSun"/>
          <w:b/>
          <w:iCs/>
          <w:color w:val="000000" w:themeColor="text1"/>
          <w:sz w:val="28"/>
          <w:szCs w:val="28"/>
          <w:lang w:eastAsia="zh-CN"/>
        </w:rPr>
      </w:pPr>
    </w:p>
    <w:p w:rsidR="00414D38" w:rsidRPr="00E60A8D" w:rsidRDefault="00414D38" w:rsidP="00414D38">
      <w:pPr>
        <w:ind w:left="708" w:firstLine="0"/>
        <w:rPr>
          <w:b/>
          <w:sz w:val="28"/>
          <w:szCs w:val="28"/>
        </w:rPr>
      </w:pPr>
      <w:r>
        <w:rPr>
          <w:b/>
          <w:sz w:val="28"/>
          <w:szCs w:val="28"/>
        </w:rPr>
        <w:t xml:space="preserve">Відшкодування за пільговий проїзд на громадському транспорті, </w:t>
      </w:r>
      <w:r w:rsidRPr="00E60A8D">
        <w:rPr>
          <w:b/>
          <w:sz w:val="28"/>
          <w:szCs w:val="28"/>
        </w:rPr>
        <w:t>на оплату житлово-комунальних</w:t>
      </w:r>
      <w:r>
        <w:rPr>
          <w:b/>
          <w:sz w:val="28"/>
          <w:szCs w:val="28"/>
        </w:rPr>
        <w:t xml:space="preserve"> </w:t>
      </w:r>
      <w:r w:rsidRPr="00E60A8D">
        <w:rPr>
          <w:b/>
          <w:sz w:val="28"/>
          <w:szCs w:val="28"/>
        </w:rPr>
        <w:t>послуг, зв’язку</w:t>
      </w:r>
    </w:p>
    <w:p w:rsidR="00414D38" w:rsidRDefault="00414D38" w:rsidP="00414D38">
      <w:pPr>
        <w:ind w:left="709"/>
        <w:rPr>
          <w:b/>
          <w:sz w:val="28"/>
          <w:szCs w:val="28"/>
        </w:rPr>
      </w:pPr>
      <w:r>
        <w:rPr>
          <w:b/>
          <w:smallCaps/>
          <w:noProof/>
          <w:color w:val="000000" w:themeColor="text1"/>
          <w:sz w:val="28"/>
          <w:szCs w:val="20"/>
          <w:lang w:eastAsia="uk-UA"/>
        </w:rPr>
        <mc:AlternateContent>
          <mc:Choice Requires="wps">
            <w:drawing>
              <wp:inline distT="0" distB="0" distL="0" distR="0" wp14:anchorId="322CF141" wp14:editId="01302A87">
                <wp:extent cx="3728085" cy="635"/>
                <wp:effectExtent l="22225" t="88900" r="31115" b="91440"/>
                <wp:docPr id="11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0D56C1FD" id="AutoShape 6"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XdjuQ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414D38" w:rsidRDefault="00414D38" w:rsidP="00414D38">
      <w:pPr>
        <w:jc w:val="both"/>
        <w:rPr>
          <w:b/>
          <w:i/>
          <w:sz w:val="28"/>
          <w:szCs w:val="28"/>
        </w:rPr>
      </w:pPr>
    </w:p>
    <w:p w:rsidR="00414D38" w:rsidRPr="00232417" w:rsidRDefault="00414D38" w:rsidP="00414D38">
      <w:pPr>
        <w:ind w:firstLine="709"/>
        <w:jc w:val="both"/>
        <w:rPr>
          <w:sz w:val="28"/>
          <w:szCs w:val="28"/>
        </w:rPr>
      </w:pPr>
      <w:r w:rsidRPr="00232417">
        <w:rPr>
          <w:b/>
          <w:sz w:val="28"/>
          <w:szCs w:val="28"/>
        </w:rPr>
        <w:t>Відшкодовано за рахунок коштів бюджету Калуської міської територіальної громади:</w:t>
      </w:r>
    </w:p>
    <w:p w:rsidR="00414D38" w:rsidRPr="00232417" w:rsidRDefault="00414D38" w:rsidP="00F60141">
      <w:pPr>
        <w:pStyle w:val="a7"/>
        <w:widowControl/>
        <w:numPr>
          <w:ilvl w:val="0"/>
          <w:numId w:val="47"/>
        </w:numPr>
        <w:tabs>
          <w:tab w:val="left" w:pos="720"/>
        </w:tabs>
        <w:suppressAutoHyphens w:val="0"/>
        <w:spacing w:after="0" w:line="240" w:lineRule="auto"/>
        <w:jc w:val="both"/>
        <w:rPr>
          <w:rFonts w:ascii="Times New Roman" w:hAnsi="Times New Roman"/>
          <w:sz w:val="28"/>
          <w:szCs w:val="28"/>
          <w:lang w:val="uk-UA"/>
        </w:rPr>
      </w:pPr>
      <w:r w:rsidRPr="00232417">
        <w:rPr>
          <w:rFonts w:ascii="Times New Roman" w:hAnsi="Times New Roman"/>
          <w:sz w:val="28"/>
          <w:szCs w:val="28"/>
          <w:lang w:val="uk-UA"/>
        </w:rPr>
        <w:t xml:space="preserve">за пільговий проїзд на міських автобусних маршрутах – </w:t>
      </w:r>
      <w:r w:rsidRPr="00232417">
        <w:rPr>
          <w:rFonts w:ascii="Times New Roman" w:hAnsi="Times New Roman"/>
          <w:b/>
          <w:sz w:val="28"/>
          <w:szCs w:val="28"/>
          <w:lang w:val="uk-UA"/>
        </w:rPr>
        <w:t xml:space="preserve">6802,4 </w:t>
      </w:r>
      <w:r w:rsidRPr="00232417">
        <w:rPr>
          <w:rFonts w:ascii="Times New Roman" w:hAnsi="Times New Roman"/>
          <w:sz w:val="28"/>
          <w:szCs w:val="28"/>
          <w:lang w:val="uk-UA"/>
        </w:rPr>
        <w:t xml:space="preserve">тис. грн. </w:t>
      </w:r>
    </w:p>
    <w:p w:rsidR="00414D38" w:rsidRPr="00232417" w:rsidRDefault="00414D38" w:rsidP="00F60141">
      <w:pPr>
        <w:pStyle w:val="a7"/>
        <w:widowControl/>
        <w:numPr>
          <w:ilvl w:val="0"/>
          <w:numId w:val="47"/>
        </w:numPr>
        <w:tabs>
          <w:tab w:val="left" w:pos="720"/>
        </w:tabs>
        <w:suppressAutoHyphens w:val="0"/>
        <w:spacing w:after="0" w:line="240" w:lineRule="auto"/>
        <w:jc w:val="both"/>
        <w:rPr>
          <w:rFonts w:ascii="Times New Roman" w:hAnsi="Times New Roman"/>
          <w:sz w:val="28"/>
          <w:szCs w:val="28"/>
          <w:lang w:val="uk-UA"/>
        </w:rPr>
      </w:pPr>
      <w:r w:rsidRPr="00232417">
        <w:rPr>
          <w:rFonts w:ascii="Times New Roman" w:hAnsi="Times New Roman"/>
          <w:sz w:val="28"/>
          <w:szCs w:val="28"/>
          <w:lang w:val="uk-UA"/>
        </w:rPr>
        <w:t xml:space="preserve"> за зберігання автомобіля особи з інвалідністю – </w:t>
      </w:r>
      <w:r w:rsidRPr="00232417">
        <w:rPr>
          <w:rFonts w:ascii="Times New Roman" w:hAnsi="Times New Roman"/>
          <w:b/>
          <w:sz w:val="28"/>
          <w:szCs w:val="28"/>
          <w:lang w:val="uk-UA"/>
        </w:rPr>
        <w:t xml:space="preserve">6,4 </w:t>
      </w:r>
      <w:r w:rsidRPr="00232417">
        <w:rPr>
          <w:rFonts w:ascii="Times New Roman" w:hAnsi="Times New Roman"/>
          <w:sz w:val="28"/>
          <w:szCs w:val="28"/>
          <w:lang w:val="uk-UA"/>
        </w:rPr>
        <w:t xml:space="preserve">тис. грн. </w:t>
      </w:r>
    </w:p>
    <w:p w:rsidR="00414D38" w:rsidRPr="00232417" w:rsidRDefault="00414D38" w:rsidP="00F60141">
      <w:pPr>
        <w:pStyle w:val="a7"/>
        <w:widowControl/>
        <w:numPr>
          <w:ilvl w:val="0"/>
          <w:numId w:val="47"/>
        </w:numPr>
        <w:tabs>
          <w:tab w:val="left" w:pos="720"/>
        </w:tabs>
        <w:suppressAutoHyphens w:val="0"/>
        <w:spacing w:after="0" w:line="240" w:lineRule="auto"/>
        <w:jc w:val="both"/>
        <w:rPr>
          <w:rFonts w:ascii="Times New Roman" w:hAnsi="Times New Roman"/>
          <w:sz w:val="28"/>
          <w:szCs w:val="28"/>
          <w:lang w:val="uk-UA"/>
        </w:rPr>
      </w:pPr>
      <w:r w:rsidRPr="00232417">
        <w:rPr>
          <w:rFonts w:ascii="Times New Roman" w:hAnsi="Times New Roman"/>
          <w:sz w:val="28"/>
          <w:szCs w:val="28"/>
          <w:lang w:val="uk-UA"/>
        </w:rPr>
        <w:t xml:space="preserve">за проїзд </w:t>
      </w:r>
      <w:r w:rsidRPr="003C2183">
        <w:rPr>
          <w:rFonts w:ascii="Times New Roman" w:hAnsi="Times New Roman"/>
          <w:b/>
          <w:sz w:val="28"/>
          <w:szCs w:val="28"/>
          <w:lang w:val="uk-UA"/>
        </w:rPr>
        <w:t>2</w:t>
      </w:r>
      <w:r>
        <w:rPr>
          <w:rFonts w:ascii="Times New Roman" w:hAnsi="Times New Roman"/>
          <w:sz w:val="28"/>
          <w:szCs w:val="28"/>
          <w:lang w:val="uk-UA"/>
        </w:rPr>
        <w:t xml:space="preserve"> особам, постраждалим від аварії на ЧАЕС</w:t>
      </w:r>
      <w:r w:rsidRPr="00232417">
        <w:rPr>
          <w:rFonts w:ascii="Times New Roman" w:hAnsi="Times New Roman"/>
          <w:sz w:val="28"/>
          <w:szCs w:val="28"/>
          <w:lang w:val="uk-UA"/>
        </w:rPr>
        <w:t xml:space="preserve"> – </w:t>
      </w:r>
      <w:r w:rsidRPr="00232417">
        <w:rPr>
          <w:rFonts w:ascii="Times New Roman" w:hAnsi="Times New Roman"/>
          <w:b/>
          <w:sz w:val="28"/>
          <w:szCs w:val="28"/>
          <w:lang w:val="uk-UA"/>
        </w:rPr>
        <w:t>2,9</w:t>
      </w:r>
      <w:r w:rsidRPr="00232417">
        <w:rPr>
          <w:rFonts w:ascii="Times New Roman" w:hAnsi="Times New Roman"/>
          <w:sz w:val="28"/>
          <w:szCs w:val="28"/>
          <w:lang w:val="uk-UA"/>
        </w:rPr>
        <w:t xml:space="preserve"> тис.</w:t>
      </w:r>
      <w:r>
        <w:rPr>
          <w:rFonts w:ascii="Times New Roman" w:hAnsi="Times New Roman"/>
          <w:sz w:val="28"/>
          <w:szCs w:val="28"/>
          <w:lang w:val="uk-UA"/>
        </w:rPr>
        <w:t xml:space="preserve"> </w:t>
      </w:r>
      <w:r w:rsidRPr="00232417">
        <w:rPr>
          <w:rFonts w:ascii="Times New Roman" w:hAnsi="Times New Roman"/>
          <w:sz w:val="28"/>
          <w:szCs w:val="28"/>
          <w:lang w:val="uk-UA"/>
        </w:rPr>
        <w:t>грн</w:t>
      </w:r>
    </w:p>
    <w:p w:rsidR="00414D38" w:rsidRPr="00232417" w:rsidRDefault="00414D38" w:rsidP="00F60141">
      <w:pPr>
        <w:pStyle w:val="a7"/>
        <w:widowControl/>
        <w:numPr>
          <w:ilvl w:val="0"/>
          <w:numId w:val="47"/>
        </w:numPr>
        <w:tabs>
          <w:tab w:val="left" w:pos="720"/>
        </w:tabs>
        <w:suppressAutoHyphens w:val="0"/>
        <w:spacing w:after="0" w:line="240" w:lineRule="auto"/>
        <w:jc w:val="both"/>
        <w:rPr>
          <w:rFonts w:ascii="Times New Roman" w:hAnsi="Times New Roman"/>
          <w:sz w:val="28"/>
          <w:szCs w:val="28"/>
          <w:lang w:val="uk-UA"/>
        </w:rPr>
      </w:pPr>
      <w:r w:rsidRPr="00232417">
        <w:rPr>
          <w:rFonts w:ascii="Times New Roman" w:hAnsi="Times New Roman"/>
          <w:sz w:val="28"/>
          <w:szCs w:val="28"/>
          <w:lang w:val="uk-UA"/>
        </w:rPr>
        <w:t xml:space="preserve">за пільги на оплату житлово-комунальних послуг </w:t>
      </w:r>
      <w:r w:rsidRPr="00232417">
        <w:rPr>
          <w:rFonts w:ascii="Times New Roman" w:hAnsi="Times New Roman"/>
          <w:b/>
          <w:sz w:val="28"/>
          <w:szCs w:val="28"/>
          <w:lang w:val="uk-UA"/>
        </w:rPr>
        <w:t xml:space="preserve">1117 </w:t>
      </w:r>
      <w:r w:rsidRPr="00232417">
        <w:rPr>
          <w:rFonts w:ascii="Times New Roman" w:hAnsi="Times New Roman"/>
          <w:sz w:val="28"/>
          <w:szCs w:val="28"/>
          <w:lang w:val="uk-UA"/>
        </w:rPr>
        <w:t>жителям –</w:t>
      </w:r>
      <w:r w:rsidRPr="00232417">
        <w:rPr>
          <w:rFonts w:ascii="Times New Roman" w:hAnsi="Times New Roman"/>
          <w:b/>
          <w:sz w:val="28"/>
          <w:szCs w:val="28"/>
          <w:lang w:val="uk-UA"/>
        </w:rPr>
        <w:t xml:space="preserve"> 2845,5 </w:t>
      </w:r>
      <w:r w:rsidRPr="00232417">
        <w:rPr>
          <w:rFonts w:ascii="Times New Roman" w:hAnsi="Times New Roman"/>
          <w:sz w:val="28"/>
          <w:szCs w:val="28"/>
          <w:lang w:val="uk-UA"/>
        </w:rPr>
        <w:t xml:space="preserve">тис. грн. </w:t>
      </w:r>
    </w:p>
    <w:p w:rsidR="00414D38" w:rsidRPr="00232417" w:rsidRDefault="00414D38" w:rsidP="00F60141">
      <w:pPr>
        <w:pStyle w:val="a7"/>
        <w:widowControl/>
        <w:numPr>
          <w:ilvl w:val="0"/>
          <w:numId w:val="46"/>
        </w:numPr>
        <w:tabs>
          <w:tab w:val="left" w:pos="720"/>
        </w:tabs>
        <w:suppressAutoHyphens w:val="0"/>
        <w:spacing w:after="0" w:line="240" w:lineRule="auto"/>
        <w:ind w:hanging="412"/>
        <w:jc w:val="both"/>
        <w:rPr>
          <w:rFonts w:ascii="Times New Roman" w:hAnsi="Times New Roman"/>
          <w:sz w:val="28"/>
          <w:szCs w:val="28"/>
          <w:lang w:val="uk-UA"/>
        </w:rPr>
      </w:pPr>
      <w:r w:rsidRPr="00232417">
        <w:rPr>
          <w:rFonts w:ascii="Times New Roman" w:hAnsi="Times New Roman"/>
          <w:sz w:val="28"/>
          <w:szCs w:val="28"/>
          <w:lang w:val="uk-UA"/>
        </w:rPr>
        <w:t>за пільги на зв’язок</w:t>
      </w:r>
      <w:r>
        <w:rPr>
          <w:rFonts w:ascii="Times New Roman" w:hAnsi="Times New Roman"/>
          <w:sz w:val="28"/>
          <w:szCs w:val="28"/>
          <w:lang w:val="uk-UA"/>
        </w:rPr>
        <w:t xml:space="preserve"> за </w:t>
      </w:r>
      <w:r w:rsidRPr="00232417">
        <w:rPr>
          <w:rFonts w:ascii="Times New Roman" w:hAnsi="Times New Roman"/>
          <w:sz w:val="28"/>
          <w:szCs w:val="28"/>
          <w:lang w:val="uk-UA"/>
        </w:rPr>
        <w:t xml:space="preserve"> </w:t>
      </w:r>
      <w:r w:rsidRPr="00232417">
        <w:rPr>
          <w:rFonts w:ascii="Times New Roman" w:hAnsi="Times New Roman"/>
          <w:b/>
          <w:sz w:val="28"/>
          <w:szCs w:val="28"/>
          <w:lang w:val="uk-UA"/>
        </w:rPr>
        <w:t xml:space="preserve">3 </w:t>
      </w:r>
      <w:r w:rsidRPr="00232417">
        <w:rPr>
          <w:rFonts w:ascii="Times New Roman" w:hAnsi="Times New Roman"/>
          <w:sz w:val="28"/>
          <w:szCs w:val="28"/>
          <w:lang w:val="uk-UA"/>
        </w:rPr>
        <w:t>пільговик</w:t>
      </w:r>
      <w:r>
        <w:rPr>
          <w:rFonts w:ascii="Times New Roman" w:hAnsi="Times New Roman"/>
          <w:sz w:val="28"/>
          <w:szCs w:val="28"/>
          <w:lang w:val="uk-UA"/>
        </w:rPr>
        <w:t>ів</w:t>
      </w:r>
      <w:r w:rsidRPr="00232417">
        <w:rPr>
          <w:rFonts w:ascii="Times New Roman" w:hAnsi="Times New Roman"/>
          <w:sz w:val="28"/>
          <w:szCs w:val="28"/>
          <w:lang w:val="uk-UA"/>
        </w:rPr>
        <w:t xml:space="preserve"> на </w:t>
      </w:r>
      <w:r w:rsidRPr="00232417">
        <w:rPr>
          <w:rFonts w:ascii="Times New Roman" w:hAnsi="Times New Roman"/>
          <w:b/>
          <w:sz w:val="28"/>
          <w:szCs w:val="28"/>
          <w:lang w:val="uk-UA"/>
        </w:rPr>
        <w:t xml:space="preserve">3,2 </w:t>
      </w:r>
      <w:r w:rsidRPr="00232417">
        <w:rPr>
          <w:rFonts w:ascii="Times New Roman" w:hAnsi="Times New Roman"/>
          <w:sz w:val="28"/>
          <w:szCs w:val="28"/>
          <w:lang w:val="uk-UA"/>
        </w:rPr>
        <w:t xml:space="preserve">тис. грн. </w:t>
      </w:r>
    </w:p>
    <w:p w:rsidR="00414D38" w:rsidRPr="00232417" w:rsidRDefault="00414D38" w:rsidP="00F60141">
      <w:pPr>
        <w:pStyle w:val="a7"/>
        <w:widowControl/>
        <w:numPr>
          <w:ilvl w:val="0"/>
          <w:numId w:val="46"/>
        </w:numPr>
        <w:tabs>
          <w:tab w:val="left" w:pos="720"/>
        </w:tabs>
        <w:suppressAutoHyphens w:val="0"/>
        <w:spacing w:after="0" w:line="240" w:lineRule="auto"/>
        <w:ind w:hanging="412"/>
        <w:jc w:val="both"/>
        <w:rPr>
          <w:rFonts w:ascii="Times New Roman" w:hAnsi="Times New Roman"/>
          <w:sz w:val="28"/>
          <w:szCs w:val="28"/>
          <w:lang w:val="uk-UA"/>
        </w:rPr>
      </w:pPr>
      <w:r w:rsidRPr="00232417">
        <w:rPr>
          <w:rFonts w:ascii="Times New Roman" w:hAnsi="Times New Roman"/>
          <w:sz w:val="28"/>
          <w:szCs w:val="28"/>
          <w:lang w:val="uk-UA"/>
        </w:rPr>
        <w:lastRenderedPageBreak/>
        <w:t xml:space="preserve"> за транспортні послуги за </w:t>
      </w:r>
      <w:r>
        <w:rPr>
          <w:rFonts w:ascii="Times New Roman" w:hAnsi="Times New Roman"/>
          <w:sz w:val="28"/>
          <w:szCs w:val="28"/>
          <w:lang w:val="uk-UA"/>
        </w:rPr>
        <w:t xml:space="preserve">перевезення Захисників України </w:t>
      </w:r>
      <w:r w:rsidRPr="00232417">
        <w:rPr>
          <w:rFonts w:ascii="Times New Roman" w:hAnsi="Times New Roman"/>
          <w:sz w:val="28"/>
          <w:szCs w:val="28"/>
          <w:lang w:val="uk-UA"/>
        </w:rPr>
        <w:t>–</w:t>
      </w:r>
      <w:r>
        <w:rPr>
          <w:rFonts w:ascii="Times New Roman" w:hAnsi="Times New Roman"/>
          <w:sz w:val="28"/>
          <w:szCs w:val="28"/>
          <w:lang w:val="uk-UA"/>
        </w:rPr>
        <w:t xml:space="preserve"> </w:t>
      </w:r>
      <w:r w:rsidRPr="00232417">
        <w:rPr>
          <w:rFonts w:ascii="Times New Roman" w:hAnsi="Times New Roman"/>
          <w:b/>
          <w:sz w:val="28"/>
          <w:szCs w:val="28"/>
          <w:lang w:val="uk-UA"/>
        </w:rPr>
        <w:t xml:space="preserve">30,3 </w:t>
      </w:r>
      <w:r w:rsidRPr="00232417">
        <w:rPr>
          <w:rFonts w:ascii="Times New Roman" w:hAnsi="Times New Roman"/>
          <w:sz w:val="28"/>
          <w:szCs w:val="28"/>
          <w:lang w:val="uk-UA"/>
        </w:rPr>
        <w:t>тис.</w:t>
      </w:r>
      <w:r>
        <w:rPr>
          <w:rFonts w:ascii="Times New Roman" w:hAnsi="Times New Roman"/>
          <w:sz w:val="28"/>
          <w:szCs w:val="28"/>
          <w:lang w:val="uk-UA"/>
        </w:rPr>
        <w:t xml:space="preserve"> </w:t>
      </w:r>
      <w:r w:rsidRPr="00232417">
        <w:rPr>
          <w:rFonts w:ascii="Times New Roman" w:hAnsi="Times New Roman"/>
          <w:sz w:val="28"/>
          <w:szCs w:val="28"/>
          <w:lang w:val="uk-UA"/>
        </w:rPr>
        <w:t>грн.</w:t>
      </w:r>
    </w:p>
    <w:p w:rsidR="00414D38" w:rsidRPr="00232417" w:rsidRDefault="00414D38" w:rsidP="00F60141">
      <w:pPr>
        <w:pStyle w:val="a7"/>
        <w:widowControl/>
        <w:numPr>
          <w:ilvl w:val="0"/>
          <w:numId w:val="46"/>
        </w:numPr>
        <w:tabs>
          <w:tab w:val="left" w:pos="720"/>
        </w:tabs>
        <w:suppressAutoHyphens w:val="0"/>
        <w:spacing w:after="0" w:line="240" w:lineRule="auto"/>
        <w:ind w:hanging="412"/>
        <w:jc w:val="both"/>
        <w:rPr>
          <w:rFonts w:ascii="Times New Roman" w:hAnsi="Times New Roman"/>
          <w:sz w:val="28"/>
          <w:szCs w:val="28"/>
          <w:lang w:val="uk-UA"/>
        </w:rPr>
      </w:pPr>
      <w:r w:rsidRPr="00232417">
        <w:rPr>
          <w:rFonts w:ascii="Times New Roman" w:hAnsi="Times New Roman"/>
          <w:sz w:val="28"/>
          <w:szCs w:val="28"/>
          <w:lang w:val="uk-UA"/>
        </w:rPr>
        <w:t xml:space="preserve">за транспортні послуги за перевезення  ВПО – </w:t>
      </w:r>
      <w:r w:rsidRPr="00232417">
        <w:rPr>
          <w:rFonts w:ascii="Times New Roman" w:hAnsi="Times New Roman"/>
          <w:b/>
          <w:sz w:val="28"/>
          <w:szCs w:val="28"/>
          <w:lang w:val="uk-UA"/>
        </w:rPr>
        <w:t>14,0</w:t>
      </w:r>
      <w:r w:rsidRPr="00232417">
        <w:rPr>
          <w:rFonts w:ascii="Times New Roman" w:hAnsi="Times New Roman"/>
          <w:sz w:val="28"/>
          <w:szCs w:val="28"/>
          <w:lang w:val="uk-UA"/>
        </w:rPr>
        <w:t xml:space="preserve"> тис.</w:t>
      </w:r>
      <w:r>
        <w:rPr>
          <w:rFonts w:ascii="Times New Roman" w:hAnsi="Times New Roman"/>
          <w:sz w:val="28"/>
          <w:szCs w:val="28"/>
          <w:lang w:val="uk-UA"/>
        </w:rPr>
        <w:t xml:space="preserve"> </w:t>
      </w:r>
      <w:r w:rsidRPr="00232417">
        <w:rPr>
          <w:rFonts w:ascii="Times New Roman" w:hAnsi="Times New Roman"/>
          <w:sz w:val="28"/>
          <w:szCs w:val="28"/>
          <w:lang w:val="uk-UA"/>
        </w:rPr>
        <w:t>грн.</w:t>
      </w:r>
    </w:p>
    <w:p w:rsidR="00414D38" w:rsidRPr="00232417" w:rsidRDefault="00414D38" w:rsidP="00F60141">
      <w:pPr>
        <w:pStyle w:val="a7"/>
        <w:widowControl/>
        <w:numPr>
          <w:ilvl w:val="0"/>
          <w:numId w:val="46"/>
        </w:numPr>
        <w:tabs>
          <w:tab w:val="left" w:pos="720"/>
        </w:tabs>
        <w:suppressAutoHyphens w:val="0"/>
        <w:spacing w:after="0" w:line="240" w:lineRule="auto"/>
        <w:ind w:hanging="412"/>
        <w:jc w:val="both"/>
        <w:rPr>
          <w:rFonts w:ascii="Times New Roman" w:hAnsi="Times New Roman"/>
          <w:sz w:val="28"/>
          <w:szCs w:val="28"/>
          <w:lang w:val="uk-UA"/>
        </w:rPr>
      </w:pPr>
      <w:r w:rsidRPr="00232417">
        <w:rPr>
          <w:rFonts w:ascii="Times New Roman" w:hAnsi="Times New Roman"/>
          <w:sz w:val="28"/>
          <w:szCs w:val="28"/>
          <w:lang w:val="uk-UA"/>
        </w:rPr>
        <w:t xml:space="preserve">заходи з питань сім’ї  - </w:t>
      </w:r>
      <w:r w:rsidRPr="00232417">
        <w:rPr>
          <w:rFonts w:ascii="Times New Roman" w:hAnsi="Times New Roman"/>
          <w:b/>
          <w:sz w:val="28"/>
          <w:szCs w:val="28"/>
          <w:lang w:val="uk-UA"/>
        </w:rPr>
        <w:t xml:space="preserve">35,9 </w:t>
      </w:r>
      <w:r w:rsidRPr="00232417">
        <w:rPr>
          <w:rFonts w:ascii="Times New Roman" w:hAnsi="Times New Roman"/>
          <w:sz w:val="28"/>
          <w:szCs w:val="28"/>
          <w:lang w:val="uk-UA"/>
        </w:rPr>
        <w:t>тис.</w:t>
      </w:r>
      <w:r>
        <w:rPr>
          <w:rFonts w:ascii="Times New Roman" w:hAnsi="Times New Roman"/>
          <w:sz w:val="28"/>
          <w:szCs w:val="28"/>
          <w:lang w:val="uk-UA"/>
        </w:rPr>
        <w:t xml:space="preserve"> </w:t>
      </w:r>
      <w:r w:rsidRPr="00232417">
        <w:rPr>
          <w:rFonts w:ascii="Times New Roman" w:hAnsi="Times New Roman"/>
          <w:sz w:val="28"/>
          <w:szCs w:val="28"/>
          <w:lang w:val="uk-UA"/>
        </w:rPr>
        <w:t>грн</w:t>
      </w:r>
      <w:r>
        <w:rPr>
          <w:rFonts w:ascii="Times New Roman" w:hAnsi="Times New Roman"/>
          <w:sz w:val="28"/>
          <w:szCs w:val="28"/>
          <w:lang w:val="uk-UA"/>
        </w:rPr>
        <w:t>.</w:t>
      </w:r>
    </w:p>
    <w:p w:rsidR="00414D38" w:rsidRPr="00232417" w:rsidRDefault="00414D38" w:rsidP="00F60141">
      <w:pPr>
        <w:numPr>
          <w:ilvl w:val="0"/>
          <w:numId w:val="44"/>
        </w:numPr>
        <w:tabs>
          <w:tab w:val="left" w:pos="720"/>
        </w:tabs>
        <w:ind w:firstLine="567"/>
        <w:jc w:val="both"/>
        <w:rPr>
          <w:sz w:val="28"/>
          <w:szCs w:val="28"/>
        </w:rPr>
      </w:pPr>
      <w:r w:rsidRPr="00232417">
        <w:rPr>
          <w:sz w:val="28"/>
          <w:szCs w:val="28"/>
        </w:rPr>
        <w:t xml:space="preserve">надано фінансову підтримку для здійснення статутної діяльності громадським організаціям ветеранів на суму </w:t>
      </w:r>
      <w:r w:rsidRPr="00232417">
        <w:rPr>
          <w:b/>
          <w:sz w:val="28"/>
          <w:szCs w:val="28"/>
        </w:rPr>
        <w:t xml:space="preserve">– 78,0 </w:t>
      </w:r>
      <w:r w:rsidRPr="00232417">
        <w:rPr>
          <w:sz w:val="28"/>
          <w:szCs w:val="28"/>
        </w:rPr>
        <w:t>тис. грн., з них:</w:t>
      </w:r>
    </w:p>
    <w:p w:rsidR="00414D38" w:rsidRPr="00232417" w:rsidRDefault="00414D38" w:rsidP="00F60141">
      <w:pPr>
        <w:pStyle w:val="a7"/>
        <w:widowControl/>
        <w:numPr>
          <w:ilvl w:val="0"/>
          <w:numId w:val="46"/>
        </w:numPr>
        <w:tabs>
          <w:tab w:val="left" w:pos="0"/>
          <w:tab w:val="left" w:pos="720"/>
        </w:tabs>
        <w:suppressAutoHyphens w:val="0"/>
        <w:spacing w:after="0" w:line="240" w:lineRule="auto"/>
        <w:ind w:left="0" w:firstLine="567"/>
        <w:jc w:val="both"/>
        <w:rPr>
          <w:rFonts w:ascii="Times New Roman" w:hAnsi="Times New Roman"/>
          <w:sz w:val="28"/>
          <w:szCs w:val="28"/>
          <w:lang w:val="uk-UA"/>
        </w:rPr>
      </w:pPr>
      <w:r w:rsidRPr="00232417">
        <w:rPr>
          <w:rFonts w:ascii="Times New Roman" w:hAnsi="Times New Roman"/>
          <w:sz w:val="28"/>
          <w:szCs w:val="28"/>
          <w:lang w:val="uk-UA"/>
        </w:rPr>
        <w:t xml:space="preserve">  Відшкодовано за надання послуг сімейного відпочинку </w:t>
      </w:r>
      <w:r w:rsidRPr="00232417">
        <w:rPr>
          <w:rFonts w:ascii="Times New Roman" w:hAnsi="Times New Roman"/>
          <w:b/>
          <w:sz w:val="28"/>
          <w:szCs w:val="28"/>
          <w:lang w:val="uk-UA"/>
        </w:rPr>
        <w:t>415</w:t>
      </w:r>
      <w:r w:rsidRPr="00232417">
        <w:rPr>
          <w:rFonts w:ascii="Times New Roman" w:hAnsi="Times New Roman"/>
          <w:sz w:val="28"/>
          <w:szCs w:val="28"/>
          <w:lang w:val="uk-UA"/>
        </w:rPr>
        <w:t xml:space="preserve"> учасникам бойових дій, членам їх сімей та членам сімей загиблих Захисників України на </w:t>
      </w:r>
      <w:r w:rsidRPr="00232417">
        <w:rPr>
          <w:rFonts w:ascii="Times New Roman" w:hAnsi="Times New Roman"/>
          <w:b/>
          <w:sz w:val="28"/>
          <w:szCs w:val="28"/>
          <w:lang w:val="uk-UA"/>
        </w:rPr>
        <w:t>1655,9</w:t>
      </w:r>
      <w:r w:rsidRPr="00232417">
        <w:rPr>
          <w:rFonts w:ascii="Times New Roman" w:hAnsi="Times New Roman"/>
          <w:sz w:val="28"/>
          <w:szCs w:val="28"/>
          <w:lang w:val="uk-UA"/>
        </w:rPr>
        <w:t xml:space="preserve"> тис.</w:t>
      </w:r>
      <w:r>
        <w:rPr>
          <w:rFonts w:ascii="Times New Roman" w:hAnsi="Times New Roman"/>
          <w:sz w:val="28"/>
          <w:szCs w:val="28"/>
          <w:lang w:val="uk-UA"/>
        </w:rPr>
        <w:t xml:space="preserve"> </w:t>
      </w:r>
      <w:r w:rsidRPr="00232417">
        <w:rPr>
          <w:rFonts w:ascii="Times New Roman" w:hAnsi="Times New Roman"/>
          <w:sz w:val="28"/>
          <w:szCs w:val="28"/>
          <w:lang w:val="uk-UA"/>
        </w:rPr>
        <w:t>грн.</w:t>
      </w:r>
    </w:p>
    <w:p w:rsidR="00414D38" w:rsidRPr="00232417" w:rsidRDefault="00414D38" w:rsidP="00414D38">
      <w:pPr>
        <w:ind w:firstLine="709"/>
        <w:jc w:val="both"/>
        <w:rPr>
          <w:b/>
          <w:i/>
          <w:sz w:val="28"/>
          <w:szCs w:val="28"/>
        </w:rPr>
      </w:pPr>
    </w:p>
    <w:p w:rsidR="00414D38" w:rsidRDefault="00414D38" w:rsidP="00414D38">
      <w:pPr>
        <w:ind w:firstLine="709"/>
        <w:jc w:val="both"/>
        <w:rPr>
          <w:b/>
          <w:i/>
          <w:sz w:val="28"/>
          <w:szCs w:val="28"/>
        </w:rPr>
      </w:pPr>
      <w:r w:rsidRPr="00232417">
        <w:rPr>
          <w:b/>
          <w:i/>
          <w:sz w:val="28"/>
          <w:szCs w:val="28"/>
        </w:rPr>
        <w:t>Всього відшкодовано на 11474,5 тис. грн.</w:t>
      </w:r>
    </w:p>
    <w:p w:rsidR="00414D38" w:rsidRDefault="00414D38" w:rsidP="00414D38">
      <w:pPr>
        <w:ind w:firstLine="709"/>
        <w:jc w:val="both"/>
        <w:rPr>
          <w:b/>
          <w:i/>
          <w:sz w:val="28"/>
          <w:szCs w:val="28"/>
        </w:rPr>
      </w:pPr>
    </w:p>
    <w:p w:rsidR="00414D38" w:rsidRPr="00232417" w:rsidRDefault="00414D38" w:rsidP="00414D38">
      <w:pPr>
        <w:ind w:firstLine="709"/>
        <w:jc w:val="both"/>
        <w:rPr>
          <w:b/>
          <w:i/>
          <w:sz w:val="28"/>
          <w:szCs w:val="28"/>
        </w:rPr>
      </w:pPr>
      <w:r w:rsidRPr="00C27C80">
        <w:object w:dxaOrig="14433" w:dyaOrig="8112">
          <v:shape id="_x0000_i1027" type="#_x0000_t75" style="width:335.25pt;height:189pt" o:ole="">
            <v:imagedata r:id="rId85" o:title=""/>
          </v:shape>
          <o:OLEObject Type="Embed" ProgID="PowerPoint.Slide.12" ShapeID="_x0000_i1027" DrawAspect="Content" ObjectID="_1817878966" r:id="rId86"/>
        </w:object>
      </w:r>
    </w:p>
    <w:p w:rsidR="00414D38" w:rsidRPr="00414D38" w:rsidRDefault="00414D38" w:rsidP="00414D38">
      <w:pPr>
        <w:tabs>
          <w:tab w:val="left" w:pos="0"/>
        </w:tabs>
        <w:ind w:left="567" w:firstLine="426"/>
        <w:jc w:val="both"/>
        <w:rPr>
          <w:b/>
          <w:bCs/>
          <w:sz w:val="28"/>
          <w:szCs w:val="28"/>
        </w:rPr>
      </w:pPr>
      <w:r w:rsidRPr="00AC2BE8">
        <w:rPr>
          <w:sz w:val="28"/>
          <w:szCs w:val="28"/>
        </w:rPr>
        <w:t> </w:t>
      </w:r>
    </w:p>
    <w:p w:rsidR="00414D38" w:rsidRDefault="00414D38" w:rsidP="00414D38">
      <w:pPr>
        <w:ind w:left="567" w:firstLine="426"/>
        <w:jc w:val="both"/>
        <w:rPr>
          <w:b/>
          <w:sz w:val="28"/>
          <w:szCs w:val="28"/>
        </w:rPr>
      </w:pPr>
    </w:p>
    <w:p w:rsidR="00414D38" w:rsidRPr="007E3F6A" w:rsidRDefault="00414D38" w:rsidP="00414D38">
      <w:pPr>
        <w:tabs>
          <w:tab w:val="left" w:pos="0"/>
        </w:tabs>
        <w:ind w:firstLine="567"/>
        <w:jc w:val="both"/>
        <w:rPr>
          <w:sz w:val="28"/>
          <w:szCs w:val="28"/>
        </w:rPr>
      </w:pPr>
      <w:r>
        <w:rPr>
          <w:b/>
          <w:sz w:val="28"/>
          <w:szCs w:val="28"/>
        </w:rPr>
        <w:t>В підсумку,</w:t>
      </w:r>
      <w:r w:rsidRPr="00D4697E">
        <w:rPr>
          <w:b/>
          <w:sz w:val="28"/>
          <w:szCs w:val="28"/>
        </w:rPr>
        <w:t xml:space="preserve"> </w:t>
      </w:r>
      <w:r w:rsidRPr="00232417">
        <w:rPr>
          <w:b/>
          <w:sz w:val="28"/>
          <w:szCs w:val="28"/>
        </w:rPr>
        <w:t>на виконання заходів соціального характеру з коштів бюджету Калуської міської територіальної громади профінансовано 36</w:t>
      </w:r>
      <w:r>
        <w:rPr>
          <w:b/>
          <w:sz w:val="28"/>
          <w:szCs w:val="28"/>
        </w:rPr>
        <w:t xml:space="preserve"> </w:t>
      </w:r>
      <w:r w:rsidRPr="00232417">
        <w:rPr>
          <w:b/>
          <w:sz w:val="28"/>
          <w:szCs w:val="28"/>
        </w:rPr>
        <w:t xml:space="preserve">537,8 тис. грн. </w:t>
      </w:r>
      <w:r w:rsidRPr="00D4697E">
        <w:rPr>
          <w:b/>
          <w:sz w:val="28"/>
          <w:szCs w:val="28"/>
        </w:rPr>
        <w:t xml:space="preserve"> </w:t>
      </w:r>
    </w:p>
    <w:p w:rsidR="00414D38" w:rsidRPr="00683FB2" w:rsidRDefault="00414D38" w:rsidP="00414D38">
      <w:pPr>
        <w:ind w:left="567" w:firstLine="426"/>
        <w:jc w:val="center"/>
        <w:rPr>
          <w:sz w:val="28"/>
          <w:szCs w:val="28"/>
        </w:rPr>
      </w:pPr>
    </w:p>
    <w:p w:rsidR="00414D38" w:rsidRDefault="00414D38" w:rsidP="00414D38">
      <w:pPr>
        <w:ind w:left="567"/>
        <w:rPr>
          <w:b/>
          <w:sz w:val="28"/>
          <w:szCs w:val="28"/>
        </w:rPr>
      </w:pPr>
    </w:p>
    <w:p w:rsidR="00414D38" w:rsidRPr="00F24C1C" w:rsidRDefault="00414D38" w:rsidP="00414D38">
      <w:pPr>
        <w:ind w:left="567"/>
        <w:rPr>
          <w:b/>
          <w:i/>
          <w:sz w:val="28"/>
          <w:szCs w:val="28"/>
        </w:rPr>
      </w:pPr>
      <w:r w:rsidRPr="00C50145">
        <w:rPr>
          <w:b/>
          <w:sz w:val="28"/>
          <w:szCs w:val="28"/>
        </w:rPr>
        <w:t>Виконання</w:t>
      </w:r>
      <w:r>
        <w:rPr>
          <w:b/>
          <w:sz w:val="28"/>
          <w:szCs w:val="28"/>
        </w:rPr>
        <w:t xml:space="preserve"> </w:t>
      </w:r>
      <w:r w:rsidRPr="00C50145">
        <w:rPr>
          <w:b/>
          <w:sz w:val="28"/>
          <w:szCs w:val="28"/>
        </w:rPr>
        <w:t>заходів у сфері</w:t>
      </w:r>
      <w:r>
        <w:rPr>
          <w:b/>
          <w:sz w:val="28"/>
          <w:szCs w:val="28"/>
        </w:rPr>
        <w:t xml:space="preserve"> </w:t>
      </w:r>
      <w:r w:rsidRPr="00C50145">
        <w:rPr>
          <w:b/>
          <w:sz w:val="28"/>
          <w:szCs w:val="28"/>
        </w:rPr>
        <w:t>соціального</w:t>
      </w:r>
      <w:r>
        <w:rPr>
          <w:b/>
          <w:sz w:val="28"/>
          <w:szCs w:val="28"/>
        </w:rPr>
        <w:t xml:space="preserve"> </w:t>
      </w:r>
      <w:r w:rsidRPr="00C50145">
        <w:rPr>
          <w:b/>
          <w:sz w:val="28"/>
          <w:szCs w:val="28"/>
        </w:rPr>
        <w:t>захисту за рахунок</w:t>
      </w:r>
      <w:r>
        <w:rPr>
          <w:b/>
          <w:sz w:val="28"/>
          <w:szCs w:val="28"/>
        </w:rPr>
        <w:t xml:space="preserve"> </w:t>
      </w:r>
      <w:r w:rsidRPr="00C50145">
        <w:rPr>
          <w:b/>
          <w:sz w:val="28"/>
          <w:szCs w:val="28"/>
        </w:rPr>
        <w:t>коштів</w:t>
      </w:r>
      <w:r>
        <w:rPr>
          <w:b/>
          <w:sz w:val="28"/>
          <w:szCs w:val="28"/>
        </w:rPr>
        <w:t xml:space="preserve"> обласного та державного </w:t>
      </w:r>
      <w:r w:rsidRPr="00C50145">
        <w:rPr>
          <w:b/>
          <w:sz w:val="28"/>
          <w:szCs w:val="28"/>
        </w:rPr>
        <w:t>бюджет</w:t>
      </w:r>
      <w:r>
        <w:rPr>
          <w:b/>
          <w:sz w:val="28"/>
          <w:szCs w:val="28"/>
        </w:rPr>
        <w:t>ів</w:t>
      </w:r>
    </w:p>
    <w:p w:rsidR="00414D38" w:rsidRDefault="00414D38" w:rsidP="00414D38">
      <w:pPr>
        <w:ind w:left="709"/>
        <w:rPr>
          <w:b/>
          <w:sz w:val="28"/>
          <w:szCs w:val="28"/>
        </w:rPr>
      </w:pPr>
      <w:r>
        <w:rPr>
          <w:b/>
          <w:smallCaps/>
          <w:noProof/>
          <w:color w:val="000000" w:themeColor="text1"/>
          <w:sz w:val="28"/>
          <w:szCs w:val="20"/>
          <w:lang w:eastAsia="uk-UA"/>
        </w:rPr>
        <mc:AlternateContent>
          <mc:Choice Requires="wps">
            <w:drawing>
              <wp:inline distT="0" distB="0" distL="0" distR="0" wp14:anchorId="7F59FDCA" wp14:editId="3A6A1E70">
                <wp:extent cx="3728085" cy="635"/>
                <wp:effectExtent l="22225" t="88900" r="31115" b="91440"/>
                <wp:docPr id="11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4F9FD031" id="AutoShape 4"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I+K5oA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414D38" w:rsidRPr="00905F75" w:rsidRDefault="00414D38" w:rsidP="00414D38">
      <w:pPr>
        <w:shd w:val="clear" w:color="auto" w:fill="FFFFFF"/>
        <w:ind w:firstLine="709"/>
        <w:jc w:val="both"/>
        <w:rPr>
          <w:b/>
          <w:bCs/>
          <w:sz w:val="28"/>
        </w:rPr>
      </w:pPr>
    </w:p>
    <w:p w:rsidR="00414D38" w:rsidRPr="00F24C1C" w:rsidRDefault="00414D38" w:rsidP="00414D38">
      <w:pPr>
        <w:shd w:val="clear" w:color="auto" w:fill="FFFFFF"/>
        <w:ind w:firstLine="709"/>
        <w:jc w:val="both"/>
        <w:rPr>
          <w:sz w:val="28"/>
        </w:rPr>
      </w:pPr>
      <w:r>
        <w:rPr>
          <w:bCs/>
          <w:sz w:val="28"/>
        </w:rPr>
        <w:t>З</w:t>
      </w:r>
      <w:r w:rsidRPr="00F24C1C">
        <w:rPr>
          <w:bCs/>
          <w:sz w:val="28"/>
        </w:rPr>
        <w:t xml:space="preserve">а кошти </w:t>
      </w:r>
      <w:r w:rsidRPr="0052058C">
        <w:rPr>
          <w:b/>
          <w:bCs/>
          <w:sz w:val="28"/>
        </w:rPr>
        <w:t>обласного бюджету</w:t>
      </w:r>
      <w:r w:rsidRPr="00F24C1C">
        <w:rPr>
          <w:bCs/>
          <w:sz w:val="28"/>
        </w:rPr>
        <w:t xml:space="preserve"> виконано заходів на 629,6 тис.</w:t>
      </w:r>
      <w:r>
        <w:rPr>
          <w:bCs/>
          <w:sz w:val="28"/>
        </w:rPr>
        <w:t xml:space="preserve"> грн</w:t>
      </w:r>
      <w:r w:rsidRPr="00F24C1C">
        <w:rPr>
          <w:bCs/>
          <w:sz w:val="28"/>
        </w:rPr>
        <w:t>, що на 84,0 тис.</w:t>
      </w:r>
      <w:r>
        <w:rPr>
          <w:bCs/>
          <w:sz w:val="28"/>
        </w:rPr>
        <w:t xml:space="preserve"> грн</w:t>
      </w:r>
      <w:r w:rsidRPr="00F24C1C">
        <w:rPr>
          <w:bCs/>
          <w:sz w:val="28"/>
        </w:rPr>
        <w:t xml:space="preserve"> </w:t>
      </w:r>
      <w:r>
        <w:rPr>
          <w:bCs/>
          <w:sz w:val="28"/>
        </w:rPr>
        <w:t>(</w:t>
      </w:r>
      <w:r w:rsidRPr="00F24C1C">
        <w:rPr>
          <w:bCs/>
          <w:sz w:val="28"/>
        </w:rPr>
        <w:t>2023 р. – 545,6 тис.</w:t>
      </w:r>
      <w:r>
        <w:rPr>
          <w:bCs/>
          <w:sz w:val="28"/>
        </w:rPr>
        <w:t xml:space="preserve"> </w:t>
      </w:r>
      <w:r w:rsidRPr="00F24C1C">
        <w:rPr>
          <w:bCs/>
          <w:sz w:val="28"/>
        </w:rPr>
        <w:t>грн</w:t>
      </w:r>
      <w:r>
        <w:rPr>
          <w:bCs/>
          <w:sz w:val="28"/>
        </w:rPr>
        <w:t>)</w:t>
      </w:r>
      <w:r w:rsidRPr="00F24C1C">
        <w:rPr>
          <w:sz w:val="28"/>
        </w:rPr>
        <w:t xml:space="preserve"> (</w:t>
      </w:r>
      <w:r>
        <w:rPr>
          <w:sz w:val="28"/>
        </w:rPr>
        <w:t xml:space="preserve">виплати </w:t>
      </w:r>
      <w:r w:rsidRPr="00F24C1C">
        <w:rPr>
          <w:sz w:val="28"/>
        </w:rPr>
        <w:t>ветеранам ОУН-УПА, відшкодування пільг чорнобильцям тощо).</w:t>
      </w:r>
    </w:p>
    <w:p w:rsidR="00414D38" w:rsidRDefault="00414D38" w:rsidP="00414D38">
      <w:pPr>
        <w:jc w:val="center"/>
        <w:rPr>
          <w:b/>
          <w:i/>
          <w:sz w:val="28"/>
          <w:szCs w:val="28"/>
        </w:rPr>
      </w:pPr>
      <w:r w:rsidRPr="0052058C">
        <w:rPr>
          <w:b/>
          <w:noProof/>
        </w:rPr>
        <w:lastRenderedPageBreak/>
        <w:drawing>
          <wp:inline distT="0" distB="0" distL="0" distR="0" wp14:anchorId="141E8E13" wp14:editId="733D2B24">
            <wp:extent cx="3535680" cy="1988730"/>
            <wp:effectExtent l="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50045" cy="1996810"/>
                    </a:xfrm>
                    <a:prstGeom prst="rect">
                      <a:avLst/>
                    </a:prstGeom>
                  </pic:spPr>
                </pic:pic>
              </a:graphicData>
            </a:graphic>
          </wp:inline>
        </w:drawing>
      </w:r>
    </w:p>
    <w:p w:rsidR="00414D38" w:rsidRPr="00905F75" w:rsidRDefault="00414D38" w:rsidP="00414D38">
      <w:pPr>
        <w:jc w:val="center"/>
        <w:rPr>
          <w:b/>
          <w:i/>
          <w:sz w:val="28"/>
          <w:szCs w:val="28"/>
        </w:rPr>
      </w:pPr>
    </w:p>
    <w:p w:rsidR="00414D38" w:rsidRDefault="00414D38" w:rsidP="00414D38">
      <w:pPr>
        <w:jc w:val="both"/>
        <w:rPr>
          <w:sz w:val="28"/>
          <w:szCs w:val="28"/>
        </w:rPr>
      </w:pPr>
      <w:r w:rsidRPr="00905F75">
        <w:rPr>
          <w:b/>
          <w:i/>
          <w:sz w:val="28"/>
          <w:szCs w:val="28"/>
        </w:rPr>
        <w:t xml:space="preserve">  </w:t>
      </w:r>
      <w:r w:rsidRPr="00905F75">
        <w:rPr>
          <w:b/>
        </w:rPr>
        <w:t xml:space="preserve"> </w:t>
      </w:r>
      <w:r w:rsidRPr="00905F75">
        <w:rPr>
          <w:b/>
        </w:rPr>
        <w:tab/>
      </w:r>
      <w:r w:rsidRPr="00B37274">
        <w:rPr>
          <w:b/>
          <w:sz w:val="28"/>
          <w:szCs w:val="28"/>
        </w:rPr>
        <w:t>Щодо виконання д</w:t>
      </w:r>
      <w:r>
        <w:rPr>
          <w:b/>
          <w:sz w:val="28"/>
          <w:szCs w:val="28"/>
        </w:rPr>
        <w:t>елегованих державою повноважень –</w:t>
      </w:r>
      <w:r w:rsidRPr="00B37274">
        <w:rPr>
          <w:b/>
          <w:sz w:val="28"/>
          <w:szCs w:val="28"/>
        </w:rPr>
        <w:t xml:space="preserve"> </w:t>
      </w:r>
      <w:r w:rsidRPr="003C2183">
        <w:rPr>
          <w:sz w:val="28"/>
          <w:szCs w:val="28"/>
        </w:rPr>
        <w:t>з початку року</w:t>
      </w:r>
      <w:r w:rsidRPr="00B37274">
        <w:rPr>
          <w:b/>
          <w:sz w:val="28"/>
          <w:szCs w:val="28"/>
        </w:rPr>
        <w:t xml:space="preserve"> </w:t>
      </w:r>
      <w:r>
        <w:rPr>
          <w:sz w:val="28"/>
          <w:szCs w:val="28"/>
        </w:rPr>
        <w:t xml:space="preserve">призначено та </w:t>
      </w:r>
      <w:proofErr w:type="spellStart"/>
      <w:r>
        <w:rPr>
          <w:sz w:val="28"/>
          <w:szCs w:val="28"/>
        </w:rPr>
        <w:t>виплачено</w:t>
      </w:r>
      <w:proofErr w:type="spellEnd"/>
      <w:r>
        <w:rPr>
          <w:sz w:val="28"/>
          <w:szCs w:val="28"/>
        </w:rPr>
        <w:t xml:space="preserve"> коштів за соціальними гарантіями </w:t>
      </w:r>
      <w:r>
        <w:rPr>
          <w:b/>
          <w:sz w:val="28"/>
          <w:szCs w:val="28"/>
        </w:rPr>
        <w:t>200 804,2 тис. грн</w:t>
      </w:r>
      <w:r w:rsidRPr="00905F75">
        <w:rPr>
          <w:b/>
          <w:sz w:val="28"/>
          <w:szCs w:val="28"/>
        </w:rPr>
        <w:t xml:space="preserve">, </w:t>
      </w:r>
      <w:r w:rsidRPr="00F24C1C">
        <w:rPr>
          <w:sz w:val="28"/>
          <w:szCs w:val="28"/>
        </w:rPr>
        <w:t>що на 22307,4 менше, ніж у 2023 році  (223 111,6 тис.</w:t>
      </w:r>
      <w:r>
        <w:rPr>
          <w:sz w:val="28"/>
          <w:szCs w:val="28"/>
        </w:rPr>
        <w:t xml:space="preserve"> </w:t>
      </w:r>
      <w:r w:rsidRPr="00F24C1C">
        <w:rPr>
          <w:sz w:val="28"/>
          <w:szCs w:val="28"/>
        </w:rPr>
        <w:t>грн)</w:t>
      </w:r>
      <w:r>
        <w:rPr>
          <w:sz w:val="28"/>
          <w:szCs w:val="28"/>
        </w:rPr>
        <w:t>.</w:t>
      </w:r>
    </w:p>
    <w:p w:rsidR="00414D38" w:rsidRPr="00F24C1C" w:rsidRDefault="00414D38" w:rsidP="00414D38">
      <w:pPr>
        <w:jc w:val="both"/>
        <w:rPr>
          <w:sz w:val="28"/>
          <w:szCs w:val="28"/>
        </w:rPr>
      </w:pPr>
    </w:p>
    <w:p w:rsidR="00414D38" w:rsidRDefault="00414D38" w:rsidP="00414D38">
      <w:pPr>
        <w:ind w:firstLine="709"/>
        <w:jc w:val="center"/>
        <w:rPr>
          <w:b/>
          <w:sz w:val="28"/>
          <w:szCs w:val="28"/>
        </w:rPr>
      </w:pPr>
      <w:r w:rsidRPr="0052058C">
        <w:rPr>
          <w:b/>
          <w:noProof/>
          <w:sz w:val="28"/>
          <w:szCs w:val="28"/>
        </w:rPr>
        <w:drawing>
          <wp:inline distT="0" distB="0" distL="0" distR="0" wp14:anchorId="0CAD05C8" wp14:editId="64C38D51">
            <wp:extent cx="3429000" cy="19287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36327" cy="1932846"/>
                    </a:xfrm>
                    <a:prstGeom prst="rect">
                      <a:avLst/>
                    </a:prstGeom>
                  </pic:spPr>
                </pic:pic>
              </a:graphicData>
            </a:graphic>
          </wp:inline>
        </w:drawing>
      </w:r>
    </w:p>
    <w:p w:rsidR="00414D38" w:rsidRDefault="00414D38" w:rsidP="00414D38">
      <w:pPr>
        <w:ind w:firstLine="709"/>
        <w:jc w:val="center"/>
        <w:rPr>
          <w:b/>
          <w:sz w:val="28"/>
          <w:szCs w:val="28"/>
        </w:rPr>
      </w:pPr>
    </w:p>
    <w:p w:rsidR="00414D38" w:rsidRPr="00F24C1C" w:rsidRDefault="00414D38" w:rsidP="00414D38">
      <w:pPr>
        <w:ind w:firstLine="709"/>
        <w:jc w:val="both"/>
        <w:rPr>
          <w:sz w:val="28"/>
          <w:szCs w:val="28"/>
        </w:rPr>
      </w:pPr>
      <w:r w:rsidRPr="00F24C1C">
        <w:rPr>
          <w:sz w:val="28"/>
          <w:szCs w:val="28"/>
        </w:rPr>
        <w:t xml:space="preserve">Всього з бюджетів усіх рівнів управлінням соціального захисту населення Калуської міської ради призначено, </w:t>
      </w:r>
      <w:proofErr w:type="spellStart"/>
      <w:r w:rsidRPr="00F24C1C">
        <w:rPr>
          <w:sz w:val="28"/>
          <w:szCs w:val="28"/>
        </w:rPr>
        <w:t>виплачено</w:t>
      </w:r>
      <w:proofErr w:type="spellEnd"/>
      <w:r w:rsidRPr="00F24C1C">
        <w:rPr>
          <w:sz w:val="28"/>
          <w:szCs w:val="28"/>
        </w:rPr>
        <w:t>, відшкодовано соціальних гарантій жителям громади, установам та організаціям протягом 2024 року на загальну суму  237 971,6  тис.</w:t>
      </w:r>
      <w:r>
        <w:rPr>
          <w:sz w:val="28"/>
          <w:szCs w:val="28"/>
        </w:rPr>
        <w:t xml:space="preserve"> </w:t>
      </w:r>
      <w:r w:rsidRPr="00F24C1C">
        <w:rPr>
          <w:sz w:val="28"/>
          <w:szCs w:val="28"/>
        </w:rPr>
        <w:t>грн.</w:t>
      </w:r>
    </w:p>
    <w:p w:rsidR="00414D38" w:rsidRDefault="00414D38" w:rsidP="00414D38">
      <w:pPr>
        <w:ind w:firstLine="709"/>
        <w:jc w:val="both"/>
        <w:rPr>
          <w:b/>
          <w:sz w:val="28"/>
          <w:szCs w:val="28"/>
        </w:rPr>
      </w:pPr>
    </w:p>
    <w:p w:rsidR="00414D38" w:rsidRPr="00905F75" w:rsidRDefault="00414D38" w:rsidP="00414D38">
      <w:pPr>
        <w:pStyle w:val="a7"/>
        <w:shd w:val="clear" w:color="auto" w:fill="FFFFFF" w:themeFill="background1"/>
        <w:tabs>
          <w:tab w:val="left" w:pos="928"/>
        </w:tabs>
        <w:spacing w:after="0" w:line="240" w:lineRule="auto"/>
        <w:ind w:left="0" w:firstLine="709"/>
        <w:jc w:val="both"/>
        <w:rPr>
          <w:rFonts w:ascii="Times New Roman" w:eastAsia="Times New Roman" w:hAnsi="Times New Roman" w:cs="Times New Roman"/>
          <w:sz w:val="28"/>
          <w:szCs w:val="28"/>
          <w:lang w:val="uk-UA"/>
        </w:rPr>
      </w:pPr>
      <w:r w:rsidRPr="00905F75">
        <w:rPr>
          <w:rFonts w:ascii="Times New Roman" w:eastAsia="Times New Roman" w:hAnsi="Times New Roman" w:cs="Times New Roman"/>
          <w:sz w:val="28"/>
          <w:szCs w:val="28"/>
          <w:lang w:val="uk-UA"/>
        </w:rPr>
        <w:t xml:space="preserve">  У 202</w:t>
      </w:r>
      <w:r>
        <w:rPr>
          <w:rFonts w:ascii="Times New Roman" w:eastAsia="Times New Roman" w:hAnsi="Times New Roman" w:cs="Times New Roman"/>
          <w:sz w:val="28"/>
          <w:szCs w:val="28"/>
          <w:lang w:val="uk-UA"/>
        </w:rPr>
        <w:t>4</w:t>
      </w:r>
      <w:r w:rsidRPr="00905F75">
        <w:rPr>
          <w:rFonts w:ascii="Times New Roman" w:eastAsia="Times New Roman" w:hAnsi="Times New Roman" w:cs="Times New Roman"/>
          <w:sz w:val="28"/>
          <w:szCs w:val="28"/>
          <w:lang w:val="uk-UA"/>
        </w:rPr>
        <w:t xml:space="preserve"> році видатки на соціальний захист в бюджеті громади становили </w:t>
      </w:r>
      <w:r>
        <w:rPr>
          <w:rFonts w:ascii="Times New Roman" w:eastAsia="Times New Roman" w:hAnsi="Times New Roman" w:cs="Times New Roman"/>
          <w:b/>
          <w:bCs/>
          <w:sz w:val="28"/>
          <w:szCs w:val="28"/>
          <w:lang w:val="uk-UA"/>
        </w:rPr>
        <w:t>68 031,7</w:t>
      </w:r>
      <w:r w:rsidRPr="00905F75">
        <w:rPr>
          <w:rFonts w:ascii="Times New Roman" w:eastAsia="Times New Roman" w:hAnsi="Times New Roman" w:cs="Times New Roman"/>
          <w:b/>
          <w:bCs/>
          <w:sz w:val="28"/>
          <w:szCs w:val="28"/>
          <w:lang w:val="uk-UA"/>
        </w:rPr>
        <w:t xml:space="preserve"> </w:t>
      </w:r>
      <w:r w:rsidRPr="00317368">
        <w:rPr>
          <w:rFonts w:ascii="Times New Roman" w:eastAsia="Times New Roman" w:hAnsi="Times New Roman" w:cs="Times New Roman"/>
          <w:bCs/>
          <w:sz w:val="28"/>
          <w:szCs w:val="28"/>
          <w:lang w:val="uk-UA"/>
        </w:rPr>
        <w:t>т</w:t>
      </w:r>
      <w:r w:rsidRPr="00905F75">
        <w:rPr>
          <w:rFonts w:ascii="Times New Roman" w:eastAsia="Times New Roman" w:hAnsi="Times New Roman" w:cs="Times New Roman"/>
          <w:sz w:val="28"/>
          <w:szCs w:val="28"/>
          <w:lang w:val="uk-UA"/>
        </w:rPr>
        <w:t>ис.</w:t>
      </w:r>
      <w:r>
        <w:rPr>
          <w:rFonts w:ascii="Times New Roman" w:eastAsia="Times New Roman" w:hAnsi="Times New Roman" w:cs="Times New Roman"/>
          <w:sz w:val="28"/>
          <w:szCs w:val="28"/>
          <w:lang w:val="uk-UA"/>
        </w:rPr>
        <w:t xml:space="preserve"> грн</w:t>
      </w:r>
      <w:r w:rsidRPr="00905F75">
        <w:rPr>
          <w:rFonts w:ascii="Times New Roman" w:eastAsia="Times New Roman" w:hAnsi="Times New Roman" w:cs="Times New Roman"/>
          <w:sz w:val="28"/>
          <w:szCs w:val="28"/>
          <w:lang w:val="uk-UA"/>
        </w:rPr>
        <w:t>, в т.</w:t>
      </w:r>
      <w:r>
        <w:rPr>
          <w:rFonts w:ascii="Times New Roman" w:eastAsia="Times New Roman" w:hAnsi="Times New Roman" w:cs="Times New Roman"/>
          <w:sz w:val="28"/>
          <w:szCs w:val="28"/>
          <w:lang w:val="uk-UA"/>
        </w:rPr>
        <w:t xml:space="preserve"> </w:t>
      </w:r>
      <w:r w:rsidRPr="00905F75">
        <w:rPr>
          <w:rFonts w:ascii="Times New Roman" w:eastAsia="Times New Roman" w:hAnsi="Times New Roman" w:cs="Times New Roman"/>
          <w:sz w:val="28"/>
          <w:szCs w:val="28"/>
          <w:lang w:val="uk-UA"/>
        </w:rPr>
        <w:t>ч. на:</w:t>
      </w:r>
    </w:p>
    <w:p w:rsidR="00414D38" w:rsidRPr="00905F75" w:rsidRDefault="00414D38" w:rsidP="00F60141">
      <w:pPr>
        <w:pStyle w:val="a7"/>
        <w:widowControl/>
        <w:numPr>
          <w:ilvl w:val="0"/>
          <w:numId w:val="45"/>
        </w:numPr>
        <w:shd w:val="clear" w:color="auto" w:fill="FFFFFF"/>
        <w:suppressAutoHyphens w:val="0"/>
        <w:spacing w:after="0" w:line="240" w:lineRule="auto"/>
        <w:jc w:val="both"/>
        <w:rPr>
          <w:rFonts w:ascii="Times New Roman" w:eastAsia="Times New Roman" w:hAnsi="Times New Roman" w:cs="Times New Roman"/>
          <w:b/>
          <w:bCs/>
          <w:sz w:val="28"/>
          <w:szCs w:val="28"/>
          <w:lang w:val="uk-UA"/>
        </w:rPr>
      </w:pPr>
      <w:r>
        <w:rPr>
          <w:rFonts w:ascii="Times New Roman" w:eastAsia="Times New Roman" w:hAnsi="Times New Roman" w:cs="Times New Roman"/>
          <w:sz w:val="28"/>
          <w:szCs w:val="28"/>
          <w:lang w:val="uk-UA"/>
        </w:rPr>
        <w:t xml:space="preserve">    </w:t>
      </w:r>
      <w:r w:rsidRPr="00905F75">
        <w:rPr>
          <w:rFonts w:ascii="Times New Roman" w:eastAsia="Times New Roman" w:hAnsi="Times New Roman" w:cs="Times New Roman"/>
          <w:sz w:val="28"/>
          <w:szCs w:val="28"/>
          <w:lang w:val="uk-UA"/>
        </w:rPr>
        <w:t>Програму соціального захисту населення – </w:t>
      </w:r>
      <w:r>
        <w:rPr>
          <w:rFonts w:ascii="Times New Roman" w:eastAsia="Times New Roman" w:hAnsi="Times New Roman" w:cs="Times New Roman"/>
          <w:b/>
          <w:sz w:val="28"/>
          <w:szCs w:val="28"/>
          <w:lang w:val="uk-UA"/>
        </w:rPr>
        <w:t>36 784,5</w:t>
      </w:r>
      <w:r w:rsidRPr="00905F75">
        <w:rPr>
          <w:rFonts w:ascii="Times New Roman" w:eastAsia="Times New Roman" w:hAnsi="Times New Roman" w:cs="Times New Roman"/>
          <w:sz w:val="28"/>
          <w:szCs w:val="28"/>
          <w:lang w:val="uk-UA"/>
        </w:rPr>
        <w:t xml:space="preserve"> тис.</w:t>
      </w:r>
      <w:r>
        <w:rPr>
          <w:rFonts w:ascii="Times New Roman" w:eastAsia="Times New Roman" w:hAnsi="Times New Roman" w:cs="Times New Roman"/>
          <w:sz w:val="28"/>
          <w:szCs w:val="28"/>
          <w:lang w:val="uk-UA"/>
        </w:rPr>
        <w:t xml:space="preserve"> </w:t>
      </w:r>
      <w:r w:rsidRPr="00905F75">
        <w:rPr>
          <w:rFonts w:ascii="Times New Roman" w:eastAsia="Times New Roman" w:hAnsi="Times New Roman" w:cs="Times New Roman"/>
          <w:sz w:val="28"/>
          <w:szCs w:val="28"/>
          <w:lang w:val="uk-UA"/>
        </w:rPr>
        <w:t>грн</w:t>
      </w:r>
      <w:r w:rsidRPr="00905F75">
        <w:rPr>
          <w:rFonts w:ascii="Times New Roman" w:eastAsia="Times New Roman" w:hAnsi="Times New Roman" w:cs="Times New Roman"/>
          <w:b/>
          <w:bCs/>
          <w:sz w:val="28"/>
          <w:szCs w:val="28"/>
          <w:lang w:val="uk-UA"/>
        </w:rPr>
        <w:t>,</w:t>
      </w:r>
    </w:p>
    <w:p w:rsidR="00414D38" w:rsidRPr="00905F75" w:rsidRDefault="00414D38" w:rsidP="00F60141">
      <w:pPr>
        <w:pStyle w:val="a7"/>
        <w:widowControl/>
        <w:numPr>
          <w:ilvl w:val="0"/>
          <w:numId w:val="45"/>
        </w:numPr>
        <w:shd w:val="clear" w:color="auto" w:fill="FFFFFF"/>
        <w:suppressAutoHyphens w:val="0"/>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bCs/>
          <w:sz w:val="28"/>
          <w:szCs w:val="28"/>
          <w:lang w:val="uk-UA"/>
        </w:rPr>
        <w:t xml:space="preserve">    </w:t>
      </w:r>
      <w:r w:rsidRPr="00905F75">
        <w:rPr>
          <w:rFonts w:ascii="Times New Roman" w:eastAsia="Times New Roman" w:hAnsi="Times New Roman" w:cs="Times New Roman"/>
          <w:bCs/>
          <w:sz w:val="28"/>
          <w:szCs w:val="28"/>
          <w:lang w:val="uk-UA"/>
        </w:rPr>
        <w:t xml:space="preserve">Програму підтримки внутрішньо переміщених осіб </w:t>
      </w:r>
      <w:r w:rsidRPr="00905F75">
        <w:rPr>
          <w:rFonts w:ascii="Times New Roman" w:eastAsia="Times New Roman" w:hAnsi="Times New Roman" w:cs="Times New Roman"/>
          <w:sz w:val="28"/>
          <w:szCs w:val="28"/>
          <w:lang w:val="uk-UA"/>
        </w:rPr>
        <w:t xml:space="preserve">– </w:t>
      </w:r>
      <w:r>
        <w:rPr>
          <w:rFonts w:ascii="Times New Roman" w:eastAsia="Times New Roman" w:hAnsi="Times New Roman" w:cs="Times New Roman"/>
          <w:b/>
          <w:sz w:val="28"/>
          <w:szCs w:val="28"/>
          <w:lang w:val="uk-UA"/>
        </w:rPr>
        <w:t>14,0</w:t>
      </w:r>
      <w:r w:rsidRPr="00905F75">
        <w:rPr>
          <w:rFonts w:ascii="Times New Roman" w:eastAsia="Times New Roman" w:hAnsi="Times New Roman" w:cs="Times New Roman"/>
          <w:sz w:val="28"/>
          <w:szCs w:val="28"/>
          <w:lang w:val="uk-UA"/>
        </w:rPr>
        <w:t xml:space="preserve"> тис.</w:t>
      </w:r>
      <w:r>
        <w:rPr>
          <w:rFonts w:ascii="Times New Roman" w:eastAsia="Times New Roman" w:hAnsi="Times New Roman" w:cs="Times New Roman"/>
          <w:sz w:val="28"/>
          <w:szCs w:val="28"/>
          <w:lang w:val="uk-UA"/>
        </w:rPr>
        <w:t xml:space="preserve"> </w:t>
      </w:r>
      <w:r w:rsidRPr="00905F75">
        <w:rPr>
          <w:rFonts w:ascii="Times New Roman" w:eastAsia="Times New Roman" w:hAnsi="Times New Roman" w:cs="Times New Roman"/>
          <w:sz w:val="28"/>
          <w:szCs w:val="28"/>
          <w:lang w:val="uk-UA"/>
        </w:rPr>
        <w:t xml:space="preserve">грн. </w:t>
      </w:r>
    </w:p>
    <w:p w:rsidR="00414D38" w:rsidRDefault="00414D38" w:rsidP="00414D38">
      <w:pPr>
        <w:shd w:val="clear" w:color="auto" w:fill="FFFFFF"/>
        <w:ind w:firstLine="709"/>
        <w:jc w:val="both"/>
        <w:rPr>
          <w:sz w:val="28"/>
          <w:szCs w:val="28"/>
        </w:rPr>
      </w:pPr>
    </w:p>
    <w:p w:rsidR="00414D38" w:rsidRDefault="00414D38" w:rsidP="00414D38">
      <w:pPr>
        <w:shd w:val="clear" w:color="auto" w:fill="FFFFFF"/>
        <w:ind w:firstLine="709"/>
        <w:jc w:val="both"/>
        <w:rPr>
          <w:sz w:val="28"/>
          <w:szCs w:val="28"/>
        </w:rPr>
      </w:pPr>
      <w:r>
        <w:rPr>
          <w:sz w:val="28"/>
          <w:szCs w:val="28"/>
        </w:rPr>
        <w:t>Нинішні</w:t>
      </w:r>
      <w:r w:rsidRPr="00905F75">
        <w:rPr>
          <w:sz w:val="28"/>
          <w:szCs w:val="28"/>
        </w:rPr>
        <w:t xml:space="preserve"> виклики </w:t>
      </w:r>
      <w:proofErr w:type="spellStart"/>
      <w:r>
        <w:rPr>
          <w:sz w:val="28"/>
          <w:szCs w:val="28"/>
        </w:rPr>
        <w:t>переформатовують</w:t>
      </w:r>
      <w:proofErr w:type="spellEnd"/>
      <w:r>
        <w:rPr>
          <w:sz w:val="28"/>
          <w:szCs w:val="28"/>
        </w:rPr>
        <w:t xml:space="preserve"> соціальну роботу з врахуванням ветеранської політики. </w:t>
      </w:r>
      <w:r w:rsidRPr="00905F75">
        <w:rPr>
          <w:sz w:val="28"/>
          <w:szCs w:val="28"/>
        </w:rPr>
        <w:t xml:space="preserve"> </w:t>
      </w:r>
      <w:r>
        <w:rPr>
          <w:sz w:val="28"/>
          <w:szCs w:val="28"/>
        </w:rPr>
        <w:t xml:space="preserve">З цією метою в управлінні соціального захисту населення </w:t>
      </w:r>
      <w:r w:rsidRPr="00905F75">
        <w:rPr>
          <w:sz w:val="28"/>
          <w:szCs w:val="28"/>
        </w:rPr>
        <w:t>утворен</w:t>
      </w:r>
      <w:r>
        <w:rPr>
          <w:sz w:val="28"/>
          <w:szCs w:val="28"/>
        </w:rPr>
        <w:t>о</w:t>
      </w:r>
      <w:r w:rsidRPr="00905F75">
        <w:rPr>
          <w:sz w:val="28"/>
          <w:szCs w:val="28"/>
        </w:rPr>
        <w:t xml:space="preserve"> відділ соціального обслуговування пільгових категорій населення</w:t>
      </w:r>
      <w:r>
        <w:rPr>
          <w:sz w:val="28"/>
          <w:szCs w:val="28"/>
        </w:rPr>
        <w:t>,</w:t>
      </w:r>
      <w:r w:rsidRPr="00905F75">
        <w:rPr>
          <w:sz w:val="28"/>
          <w:szCs w:val="28"/>
        </w:rPr>
        <w:t xml:space="preserve"> сектору роботи з ветеранами війни, на працівників якого покладено функції забезпечення соціального захисту учасників війни, осіб з інвалідністю внаслідок війни, членів сімей загиблих, надання їм різноманітного спектру соціального забезпечення. </w:t>
      </w:r>
    </w:p>
    <w:p w:rsidR="00414D38" w:rsidRPr="00905F75" w:rsidRDefault="00414D38" w:rsidP="00414D38">
      <w:pPr>
        <w:shd w:val="clear" w:color="auto" w:fill="FFFFFF"/>
        <w:ind w:firstLine="709"/>
        <w:jc w:val="both"/>
        <w:rPr>
          <w:sz w:val="28"/>
          <w:szCs w:val="28"/>
        </w:rPr>
      </w:pPr>
      <w:r>
        <w:rPr>
          <w:sz w:val="28"/>
          <w:szCs w:val="28"/>
        </w:rPr>
        <w:t>В</w:t>
      </w:r>
      <w:r w:rsidRPr="00905F75">
        <w:rPr>
          <w:sz w:val="28"/>
          <w:szCs w:val="28"/>
        </w:rPr>
        <w:t xml:space="preserve"> склад</w:t>
      </w:r>
      <w:r>
        <w:rPr>
          <w:sz w:val="28"/>
          <w:szCs w:val="28"/>
        </w:rPr>
        <w:t>і</w:t>
      </w:r>
      <w:r w:rsidRPr="00905F75">
        <w:rPr>
          <w:sz w:val="28"/>
          <w:szCs w:val="28"/>
        </w:rPr>
        <w:t xml:space="preserve"> сектору </w:t>
      </w:r>
      <w:r>
        <w:rPr>
          <w:sz w:val="28"/>
          <w:szCs w:val="28"/>
        </w:rPr>
        <w:t xml:space="preserve">працює 2 </w:t>
      </w:r>
      <w:r w:rsidRPr="00905F75">
        <w:rPr>
          <w:sz w:val="28"/>
          <w:szCs w:val="28"/>
        </w:rPr>
        <w:t>ос</w:t>
      </w:r>
      <w:r>
        <w:rPr>
          <w:sz w:val="28"/>
          <w:szCs w:val="28"/>
        </w:rPr>
        <w:t xml:space="preserve">іб, які відповідають </w:t>
      </w:r>
      <w:r w:rsidRPr="00905F75">
        <w:rPr>
          <w:sz w:val="28"/>
          <w:szCs w:val="28"/>
        </w:rPr>
        <w:t xml:space="preserve">за комунікацію з ветеранами війни, сім’ями загиблих, померлих, зниклих безвісти, захоплених </w:t>
      </w:r>
      <w:r w:rsidRPr="00905F75">
        <w:rPr>
          <w:sz w:val="28"/>
          <w:szCs w:val="28"/>
        </w:rPr>
        <w:lastRenderedPageBreak/>
        <w:t xml:space="preserve">в полон, демобілізованих, поранених військовослужбовців. </w:t>
      </w:r>
      <w:r>
        <w:rPr>
          <w:sz w:val="28"/>
          <w:szCs w:val="28"/>
        </w:rPr>
        <w:t>За 2024 рік один спеціаліст надав більш, як 200 консультацій.</w:t>
      </w:r>
    </w:p>
    <w:p w:rsidR="00414D38" w:rsidRPr="00905F75" w:rsidRDefault="00414D38" w:rsidP="00414D38">
      <w:pPr>
        <w:shd w:val="clear" w:color="auto" w:fill="FFFFFF"/>
        <w:jc w:val="both"/>
        <w:rPr>
          <w:sz w:val="28"/>
          <w:szCs w:val="28"/>
        </w:rPr>
      </w:pPr>
      <w:r w:rsidRPr="00905F75">
        <w:rPr>
          <w:rFonts w:ascii="inherit" w:hAnsi="inherit" w:cs="Segoe UI"/>
          <w:color w:val="050505"/>
          <w:sz w:val="28"/>
          <w:szCs w:val="28"/>
        </w:rPr>
        <w:t xml:space="preserve">         </w:t>
      </w:r>
    </w:p>
    <w:p w:rsidR="00414D38" w:rsidRDefault="00414D38" w:rsidP="00414D38">
      <w:pPr>
        <w:shd w:val="clear" w:color="auto" w:fill="FFFFFF"/>
        <w:ind w:firstLine="709"/>
        <w:jc w:val="both"/>
        <w:rPr>
          <w:sz w:val="28"/>
        </w:rPr>
      </w:pPr>
      <w:r w:rsidRPr="00905F75">
        <w:rPr>
          <w:sz w:val="28"/>
          <w:szCs w:val="28"/>
        </w:rPr>
        <w:t>Продовжував також свою діяльність і сектор роботи з внутрішньо переміщеними особами</w:t>
      </w:r>
      <w:r w:rsidRPr="00905F75">
        <w:rPr>
          <w:sz w:val="28"/>
          <w:szCs w:val="28"/>
        </w:rPr>
        <w:tab/>
        <w:t xml:space="preserve"> відділу соціальних допомог управління, на працівників яких покладено обов’язки, зокрема, щодо надання державних допомог ВПО, розрахунку компенсацій </w:t>
      </w:r>
      <w:r w:rsidRPr="00905F75">
        <w:rPr>
          <w:sz w:val="28"/>
        </w:rPr>
        <w:t xml:space="preserve">власникам житлових приміщень, які розмістили в себе внутрішньо переміщених осіб, поселення до Прихистків, які розташовані в нашій громаді та інше. </w:t>
      </w:r>
    </w:p>
    <w:p w:rsidR="00414D38" w:rsidRPr="00905F75" w:rsidRDefault="00414D38" w:rsidP="00414D38">
      <w:pPr>
        <w:shd w:val="clear" w:color="auto" w:fill="FFFFFF"/>
        <w:ind w:firstLine="709"/>
        <w:jc w:val="both"/>
        <w:rPr>
          <w:sz w:val="28"/>
          <w:szCs w:val="28"/>
        </w:rPr>
      </w:pPr>
      <w:r>
        <w:rPr>
          <w:sz w:val="28"/>
        </w:rPr>
        <w:t xml:space="preserve">Також з 01.03.2024 року в управлінні розпочав свою роботу </w:t>
      </w:r>
      <w:r w:rsidRPr="00280776">
        <w:rPr>
          <w:sz w:val="28"/>
        </w:rPr>
        <w:t>сектор у</w:t>
      </w:r>
      <w:r>
        <w:rPr>
          <w:sz w:val="28"/>
        </w:rPr>
        <w:t xml:space="preserve"> справах сім</w:t>
      </w:r>
      <w:r w:rsidRPr="00905F75">
        <w:rPr>
          <w:sz w:val="28"/>
          <w:szCs w:val="28"/>
        </w:rPr>
        <w:t>’</w:t>
      </w:r>
      <w:r>
        <w:rPr>
          <w:sz w:val="28"/>
        </w:rPr>
        <w:t xml:space="preserve">ї та гендерної політики. Протягом року надійшло 1003 звернення </w:t>
      </w:r>
      <w:proofErr w:type="spellStart"/>
      <w:r>
        <w:rPr>
          <w:sz w:val="28"/>
        </w:rPr>
        <w:t>шодо</w:t>
      </w:r>
      <w:proofErr w:type="spellEnd"/>
      <w:r>
        <w:rPr>
          <w:sz w:val="28"/>
        </w:rPr>
        <w:t xml:space="preserve"> вчинення домашнього насильства. Були розроблені і затверджені Програми для кривдників та для постраждалих осіб. </w:t>
      </w:r>
    </w:p>
    <w:p w:rsidR="00414D38" w:rsidRPr="00905F75" w:rsidRDefault="00414D38" w:rsidP="00414D38">
      <w:pPr>
        <w:tabs>
          <w:tab w:val="left" w:pos="720"/>
          <w:tab w:val="left" w:pos="0"/>
        </w:tabs>
        <w:jc w:val="both"/>
        <w:rPr>
          <w:sz w:val="28"/>
          <w:szCs w:val="28"/>
        </w:rPr>
      </w:pPr>
      <w:r w:rsidRPr="00905F75">
        <w:rPr>
          <w:sz w:val="28"/>
        </w:rPr>
        <w:tab/>
      </w:r>
      <w:r w:rsidRPr="00905F75">
        <w:rPr>
          <w:sz w:val="28"/>
          <w:szCs w:val="28"/>
        </w:rPr>
        <w:tab/>
        <w:t xml:space="preserve">Серед проблемних питань </w:t>
      </w:r>
      <w:r>
        <w:rPr>
          <w:sz w:val="28"/>
          <w:szCs w:val="28"/>
        </w:rPr>
        <w:t>залишається</w:t>
      </w:r>
      <w:r w:rsidRPr="00905F75">
        <w:rPr>
          <w:sz w:val="28"/>
          <w:szCs w:val="28"/>
        </w:rPr>
        <w:t xml:space="preserve"> питання встановлення статусу для сімей загиблих\померлих Захисників України.  Проблема полягає в тому, що від часу загибелі проходить </w:t>
      </w:r>
      <w:r>
        <w:rPr>
          <w:sz w:val="28"/>
          <w:szCs w:val="28"/>
        </w:rPr>
        <w:t>3-</w:t>
      </w:r>
      <w:r w:rsidRPr="00905F75">
        <w:rPr>
          <w:sz w:val="28"/>
          <w:szCs w:val="28"/>
        </w:rPr>
        <w:t xml:space="preserve">4 місяці до видачі висновку ВЛК, який є підставою для встановлення статусу члена сім’ї загиблого та видачі відповідного посвідчення, а відтак і надання встановлених пільг. </w:t>
      </w:r>
    </w:p>
    <w:p w:rsidR="00C04F95" w:rsidRDefault="00C04F95" w:rsidP="00C04F95">
      <w:pPr>
        <w:pStyle w:val="10"/>
        <w:ind w:right="101" w:firstLine="0"/>
        <w:jc w:val="both"/>
        <w:rPr>
          <w:b/>
          <w:sz w:val="28"/>
          <w:szCs w:val="28"/>
        </w:rPr>
      </w:pPr>
    </w:p>
    <w:p w:rsidR="00C04F95" w:rsidRDefault="005B2E9A" w:rsidP="00C04F95">
      <w:pPr>
        <w:pStyle w:val="10"/>
        <w:ind w:right="101" w:firstLine="0"/>
        <w:jc w:val="both"/>
        <w:rPr>
          <w:b/>
          <w:sz w:val="28"/>
          <w:szCs w:val="28"/>
        </w:rPr>
      </w:pPr>
      <w:r>
        <w:rPr>
          <w:b/>
          <w:noProof/>
          <w:color w:val="1C677B"/>
          <w:sz w:val="32"/>
          <w:szCs w:val="20"/>
          <w:lang w:eastAsia="uk-UA"/>
        </w:rPr>
        <w:drawing>
          <wp:anchor distT="0" distB="0" distL="114300" distR="114300" simplePos="0" relativeHeight="251695104" behindDoc="1" locked="0" layoutInCell="1" allowOverlap="1" wp14:anchorId="2B91D5F6" wp14:editId="14CA0DA5">
            <wp:simplePos x="0" y="0"/>
            <wp:positionH relativeFrom="column">
              <wp:posOffset>-85725</wp:posOffset>
            </wp:positionH>
            <wp:positionV relativeFrom="paragraph">
              <wp:posOffset>175260</wp:posOffset>
            </wp:positionV>
            <wp:extent cx="1038225" cy="1076325"/>
            <wp:effectExtent l="0" t="0" r="0" b="0"/>
            <wp:wrapNone/>
            <wp:docPr id="129" name="Рисунок 129"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5B2E9A" w:rsidRPr="003C07D1" w:rsidRDefault="005B2E9A" w:rsidP="005B2E9A">
      <w:pPr>
        <w:ind w:left="720" w:firstLine="720"/>
        <w:rPr>
          <w:b/>
          <w:color w:val="1C677B"/>
          <w:sz w:val="32"/>
          <w:szCs w:val="20"/>
        </w:rPr>
      </w:pPr>
      <w:r>
        <w:rPr>
          <w:b/>
          <w:color w:val="1C677B"/>
          <w:sz w:val="32"/>
          <w:szCs w:val="20"/>
        </w:rPr>
        <w:t>РОБОТА СОЦІАЛЬНИХ СЛУЖБ</w:t>
      </w:r>
    </w:p>
    <w:p w:rsidR="005B2E9A" w:rsidRDefault="005B2E9A" w:rsidP="005B2E9A"/>
    <w:p w:rsidR="005B2E9A" w:rsidRDefault="005B2E9A" w:rsidP="005B2E9A"/>
    <w:p w:rsidR="005B2E9A" w:rsidRDefault="005B2E9A" w:rsidP="005B2E9A">
      <w:pPr>
        <w:rPr>
          <w:rFonts w:eastAsia="SimSun"/>
          <w:b/>
          <w:iCs/>
          <w:color w:val="000000" w:themeColor="text1"/>
          <w:sz w:val="28"/>
          <w:szCs w:val="28"/>
          <w:lang w:eastAsia="zh-CN"/>
        </w:rPr>
      </w:pPr>
    </w:p>
    <w:p w:rsidR="005B2E9A" w:rsidRDefault="005B2E9A" w:rsidP="005B2E9A">
      <w:pPr>
        <w:rPr>
          <w:b/>
          <w:sz w:val="28"/>
          <w:szCs w:val="28"/>
        </w:rPr>
      </w:pPr>
      <w:r>
        <w:rPr>
          <w:rFonts w:eastAsia="SimSun"/>
          <w:b/>
          <w:iCs/>
          <w:color w:val="000000" w:themeColor="text1"/>
          <w:sz w:val="28"/>
          <w:szCs w:val="28"/>
          <w:lang w:eastAsia="zh-CN"/>
        </w:rPr>
        <w:t>Калуський міський центр соціальних служб</w:t>
      </w:r>
    </w:p>
    <w:p w:rsidR="005B2E9A" w:rsidRDefault="005B2E9A" w:rsidP="005B2E9A">
      <w:pPr>
        <w:ind w:firstLine="0"/>
        <w:rPr>
          <w:b/>
          <w:sz w:val="28"/>
          <w:szCs w:val="28"/>
        </w:rPr>
      </w:pPr>
      <w:r>
        <w:rPr>
          <w:b/>
          <w:smallCaps/>
          <w:noProof/>
          <w:color w:val="000000" w:themeColor="text1"/>
          <w:sz w:val="28"/>
          <w:szCs w:val="20"/>
          <w:lang w:eastAsia="uk-UA"/>
        </w:rPr>
        <mc:AlternateContent>
          <mc:Choice Requires="wps">
            <w:drawing>
              <wp:inline distT="0" distB="0" distL="0" distR="0" wp14:anchorId="46142EAE" wp14:editId="0F4F9498">
                <wp:extent cx="3728085" cy="635"/>
                <wp:effectExtent l="22225" t="85090" r="31115" b="85725"/>
                <wp:docPr id="11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49991"/>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92901C0" id="AutoShape 11"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" adj="10798" strokecolor="#117d87" strokeweight="3pt">
                <v:stroke endarrow="block"/>
                <w10:anchorlock/>
              </v:shape>
            </w:pict>
          </mc:Fallback>
        </mc:AlternateContent>
      </w:r>
    </w:p>
    <w:p w:rsidR="005B2E9A" w:rsidRPr="00A13BF6" w:rsidRDefault="005B2E9A" w:rsidP="005B2E9A">
      <w:pPr>
        <w:ind w:left="709"/>
        <w:rPr>
          <w:b/>
          <w:sz w:val="28"/>
          <w:szCs w:val="28"/>
        </w:rPr>
      </w:pPr>
    </w:p>
    <w:p w:rsidR="005B2E9A" w:rsidRDefault="005B2E9A" w:rsidP="005B2E9A">
      <w:pPr>
        <w:ind w:firstLine="993"/>
        <w:rPr>
          <w:rFonts w:eastAsia="+mn-ea"/>
          <w:bCs/>
          <w:kern w:val="24"/>
          <w:sz w:val="28"/>
          <w:szCs w:val="28"/>
        </w:rPr>
      </w:pPr>
      <w:r w:rsidRPr="008E364F">
        <w:rPr>
          <w:rFonts w:eastAsia="SimSun"/>
          <w:b/>
          <w:iCs/>
          <w:color w:val="000000" w:themeColor="text1"/>
          <w:sz w:val="28"/>
          <w:szCs w:val="28"/>
          <w:lang w:eastAsia="zh-CN"/>
        </w:rPr>
        <w:t>Калуський міський центр соціальних служб</w:t>
      </w:r>
      <w:r w:rsidRPr="008E364F">
        <w:rPr>
          <w:rFonts w:eastAsia="+mn-ea"/>
          <w:b/>
          <w:bCs/>
          <w:kern w:val="24"/>
          <w:sz w:val="28"/>
          <w:szCs w:val="28"/>
        </w:rPr>
        <w:t xml:space="preserve"> відповідно до визначених завдань протягом 2024 року</w:t>
      </w:r>
      <w:r w:rsidRPr="00A13BF6">
        <w:rPr>
          <w:rFonts w:eastAsia="+mn-ea"/>
          <w:bCs/>
          <w:kern w:val="24"/>
          <w:sz w:val="28"/>
          <w:szCs w:val="28"/>
        </w:rPr>
        <w:t>:</w:t>
      </w:r>
    </w:p>
    <w:p w:rsidR="005B2E9A" w:rsidRPr="00A13BF6" w:rsidRDefault="005B2E9A" w:rsidP="005B2E9A">
      <w:pPr>
        <w:ind w:firstLine="993"/>
        <w:rPr>
          <w:sz w:val="28"/>
          <w:szCs w:val="28"/>
        </w:rPr>
      </w:pPr>
    </w:p>
    <w:p w:rsidR="005B2E9A" w:rsidRPr="009E34B0" w:rsidRDefault="005B2E9A" w:rsidP="00F60141">
      <w:pPr>
        <w:numPr>
          <w:ilvl w:val="1"/>
          <w:numId w:val="48"/>
        </w:numPr>
        <w:tabs>
          <w:tab w:val="clear" w:pos="1440"/>
        </w:tabs>
        <w:spacing w:after="160" w:line="259" w:lineRule="auto"/>
        <w:ind w:left="360"/>
        <w:contextualSpacing/>
        <w:jc w:val="both"/>
        <w:rPr>
          <w:rFonts w:eastAsia="+mn-ea"/>
          <w:color w:val="000000"/>
          <w:kern w:val="24"/>
          <w:sz w:val="28"/>
          <w:szCs w:val="28"/>
        </w:rPr>
      </w:pPr>
      <w:r w:rsidRPr="005277DF">
        <w:rPr>
          <w:rFonts w:eastAsia="+mn-ea"/>
          <w:color w:val="000000"/>
          <w:kern w:val="24"/>
          <w:sz w:val="28"/>
          <w:szCs w:val="28"/>
        </w:rPr>
        <w:t>У 2024 році Центр опікувався 90 сім’ями з 152 дітьми, провів 623 соціальні інспектування та опрацював 334 звернення щодо домашнього насильства</w:t>
      </w:r>
      <w:r w:rsidRPr="009E34B0">
        <w:rPr>
          <w:rFonts w:eastAsia="+mn-ea"/>
          <w:color w:val="000000"/>
          <w:kern w:val="24"/>
          <w:sz w:val="28"/>
          <w:szCs w:val="28"/>
        </w:rPr>
        <w:t>;</w:t>
      </w:r>
    </w:p>
    <w:p w:rsidR="005B2E9A" w:rsidRPr="009E34B0" w:rsidRDefault="005B2E9A" w:rsidP="00F60141">
      <w:pPr>
        <w:numPr>
          <w:ilvl w:val="1"/>
          <w:numId w:val="48"/>
        </w:numPr>
        <w:tabs>
          <w:tab w:val="clear" w:pos="1440"/>
        </w:tabs>
        <w:spacing w:after="160" w:line="259" w:lineRule="auto"/>
        <w:ind w:left="360"/>
        <w:contextualSpacing/>
        <w:jc w:val="both"/>
        <w:rPr>
          <w:rFonts w:eastAsia="+mn-ea"/>
          <w:color w:val="000000"/>
          <w:kern w:val="24"/>
          <w:sz w:val="28"/>
          <w:szCs w:val="28"/>
        </w:rPr>
      </w:pPr>
      <w:r w:rsidRPr="009E34B0">
        <w:rPr>
          <w:rFonts w:eastAsia="+mn-ea"/>
          <w:color w:val="000000"/>
          <w:kern w:val="24"/>
          <w:sz w:val="28"/>
          <w:szCs w:val="28"/>
        </w:rPr>
        <w:t>здійсню</w:t>
      </w:r>
      <w:r>
        <w:rPr>
          <w:rFonts w:eastAsia="+mn-ea"/>
          <w:color w:val="000000"/>
          <w:kern w:val="24"/>
          <w:sz w:val="28"/>
          <w:szCs w:val="28"/>
        </w:rPr>
        <w:t>вав</w:t>
      </w:r>
      <w:r w:rsidRPr="009E34B0">
        <w:rPr>
          <w:rFonts w:eastAsia="+mn-ea"/>
          <w:color w:val="000000"/>
          <w:kern w:val="24"/>
          <w:sz w:val="28"/>
          <w:szCs w:val="28"/>
        </w:rPr>
        <w:t xml:space="preserve"> заходи із соціального патронажу </w:t>
      </w:r>
      <w:r>
        <w:rPr>
          <w:rFonts w:eastAsia="+mn-ea"/>
          <w:color w:val="000000"/>
          <w:kern w:val="24"/>
          <w:sz w:val="28"/>
          <w:szCs w:val="28"/>
        </w:rPr>
        <w:t>28</w:t>
      </w:r>
      <w:r w:rsidRPr="009E34B0">
        <w:rPr>
          <w:rFonts w:eastAsia="+mn-ea"/>
          <w:color w:val="000000"/>
          <w:kern w:val="24"/>
          <w:sz w:val="28"/>
          <w:szCs w:val="28"/>
        </w:rPr>
        <w:t xml:space="preserve"> ос</w:t>
      </w:r>
      <w:r>
        <w:rPr>
          <w:rFonts w:eastAsia="+mn-ea"/>
          <w:color w:val="000000"/>
          <w:kern w:val="24"/>
          <w:sz w:val="28"/>
          <w:szCs w:val="28"/>
        </w:rPr>
        <w:t>іб</w:t>
      </w:r>
      <w:r w:rsidRPr="009E34B0">
        <w:rPr>
          <w:rFonts w:eastAsia="+mn-ea"/>
          <w:color w:val="000000"/>
          <w:kern w:val="24"/>
          <w:sz w:val="28"/>
          <w:szCs w:val="28"/>
        </w:rPr>
        <w:t>), які відбували покарання у вигляді обмеження волі або п</w:t>
      </w:r>
      <w:r>
        <w:rPr>
          <w:rFonts w:eastAsia="+mn-ea"/>
          <w:color w:val="000000"/>
          <w:kern w:val="24"/>
          <w:sz w:val="28"/>
          <w:szCs w:val="28"/>
        </w:rPr>
        <w:t>озбавлення волі на певний строк</w:t>
      </w:r>
      <w:r w:rsidRPr="009E34B0">
        <w:rPr>
          <w:rFonts w:eastAsia="+mn-ea"/>
          <w:color w:val="000000"/>
          <w:kern w:val="24"/>
          <w:sz w:val="28"/>
          <w:szCs w:val="28"/>
        </w:rPr>
        <w:t>;</w:t>
      </w:r>
    </w:p>
    <w:p w:rsidR="005B2E9A" w:rsidRPr="009E34B0" w:rsidRDefault="005B2E9A" w:rsidP="00F60141">
      <w:pPr>
        <w:numPr>
          <w:ilvl w:val="1"/>
          <w:numId w:val="48"/>
        </w:numPr>
        <w:spacing w:after="160" w:line="259" w:lineRule="auto"/>
        <w:ind w:left="360"/>
        <w:contextualSpacing/>
        <w:jc w:val="both"/>
        <w:rPr>
          <w:rFonts w:eastAsia="+mn-ea"/>
          <w:color w:val="000000"/>
          <w:kern w:val="24"/>
          <w:sz w:val="28"/>
          <w:szCs w:val="28"/>
        </w:rPr>
      </w:pPr>
      <w:r w:rsidRPr="009E34B0">
        <w:rPr>
          <w:rFonts w:eastAsia="+mn-ea"/>
          <w:color w:val="000000"/>
          <w:kern w:val="24"/>
          <w:sz w:val="28"/>
          <w:szCs w:val="28"/>
        </w:rPr>
        <w:t>здійсню</w:t>
      </w:r>
      <w:r>
        <w:rPr>
          <w:rFonts w:eastAsia="+mn-ea"/>
          <w:color w:val="000000"/>
          <w:kern w:val="24"/>
          <w:sz w:val="28"/>
          <w:szCs w:val="28"/>
        </w:rPr>
        <w:t>вав</w:t>
      </w:r>
      <w:r w:rsidRPr="009E34B0">
        <w:rPr>
          <w:rFonts w:eastAsia="+mn-ea"/>
          <w:color w:val="000000"/>
          <w:kern w:val="24"/>
          <w:sz w:val="28"/>
          <w:szCs w:val="28"/>
        </w:rPr>
        <w:t xml:space="preserve"> соціальну та психологічну адаптацію </w:t>
      </w:r>
      <w:r>
        <w:rPr>
          <w:rFonts w:eastAsia="+mn-ea"/>
          <w:color w:val="000000"/>
          <w:kern w:val="24"/>
          <w:sz w:val="28"/>
          <w:szCs w:val="28"/>
        </w:rPr>
        <w:t xml:space="preserve">72 </w:t>
      </w:r>
      <w:r w:rsidRPr="009E34B0">
        <w:rPr>
          <w:rFonts w:eastAsia="+mn-ea"/>
          <w:color w:val="000000"/>
          <w:kern w:val="24"/>
          <w:sz w:val="28"/>
          <w:szCs w:val="28"/>
        </w:rPr>
        <w:t>дітей-сиріт та дітей, позбав</w:t>
      </w:r>
      <w:r>
        <w:rPr>
          <w:rFonts w:eastAsia="+mn-ea"/>
          <w:color w:val="000000"/>
          <w:kern w:val="24"/>
          <w:sz w:val="28"/>
          <w:szCs w:val="28"/>
        </w:rPr>
        <w:t xml:space="preserve">лених батьківського піклування </w:t>
      </w:r>
      <w:r w:rsidRPr="009E34B0">
        <w:rPr>
          <w:rFonts w:eastAsia="+mn-ea"/>
          <w:color w:val="000000"/>
          <w:kern w:val="24"/>
          <w:sz w:val="28"/>
          <w:szCs w:val="28"/>
        </w:rPr>
        <w:t>з метою підготовки до самостійного життя;</w:t>
      </w:r>
    </w:p>
    <w:p w:rsidR="005B2E9A" w:rsidRPr="00EA3814" w:rsidRDefault="005B2E9A" w:rsidP="00F60141">
      <w:pPr>
        <w:numPr>
          <w:ilvl w:val="1"/>
          <w:numId w:val="48"/>
        </w:numPr>
        <w:spacing w:after="160" w:line="259" w:lineRule="auto"/>
        <w:contextualSpacing/>
        <w:jc w:val="both"/>
        <w:rPr>
          <w:rFonts w:eastAsia="+mn-ea"/>
          <w:color w:val="000000"/>
          <w:kern w:val="24"/>
          <w:sz w:val="28"/>
          <w:szCs w:val="28"/>
        </w:rPr>
      </w:pPr>
      <w:r w:rsidRPr="009F2EC6">
        <w:rPr>
          <w:rFonts w:eastAsia="+mn-ea"/>
          <w:noProof/>
          <w:color w:val="000000"/>
          <w:kern w:val="24"/>
          <w:sz w:val="28"/>
          <w:szCs w:val="28"/>
          <w:lang w:eastAsia="uk-UA"/>
        </w:rPr>
        <w:lastRenderedPageBreak/>
        <w:drawing>
          <wp:inline distT="0" distB="0" distL="0" distR="0" wp14:anchorId="7B04345A" wp14:editId="6B59562E">
            <wp:extent cx="4295775" cy="2428562"/>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11424" cy="2437409"/>
                    </a:xfrm>
                    <a:prstGeom prst="rect">
                      <a:avLst/>
                    </a:prstGeom>
                  </pic:spPr>
                </pic:pic>
              </a:graphicData>
            </a:graphic>
          </wp:inline>
        </w:drawing>
      </w:r>
    </w:p>
    <w:p w:rsidR="005B2E9A" w:rsidRDefault="005B2E9A" w:rsidP="005B2E9A">
      <w:pPr>
        <w:ind w:left="720"/>
        <w:contextualSpacing/>
        <w:jc w:val="center"/>
        <w:rPr>
          <w:rFonts w:eastAsia="+mn-ea"/>
          <w:color w:val="000000"/>
          <w:kern w:val="24"/>
          <w:sz w:val="28"/>
          <w:szCs w:val="28"/>
        </w:rPr>
      </w:pPr>
    </w:p>
    <w:p w:rsidR="005B2E9A" w:rsidRPr="00EA3814" w:rsidRDefault="005B2E9A" w:rsidP="005B2E9A">
      <w:pPr>
        <w:contextualSpacing/>
        <w:jc w:val="both"/>
        <w:rPr>
          <w:rFonts w:eastAsia="+mn-ea"/>
          <w:b/>
          <w:bCs/>
          <w:color w:val="000000"/>
          <w:kern w:val="24"/>
          <w:sz w:val="28"/>
          <w:szCs w:val="28"/>
        </w:rPr>
      </w:pPr>
    </w:p>
    <w:p w:rsidR="005B2E9A" w:rsidRPr="008E364F" w:rsidRDefault="005B2E9A" w:rsidP="005B2E9A">
      <w:pPr>
        <w:spacing w:line="492" w:lineRule="exact"/>
        <w:rPr>
          <w:rFonts w:eastAsia="+mn-ea"/>
          <w:b/>
          <w:color w:val="000000"/>
          <w:kern w:val="24"/>
          <w:sz w:val="28"/>
          <w:szCs w:val="28"/>
        </w:rPr>
      </w:pPr>
      <w:r>
        <w:rPr>
          <w:rFonts w:eastAsia="+mn-ea"/>
          <w:b/>
          <w:bCs/>
          <w:color w:val="000000"/>
          <w:kern w:val="24"/>
          <w:sz w:val="28"/>
          <w:szCs w:val="28"/>
        </w:rPr>
        <w:t>Р</w:t>
      </w:r>
      <w:r w:rsidRPr="00F42689">
        <w:rPr>
          <w:rFonts w:eastAsia="+mn-ea"/>
          <w:b/>
          <w:bCs/>
          <w:color w:val="000000"/>
          <w:kern w:val="24"/>
          <w:sz w:val="28"/>
          <w:szCs w:val="28"/>
        </w:rPr>
        <w:t xml:space="preserve">обота </w:t>
      </w:r>
      <w:r>
        <w:rPr>
          <w:rFonts w:eastAsia="+mn-ea"/>
          <w:b/>
          <w:bCs/>
          <w:color w:val="000000"/>
          <w:kern w:val="24"/>
          <w:sz w:val="28"/>
          <w:szCs w:val="28"/>
        </w:rPr>
        <w:t xml:space="preserve">з ветеранами, родинами загиблих, </w:t>
      </w:r>
      <w:r w:rsidRPr="006B2B62">
        <w:rPr>
          <w:rFonts w:eastAsia="+mn-ea"/>
          <w:b/>
          <w:color w:val="000000"/>
          <w:kern w:val="24"/>
          <w:sz w:val="28"/>
          <w:szCs w:val="28"/>
        </w:rPr>
        <w:t>зниклих безвісти, в полоні</w:t>
      </w:r>
      <w:r w:rsidRPr="008E364F">
        <w:rPr>
          <w:rFonts w:eastAsia="+mn-ea"/>
          <w:b/>
          <w:color w:val="000000"/>
          <w:kern w:val="24"/>
          <w:sz w:val="28"/>
          <w:szCs w:val="28"/>
        </w:rPr>
        <w:t>, ВПО та СЖО</w:t>
      </w:r>
    </w:p>
    <w:p w:rsidR="005B2E9A" w:rsidRPr="006B2B62" w:rsidRDefault="005B2E9A" w:rsidP="00F60141">
      <w:pPr>
        <w:numPr>
          <w:ilvl w:val="1"/>
          <w:numId w:val="48"/>
        </w:numPr>
        <w:tabs>
          <w:tab w:val="clear" w:pos="1440"/>
        </w:tabs>
        <w:spacing w:after="160" w:line="259" w:lineRule="auto"/>
        <w:ind w:left="360"/>
        <w:jc w:val="both"/>
        <w:rPr>
          <w:rFonts w:eastAsia="+mn-ea"/>
          <w:color w:val="000000"/>
          <w:kern w:val="24"/>
          <w:sz w:val="28"/>
          <w:szCs w:val="28"/>
        </w:rPr>
      </w:pPr>
      <w:r>
        <w:rPr>
          <w:rFonts w:eastAsia="+mn-ea"/>
          <w:color w:val="000000"/>
          <w:kern w:val="24"/>
          <w:sz w:val="28"/>
          <w:szCs w:val="28"/>
        </w:rPr>
        <w:t>Н</w:t>
      </w:r>
      <w:r w:rsidRPr="003C76F2">
        <w:rPr>
          <w:rFonts w:eastAsia="+mn-ea"/>
          <w:color w:val="000000"/>
          <w:kern w:val="24"/>
          <w:sz w:val="28"/>
          <w:szCs w:val="28"/>
        </w:rPr>
        <w:t>а виконання "Програми соціально -психологічної підтримки родин учасників АТО/ООС, внутрішньо переміщених осіб та сімей, які перебувають в</w:t>
      </w:r>
      <w:r>
        <w:rPr>
          <w:rFonts w:eastAsia="+mn-ea"/>
          <w:color w:val="000000"/>
          <w:kern w:val="24"/>
          <w:sz w:val="28"/>
          <w:szCs w:val="28"/>
        </w:rPr>
        <w:t xml:space="preserve"> </w:t>
      </w:r>
      <w:r w:rsidRPr="003C76F2">
        <w:rPr>
          <w:rFonts w:eastAsia="+mn-ea"/>
          <w:color w:val="000000"/>
          <w:kern w:val="24"/>
          <w:sz w:val="28"/>
          <w:szCs w:val="28"/>
        </w:rPr>
        <w:t>складних життєви</w:t>
      </w:r>
      <w:r>
        <w:rPr>
          <w:rFonts w:eastAsia="+mn-ea"/>
          <w:color w:val="000000"/>
          <w:kern w:val="24"/>
          <w:sz w:val="28"/>
          <w:szCs w:val="28"/>
        </w:rPr>
        <w:t>х обставинах на 2022-2024 роки</w:t>
      </w:r>
      <w:r w:rsidRPr="003C76F2">
        <w:rPr>
          <w:rFonts w:eastAsia="+mn-ea"/>
          <w:color w:val="000000"/>
          <w:kern w:val="24"/>
          <w:sz w:val="28"/>
          <w:szCs w:val="28"/>
        </w:rPr>
        <w:t xml:space="preserve">” фахівці із соціальної роботи Калуського міського центру соціальних служб у лютому 2024 року розпочали роботу з родинами військовослужбовців, загиблих, </w:t>
      </w:r>
      <w:r>
        <w:rPr>
          <w:rFonts w:eastAsia="+mn-ea"/>
          <w:color w:val="000000"/>
          <w:kern w:val="24"/>
          <w:sz w:val="28"/>
          <w:szCs w:val="28"/>
        </w:rPr>
        <w:t>зникл</w:t>
      </w:r>
      <w:r w:rsidRPr="003C76F2">
        <w:rPr>
          <w:rFonts w:eastAsia="+mn-ea"/>
          <w:color w:val="000000"/>
          <w:kern w:val="24"/>
          <w:sz w:val="28"/>
          <w:szCs w:val="28"/>
        </w:rPr>
        <w:t xml:space="preserve">их безвісти, в полоні, у рамках реалізації соціального </w:t>
      </w:r>
      <w:proofErr w:type="spellStart"/>
      <w:r w:rsidRPr="003C76F2">
        <w:rPr>
          <w:rFonts w:eastAsia="+mn-ea"/>
          <w:color w:val="000000"/>
          <w:kern w:val="24"/>
          <w:sz w:val="28"/>
          <w:szCs w:val="28"/>
        </w:rPr>
        <w:t>проєкту</w:t>
      </w:r>
      <w:proofErr w:type="spellEnd"/>
      <w:r w:rsidRPr="003C76F2">
        <w:rPr>
          <w:rFonts w:eastAsia="+mn-ea"/>
          <w:color w:val="000000"/>
          <w:kern w:val="24"/>
          <w:sz w:val="28"/>
          <w:szCs w:val="28"/>
        </w:rPr>
        <w:t xml:space="preserve"> “Ми поряд!“</w:t>
      </w:r>
      <w:r>
        <w:rPr>
          <w:rFonts w:eastAsia="+mn-ea"/>
          <w:color w:val="000000"/>
          <w:kern w:val="24"/>
          <w:sz w:val="28"/>
          <w:szCs w:val="28"/>
        </w:rPr>
        <w:t>.</w:t>
      </w:r>
    </w:p>
    <w:p w:rsidR="005B2E9A" w:rsidRPr="006B2B62" w:rsidRDefault="005B2E9A" w:rsidP="00F60141">
      <w:pPr>
        <w:numPr>
          <w:ilvl w:val="1"/>
          <w:numId w:val="48"/>
        </w:numPr>
        <w:tabs>
          <w:tab w:val="clear" w:pos="1440"/>
        </w:tabs>
        <w:spacing w:after="160" w:line="259" w:lineRule="auto"/>
        <w:ind w:left="360"/>
        <w:jc w:val="both"/>
        <w:rPr>
          <w:rFonts w:eastAsia="+mn-ea"/>
          <w:color w:val="000000"/>
          <w:kern w:val="24"/>
          <w:sz w:val="28"/>
          <w:szCs w:val="28"/>
        </w:rPr>
      </w:pPr>
      <w:r>
        <w:rPr>
          <w:rFonts w:eastAsia="+mn-ea"/>
          <w:color w:val="000000"/>
          <w:kern w:val="24"/>
          <w:sz w:val="28"/>
          <w:szCs w:val="28"/>
        </w:rPr>
        <w:t xml:space="preserve">Щосереди в центрі працює група </w:t>
      </w:r>
      <w:proofErr w:type="spellStart"/>
      <w:r>
        <w:rPr>
          <w:rFonts w:eastAsia="+mn-ea"/>
          <w:color w:val="000000"/>
          <w:kern w:val="24"/>
          <w:sz w:val="28"/>
          <w:szCs w:val="28"/>
        </w:rPr>
        <w:t>взаємопідтримки</w:t>
      </w:r>
      <w:proofErr w:type="spellEnd"/>
      <w:r>
        <w:rPr>
          <w:rFonts w:eastAsia="+mn-ea"/>
          <w:color w:val="000000"/>
          <w:kern w:val="24"/>
          <w:sz w:val="28"/>
          <w:szCs w:val="28"/>
        </w:rPr>
        <w:t xml:space="preserve"> родин загиблих героїв, де надають психологічну підтримку, проводять групові заняття та індивідуальні консультації, арт-терапію, </w:t>
      </w:r>
      <w:proofErr w:type="spellStart"/>
      <w:r>
        <w:rPr>
          <w:rFonts w:eastAsia="+mn-ea"/>
          <w:color w:val="000000"/>
          <w:kern w:val="24"/>
          <w:sz w:val="28"/>
          <w:szCs w:val="28"/>
        </w:rPr>
        <w:t>інтерактив</w:t>
      </w:r>
      <w:proofErr w:type="spellEnd"/>
      <w:r>
        <w:rPr>
          <w:rFonts w:eastAsia="+mn-ea"/>
          <w:color w:val="000000"/>
          <w:kern w:val="24"/>
          <w:sz w:val="28"/>
          <w:szCs w:val="28"/>
        </w:rPr>
        <w:t>.</w:t>
      </w:r>
    </w:p>
    <w:p w:rsidR="005B2E9A" w:rsidRPr="008E364F" w:rsidRDefault="005B2E9A" w:rsidP="00F60141">
      <w:pPr>
        <w:numPr>
          <w:ilvl w:val="1"/>
          <w:numId w:val="48"/>
        </w:numPr>
        <w:tabs>
          <w:tab w:val="clear" w:pos="1440"/>
        </w:tabs>
        <w:spacing w:after="160" w:line="259" w:lineRule="auto"/>
        <w:ind w:left="360"/>
        <w:contextualSpacing/>
        <w:jc w:val="both"/>
        <w:rPr>
          <w:rFonts w:eastAsia="+mn-ea"/>
          <w:color w:val="000000"/>
          <w:kern w:val="24"/>
          <w:sz w:val="28"/>
          <w:szCs w:val="28"/>
        </w:rPr>
      </w:pPr>
      <w:r w:rsidRPr="00F43C50">
        <w:rPr>
          <w:rFonts w:eastAsia="+mn-ea"/>
          <w:color w:val="000000"/>
          <w:kern w:val="24"/>
          <w:sz w:val="28"/>
          <w:szCs w:val="28"/>
        </w:rPr>
        <w:t>Фахівцями із соціальної роботи впродовж 202</w:t>
      </w:r>
      <w:r>
        <w:rPr>
          <w:rFonts w:eastAsia="+mn-ea"/>
          <w:color w:val="000000"/>
          <w:kern w:val="24"/>
          <w:sz w:val="28"/>
          <w:szCs w:val="28"/>
        </w:rPr>
        <w:t>4</w:t>
      </w:r>
      <w:r w:rsidRPr="00F43C50">
        <w:rPr>
          <w:rFonts w:eastAsia="+mn-ea"/>
          <w:color w:val="000000"/>
          <w:kern w:val="24"/>
          <w:sz w:val="28"/>
          <w:szCs w:val="28"/>
        </w:rPr>
        <w:t xml:space="preserve"> року проведено 350 групові заходи на виконання Програми </w:t>
      </w:r>
      <w:r w:rsidRPr="00F42689">
        <w:rPr>
          <w:rFonts w:eastAsia="+mn-ea"/>
          <w:color w:val="000000"/>
          <w:kern w:val="24"/>
          <w:sz w:val="28"/>
          <w:szCs w:val="28"/>
        </w:rPr>
        <w:t>соціально-психологічної підтримки родин учасників АТО/ООС, ВПО та СЖО</w:t>
      </w:r>
      <w:r>
        <w:rPr>
          <w:rFonts w:eastAsia="+mn-ea"/>
          <w:color w:val="000000"/>
          <w:kern w:val="24"/>
          <w:sz w:val="28"/>
          <w:szCs w:val="28"/>
        </w:rPr>
        <w:t>, зокрема</w:t>
      </w:r>
      <w:r w:rsidRPr="008E364F">
        <w:rPr>
          <w:rFonts w:eastAsia="+mn-ea"/>
          <w:color w:val="000000"/>
          <w:kern w:val="24"/>
          <w:sz w:val="28"/>
          <w:szCs w:val="28"/>
        </w:rPr>
        <w:t xml:space="preserve">: </w:t>
      </w:r>
    </w:p>
    <w:p w:rsidR="005B2E9A" w:rsidRPr="008E364F" w:rsidRDefault="005B2E9A" w:rsidP="00F60141">
      <w:pPr>
        <w:numPr>
          <w:ilvl w:val="0"/>
          <w:numId w:val="48"/>
        </w:numPr>
        <w:spacing w:after="160" w:line="259" w:lineRule="auto"/>
        <w:contextualSpacing/>
        <w:jc w:val="both"/>
        <w:rPr>
          <w:rFonts w:eastAsia="+mn-ea"/>
          <w:color w:val="000000"/>
          <w:kern w:val="24"/>
          <w:sz w:val="28"/>
          <w:szCs w:val="28"/>
        </w:rPr>
      </w:pPr>
      <w:r w:rsidRPr="008E364F">
        <w:rPr>
          <w:rFonts w:eastAsia="+mn-ea"/>
          <w:color w:val="000000"/>
          <w:kern w:val="24"/>
          <w:sz w:val="28"/>
          <w:szCs w:val="28"/>
        </w:rPr>
        <w:t>Великодня благодійна акція «З любов</w:t>
      </w:r>
      <w:r w:rsidRPr="00691500">
        <w:rPr>
          <w:rFonts w:eastAsia="+mn-ea"/>
          <w:color w:val="000000"/>
          <w:kern w:val="24"/>
          <w:sz w:val="28"/>
          <w:szCs w:val="28"/>
          <w:lang w:val="ru-RU"/>
        </w:rPr>
        <w:t>`</w:t>
      </w:r>
      <w:r w:rsidRPr="008E364F">
        <w:rPr>
          <w:rFonts w:eastAsia="+mn-ea"/>
          <w:color w:val="000000"/>
          <w:kern w:val="24"/>
          <w:sz w:val="28"/>
          <w:szCs w:val="28"/>
        </w:rPr>
        <w:t xml:space="preserve">ю до людей»;   </w:t>
      </w:r>
    </w:p>
    <w:p w:rsidR="005B2E9A" w:rsidRPr="008E364F" w:rsidRDefault="005B2E9A" w:rsidP="00F60141">
      <w:pPr>
        <w:numPr>
          <w:ilvl w:val="0"/>
          <w:numId w:val="48"/>
        </w:numPr>
        <w:spacing w:after="160" w:line="259" w:lineRule="auto"/>
        <w:contextualSpacing/>
        <w:jc w:val="both"/>
        <w:rPr>
          <w:rFonts w:eastAsia="+mn-ea"/>
          <w:color w:val="000000"/>
          <w:kern w:val="24"/>
          <w:sz w:val="28"/>
          <w:szCs w:val="28"/>
        </w:rPr>
      </w:pPr>
      <w:r>
        <w:rPr>
          <w:rFonts w:eastAsia="+mn-ea"/>
          <w:color w:val="000000"/>
          <w:kern w:val="24"/>
          <w:sz w:val="28"/>
          <w:szCs w:val="28"/>
        </w:rPr>
        <w:t>Майстер-клас</w:t>
      </w:r>
      <w:r w:rsidRPr="008E364F">
        <w:rPr>
          <w:rFonts w:eastAsia="+mn-ea"/>
          <w:color w:val="000000"/>
          <w:kern w:val="24"/>
          <w:sz w:val="28"/>
          <w:szCs w:val="28"/>
        </w:rPr>
        <w:t xml:space="preserve"> з писанкарства;</w:t>
      </w:r>
    </w:p>
    <w:p w:rsidR="005B2E9A" w:rsidRPr="008E364F" w:rsidRDefault="005B2E9A" w:rsidP="00F60141">
      <w:pPr>
        <w:numPr>
          <w:ilvl w:val="0"/>
          <w:numId w:val="48"/>
        </w:numPr>
        <w:spacing w:after="160" w:line="259" w:lineRule="auto"/>
        <w:contextualSpacing/>
        <w:jc w:val="both"/>
        <w:rPr>
          <w:rFonts w:eastAsia="+mn-ea"/>
          <w:color w:val="000000"/>
          <w:kern w:val="24"/>
          <w:sz w:val="28"/>
          <w:szCs w:val="28"/>
        </w:rPr>
      </w:pPr>
      <w:r>
        <w:rPr>
          <w:rFonts w:eastAsia="+mn-ea"/>
          <w:color w:val="000000"/>
          <w:kern w:val="24"/>
          <w:sz w:val="28"/>
          <w:szCs w:val="28"/>
        </w:rPr>
        <w:t>А</w:t>
      </w:r>
      <w:r w:rsidRPr="008E364F">
        <w:rPr>
          <w:rFonts w:eastAsia="+mn-ea"/>
          <w:color w:val="000000"/>
          <w:kern w:val="24"/>
          <w:sz w:val="28"/>
          <w:szCs w:val="28"/>
        </w:rPr>
        <w:t xml:space="preserve">кція «16 днів проти насильства»; </w:t>
      </w:r>
    </w:p>
    <w:p w:rsidR="005B2E9A" w:rsidRPr="008E364F" w:rsidRDefault="005B2E9A" w:rsidP="00F60141">
      <w:pPr>
        <w:numPr>
          <w:ilvl w:val="0"/>
          <w:numId w:val="48"/>
        </w:numPr>
        <w:spacing w:after="160" w:line="259" w:lineRule="auto"/>
        <w:contextualSpacing/>
        <w:jc w:val="both"/>
        <w:rPr>
          <w:rFonts w:eastAsia="+mn-ea"/>
          <w:color w:val="000000"/>
          <w:kern w:val="24"/>
          <w:sz w:val="28"/>
          <w:szCs w:val="28"/>
        </w:rPr>
      </w:pPr>
      <w:r>
        <w:rPr>
          <w:rFonts w:eastAsia="+mn-ea"/>
          <w:color w:val="000000"/>
          <w:kern w:val="24"/>
          <w:sz w:val="28"/>
          <w:szCs w:val="28"/>
        </w:rPr>
        <w:t>Фестиваль</w:t>
      </w:r>
      <w:r w:rsidRPr="008E364F">
        <w:rPr>
          <w:rFonts w:eastAsia="+mn-ea"/>
          <w:color w:val="000000"/>
          <w:kern w:val="24"/>
          <w:sz w:val="28"/>
          <w:szCs w:val="28"/>
        </w:rPr>
        <w:t xml:space="preserve"> творчості дітей та молоді з особ</w:t>
      </w:r>
      <w:r>
        <w:rPr>
          <w:rFonts w:eastAsia="+mn-ea"/>
          <w:color w:val="000000"/>
          <w:kern w:val="24"/>
          <w:sz w:val="28"/>
          <w:szCs w:val="28"/>
        </w:rPr>
        <w:t>ливими потребами «</w:t>
      </w:r>
      <w:proofErr w:type="spellStart"/>
      <w:r>
        <w:rPr>
          <w:rFonts w:eastAsia="+mn-ea"/>
          <w:color w:val="000000"/>
          <w:kern w:val="24"/>
          <w:sz w:val="28"/>
          <w:szCs w:val="28"/>
        </w:rPr>
        <w:t>Повір</w:t>
      </w:r>
      <w:proofErr w:type="spellEnd"/>
      <w:r>
        <w:rPr>
          <w:rFonts w:eastAsia="+mn-ea"/>
          <w:color w:val="000000"/>
          <w:kern w:val="24"/>
          <w:sz w:val="28"/>
          <w:szCs w:val="28"/>
        </w:rPr>
        <w:t xml:space="preserve"> у себе».</w:t>
      </w:r>
    </w:p>
    <w:p w:rsidR="005B2E9A" w:rsidRPr="00750C31" w:rsidRDefault="005B2E9A" w:rsidP="005B2E9A">
      <w:pPr>
        <w:spacing w:after="160" w:line="259" w:lineRule="auto"/>
        <w:ind w:left="1440"/>
        <w:contextualSpacing/>
        <w:jc w:val="center"/>
        <w:rPr>
          <w:rFonts w:eastAsia="+mn-ea"/>
          <w:color w:val="000000"/>
          <w:kern w:val="24"/>
          <w:sz w:val="28"/>
          <w:szCs w:val="28"/>
        </w:rPr>
      </w:pPr>
    </w:p>
    <w:p w:rsidR="005B2E9A" w:rsidRDefault="005B2E9A" w:rsidP="005B2E9A">
      <w:pPr>
        <w:jc w:val="both"/>
        <w:rPr>
          <w:rFonts w:eastAsia="+mn-ea"/>
          <w:b/>
          <w:bCs/>
          <w:color w:val="000000"/>
          <w:kern w:val="24"/>
          <w:sz w:val="28"/>
          <w:szCs w:val="28"/>
        </w:rPr>
      </w:pPr>
    </w:p>
    <w:p w:rsidR="005B2E9A" w:rsidRPr="00F42689" w:rsidRDefault="005B2E9A" w:rsidP="005B2E9A">
      <w:pPr>
        <w:jc w:val="both"/>
        <w:rPr>
          <w:rFonts w:eastAsia="+mn-ea"/>
          <w:b/>
          <w:bCs/>
          <w:color w:val="000000"/>
          <w:kern w:val="24"/>
          <w:sz w:val="28"/>
          <w:szCs w:val="28"/>
        </w:rPr>
      </w:pPr>
      <w:r>
        <w:rPr>
          <w:rFonts w:eastAsia="+mn-ea"/>
          <w:b/>
          <w:bCs/>
          <w:color w:val="000000"/>
          <w:kern w:val="24"/>
          <w:sz w:val="28"/>
          <w:szCs w:val="28"/>
        </w:rPr>
        <w:t>Реалізація</w:t>
      </w:r>
      <w:r w:rsidRPr="00F42689">
        <w:rPr>
          <w:rFonts w:eastAsia="+mn-ea"/>
          <w:b/>
          <w:bCs/>
          <w:color w:val="000000"/>
          <w:kern w:val="24"/>
          <w:sz w:val="28"/>
          <w:szCs w:val="28"/>
        </w:rPr>
        <w:t xml:space="preserve"> </w:t>
      </w:r>
      <w:proofErr w:type="spellStart"/>
      <w:r>
        <w:rPr>
          <w:rFonts w:eastAsia="+mn-ea"/>
          <w:b/>
          <w:bCs/>
          <w:color w:val="000000"/>
          <w:kern w:val="24"/>
          <w:sz w:val="28"/>
          <w:szCs w:val="28"/>
        </w:rPr>
        <w:t>проєктів</w:t>
      </w:r>
      <w:proofErr w:type="spellEnd"/>
      <w:r w:rsidRPr="00F42689">
        <w:rPr>
          <w:rFonts w:eastAsia="+mn-ea"/>
          <w:b/>
          <w:bCs/>
          <w:color w:val="000000"/>
          <w:kern w:val="24"/>
          <w:sz w:val="28"/>
          <w:szCs w:val="28"/>
        </w:rPr>
        <w:t>:</w:t>
      </w:r>
    </w:p>
    <w:p w:rsidR="005B2E9A" w:rsidRPr="00806D30" w:rsidRDefault="005B2E9A" w:rsidP="00F60141">
      <w:pPr>
        <w:numPr>
          <w:ilvl w:val="1"/>
          <w:numId w:val="48"/>
        </w:numPr>
        <w:tabs>
          <w:tab w:val="clear" w:pos="1440"/>
        </w:tabs>
        <w:spacing w:after="160" w:line="259" w:lineRule="auto"/>
        <w:ind w:left="360"/>
        <w:contextualSpacing/>
        <w:jc w:val="both"/>
        <w:rPr>
          <w:rFonts w:eastAsia="+mn-ea"/>
          <w:color w:val="000000"/>
          <w:kern w:val="24"/>
          <w:sz w:val="28"/>
          <w:szCs w:val="28"/>
        </w:rPr>
      </w:pPr>
      <w:r w:rsidRPr="00F43C50">
        <w:rPr>
          <w:rFonts w:eastAsia="+mn-ea"/>
          <w:color w:val="000000"/>
          <w:kern w:val="24"/>
          <w:sz w:val="28"/>
          <w:szCs w:val="28"/>
        </w:rPr>
        <w:t xml:space="preserve">ГО Ла </w:t>
      </w:r>
      <w:proofErr w:type="spellStart"/>
      <w:r w:rsidRPr="00F43C50">
        <w:rPr>
          <w:rFonts w:eastAsia="+mn-ea"/>
          <w:color w:val="000000"/>
          <w:kern w:val="24"/>
          <w:sz w:val="28"/>
          <w:szCs w:val="28"/>
        </w:rPr>
        <w:t>Страда</w:t>
      </w:r>
      <w:proofErr w:type="spellEnd"/>
      <w:r w:rsidRPr="00F43C50">
        <w:rPr>
          <w:rFonts w:eastAsia="+mn-ea"/>
          <w:color w:val="000000"/>
          <w:kern w:val="24"/>
          <w:sz w:val="28"/>
          <w:szCs w:val="28"/>
        </w:rPr>
        <w:t xml:space="preserve"> </w:t>
      </w:r>
      <w:r>
        <w:rPr>
          <w:rFonts w:eastAsia="+mn-ea"/>
          <w:color w:val="000000"/>
          <w:kern w:val="24"/>
          <w:sz w:val="28"/>
          <w:szCs w:val="28"/>
        </w:rPr>
        <w:t>Україна –</w:t>
      </w:r>
      <w:r w:rsidRPr="00F43C50">
        <w:rPr>
          <w:rFonts w:eastAsia="+mn-ea"/>
          <w:color w:val="000000"/>
          <w:kern w:val="24"/>
          <w:sz w:val="28"/>
          <w:szCs w:val="28"/>
        </w:rPr>
        <w:t xml:space="preserve"> «Попередження </w:t>
      </w:r>
      <w:proofErr w:type="spellStart"/>
      <w:r w:rsidRPr="00F43C50">
        <w:rPr>
          <w:rFonts w:eastAsia="+mn-ea"/>
          <w:color w:val="000000"/>
          <w:kern w:val="24"/>
          <w:sz w:val="28"/>
          <w:szCs w:val="28"/>
        </w:rPr>
        <w:t>ґендерно</w:t>
      </w:r>
      <w:proofErr w:type="spellEnd"/>
      <w:r w:rsidRPr="00F43C50">
        <w:rPr>
          <w:rFonts w:eastAsia="+mn-ea"/>
          <w:color w:val="000000"/>
          <w:kern w:val="24"/>
          <w:sz w:val="28"/>
          <w:szCs w:val="28"/>
        </w:rPr>
        <w:t xml:space="preserve"> зумовленого насильства, торгівлі людьми та порушення прав дитини», за підтримки донорськ</w:t>
      </w:r>
      <w:r>
        <w:rPr>
          <w:rFonts w:eastAsia="+mn-ea"/>
          <w:color w:val="000000"/>
          <w:kern w:val="24"/>
          <w:sz w:val="28"/>
          <w:szCs w:val="28"/>
        </w:rPr>
        <w:t>ої організації «Хліб для світу».</w:t>
      </w:r>
    </w:p>
    <w:p w:rsidR="005B2E9A" w:rsidRPr="00F43C50" w:rsidRDefault="005B2E9A" w:rsidP="005B2E9A">
      <w:pPr>
        <w:spacing w:after="160" w:line="259" w:lineRule="auto"/>
        <w:ind w:left="360"/>
        <w:contextualSpacing/>
        <w:jc w:val="both"/>
        <w:rPr>
          <w:rFonts w:eastAsia="+mn-ea"/>
          <w:color w:val="000000"/>
          <w:kern w:val="24"/>
          <w:sz w:val="28"/>
          <w:szCs w:val="28"/>
        </w:rPr>
      </w:pPr>
    </w:p>
    <w:p w:rsidR="005B2E9A" w:rsidRDefault="005B2E9A" w:rsidP="00F60141">
      <w:pPr>
        <w:numPr>
          <w:ilvl w:val="1"/>
          <w:numId w:val="48"/>
        </w:numPr>
        <w:tabs>
          <w:tab w:val="clear" w:pos="1440"/>
        </w:tabs>
        <w:spacing w:after="160" w:line="259" w:lineRule="auto"/>
        <w:ind w:left="360"/>
        <w:contextualSpacing/>
        <w:jc w:val="both"/>
        <w:rPr>
          <w:rFonts w:eastAsia="+mn-ea"/>
          <w:color w:val="000000"/>
          <w:kern w:val="24"/>
          <w:sz w:val="28"/>
          <w:szCs w:val="28"/>
        </w:rPr>
      </w:pPr>
      <w:r>
        <w:rPr>
          <w:rFonts w:eastAsia="+mn-ea"/>
          <w:color w:val="000000"/>
          <w:kern w:val="24"/>
          <w:sz w:val="28"/>
          <w:szCs w:val="28"/>
        </w:rPr>
        <w:t>З</w:t>
      </w:r>
      <w:r w:rsidRPr="00F43C50">
        <w:rPr>
          <w:rFonts w:eastAsia="+mn-ea"/>
          <w:color w:val="000000"/>
          <w:kern w:val="24"/>
          <w:sz w:val="28"/>
          <w:szCs w:val="28"/>
        </w:rPr>
        <w:t>гідно</w:t>
      </w:r>
      <w:r>
        <w:rPr>
          <w:rFonts w:eastAsia="+mn-ea"/>
          <w:color w:val="000000"/>
          <w:kern w:val="24"/>
          <w:sz w:val="28"/>
          <w:szCs w:val="28"/>
        </w:rPr>
        <w:t xml:space="preserve"> з</w:t>
      </w:r>
      <w:r w:rsidRPr="00F43C50">
        <w:rPr>
          <w:rFonts w:eastAsia="+mn-ea"/>
          <w:color w:val="000000"/>
          <w:kern w:val="24"/>
          <w:sz w:val="28"/>
          <w:szCs w:val="28"/>
        </w:rPr>
        <w:t xml:space="preserve"> підписан</w:t>
      </w:r>
      <w:r>
        <w:rPr>
          <w:rFonts w:eastAsia="+mn-ea"/>
          <w:color w:val="000000"/>
          <w:kern w:val="24"/>
          <w:sz w:val="28"/>
          <w:szCs w:val="28"/>
        </w:rPr>
        <w:t>им</w:t>
      </w:r>
      <w:r w:rsidRPr="00F43C50">
        <w:rPr>
          <w:rFonts w:eastAsia="+mn-ea"/>
          <w:color w:val="000000"/>
          <w:kern w:val="24"/>
          <w:sz w:val="28"/>
          <w:szCs w:val="28"/>
        </w:rPr>
        <w:t xml:space="preserve"> Меморандум</w:t>
      </w:r>
      <w:r>
        <w:rPr>
          <w:rFonts w:eastAsia="+mn-ea"/>
          <w:color w:val="000000"/>
          <w:kern w:val="24"/>
          <w:sz w:val="28"/>
          <w:szCs w:val="28"/>
        </w:rPr>
        <w:t>ом</w:t>
      </w:r>
      <w:r w:rsidRPr="00F43C50">
        <w:rPr>
          <w:rFonts w:eastAsia="+mn-ea"/>
          <w:color w:val="000000"/>
          <w:kern w:val="24"/>
          <w:sz w:val="28"/>
          <w:szCs w:val="28"/>
        </w:rPr>
        <w:t xml:space="preserve"> про співпрацю між Калуською міською територіальної громадою та БО «Партнерство кожній дитині» в нашому місті </w:t>
      </w:r>
      <w:r>
        <w:rPr>
          <w:rFonts w:eastAsia="+mn-ea"/>
          <w:color w:val="000000"/>
          <w:kern w:val="24"/>
          <w:sz w:val="28"/>
          <w:szCs w:val="28"/>
        </w:rPr>
        <w:t>до лютого 2024 реалізувався</w:t>
      </w:r>
      <w:r w:rsidRPr="00F43C50">
        <w:rPr>
          <w:rFonts w:eastAsia="+mn-ea"/>
          <w:color w:val="000000"/>
          <w:kern w:val="24"/>
          <w:sz w:val="28"/>
          <w:szCs w:val="28"/>
        </w:rPr>
        <w:t xml:space="preserve"> </w:t>
      </w:r>
      <w:proofErr w:type="spellStart"/>
      <w:r w:rsidRPr="00F43C50">
        <w:rPr>
          <w:rFonts w:eastAsia="+mn-ea"/>
          <w:color w:val="000000"/>
          <w:kern w:val="24"/>
          <w:sz w:val="28"/>
          <w:szCs w:val="28"/>
        </w:rPr>
        <w:t>проєкт</w:t>
      </w:r>
      <w:proofErr w:type="spellEnd"/>
      <w:r w:rsidRPr="00F43C50">
        <w:rPr>
          <w:rFonts w:eastAsia="+mn-ea"/>
          <w:color w:val="000000"/>
          <w:kern w:val="24"/>
          <w:sz w:val="28"/>
          <w:szCs w:val="28"/>
        </w:rPr>
        <w:t xml:space="preserve"> «Спільно», я</w:t>
      </w:r>
      <w:r>
        <w:rPr>
          <w:rFonts w:eastAsia="+mn-ea"/>
          <w:color w:val="000000"/>
          <w:kern w:val="24"/>
          <w:sz w:val="28"/>
          <w:szCs w:val="28"/>
        </w:rPr>
        <w:t>кий передбачає розширення сфери</w:t>
      </w:r>
      <w:r w:rsidRPr="00F43C50">
        <w:rPr>
          <w:rFonts w:eastAsia="+mn-ea"/>
          <w:color w:val="000000"/>
          <w:kern w:val="24"/>
          <w:sz w:val="28"/>
          <w:szCs w:val="28"/>
        </w:rPr>
        <w:t xml:space="preserve"> надання соціальних послуг для упередження складних життєвих обставин.</w:t>
      </w:r>
    </w:p>
    <w:p w:rsidR="005B2E9A" w:rsidRPr="00806D30" w:rsidRDefault="005B2E9A" w:rsidP="005B2E9A">
      <w:pPr>
        <w:spacing w:after="160" w:line="259" w:lineRule="auto"/>
        <w:ind w:left="360"/>
        <w:contextualSpacing/>
        <w:jc w:val="both"/>
        <w:rPr>
          <w:rFonts w:eastAsia="+mn-ea"/>
          <w:color w:val="000000"/>
          <w:kern w:val="24"/>
          <w:sz w:val="28"/>
          <w:szCs w:val="28"/>
        </w:rPr>
      </w:pPr>
      <w:r w:rsidRPr="00806D30">
        <w:rPr>
          <w:rFonts w:eastAsia="+mn-ea"/>
          <w:color w:val="000000"/>
          <w:kern w:val="24"/>
          <w:sz w:val="28"/>
          <w:szCs w:val="28"/>
        </w:rPr>
        <w:t>Продовженням  цього проекту стало наповнення предметами по</w:t>
      </w:r>
      <w:r>
        <w:rPr>
          <w:rFonts w:eastAsia="+mn-ea"/>
          <w:color w:val="000000"/>
          <w:kern w:val="24"/>
          <w:sz w:val="28"/>
          <w:szCs w:val="28"/>
        </w:rPr>
        <w:t>бутової техніки на 346 тис. грн</w:t>
      </w:r>
      <w:r w:rsidRPr="00806D30">
        <w:rPr>
          <w:rFonts w:eastAsia="+mn-ea"/>
          <w:color w:val="000000"/>
          <w:kern w:val="24"/>
          <w:sz w:val="28"/>
          <w:szCs w:val="28"/>
        </w:rPr>
        <w:t xml:space="preserve"> для відремонтованого приміщення КЗ «ЦКРДІ «Добродія Калуська» з метою створення навчальної кухні для дітей з особливими потребами</w:t>
      </w:r>
      <w:r>
        <w:rPr>
          <w:rFonts w:eastAsia="+mn-ea"/>
          <w:color w:val="000000"/>
          <w:kern w:val="24"/>
          <w:sz w:val="28"/>
          <w:szCs w:val="28"/>
        </w:rPr>
        <w:t>.</w:t>
      </w:r>
    </w:p>
    <w:p w:rsidR="005B2E9A" w:rsidRPr="00600AFF" w:rsidRDefault="005B2E9A" w:rsidP="00F60141">
      <w:pPr>
        <w:pStyle w:val="a9"/>
        <w:numPr>
          <w:ilvl w:val="0"/>
          <w:numId w:val="48"/>
        </w:numPr>
        <w:tabs>
          <w:tab w:val="clear" w:pos="720"/>
          <w:tab w:val="num" w:pos="426"/>
        </w:tabs>
        <w:spacing w:before="0" w:beforeAutospacing="0" w:after="0" w:afterAutospacing="0"/>
        <w:ind w:left="426" w:hanging="426"/>
        <w:jc w:val="both"/>
        <w:rPr>
          <w:rFonts w:eastAsia="+mn-ea"/>
          <w:color w:val="000000"/>
          <w:kern w:val="24"/>
          <w:sz w:val="28"/>
          <w:szCs w:val="28"/>
        </w:rPr>
      </w:pPr>
      <w:r>
        <w:rPr>
          <w:rFonts w:eastAsia="+mn-ea"/>
          <w:bCs/>
          <w:color w:val="000000"/>
          <w:kern w:val="24"/>
          <w:sz w:val="28"/>
          <w:szCs w:val="36"/>
        </w:rPr>
        <w:t>З</w:t>
      </w:r>
      <w:r w:rsidRPr="00600AFF">
        <w:rPr>
          <w:rFonts w:eastAsia="+mn-ea"/>
          <w:bCs/>
          <w:color w:val="000000"/>
          <w:kern w:val="24"/>
          <w:sz w:val="28"/>
          <w:szCs w:val="36"/>
        </w:rPr>
        <w:t xml:space="preserve">а </w:t>
      </w:r>
      <w:proofErr w:type="spellStart"/>
      <w:r w:rsidRPr="00600AFF">
        <w:rPr>
          <w:rFonts w:eastAsia="+mn-ea"/>
          <w:bCs/>
          <w:color w:val="000000"/>
          <w:kern w:val="24"/>
          <w:sz w:val="28"/>
          <w:szCs w:val="36"/>
        </w:rPr>
        <w:t>підтримки</w:t>
      </w:r>
      <w:proofErr w:type="spellEnd"/>
      <w:r w:rsidRPr="00600AFF">
        <w:rPr>
          <w:rFonts w:eastAsia="+mn-ea"/>
          <w:bCs/>
          <w:color w:val="000000"/>
          <w:kern w:val="24"/>
          <w:sz w:val="28"/>
          <w:szCs w:val="36"/>
        </w:rPr>
        <w:t xml:space="preserve"> Фонду ООН-</w:t>
      </w:r>
      <w:proofErr w:type="spellStart"/>
      <w:r w:rsidRPr="00600AFF">
        <w:rPr>
          <w:rFonts w:eastAsia="+mn-ea"/>
          <w:bCs/>
          <w:color w:val="000000"/>
          <w:kern w:val="24"/>
          <w:sz w:val="28"/>
          <w:szCs w:val="36"/>
        </w:rPr>
        <w:t>Народонаселення</w:t>
      </w:r>
      <w:proofErr w:type="spellEnd"/>
      <w:r w:rsidRPr="00600AFF">
        <w:rPr>
          <w:rFonts w:eastAsia="+mn-ea"/>
          <w:bCs/>
          <w:color w:val="000000"/>
          <w:kern w:val="24"/>
          <w:sz w:val="28"/>
          <w:szCs w:val="36"/>
        </w:rPr>
        <w:t xml:space="preserve"> та БФ «</w:t>
      </w:r>
      <w:proofErr w:type="spellStart"/>
      <w:r w:rsidRPr="00600AFF">
        <w:rPr>
          <w:rFonts w:eastAsia="+mn-ea"/>
          <w:bCs/>
          <w:color w:val="000000"/>
          <w:kern w:val="24"/>
          <w:sz w:val="28"/>
          <w:szCs w:val="36"/>
        </w:rPr>
        <w:t>Батерфляй</w:t>
      </w:r>
      <w:proofErr w:type="spellEnd"/>
      <w:r w:rsidRPr="00600AFF">
        <w:rPr>
          <w:rFonts w:eastAsia="+mn-ea"/>
          <w:bCs/>
          <w:color w:val="000000"/>
          <w:kern w:val="24"/>
          <w:sz w:val="28"/>
          <w:szCs w:val="36"/>
        </w:rPr>
        <w:t xml:space="preserve">» з </w:t>
      </w:r>
      <w:proofErr w:type="spellStart"/>
      <w:r w:rsidRPr="00600AFF">
        <w:rPr>
          <w:rFonts w:eastAsia="+mn-ea"/>
          <w:bCs/>
          <w:color w:val="000000"/>
          <w:kern w:val="24"/>
          <w:sz w:val="28"/>
          <w:szCs w:val="36"/>
        </w:rPr>
        <w:t>серпня</w:t>
      </w:r>
      <w:proofErr w:type="spellEnd"/>
      <w:r w:rsidRPr="00600AFF">
        <w:rPr>
          <w:rFonts w:eastAsia="+mn-ea"/>
          <w:bCs/>
          <w:color w:val="000000"/>
          <w:kern w:val="24"/>
          <w:sz w:val="28"/>
          <w:szCs w:val="36"/>
        </w:rPr>
        <w:t xml:space="preserve"> 2022 року</w:t>
      </w:r>
      <w:r>
        <w:rPr>
          <w:rFonts w:eastAsia="+mn-ea"/>
          <w:bCs/>
          <w:color w:val="000000"/>
          <w:kern w:val="24"/>
          <w:sz w:val="28"/>
          <w:szCs w:val="36"/>
        </w:rPr>
        <w:t xml:space="preserve"> </w:t>
      </w:r>
      <w:proofErr w:type="spellStart"/>
      <w:r w:rsidRPr="00600AFF">
        <w:rPr>
          <w:rFonts w:eastAsia="+mn-ea"/>
          <w:bCs/>
          <w:color w:val="000000"/>
          <w:kern w:val="24"/>
          <w:sz w:val="28"/>
          <w:szCs w:val="36"/>
        </w:rPr>
        <w:t>діє</w:t>
      </w:r>
      <w:proofErr w:type="spellEnd"/>
      <w:r w:rsidRPr="00600AFF">
        <w:rPr>
          <w:rFonts w:eastAsia="+mn-ea"/>
          <w:bCs/>
          <w:color w:val="000000"/>
          <w:kern w:val="24"/>
          <w:sz w:val="28"/>
          <w:szCs w:val="36"/>
        </w:rPr>
        <w:t xml:space="preserve"> </w:t>
      </w:r>
      <w:r w:rsidRPr="009A6A24">
        <w:rPr>
          <w:rFonts w:eastAsia="+mn-ea"/>
          <w:bCs/>
          <w:iCs/>
          <w:kern w:val="24"/>
          <w:sz w:val="28"/>
          <w:szCs w:val="36"/>
        </w:rPr>
        <w:t>МОБІЛЬНА БРИГАДА СОЦІАЛЬНО-ПСИХОЛОГІЧНОЇ ДОПОМОГИ ПОСТРАЖДАЛИМ ВІД ДОМАШНЬОГО НАСИЛЬСТВА.</w:t>
      </w:r>
    </w:p>
    <w:p w:rsidR="005B2E9A" w:rsidRPr="00600AFF" w:rsidRDefault="005B2E9A" w:rsidP="005B2E9A">
      <w:pPr>
        <w:pStyle w:val="a9"/>
        <w:spacing w:before="0" w:beforeAutospacing="0" w:after="0" w:afterAutospacing="0"/>
        <w:jc w:val="both"/>
        <w:rPr>
          <w:rFonts w:eastAsia="+mn-ea"/>
          <w:color w:val="000000"/>
          <w:kern w:val="24"/>
          <w:sz w:val="28"/>
          <w:szCs w:val="28"/>
        </w:rPr>
      </w:pPr>
    </w:p>
    <w:p w:rsidR="005B2E9A" w:rsidRPr="005B2E9A" w:rsidRDefault="005B2E9A" w:rsidP="00F60141">
      <w:pPr>
        <w:pStyle w:val="a9"/>
        <w:numPr>
          <w:ilvl w:val="0"/>
          <w:numId w:val="48"/>
        </w:numPr>
        <w:tabs>
          <w:tab w:val="clear" w:pos="720"/>
          <w:tab w:val="num" w:pos="426"/>
        </w:tabs>
        <w:spacing w:before="0" w:beforeAutospacing="0" w:after="0" w:afterAutospacing="0"/>
        <w:ind w:left="426" w:hanging="426"/>
        <w:jc w:val="both"/>
        <w:rPr>
          <w:rFonts w:eastAsia="+mn-ea"/>
          <w:color w:val="000000"/>
          <w:kern w:val="24"/>
          <w:sz w:val="28"/>
          <w:szCs w:val="28"/>
        </w:rPr>
      </w:pPr>
      <w:r w:rsidRPr="00036891">
        <w:rPr>
          <w:rFonts w:eastAsia="+mn-ea"/>
          <w:bCs/>
          <w:iCs/>
          <w:kern w:val="24"/>
          <w:sz w:val="28"/>
          <w:szCs w:val="28"/>
        </w:rPr>
        <w:t xml:space="preserve">За </w:t>
      </w:r>
      <w:proofErr w:type="spellStart"/>
      <w:r w:rsidRPr="00036891">
        <w:rPr>
          <w:rFonts w:eastAsia="+mn-ea"/>
          <w:bCs/>
          <w:iCs/>
          <w:kern w:val="24"/>
          <w:sz w:val="28"/>
          <w:szCs w:val="28"/>
        </w:rPr>
        <w:t>підтримки</w:t>
      </w:r>
      <w:proofErr w:type="spellEnd"/>
      <w:r w:rsidRPr="00036891">
        <w:rPr>
          <w:rFonts w:eastAsia="+mn-ea"/>
          <w:bCs/>
          <w:iCs/>
          <w:kern w:val="24"/>
          <w:sz w:val="28"/>
          <w:szCs w:val="28"/>
        </w:rPr>
        <w:t xml:space="preserve"> </w:t>
      </w:r>
      <w:proofErr w:type="gramStart"/>
      <w:r w:rsidRPr="00036891">
        <w:rPr>
          <w:rFonts w:eastAsia="+mn-ea"/>
          <w:bCs/>
          <w:iCs/>
          <w:kern w:val="24"/>
          <w:sz w:val="28"/>
          <w:szCs w:val="28"/>
          <w:lang w:val="en-US"/>
        </w:rPr>
        <w:t>UNICEF</w:t>
      </w:r>
      <w:r w:rsidRPr="00036891">
        <w:rPr>
          <w:rFonts w:eastAsia="+mn-ea"/>
          <w:bCs/>
          <w:iCs/>
          <w:kern w:val="24"/>
          <w:sz w:val="28"/>
          <w:szCs w:val="28"/>
        </w:rPr>
        <w:t xml:space="preserve">  </w:t>
      </w:r>
      <w:proofErr w:type="spellStart"/>
      <w:r w:rsidRPr="00036891">
        <w:rPr>
          <w:rFonts w:eastAsia="+mn-ea"/>
          <w:bCs/>
          <w:iCs/>
          <w:kern w:val="24"/>
          <w:sz w:val="28"/>
          <w:szCs w:val="28"/>
        </w:rPr>
        <w:t>триває</w:t>
      </w:r>
      <w:proofErr w:type="spellEnd"/>
      <w:proofErr w:type="gramEnd"/>
      <w:r w:rsidRPr="00036891">
        <w:rPr>
          <w:rFonts w:eastAsia="+mn-ea"/>
          <w:bCs/>
          <w:iCs/>
          <w:kern w:val="24"/>
          <w:sz w:val="28"/>
          <w:szCs w:val="28"/>
        </w:rPr>
        <w:t xml:space="preserve"> проект ДИТЯЧА ТОЧКА «СПІЛЬНО».</w:t>
      </w:r>
    </w:p>
    <w:p w:rsidR="005B2E9A" w:rsidRDefault="005B2E9A" w:rsidP="005B2E9A">
      <w:pPr>
        <w:pStyle w:val="a7"/>
        <w:rPr>
          <w:rFonts w:eastAsia="+mn-ea"/>
          <w:color w:val="000000"/>
          <w:kern w:val="24"/>
          <w:sz w:val="28"/>
          <w:szCs w:val="28"/>
        </w:rPr>
      </w:pPr>
    </w:p>
    <w:p w:rsidR="005B2E9A" w:rsidRDefault="005B2E9A" w:rsidP="00F60141">
      <w:pPr>
        <w:pStyle w:val="a9"/>
        <w:numPr>
          <w:ilvl w:val="0"/>
          <w:numId w:val="48"/>
        </w:numPr>
        <w:tabs>
          <w:tab w:val="clear" w:pos="720"/>
          <w:tab w:val="num" w:pos="426"/>
        </w:tabs>
        <w:spacing w:before="0" w:beforeAutospacing="0" w:after="0" w:afterAutospacing="0"/>
        <w:ind w:left="426" w:hanging="426"/>
        <w:jc w:val="both"/>
        <w:rPr>
          <w:rFonts w:eastAsia="+mn-ea"/>
          <w:color w:val="000000"/>
          <w:kern w:val="24"/>
          <w:sz w:val="28"/>
          <w:szCs w:val="28"/>
        </w:rPr>
      </w:pPr>
      <w:proofErr w:type="spellStart"/>
      <w:r w:rsidRPr="005B2E9A">
        <w:rPr>
          <w:rFonts w:eastAsia="+mn-ea"/>
          <w:color w:val="000000"/>
          <w:kern w:val="24"/>
          <w:sz w:val="28"/>
          <w:szCs w:val="28"/>
        </w:rPr>
        <w:t>Проєкт</w:t>
      </w:r>
      <w:proofErr w:type="spellEnd"/>
      <w:r w:rsidRPr="005B2E9A">
        <w:rPr>
          <w:rFonts w:eastAsia="+mn-ea"/>
          <w:color w:val="000000"/>
          <w:kern w:val="24"/>
          <w:sz w:val="28"/>
          <w:szCs w:val="28"/>
        </w:rPr>
        <w:t xml:space="preserve"> UNFPA Фонду ООН у галузі народонаселення в Україні «МІСТА І ГРОМАДИ, ВІЛЬНІ ВІД ДОМАШНЬОГО НАСИЛЬСТВА». </w:t>
      </w:r>
      <w:proofErr w:type="spellStart"/>
      <w:r w:rsidRPr="005B2E9A">
        <w:rPr>
          <w:rFonts w:eastAsia="+mn-ea"/>
          <w:color w:val="000000"/>
          <w:kern w:val="24"/>
          <w:sz w:val="28"/>
          <w:szCs w:val="28"/>
        </w:rPr>
        <w:t>Згідно</w:t>
      </w:r>
      <w:proofErr w:type="spellEnd"/>
      <w:r w:rsidRPr="005B2E9A">
        <w:rPr>
          <w:rFonts w:eastAsia="+mn-ea"/>
          <w:color w:val="000000"/>
          <w:kern w:val="24"/>
          <w:sz w:val="28"/>
          <w:szCs w:val="28"/>
        </w:rPr>
        <w:t xml:space="preserve"> з </w:t>
      </w:r>
      <w:proofErr w:type="spellStart"/>
      <w:r w:rsidRPr="005B2E9A">
        <w:rPr>
          <w:rFonts w:eastAsia="+mn-ea"/>
          <w:color w:val="000000"/>
          <w:kern w:val="24"/>
          <w:sz w:val="28"/>
          <w:szCs w:val="28"/>
        </w:rPr>
        <w:t>цим</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проєктом</w:t>
      </w:r>
      <w:proofErr w:type="spellEnd"/>
      <w:r w:rsidRPr="005B2E9A">
        <w:rPr>
          <w:rFonts w:eastAsia="+mn-ea"/>
          <w:color w:val="000000"/>
          <w:kern w:val="24"/>
          <w:sz w:val="28"/>
          <w:szCs w:val="28"/>
        </w:rPr>
        <w:t xml:space="preserve"> в </w:t>
      </w:r>
      <w:proofErr w:type="spellStart"/>
      <w:r w:rsidRPr="005B2E9A">
        <w:rPr>
          <w:rFonts w:eastAsia="+mn-ea"/>
          <w:color w:val="000000"/>
          <w:kern w:val="24"/>
          <w:sz w:val="28"/>
          <w:szCs w:val="28"/>
        </w:rPr>
        <w:t>центрі</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працює</w:t>
      </w:r>
      <w:proofErr w:type="spellEnd"/>
      <w:r w:rsidRPr="005B2E9A">
        <w:rPr>
          <w:rFonts w:eastAsia="+mn-ea"/>
          <w:color w:val="000000"/>
          <w:kern w:val="24"/>
          <w:sz w:val="28"/>
          <w:szCs w:val="28"/>
        </w:rPr>
        <w:t xml:space="preserve"> мобільна бригада </w:t>
      </w:r>
      <w:proofErr w:type="spellStart"/>
      <w:r w:rsidRPr="005B2E9A">
        <w:rPr>
          <w:rFonts w:eastAsia="+mn-ea"/>
          <w:color w:val="000000"/>
          <w:kern w:val="24"/>
          <w:sz w:val="28"/>
          <w:szCs w:val="28"/>
        </w:rPr>
        <w:t>соціально-психологічної</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допомоги</w:t>
      </w:r>
      <w:proofErr w:type="spellEnd"/>
      <w:r w:rsidRPr="005B2E9A">
        <w:rPr>
          <w:rFonts w:eastAsia="+mn-ea"/>
          <w:color w:val="000000"/>
          <w:kern w:val="24"/>
          <w:sz w:val="28"/>
          <w:szCs w:val="28"/>
        </w:rPr>
        <w:t xml:space="preserve"> для </w:t>
      </w:r>
      <w:proofErr w:type="spellStart"/>
      <w:r w:rsidRPr="005B2E9A">
        <w:rPr>
          <w:rFonts w:eastAsia="+mn-ea"/>
          <w:color w:val="000000"/>
          <w:kern w:val="24"/>
          <w:sz w:val="28"/>
          <w:szCs w:val="28"/>
        </w:rPr>
        <w:t>постраждалих</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від</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домашнього</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насильства</w:t>
      </w:r>
      <w:proofErr w:type="spellEnd"/>
      <w:r w:rsidRPr="005B2E9A">
        <w:rPr>
          <w:rFonts w:eastAsia="+mn-ea"/>
          <w:color w:val="000000"/>
          <w:kern w:val="24"/>
          <w:sz w:val="28"/>
          <w:szCs w:val="28"/>
        </w:rPr>
        <w:t>.</w:t>
      </w:r>
    </w:p>
    <w:p w:rsidR="005B2E9A" w:rsidRPr="005B2E9A" w:rsidRDefault="005B2E9A" w:rsidP="005B2E9A">
      <w:pPr>
        <w:rPr>
          <w:rFonts w:eastAsia="+mn-ea"/>
          <w:color w:val="000000"/>
          <w:kern w:val="24"/>
          <w:sz w:val="28"/>
          <w:szCs w:val="28"/>
        </w:rPr>
      </w:pPr>
    </w:p>
    <w:p w:rsidR="005B2E9A" w:rsidRDefault="005B2E9A" w:rsidP="00F60141">
      <w:pPr>
        <w:pStyle w:val="a9"/>
        <w:numPr>
          <w:ilvl w:val="0"/>
          <w:numId w:val="48"/>
        </w:numPr>
        <w:tabs>
          <w:tab w:val="clear" w:pos="720"/>
          <w:tab w:val="num" w:pos="426"/>
        </w:tabs>
        <w:spacing w:before="0" w:beforeAutospacing="0" w:after="0" w:afterAutospacing="0"/>
        <w:ind w:left="426" w:hanging="426"/>
        <w:jc w:val="both"/>
        <w:rPr>
          <w:rFonts w:eastAsia="+mn-ea"/>
          <w:color w:val="000000"/>
          <w:kern w:val="24"/>
          <w:sz w:val="28"/>
          <w:szCs w:val="28"/>
        </w:rPr>
      </w:pPr>
      <w:r w:rsidRPr="005B2E9A">
        <w:rPr>
          <w:rFonts w:eastAsia="+mn-ea"/>
          <w:color w:val="000000"/>
          <w:kern w:val="24"/>
          <w:sz w:val="28"/>
          <w:szCs w:val="28"/>
        </w:rPr>
        <w:t xml:space="preserve">В 2024 року </w:t>
      </w:r>
      <w:proofErr w:type="spellStart"/>
      <w:r w:rsidRPr="005B2E9A">
        <w:rPr>
          <w:rFonts w:eastAsia="+mn-ea"/>
          <w:color w:val="000000"/>
          <w:kern w:val="24"/>
          <w:sz w:val="28"/>
          <w:szCs w:val="28"/>
        </w:rPr>
        <w:t>Калуська</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міська</w:t>
      </w:r>
      <w:proofErr w:type="spellEnd"/>
      <w:r w:rsidRPr="005B2E9A">
        <w:rPr>
          <w:rFonts w:eastAsia="+mn-ea"/>
          <w:color w:val="000000"/>
          <w:kern w:val="24"/>
          <w:sz w:val="28"/>
          <w:szCs w:val="28"/>
        </w:rPr>
        <w:t xml:space="preserve"> </w:t>
      </w:r>
      <w:proofErr w:type="spellStart"/>
      <w:r w:rsidRPr="005B2E9A">
        <w:rPr>
          <w:rFonts w:eastAsia="+mn-ea"/>
          <w:color w:val="000000"/>
          <w:kern w:val="24"/>
          <w:sz w:val="28"/>
          <w:szCs w:val="28"/>
        </w:rPr>
        <w:t>територіальна</w:t>
      </w:r>
      <w:proofErr w:type="spellEnd"/>
      <w:r w:rsidRPr="005B2E9A">
        <w:rPr>
          <w:rFonts w:eastAsia="+mn-ea"/>
          <w:color w:val="000000"/>
          <w:kern w:val="24"/>
          <w:sz w:val="28"/>
          <w:szCs w:val="28"/>
        </w:rPr>
        <w:t xml:space="preserve"> громада отримала державну субвенцію 1 999 900 грн для закупівлі спеціалізованого автомобіля з метою переміщення маломобільних груп населення, які постраждали від домашнього насильства та/або насильства за ознакою статі. Співфінансування з місцевого бюджету становило 350, 1 тис. грн.</w:t>
      </w:r>
    </w:p>
    <w:p w:rsidR="005B2E9A" w:rsidRPr="005B2E9A" w:rsidRDefault="005B2E9A" w:rsidP="005B2E9A">
      <w:pPr>
        <w:pStyle w:val="a9"/>
        <w:spacing w:before="0" w:beforeAutospacing="0" w:after="0" w:afterAutospacing="0"/>
        <w:jc w:val="both"/>
        <w:rPr>
          <w:rFonts w:eastAsia="+mn-ea"/>
          <w:color w:val="000000"/>
          <w:kern w:val="24"/>
          <w:sz w:val="28"/>
          <w:szCs w:val="28"/>
        </w:rPr>
      </w:pPr>
    </w:p>
    <w:p w:rsidR="005B2E9A" w:rsidRPr="008C3A0B" w:rsidRDefault="005B2E9A" w:rsidP="00F60141">
      <w:pPr>
        <w:numPr>
          <w:ilvl w:val="0"/>
          <w:numId w:val="48"/>
        </w:numPr>
        <w:tabs>
          <w:tab w:val="clear" w:pos="720"/>
          <w:tab w:val="num" w:pos="360"/>
        </w:tabs>
        <w:spacing w:after="200"/>
        <w:ind w:left="284" w:hanging="284"/>
        <w:jc w:val="both"/>
        <w:rPr>
          <w:rFonts w:eastAsia="+mn-ea"/>
          <w:color w:val="000000"/>
          <w:kern w:val="24"/>
          <w:sz w:val="28"/>
          <w:szCs w:val="28"/>
        </w:rPr>
      </w:pPr>
      <w:r w:rsidRPr="008C3A0B">
        <w:rPr>
          <w:rFonts w:eastAsia="+mn-ea"/>
          <w:color w:val="000000"/>
          <w:kern w:val="24"/>
          <w:sz w:val="28"/>
          <w:szCs w:val="28"/>
        </w:rPr>
        <w:t xml:space="preserve">Видано </w:t>
      </w:r>
      <w:r w:rsidRPr="008C3A0B">
        <w:rPr>
          <w:rFonts w:eastAsia="+mn-ea"/>
          <w:bCs/>
          <w:color w:val="000000"/>
          <w:kern w:val="24"/>
          <w:sz w:val="28"/>
          <w:szCs w:val="28"/>
        </w:rPr>
        <w:t xml:space="preserve">ПУТІВНИК </w:t>
      </w:r>
      <w:r>
        <w:rPr>
          <w:rFonts w:eastAsia="+mn-ea"/>
          <w:bCs/>
          <w:color w:val="000000"/>
          <w:kern w:val="24"/>
          <w:sz w:val="28"/>
          <w:szCs w:val="28"/>
        </w:rPr>
        <w:t xml:space="preserve">консультацій з питань ментального здоров’я в Калуській територіальній громаді загальним </w:t>
      </w:r>
      <w:proofErr w:type="spellStart"/>
      <w:r>
        <w:rPr>
          <w:rFonts w:eastAsia="+mn-ea"/>
          <w:bCs/>
          <w:color w:val="000000"/>
          <w:kern w:val="24"/>
          <w:sz w:val="28"/>
          <w:szCs w:val="28"/>
        </w:rPr>
        <w:t>т</w:t>
      </w:r>
      <w:r w:rsidRPr="008C3A0B">
        <w:rPr>
          <w:rFonts w:eastAsia="+mn-ea"/>
          <w:bCs/>
          <w:color w:val="000000"/>
          <w:kern w:val="24"/>
          <w:sz w:val="28"/>
          <w:szCs w:val="28"/>
        </w:rPr>
        <w:t>ираж</w:t>
      </w:r>
      <w:r>
        <w:rPr>
          <w:rFonts w:eastAsia="+mn-ea"/>
          <w:bCs/>
          <w:color w:val="000000"/>
          <w:kern w:val="24"/>
          <w:sz w:val="28"/>
          <w:szCs w:val="28"/>
        </w:rPr>
        <w:t>ем</w:t>
      </w:r>
      <w:proofErr w:type="spellEnd"/>
      <w:r w:rsidRPr="008C3A0B">
        <w:rPr>
          <w:rFonts w:eastAsia="+mn-ea"/>
          <w:bCs/>
          <w:color w:val="000000"/>
          <w:kern w:val="24"/>
          <w:sz w:val="28"/>
          <w:szCs w:val="28"/>
        </w:rPr>
        <w:t xml:space="preserve"> 1000 примірників</w:t>
      </w:r>
      <w:r>
        <w:rPr>
          <w:rFonts w:eastAsia="+mn-ea"/>
          <w:bCs/>
          <w:color w:val="000000"/>
          <w:kern w:val="24"/>
          <w:sz w:val="28"/>
          <w:szCs w:val="28"/>
        </w:rPr>
        <w:t>.</w:t>
      </w:r>
    </w:p>
    <w:p w:rsidR="005B2E9A" w:rsidRPr="00E46B2B" w:rsidRDefault="005B2E9A" w:rsidP="005B2E9A">
      <w:pPr>
        <w:ind w:firstLine="720"/>
        <w:jc w:val="both"/>
        <w:rPr>
          <w:sz w:val="28"/>
          <w:szCs w:val="28"/>
        </w:rPr>
      </w:pPr>
    </w:p>
    <w:p w:rsidR="005B2E9A" w:rsidRDefault="005B2E9A" w:rsidP="005B2E9A">
      <w:pPr>
        <w:pStyle w:val="a7"/>
        <w:spacing w:after="0" w:line="240" w:lineRule="auto"/>
        <w:rPr>
          <w:rFonts w:ascii="Times New Roman" w:eastAsia="SimSun" w:hAnsi="Times New Roman" w:cs="Times New Roman"/>
          <w:b/>
          <w:iCs/>
          <w:color w:val="000000" w:themeColor="text1"/>
          <w:sz w:val="28"/>
          <w:szCs w:val="28"/>
          <w:lang w:val="uk-UA" w:eastAsia="zh-CN"/>
        </w:rPr>
      </w:pPr>
    </w:p>
    <w:p w:rsidR="005B2E9A" w:rsidRPr="005B2E9A" w:rsidRDefault="005B2E9A" w:rsidP="005B2E9A">
      <w:pPr>
        <w:rPr>
          <w:b/>
          <w:sz w:val="28"/>
          <w:szCs w:val="28"/>
        </w:rPr>
      </w:pPr>
      <w:r w:rsidRPr="005B2E9A">
        <w:rPr>
          <w:rFonts w:eastAsia="SimSun"/>
          <w:b/>
          <w:iCs/>
          <w:color w:val="000000" w:themeColor="text1"/>
          <w:sz w:val="28"/>
          <w:szCs w:val="28"/>
          <w:lang w:eastAsia="zh-CN"/>
        </w:rPr>
        <w:t>Центр комплексної реабілітації дітей з інвалідністю «Добродія Калуська»</w:t>
      </w:r>
    </w:p>
    <w:p w:rsidR="005B2E9A" w:rsidRPr="00826733" w:rsidRDefault="005B2E9A" w:rsidP="005B2E9A">
      <w:pPr>
        <w:pStyle w:val="a7"/>
        <w:spacing w:after="0" w:line="240" w:lineRule="auto"/>
        <w:rPr>
          <w:rFonts w:ascii="Times New Roman" w:hAnsi="Times New Roman"/>
          <w:b/>
          <w:sz w:val="28"/>
          <w:szCs w:val="28"/>
          <w:lang w:val="uk-UA"/>
        </w:rPr>
      </w:pPr>
      <w:r>
        <w:rPr>
          <w:rFonts w:eastAsia="Times New Roman"/>
          <w:noProof/>
          <w:lang w:val="uk-UA" w:eastAsia="uk-UA"/>
        </w:rPr>
        <mc:AlternateContent>
          <mc:Choice Requires="wps">
            <w:drawing>
              <wp:inline distT="0" distB="0" distL="0" distR="0" wp14:anchorId="5D4C1BB8" wp14:editId="4BD0492B">
                <wp:extent cx="3728085" cy="635"/>
                <wp:effectExtent l="19685" t="89535" r="33655" b="90805"/>
                <wp:docPr id="120"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1A345D0" id="AutoShape 9"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" adj="11019" strokecolor="#117d87" strokeweight="3pt">
                <v:stroke endarrow="block"/>
                <w10:anchorlock/>
              </v:shape>
            </w:pict>
          </mc:Fallback>
        </mc:AlternateContent>
      </w:r>
    </w:p>
    <w:p w:rsidR="005B2E9A" w:rsidRDefault="005B2E9A" w:rsidP="005B2E9A">
      <w:pPr>
        <w:rPr>
          <w:b/>
          <w:bCs/>
          <w:i/>
          <w:u w:val="single"/>
        </w:rPr>
      </w:pPr>
    </w:p>
    <w:p w:rsidR="005B2E9A" w:rsidRDefault="005B2E9A" w:rsidP="005B2E9A">
      <w:pPr>
        <w:ind w:firstLine="360"/>
        <w:jc w:val="both"/>
        <w:rPr>
          <w:bCs/>
          <w:sz w:val="28"/>
          <w:szCs w:val="28"/>
        </w:rPr>
      </w:pPr>
      <w:r w:rsidRPr="0017684F">
        <w:rPr>
          <w:bCs/>
          <w:sz w:val="28"/>
          <w:szCs w:val="28"/>
        </w:rPr>
        <w:t>У 2024 році Центр комплексної реабілітації дітей з інвалідністю "Добродія Калуська" відзнач</w:t>
      </w:r>
      <w:r>
        <w:rPr>
          <w:bCs/>
          <w:sz w:val="28"/>
          <w:szCs w:val="28"/>
        </w:rPr>
        <w:t>ив</w:t>
      </w:r>
      <w:r w:rsidRPr="0017684F">
        <w:rPr>
          <w:bCs/>
          <w:sz w:val="28"/>
          <w:szCs w:val="28"/>
        </w:rPr>
        <w:t xml:space="preserve"> 15 річницю від дня створення</w:t>
      </w:r>
      <w:r>
        <w:rPr>
          <w:bCs/>
          <w:sz w:val="28"/>
          <w:szCs w:val="28"/>
        </w:rPr>
        <w:t>.</w:t>
      </w:r>
    </w:p>
    <w:p w:rsidR="005B2E9A" w:rsidRPr="00B61BE2" w:rsidRDefault="005B2E9A" w:rsidP="005B2E9A">
      <w:pPr>
        <w:spacing w:line="256" w:lineRule="auto"/>
        <w:ind w:firstLine="600"/>
        <w:jc w:val="both"/>
        <w:rPr>
          <w:bCs/>
          <w:sz w:val="28"/>
          <w:szCs w:val="28"/>
        </w:rPr>
      </w:pPr>
      <w:r w:rsidRPr="00B61BE2">
        <w:rPr>
          <w:bCs/>
          <w:sz w:val="28"/>
          <w:szCs w:val="28"/>
        </w:rPr>
        <w:t xml:space="preserve">Центр сприяє створенню умов для всебічного розвитку, засвоєння вихованцями знань, умінь і навичок з метою підготовки їх до здобуття дошкільної освіти, з подальшим здобуттям дітьми базової та повної загальної середньої освіти, професійно-технічної та вищої освіти з урахуванням </w:t>
      </w:r>
      <w:r w:rsidRPr="00B61BE2">
        <w:rPr>
          <w:bCs/>
          <w:sz w:val="28"/>
          <w:szCs w:val="28"/>
        </w:rPr>
        <w:lastRenderedPageBreak/>
        <w:t>рекомендацій лікарів. Надає кваліфіковану допомогу дітям з інвалідністю у здійсненні корекції психофізичного розвитку за індивідуальною програмою реабілітації та залучення для участі в цій програмі батьків або законного представника. Займається наданням дітям з інвал</w:t>
      </w:r>
      <w:r>
        <w:rPr>
          <w:bCs/>
          <w:sz w:val="28"/>
          <w:szCs w:val="28"/>
        </w:rPr>
        <w:t>ідністю комплексної соціальної,</w:t>
      </w:r>
      <w:r w:rsidRPr="00B61BE2">
        <w:rPr>
          <w:bCs/>
          <w:sz w:val="28"/>
          <w:szCs w:val="28"/>
        </w:rPr>
        <w:t xml:space="preserve"> психологічно-педагогічної та інших видів реабілітації, оволодінням дітьми з інвалідністю професійними навичками.</w:t>
      </w:r>
    </w:p>
    <w:p w:rsidR="005B2E9A" w:rsidRPr="0097755C" w:rsidRDefault="005B2E9A" w:rsidP="005B2E9A">
      <w:pPr>
        <w:ind w:firstLine="708"/>
        <w:jc w:val="both"/>
        <w:rPr>
          <w:bCs/>
          <w:sz w:val="28"/>
          <w:szCs w:val="28"/>
        </w:rPr>
      </w:pPr>
      <w:r w:rsidRPr="0097755C">
        <w:rPr>
          <w:b/>
          <w:bCs/>
          <w:sz w:val="28"/>
          <w:szCs w:val="28"/>
        </w:rPr>
        <w:t>Основне завдання Центру</w:t>
      </w:r>
      <w:r>
        <w:rPr>
          <w:bCs/>
          <w:sz w:val="28"/>
          <w:szCs w:val="28"/>
        </w:rPr>
        <w:t xml:space="preserve"> –</w:t>
      </w:r>
      <w:r w:rsidRPr="0097755C">
        <w:rPr>
          <w:bCs/>
          <w:sz w:val="28"/>
          <w:szCs w:val="28"/>
        </w:rPr>
        <w:t xml:space="preserve"> </w:t>
      </w:r>
      <w:r>
        <w:rPr>
          <w:bCs/>
          <w:sz w:val="28"/>
          <w:szCs w:val="28"/>
        </w:rPr>
        <w:t>в</w:t>
      </w:r>
      <w:r w:rsidRPr="0097755C">
        <w:rPr>
          <w:bCs/>
          <w:sz w:val="28"/>
          <w:szCs w:val="28"/>
        </w:rPr>
        <w:t>икон</w:t>
      </w:r>
      <w:r>
        <w:rPr>
          <w:bCs/>
          <w:sz w:val="28"/>
          <w:szCs w:val="28"/>
        </w:rPr>
        <w:t>ання</w:t>
      </w:r>
      <w:r w:rsidRPr="0097755C">
        <w:rPr>
          <w:bCs/>
          <w:sz w:val="28"/>
          <w:szCs w:val="28"/>
        </w:rPr>
        <w:t xml:space="preserve"> </w:t>
      </w:r>
      <w:r>
        <w:rPr>
          <w:bCs/>
          <w:sz w:val="28"/>
          <w:szCs w:val="28"/>
        </w:rPr>
        <w:t>і</w:t>
      </w:r>
      <w:r w:rsidRPr="0097755C">
        <w:rPr>
          <w:bCs/>
          <w:sz w:val="28"/>
          <w:szCs w:val="28"/>
        </w:rPr>
        <w:t>ндивідуальн</w:t>
      </w:r>
      <w:r>
        <w:rPr>
          <w:bCs/>
          <w:sz w:val="28"/>
          <w:szCs w:val="28"/>
        </w:rPr>
        <w:t>ої</w:t>
      </w:r>
      <w:r w:rsidRPr="0097755C">
        <w:rPr>
          <w:bCs/>
          <w:sz w:val="28"/>
          <w:szCs w:val="28"/>
        </w:rPr>
        <w:t>  програм</w:t>
      </w:r>
      <w:r>
        <w:rPr>
          <w:bCs/>
          <w:sz w:val="28"/>
          <w:szCs w:val="28"/>
        </w:rPr>
        <w:t>и</w:t>
      </w:r>
      <w:r w:rsidRPr="0097755C">
        <w:rPr>
          <w:bCs/>
          <w:sz w:val="28"/>
          <w:szCs w:val="28"/>
        </w:rPr>
        <w:t xml:space="preserve"> реабілітації дитини з інвалідністю (ІПР). Тривалість перебування в Центрі  залежить від індивідуальних можливостей дитини та  її потреб. </w:t>
      </w:r>
    </w:p>
    <w:p w:rsidR="005B2E9A" w:rsidRDefault="005B2E9A" w:rsidP="005B2E9A">
      <w:pPr>
        <w:jc w:val="both"/>
        <w:rPr>
          <w:bCs/>
          <w:sz w:val="28"/>
          <w:szCs w:val="28"/>
        </w:rPr>
      </w:pPr>
      <w:r w:rsidRPr="00AC786A">
        <w:rPr>
          <w:bCs/>
          <w:sz w:val="28"/>
          <w:szCs w:val="28"/>
        </w:rPr>
        <w:t> </w:t>
      </w:r>
      <w:r>
        <w:rPr>
          <w:bCs/>
          <w:sz w:val="28"/>
          <w:szCs w:val="28"/>
        </w:rPr>
        <w:tab/>
        <w:t>В 2024 році</w:t>
      </w:r>
      <w:r w:rsidRPr="005277DF">
        <w:rPr>
          <w:bCs/>
          <w:sz w:val="28"/>
          <w:szCs w:val="28"/>
        </w:rPr>
        <w:t xml:space="preserve"> «Добродію Калуську» відвіду</w:t>
      </w:r>
      <w:r>
        <w:rPr>
          <w:bCs/>
          <w:sz w:val="28"/>
          <w:szCs w:val="28"/>
        </w:rPr>
        <w:t>вали</w:t>
      </w:r>
      <w:r w:rsidRPr="005277DF">
        <w:rPr>
          <w:bCs/>
          <w:sz w:val="28"/>
          <w:szCs w:val="28"/>
        </w:rPr>
        <w:t xml:space="preserve"> 4</w:t>
      </w:r>
      <w:r>
        <w:rPr>
          <w:bCs/>
          <w:sz w:val="28"/>
          <w:szCs w:val="28"/>
        </w:rPr>
        <w:t>3</w:t>
      </w:r>
      <w:r w:rsidRPr="005277DF">
        <w:rPr>
          <w:bCs/>
          <w:sz w:val="28"/>
          <w:szCs w:val="28"/>
        </w:rPr>
        <w:t xml:space="preserve"> дітей з інвалідністю, віком від 3 до 18 років і 26 осіб, віком від 18 до 35 років. Шестеро вихованців – з числа внутрішньо переміщених осіб. ВПО.</w:t>
      </w:r>
    </w:p>
    <w:p w:rsidR="005B2E9A" w:rsidRDefault="005B2E9A" w:rsidP="005B2E9A">
      <w:pPr>
        <w:jc w:val="both"/>
        <w:rPr>
          <w:bCs/>
          <w:sz w:val="28"/>
          <w:szCs w:val="28"/>
        </w:rPr>
      </w:pPr>
      <w:r w:rsidRPr="005277DF">
        <w:rPr>
          <w:bCs/>
          <w:sz w:val="28"/>
          <w:szCs w:val="28"/>
        </w:rPr>
        <w:t xml:space="preserve"> </w:t>
      </w:r>
      <w:r w:rsidRPr="005277DF">
        <w:rPr>
          <w:bCs/>
          <w:sz w:val="28"/>
          <w:szCs w:val="28"/>
        </w:rPr>
        <w:object w:dxaOrig="14433" w:dyaOrig="8086">
          <v:shape id="_x0000_i1028" type="#_x0000_t75" style="width:336pt;height:188.25pt" o:ole="">
            <v:imagedata r:id="rId90" o:title=""/>
          </v:shape>
          <o:OLEObject Type="Embed" ProgID="PowerPoint.Slide.12" ShapeID="_x0000_i1028" DrawAspect="Content" ObjectID="_1817878967" r:id="rId91"/>
        </w:object>
      </w:r>
    </w:p>
    <w:p w:rsidR="005B2E9A" w:rsidRPr="00BE66FF" w:rsidRDefault="005B2E9A" w:rsidP="005B2E9A">
      <w:pPr>
        <w:jc w:val="both"/>
        <w:rPr>
          <w:bCs/>
          <w:sz w:val="28"/>
          <w:szCs w:val="28"/>
        </w:rPr>
      </w:pPr>
    </w:p>
    <w:p w:rsidR="005B2E9A" w:rsidRDefault="005B2E9A" w:rsidP="005B2E9A">
      <w:pPr>
        <w:ind w:firstLine="360"/>
        <w:jc w:val="both"/>
        <w:rPr>
          <w:bCs/>
          <w:sz w:val="28"/>
          <w:szCs w:val="28"/>
        </w:rPr>
      </w:pPr>
      <w:r w:rsidRPr="00E759A9">
        <w:rPr>
          <w:bCs/>
          <w:sz w:val="28"/>
          <w:szCs w:val="28"/>
        </w:rPr>
        <w:t>Міською радою виділено додаткове приміщення  для покращення умов занять з дітьми та молоддю з обмеженими можливостями.</w:t>
      </w:r>
      <w:r>
        <w:rPr>
          <w:bCs/>
          <w:sz w:val="28"/>
          <w:szCs w:val="28"/>
        </w:rPr>
        <w:t xml:space="preserve"> Тут </w:t>
      </w:r>
      <w:r w:rsidRPr="00E759A9">
        <w:rPr>
          <w:bCs/>
          <w:sz w:val="28"/>
          <w:szCs w:val="28"/>
        </w:rPr>
        <w:t>обладнано майстерню</w:t>
      </w:r>
      <w:r>
        <w:rPr>
          <w:bCs/>
          <w:sz w:val="28"/>
          <w:szCs w:val="28"/>
        </w:rPr>
        <w:t>,</w:t>
      </w:r>
      <w:r w:rsidRPr="00E759A9">
        <w:rPr>
          <w:bCs/>
          <w:sz w:val="28"/>
          <w:szCs w:val="28"/>
        </w:rPr>
        <w:t xml:space="preserve"> а також облаштовано зал для роботи з молоддю. Для ремонту також залучено грантові кошти у сумі 312 тис. грн. від міжнародного фонду UNISEF через Асоціацію міст України</w:t>
      </w:r>
      <w:r>
        <w:rPr>
          <w:bCs/>
          <w:sz w:val="28"/>
          <w:szCs w:val="28"/>
        </w:rPr>
        <w:t>.</w:t>
      </w:r>
    </w:p>
    <w:p w:rsidR="005B2E9A" w:rsidRPr="00BE66FF" w:rsidRDefault="005B2E9A" w:rsidP="005B2E9A">
      <w:pPr>
        <w:ind w:firstLine="360"/>
        <w:jc w:val="both"/>
        <w:rPr>
          <w:bCs/>
          <w:sz w:val="28"/>
          <w:szCs w:val="28"/>
        </w:rPr>
      </w:pPr>
      <w:r>
        <w:rPr>
          <w:bCs/>
          <w:sz w:val="28"/>
          <w:szCs w:val="28"/>
        </w:rPr>
        <w:t>Додаткові приміщення</w:t>
      </w:r>
      <w:r w:rsidRPr="00BE66FF">
        <w:rPr>
          <w:bCs/>
          <w:sz w:val="28"/>
          <w:szCs w:val="28"/>
        </w:rPr>
        <w:t xml:space="preserve"> </w:t>
      </w:r>
      <w:r>
        <w:rPr>
          <w:bCs/>
          <w:sz w:val="28"/>
          <w:szCs w:val="28"/>
        </w:rPr>
        <w:t xml:space="preserve">дають можливість </w:t>
      </w:r>
      <w:r w:rsidRPr="00BE66FF">
        <w:rPr>
          <w:bCs/>
          <w:sz w:val="28"/>
          <w:szCs w:val="28"/>
        </w:rPr>
        <w:t>охоп</w:t>
      </w:r>
      <w:r>
        <w:rPr>
          <w:bCs/>
          <w:sz w:val="28"/>
          <w:szCs w:val="28"/>
        </w:rPr>
        <w:t>ити</w:t>
      </w:r>
      <w:r w:rsidRPr="00BE66FF">
        <w:rPr>
          <w:bCs/>
          <w:sz w:val="28"/>
          <w:szCs w:val="28"/>
        </w:rPr>
        <w:t xml:space="preserve"> більш</w:t>
      </w:r>
      <w:r>
        <w:rPr>
          <w:bCs/>
          <w:sz w:val="28"/>
          <w:szCs w:val="28"/>
        </w:rPr>
        <w:t xml:space="preserve">у </w:t>
      </w:r>
      <w:r w:rsidRPr="00BE66FF">
        <w:rPr>
          <w:bCs/>
          <w:sz w:val="28"/>
          <w:szCs w:val="28"/>
        </w:rPr>
        <w:t>кільк</w:t>
      </w:r>
      <w:r>
        <w:rPr>
          <w:bCs/>
          <w:sz w:val="28"/>
          <w:szCs w:val="28"/>
        </w:rPr>
        <w:t xml:space="preserve">ість </w:t>
      </w:r>
      <w:r w:rsidRPr="00BE66FF">
        <w:rPr>
          <w:bCs/>
          <w:sz w:val="28"/>
          <w:szCs w:val="28"/>
        </w:rPr>
        <w:t>дітей з функціональними обмеженнями</w:t>
      </w:r>
      <w:r>
        <w:rPr>
          <w:bCs/>
          <w:sz w:val="28"/>
          <w:szCs w:val="28"/>
        </w:rPr>
        <w:t>, зокрема зі</w:t>
      </w:r>
      <w:r w:rsidRPr="00BE66FF">
        <w:rPr>
          <w:bCs/>
          <w:sz w:val="28"/>
          <w:szCs w:val="28"/>
        </w:rPr>
        <w:t xml:space="preserve"> </w:t>
      </w:r>
      <w:proofErr w:type="spellStart"/>
      <w:r>
        <w:rPr>
          <w:bCs/>
          <w:sz w:val="28"/>
          <w:szCs w:val="28"/>
        </w:rPr>
        <w:t>старостинських</w:t>
      </w:r>
      <w:proofErr w:type="spellEnd"/>
      <w:r>
        <w:rPr>
          <w:bCs/>
          <w:sz w:val="28"/>
          <w:szCs w:val="28"/>
        </w:rPr>
        <w:t xml:space="preserve"> округів </w:t>
      </w:r>
      <w:r w:rsidRPr="00BE66FF">
        <w:rPr>
          <w:bCs/>
          <w:sz w:val="28"/>
          <w:szCs w:val="28"/>
        </w:rPr>
        <w:t xml:space="preserve">Калуської громади та дітей з числа внутрішньо-переміщених осіб. </w:t>
      </w:r>
    </w:p>
    <w:p w:rsidR="005B2E9A" w:rsidRPr="0097755C" w:rsidRDefault="005B2E9A" w:rsidP="005B2E9A">
      <w:pPr>
        <w:jc w:val="both"/>
        <w:rPr>
          <w:bCs/>
          <w:sz w:val="28"/>
          <w:szCs w:val="28"/>
        </w:rPr>
      </w:pPr>
    </w:p>
    <w:p w:rsidR="005B2E9A" w:rsidRPr="00826733" w:rsidRDefault="005B2E9A" w:rsidP="005B2E9A">
      <w:pPr>
        <w:pStyle w:val="a7"/>
        <w:spacing w:after="0" w:line="240" w:lineRule="auto"/>
        <w:rPr>
          <w:rFonts w:ascii="Times New Roman" w:hAnsi="Times New Roman"/>
          <w:b/>
          <w:sz w:val="28"/>
          <w:szCs w:val="28"/>
          <w:lang w:val="uk-UA"/>
        </w:rPr>
      </w:pPr>
      <w:proofErr w:type="spellStart"/>
      <w:r w:rsidRPr="000F1A7D">
        <w:rPr>
          <w:rFonts w:ascii="Times New Roman" w:hAnsi="Times New Roman" w:cs="Times New Roman"/>
          <w:b/>
          <w:bCs/>
          <w:sz w:val="28"/>
          <w:szCs w:val="28"/>
        </w:rPr>
        <w:t>Т</w:t>
      </w:r>
      <w:r>
        <w:rPr>
          <w:rFonts w:ascii="Times New Roman" w:hAnsi="Times New Roman" w:cs="Times New Roman"/>
          <w:b/>
          <w:bCs/>
          <w:sz w:val="28"/>
          <w:szCs w:val="28"/>
        </w:rPr>
        <w:t>ериторіальн</w:t>
      </w:r>
      <w:r>
        <w:rPr>
          <w:rFonts w:ascii="Times New Roman" w:hAnsi="Times New Roman" w:cs="Times New Roman"/>
          <w:b/>
          <w:bCs/>
          <w:sz w:val="28"/>
          <w:szCs w:val="28"/>
          <w:lang w:val="uk-UA"/>
        </w:rPr>
        <w:t>ий</w:t>
      </w:r>
      <w:proofErr w:type="spellEnd"/>
      <w:r>
        <w:rPr>
          <w:rFonts w:ascii="Times New Roman" w:hAnsi="Times New Roman" w:cs="Times New Roman"/>
          <w:b/>
          <w:bCs/>
          <w:sz w:val="28"/>
          <w:szCs w:val="28"/>
        </w:rPr>
        <w:t xml:space="preserve"> центр </w:t>
      </w:r>
      <w:proofErr w:type="spellStart"/>
      <w:r>
        <w:rPr>
          <w:rFonts w:ascii="Times New Roman" w:hAnsi="Times New Roman" w:cs="Times New Roman"/>
          <w:b/>
          <w:bCs/>
          <w:sz w:val="28"/>
          <w:szCs w:val="28"/>
        </w:rPr>
        <w:t>соціального</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обслуговування</w:t>
      </w:r>
      <w:proofErr w:type="spellEnd"/>
      <w:r w:rsidRPr="003A1A83">
        <w:rPr>
          <w:rFonts w:ascii="Times New Roman" w:hAnsi="Times New Roman" w:cs="Times New Roman"/>
          <w:b/>
          <w:bCs/>
          <w:sz w:val="28"/>
          <w:szCs w:val="28"/>
        </w:rPr>
        <w:t xml:space="preserve"> </w:t>
      </w:r>
      <w:r>
        <w:rPr>
          <w:rFonts w:ascii="Times New Roman" w:hAnsi="Times New Roman" w:cs="Times New Roman"/>
          <w:sz w:val="28"/>
          <w:szCs w:val="28"/>
        </w:rPr>
        <w:t xml:space="preserve"> </w:t>
      </w:r>
    </w:p>
    <w:p w:rsidR="005B2E9A" w:rsidRPr="00826733" w:rsidRDefault="005B2E9A" w:rsidP="005B2E9A">
      <w:pPr>
        <w:pStyle w:val="a7"/>
        <w:spacing w:after="0" w:line="240" w:lineRule="auto"/>
        <w:rPr>
          <w:rFonts w:ascii="Times New Roman" w:hAnsi="Times New Roman"/>
          <w:b/>
          <w:sz w:val="28"/>
          <w:szCs w:val="28"/>
          <w:lang w:val="uk-UA"/>
        </w:rPr>
      </w:pPr>
      <w:r>
        <w:rPr>
          <w:rFonts w:eastAsia="Times New Roman"/>
          <w:noProof/>
          <w:lang w:val="uk-UA" w:eastAsia="uk-UA"/>
        </w:rPr>
        <mc:AlternateContent>
          <mc:Choice Requires="wps">
            <w:drawing>
              <wp:inline distT="0" distB="0" distL="0" distR="0" wp14:anchorId="1093E2F8" wp14:editId="14771099">
                <wp:extent cx="3728085" cy="635"/>
                <wp:effectExtent l="19685" t="89535" r="33655" b="90805"/>
                <wp:docPr id="12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FBCB3DF" id="AutoShape 4"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BvB3Wk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5B2E9A" w:rsidRPr="000F1A7D" w:rsidRDefault="005B2E9A" w:rsidP="005B2E9A">
      <w:pPr>
        <w:rPr>
          <w:b/>
          <w:bCs/>
          <w:sz w:val="28"/>
          <w:szCs w:val="28"/>
        </w:rPr>
      </w:pPr>
    </w:p>
    <w:p w:rsidR="005B2E9A" w:rsidRPr="00E51159" w:rsidRDefault="005B2E9A" w:rsidP="005B2E9A">
      <w:pPr>
        <w:ind w:firstLine="708"/>
        <w:jc w:val="both"/>
        <w:rPr>
          <w:sz w:val="28"/>
          <w:szCs w:val="28"/>
        </w:rPr>
      </w:pPr>
      <w:r>
        <w:rPr>
          <w:sz w:val="28"/>
          <w:szCs w:val="28"/>
        </w:rPr>
        <w:t>Станом на 01.01.2024 на обліку в територіальному центрі перебувало</w:t>
      </w:r>
      <w:r w:rsidRPr="00E93310">
        <w:rPr>
          <w:sz w:val="28"/>
          <w:szCs w:val="28"/>
        </w:rPr>
        <w:t xml:space="preserve"> </w:t>
      </w:r>
      <w:r w:rsidRPr="00242C81">
        <w:rPr>
          <w:sz w:val="28"/>
          <w:szCs w:val="28"/>
        </w:rPr>
        <w:t xml:space="preserve">1257 </w:t>
      </w:r>
      <w:r w:rsidRPr="00E93310">
        <w:rPr>
          <w:sz w:val="28"/>
          <w:szCs w:val="28"/>
        </w:rPr>
        <w:t xml:space="preserve"> осіб.</w:t>
      </w:r>
    </w:p>
    <w:p w:rsidR="005B2E9A" w:rsidRDefault="005B2E9A" w:rsidP="005B2E9A">
      <w:pPr>
        <w:ind w:firstLine="708"/>
        <w:jc w:val="both"/>
        <w:rPr>
          <w:sz w:val="28"/>
          <w:szCs w:val="28"/>
        </w:rPr>
      </w:pPr>
    </w:p>
    <w:p w:rsidR="005B2E9A" w:rsidRPr="00B61BE2" w:rsidRDefault="005B2E9A" w:rsidP="005B2E9A">
      <w:pPr>
        <w:ind w:firstLine="708"/>
        <w:jc w:val="both"/>
        <w:rPr>
          <w:rFonts w:eastAsiaTheme="minorHAnsi"/>
          <w:b/>
          <w:bCs/>
          <w:sz w:val="28"/>
          <w:szCs w:val="28"/>
          <w:lang w:eastAsia="en-US"/>
        </w:rPr>
      </w:pPr>
      <w:r w:rsidRPr="00B61BE2">
        <w:rPr>
          <w:rFonts w:eastAsiaTheme="minorHAnsi"/>
          <w:b/>
          <w:bCs/>
          <w:sz w:val="28"/>
          <w:szCs w:val="28"/>
          <w:lang w:eastAsia="en-US"/>
        </w:rPr>
        <w:t>Робота відділення соціальної допомоги вдома</w:t>
      </w:r>
    </w:p>
    <w:p w:rsidR="005B2E9A" w:rsidRPr="00B61BE2" w:rsidRDefault="005B2E9A" w:rsidP="005B2E9A">
      <w:pPr>
        <w:ind w:firstLine="708"/>
        <w:jc w:val="both"/>
        <w:rPr>
          <w:rFonts w:eastAsiaTheme="minorHAnsi"/>
          <w:sz w:val="28"/>
          <w:szCs w:val="28"/>
          <w:lang w:eastAsia="en-US"/>
        </w:rPr>
      </w:pPr>
      <w:r w:rsidRPr="00B61BE2">
        <w:rPr>
          <w:rFonts w:eastAsiaTheme="minorHAnsi"/>
          <w:sz w:val="28"/>
          <w:szCs w:val="28"/>
          <w:lang w:eastAsia="en-US"/>
        </w:rPr>
        <w:t xml:space="preserve">Штатна чисельність відділення 38 осіб, з них 35 – соціальні робітники, що безпосередньо надають соціальну послугу догляду вдома. Протягом 2024 </w:t>
      </w:r>
      <w:r w:rsidRPr="00B61BE2">
        <w:rPr>
          <w:rFonts w:eastAsiaTheme="minorHAnsi"/>
          <w:sz w:val="28"/>
          <w:szCs w:val="28"/>
          <w:lang w:eastAsia="en-US"/>
        </w:rPr>
        <w:lastRenderedPageBreak/>
        <w:t>року соціальними робітниками надано соціальну посл</w:t>
      </w:r>
      <w:r>
        <w:rPr>
          <w:rFonts w:eastAsiaTheme="minorHAnsi"/>
          <w:sz w:val="28"/>
          <w:szCs w:val="28"/>
          <w:lang w:eastAsia="en-US"/>
        </w:rPr>
        <w:t>угу «догляд вдома»</w:t>
      </w:r>
      <w:r w:rsidRPr="00B61BE2">
        <w:rPr>
          <w:rFonts w:eastAsiaTheme="minorHAnsi"/>
          <w:sz w:val="28"/>
          <w:szCs w:val="28"/>
          <w:lang w:eastAsia="en-US"/>
        </w:rPr>
        <w:t xml:space="preserve"> 359 підопічним.  </w:t>
      </w:r>
    </w:p>
    <w:p w:rsidR="005B2E9A" w:rsidRPr="00E51159" w:rsidRDefault="005B2E9A" w:rsidP="005B2E9A">
      <w:pPr>
        <w:ind w:firstLine="708"/>
        <w:jc w:val="both"/>
        <w:rPr>
          <w:sz w:val="28"/>
          <w:szCs w:val="28"/>
        </w:rPr>
      </w:pPr>
    </w:p>
    <w:p w:rsidR="005B2E9A" w:rsidRPr="00E51510" w:rsidRDefault="005B2E9A" w:rsidP="005B2E9A">
      <w:pPr>
        <w:ind w:firstLine="708"/>
        <w:jc w:val="both"/>
        <w:rPr>
          <w:sz w:val="28"/>
          <w:szCs w:val="28"/>
        </w:rPr>
      </w:pPr>
      <w:r w:rsidRPr="00242C81">
        <w:rPr>
          <w:sz w:val="28"/>
          <w:szCs w:val="28"/>
          <w:lang w:eastAsia="uk-UA"/>
        </w:rPr>
        <w:t xml:space="preserve">     </w:t>
      </w:r>
      <w:r>
        <w:rPr>
          <w:sz w:val="28"/>
          <w:szCs w:val="28"/>
          <w:lang w:eastAsia="uk-UA"/>
        </w:rPr>
        <w:t>З метою покращення надання соціальних послуг к</w:t>
      </w:r>
      <w:r w:rsidRPr="00242C81">
        <w:rPr>
          <w:sz w:val="28"/>
          <w:szCs w:val="28"/>
          <w:lang w:eastAsia="uk-UA"/>
        </w:rPr>
        <w:t>оманда БФ «</w:t>
      </w:r>
      <w:proofErr w:type="spellStart"/>
      <w:r w:rsidRPr="00242C81">
        <w:rPr>
          <w:sz w:val="28"/>
          <w:szCs w:val="28"/>
          <w:lang w:eastAsia="uk-UA"/>
        </w:rPr>
        <w:t>Стабілізейшен</w:t>
      </w:r>
      <w:proofErr w:type="spellEnd"/>
      <w:r w:rsidRPr="00242C81">
        <w:rPr>
          <w:sz w:val="28"/>
          <w:szCs w:val="28"/>
          <w:lang w:eastAsia="uk-UA"/>
        </w:rPr>
        <w:t xml:space="preserve"> </w:t>
      </w:r>
      <w:proofErr w:type="spellStart"/>
      <w:r w:rsidRPr="00242C81">
        <w:rPr>
          <w:sz w:val="28"/>
          <w:szCs w:val="28"/>
          <w:lang w:eastAsia="uk-UA"/>
        </w:rPr>
        <w:t>Суппорт</w:t>
      </w:r>
      <w:proofErr w:type="spellEnd"/>
      <w:r w:rsidRPr="00242C81">
        <w:rPr>
          <w:sz w:val="28"/>
          <w:szCs w:val="28"/>
          <w:lang w:eastAsia="uk-UA"/>
        </w:rPr>
        <w:t xml:space="preserve"> </w:t>
      </w:r>
      <w:proofErr w:type="spellStart"/>
      <w:r w:rsidRPr="00242C81">
        <w:rPr>
          <w:sz w:val="28"/>
          <w:szCs w:val="28"/>
          <w:lang w:eastAsia="uk-UA"/>
        </w:rPr>
        <w:t>Сервісез</w:t>
      </w:r>
      <w:proofErr w:type="spellEnd"/>
      <w:r w:rsidRPr="00242C81">
        <w:rPr>
          <w:sz w:val="28"/>
          <w:szCs w:val="28"/>
          <w:lang w:eastAsia="uk-UA"/>
        </w:rPr>
        <w:t>» надала для соціальних робітників  шість  триколісних – велосипедів, зручних в користуванні, оснащених місткими кошиками. Половина із них  має електричний привід і 70 кілометрів запасу ходу</w:t>
      </w:r>
      <w:r>
        <w:rPr>
          <w:sz w:val="28"/>
          <w:szCs w:val="28"/>
          <w:lang w:eastAsia="uk-UA"/>
        </w:rPr>
        <w:t>.</w:t>
      </w:r>
    </w:p>
    <w:p w:rsidR="005B2E9A" w:rsidRPr="00242C81" w:rsidRDefault="005B2E9A" w:rsidP="005B2E9A">
      <w:pPr>
        <w:ind w:firstLine="708"/>
        <w:jc w:val="both"/>
        <w:rPr>
          <w:sz w:val="28"/>
          <w:szCs w:val="28"/>
        </w:rPr>
      </w:pPr>
      <w:r w:rsidRPr="00242C81">
        <w:rPr>
          <w:sz w:val="28"/>
          <w:szCs w:val="28"/>
          <w:lang w:eastAsia="uk-UA"/>
        </w:rPr>
        <w:t xml:space="preserve">На базі відділення соціальної допомоги вдома діє </w:t>
      </w:r>
      <w:proofErr w:type="spellStart"/>
      <w:r w:rsidRPr="00242C81">
        <w:rPr>
          <w:sz w:val="28"/>
          <w:szCs w:val="28"/>
          <w:lang w:eastAsia="uk-UA"/>
        </w:rPr>
        <w:t>мультидисциплінарна</w:t>
      </w:r>
      <w:proofErr w:type="spellEnd"/>
      <w:r w:rsidRPr="00242C81">
        <w:rPr>
          <w:sz w:val="28"/>
          <w:szCs w:val="28"/>
          <w:lang w:eastAsia="uk-UA"/>
        </w:rPr>
        <w:t xml:space="preserve"> команда, до складу якої входять фахівці різних служб для комплексного надання послуг. За 2024 рік </w:t>
      </w:r>
      <w:r>
        <w:rPr>
          <w:sz w:val="28"/>
          <w:szCs w:val="28"/>
          <w:lang w:eastAsia="uk-UA"/>
        </w:rPr>
        <w:t xml:space="preserve">нею </w:t>
      </w:r>
      <w:r w:rsidRPr="00242C81">
        <w:rPr>
          <w:sz w:val="28"/>
          <w:szCs w:val="28"/>
          <w:lang w:eastAsia="uk-UA"/>
        </w:rPr>
        <w:t>здійснено 26 виїздів, обслужені 82 особи, надано 410 послуг.</w:t>
      </w:r>
    </w:p>
    <w:p w:rsidR="005B2E9A" w:rsidRDefault="005B2E9A" w:rsidP="005B2E9A">
      <w:pPr>
        <w:ind w:firstLine="708"/>
        <w:jc w:val="both"/>
        <w:rPr>
          <w:b/>
          <w:bCs/>
          <w:sz w:val="28"/>
          <w:szCs w:val="28"/>
        </w:rPr>
      </w:pPr>
    </w:p>
    <w:p w:rsidR="005B2E9A" w:rsidRPr="00E51510" w:rsidRDefault="005B2E9A" w:rsidP="005B2E9A">
      <w:pPr>
        <w:ind w:firstLine="708"/>
        <w:jc w:val="both"/>
        <w:rPr>
          <w:rFonts w:eastAsiaTheme="minorHAnsi"/>
          <w:b/>
          <w:bCs/>
          <w:sz w:val="28"/>
          <w:szCs w:val="28"/>
          <w:lang w:eastAsia="en-US"/>
        </w:rPr>
      </w:pPr>
      <w:r w:rsidRPr="00E51510">
        <w:rPr>
          <w:rFonts w:eastAsiaTheme="minorHAnsi"/>
          <w:b/>
          <w:bCs/>
          <w:sz w:val="28"/>
          <w:szCs w:val="28"/>
          <w:lang w:eastAsia="en-US"/>
        </w:rPr>
        <w:t>Робота відділення організації надання адресної натуральної та грошової допомоги</w:t>
      </w:r>
    </w:p>
    <w:p w:rsidR="005B2E9A" w:rsidRPr="00E51510" w:rsidRDefault="005B2E9A" w:rsidP="005B2E9A">
      <w:pPr>
        <w:ind w:firstLine="708"/>
        <w:jc w:val="both"/>
        <w:rPr>
          <w:rFonts w:eastAsiaTheme="minorHAnsi"/>
          <w:sz w:val="28"/>
          <w:szCs w:val="28"/>
          <w:lang w:eastAsia="en-US"/>
        </w:rPr>
      </w:pPr>
      <w:r>
        <w:rPr>
          <w:rFonts w:eastAsiaTheme="minorHAnsi"/>
          <w:sz w:val="28"/>
          <w:szCs w:val="28"/>
          <w:lang w:eastAsia="en-US"/>
        </w:rPr>
        <w:t>У</w:t>
      </w:r>
      <w:r w:rsidRPr="00E51510">
        <w:rPr>
          <w:rFonts w:eastAsiaTheme="minorHAnsi"/>
          <w:sz w:val="28"/>
          <w:szCs w:val="28"/>
          <w:lang w:eastAsia="en-US"/>
        </w:rPr>
        <w:t xml:space="preserve"> відділенні працює 2 працівники, що надають соціальну послугу «натуральна допомога». Протягом 2024 року таку  послугу вигляді продуктових наборів, промислових товарів та засобів особистої гігієни надано 718 мешканцям громади</w:t>
      </w:r>
      <w:r>
        <w:rPr>
          <w:rFonts w:eastAsiaTheme="minorHAnsi"/>
          <w:sz w:val="28"/>
          <w:szCs w:val="28"/>
          <w:lang w:eastAsia="en-US"/>
        </w:rPr>
        <w:t>, більшість з яких є одинокими</w:t>
      </w:r>
      <w:r w:rsidRPr="00E51510">
        <w:rPr>
          <w:rFonts w:eastAsiaTheme="minorHAnsi"/>
          <w:sz w:val="28"/>
          <w:szCs w:val="28"/>
          <w:lang w:eastAsia="en-US"/>
        </w:rPr>
        <w:t>.  Ця допомога надана на загальну суму 348,68 тис. грн.</w:t>
      </w:r>
    </w:p>
    <w:p w:rsidR="005B2E9A" w:rsidRPr="00E51510" w:rsidRDefault="005B2E9A" w:rsidP="005B2E9A">
      <w:pPr>
        <w:ind w:firstLine="708"/>
        <w:jc w:val="both"/>
        <w:rPr>
          <w:rFonts w:eastAsiaTheme="minorHAnsi"/>
          <w:sz w:val="28"/>
          <w:szCs w:val="28"/>
          <w:lang w:eastAsia="en-US"/>
        </w:rPr>
      </w:pPr>
      <w:r w:rsidRPr="00E51510">
        <w:rPr>
          <w:rFonts w:eastAsiaTheme="minorHAnsi"/>
          <w:sz w:val="28"/>
          <w:szCs w:val="28"/>
          <w:lang w:eastAsia="en-US"/>
        </w:rPr>
        <w:t xml:space="preserve"> Протягом року була організована співпраця з благодійними організаціями: «Карітас – Івано - Франківськ УГКЦ»,  «Старенькі» та Калуською організацією Товариства Червоного Хреста  щодо надання засобів гігієни, продуктових наборів, наборів промислових товарів особам, які перебувають на обліку у відділені.</w:t>
      </w:r>
    </w:p>
    <w:p w:rsidR="005B2E9A" w:rsidRPr="00E51510" w:rsidRDefault="005B2E9A" w:rsidP="005B2E9A">
      <w:pPr>
        <w:ind w:firstLine="708"/>
        <w:jc w:val="both"/>
        <w:rPr>
          <w:rFonts w:eastAsiaTheme="minorHAnsi"/>
          <w:sz w:val="28"/>
          <w:szCs w:val="28"/>
          <w:lang w:eastAsia="en-US"/>
        </w:rPr>
      </w:pPr>
      <w:r w:rsidRPr="00E51510">
        <w:rPr>
          <w:rFonts w:eastAsiaTheme="minorHAnsi"/>
          <w:sz w:val="28"/>
          <w:szCs w:val="28"/>
          <w:lang w:eastAsia="en-US"/>
        </w:rPr>
        <w:t xml:space="preserve">За ініціативи працівників територіального центру з нагоди Міжнародного дня осіб похилого віку власники закладів громадського харчування організували для 25 підопічних територіального центру святкові </w:t>
      </w:r>
      <w:proofErr w:type="spellStart"/>
      <w:r w:rsidRPr="00E51510">
        <w:rPr>
          <w:rFonts w:eastAsiaTheme="minorHAnsi"/>
          <w:sz w:val="28"/>
          <w:szCs w:val="28"/>
          <w:lang w:eastAsia="en-US"/>
        </w:rPr>
        <w:t>обіди.Це</w:t>
      </w:r>
      <w:proofErr w:type="spellEnd"/>
      <w:r w:rsidRPr="00E51510">
        <w:rPr>
          <w:rFonts w:eastAsiaTheme="minorHAnsi"/>
          <w:sz w:val="28"/>
          <w:szCs w:val="28"/>
          <w:lang w:eastAsia="en-US"/>
        </w:rPr>
        <w:t xml:space="preserve"> «</w:t>
      </w:r>
      <w:proofErr w:type="spellStart"/>
      <w:r w:rsidRPr="00E51510">
        <w:rPr>
          <w:rFonts w:eastAsiaTheme="minorHAnsi"/>
          <w:sz w:val="28"/>
          <w:szCs w:val="28"/>
          <w:lang w:eastAsia="en-US"/>
        </w:rPr>
        <w:t>Міріанна</w:t>
      </w:r>
      <w:proofErr w:type="spellEnd"/>
      <w:r w:rsidRPr="00E51510">
        <w:rPr>
          <w:rFonts w:eastAsiaTheme="minorHAnsi"/>
          <w:sz w:val="28"/>
          <w:szCs w:val="28"/>
          <w:lang w:eastAsia="en-US"/>
        </w:rPr>
        <w:t>+», «</w:t>
      </w:r>
      <w:proofErr w:type="spellStart"/>
      <w:r w:rsidRPr="00E51510">
        <w:rPr>
          <w:rFonts w:eastAsiaTheme="minorHAnsi"/>
          <w:sz w:val="28"/>
          <w:szCs w:val="28"/>
          <w:lang w:eastAsia="en-US"/>
        </w:rPr>
        <w:t>Кукурузза</w:t>
      </w:r>
      <w:proofErr w:type="spellEnd"/>
      <w:r w:rsidRPr="00E51510">
        <w:rPr>
          <w:rFonts w:eastAsiaTheme="minorHAnsi"/>
          <w:sz w:val="28"/>
          <w:szCs w:val="28"/>
          <w:lang w:eastAsia="en-US"/>
        </w:rPr>
        <w:t xml:space="preserve">», «Під </w:t>
      </w:r>
      <w:proofErr w:type="spellStart"/>
      <w:r w:rsidRPr="00E51510">
        <w:rPr>
          <w:rFonts w:eastAsiaTheme="minorHAnsi"/>
          <w:sz w:val="28"/>
          <w:szCs w:val="28"/>
          <w:lang w:eastAsia="en-US"/>
        </w:rPr>
        <w:t>ясенами</w:t>
      </w:r>
      <w:proofErr w:type="spellEnd"/>
      <w:r w:rsidRPr="00E51510">
        <w:rPr>
          <w:rFonts w:eastAsiaTheme="minorHAnsi"/>
          <w:sz w:val="28"/>
          <w:szCs w:val="28"/>
          <w:lang w:eastAsia="en-US"/>
        </w:rPr>
        <w:t>», «</w:t>
      </w:r>
      <w:proofErr w:type="spellStart"/>
      <w:r w:rsidRPr="00E51510">
        <w:rPr>
          <w:rFonts w:eastAsiaTheme="minorHAnsi"/>
          <w:sz w:val="28"/>
          <w:szCs w:val="28"/>
          <w:lang w:eastAsia="en-US"/>
        </w:rPr>
        <w:t>Вінтаж</w:t>
      </w:r>
      <w:proofErr w:type="spellEnd"/>
      <w:r w:rsidRPr="00E51510">
        <w:rPr>
          <w:rFonts w:eastAsiaTheme="minorHAnsi"/>
          <w:sz w:val="28"/>
          <w:szCs w:val="28"/>
          <w:lang w:eastAsia="en-US"/>
        </w:rPr>
        <w:t>+», «Радіус», «Гостинець», «Терези».</w:t>
      </w:r>
    </w:p>
    <w:p w:rsidR="005B2E9A" w:rsidRPr="00E51510" w:rsidRDefault="005B2E9A" w:rsidP="005B2E9A">
      <w:pPr>
        <w:ind w:firstLine="708"/>
        <w:jc w:val="both"/>
        <w:rPr>
          <w:rFonts w:eastAsiaTheme="minorHAnsi"/>
          <w:sz w:val="28"/>
          <w:szCs w:val="28"/>
          <w:lang w:eastAsia="en-US"/>
        </w:rPr>
      </w:pPr>
      <w:r w:rsidRPr="00E51510">
        <w:rPr>
          <w:rFonts w:eastAsiaTheme="minorHAnsi"/>
          <w:sz w:val="28"/>
          <w:szCs w:val="28"/>
          <w:lang w:eastAsia="en-US"/>
        </w:rPr>
        <w:t>Відповідно до укладеного договору, перукарня «Чарівниця» надає безкоштовні послуги нашим одиноким підопічним.</w:t>
      </w:r>
    </w:p>
    <w:p w:rsidR="005B2E9A" w:rsidRDefault="005B2E9A" w:rsidP="005B2E9A">
      <w:pPr>
        <w:jc w:val="center"/>
      </w:pPr>
      <w:r w:rsidRPr="00A26213">
        <w:t xml:space="preserve"> </w:t>
      </w:r>
    </w:p>
    <w:p w:rsidR="005B2E9A" w:rsidRDefault="005B2E9A" w:rsidP="005B2E9A">
      <w:pPr>
        <w:rPr>
          <w:sz w:val="28"/>
          <w:szCs w:val="28"/>
        </w:rPr>
      </w:pPr>
    </w:p>
    <w:p w:rsidR="005B2E9A" w:rsidRPr="00A26213" w:rsidRDefault="005B2E9A" w:rsidP="005B2E9A">
      <w:pPr>
        <w:ind w:firstLine="708"/>
        <w:jc w:val="both"/>
        <w:rPr>
          <w:sz w:val="28"/>
          <w:szCs w:val="28"/>
        </w:rPr>
      </w:pPr>
    </w:p>
    <w:p w:rsidR="005B2E9A" w:rsidRPr="00242C81" w:rsidRDefault="005B2E9A" w:rsidP="005B2E9A">
      <w:pPr>
        <w:ind w:firstLine="708"/>
        <w:jc w:val="both"/>
        <w:rPr>
          <w:sz w:val="28"/>
          <w:szCs w:val="28"/>
        </w:rPr>
      </w:pPr>
      <w:r w:rsidRPr="00242C81">
        <w:rPr>
          <w:b/>
          <w:bCs/>
          <w:sz w:val="28"/>
          <w:szCs w:val="28"/>
        </w:rPr>
        <w:t>Робота відділення денного перебування</w:t>
      </w:r>
    </w:p>
    <w:p w:rsidR="005B2E9A" w:rsidRPr="00242C81" w:rsidRDefault="005B2E9A" w:rsidP="005B2E9A">
      <w:pPr>
        <w:ind w:firstLine="708"/>
        <w:jc w:val="both"/>
        <w:rPr>
          <w:sz w:val="28"/>
          <w:szCs w:val="28"/>
        </w:rPr>
      </w:pPr>
      <w:r w:rsidRPr="00242C81">
        <w:rPr>
          <w:sz w:val="28"/>
          <w:szCs w:val="28"/>
        </w:rPr>
        <w:t>Відділення денного перебування надає соціальну послугу «соціальна адаптація». На обліку у відділенні станом на 01.01.2025 перебуває 174 особи.   Працює 4 працівники.</w:t>
      </w:r>
    </w:p>
    <w:p w:rsidR="005B2E9A" w:rsidRPr="00242C81" w:rsidRDefault="005B2E9A" w:rsidP="005B2E9A">
      <w:pPr>
        <w:ind w:firstLine="708"/>
        <w:jc w:val="both"/>
        <w:rPr>
          <w:sz w:val="28"/>
          <w:szCs w:val="28"/>
        </w:rPr>
      </w:pPr>
      <w:r w:rsidRPr="00242C81">
        <w:rPr>
          <w:sz w:val="28"/>
          <w:szCs w:val="28"/>
        </w:rPr>
        <w:t xml:space="preserve"> У цьому відділенні продовжують працювати курси комп’ютерної </w:t>
      </w:r>
      <w:r>
        <w:rPr>
          <w:sz w:val="28"/>
          <w:szCs w:val="28"/>
        </w:rPr>
        <w:t>грамотності та навчання</w:t>
      </w:r>
      <w:r w:rsidRPr="00242C81">
        <w:rPr>
          <w:sz w:val="28"/>
          <w:szCs w:val="28"/>
        </w:rPr>
        <w:t xml:space="preserve"> роботі на смартфоні/планшеті.</w:t>
      </w:r>
    </w:p>
    <w:p w:rsidR="005B2E9A" w:rsidRPr="00242C81" w:rsidRDefault="005B2E9A" w:rsidP="005B2E9A">
      <w:pPr>
        <w:ind w:firstLine="708"/>
        <w:jc w:val="both"/>
        <w:rPr>
          <w:sz w:val="28"/>
          <w:szCs w:val="28"/>
        </w:rPr>
      </w:pPr>
      <w:r w:rsidRPr="00242C81">
        <w:rPr>
          <w:sz w:val="28"/>
          <w:szCs w:val="28"/>
        </w:rPr>
        <w:t xml:space="preserve">Відбуваються спортивно оздоровчі заняття, яких за минулий рік проведено 145 та 99 занять скандинавською ходьбою . </w:t>
      </w:r>
    </w:p>
    <w:p w:rsidR="005B2E9A" w:rsidRPr="00242C81" w:rsidRDefault="005B2E9A" w:rsidP="005B2E9A">
      <w:pPr>
        <w:ind w:firstLine="708"/>
        <w:jc w:val="both"/>
        <w:rPr>
          <w:sz w:val="28"/>
          <w:szCs w:val="28"/>
        </w:rPr>
      </w:pPr>
      <w:r w:rsidRPr="00242C81">
        <w:rPr>
          <w:sz w:val="28"/>
          <w:szCs w:val="28"/>
        </w:rPr>
        <w:lastRenderedPageBreak/>
        <w:t xml:space="preserve">Університет третього віку відвідали 180 слухачів.  Було проведено 24 заняття (лекції, заняття з психологами, екскурсії містом та музеями Калуша). У звітному році налагоджено тісну співпрацю із Центром життєстійкості Калуської громади. Було організовано  дві поїздки – у </w:t>
      </w:r>
      <w:proofErr w:type="spellStart"/>
      <w:r w:rsidRPr="00242C81">
        <w:rPr>
          <w:sz w:val="28"/>
          <w:szCs w:val="28"/>
        </w:rPr>
        <w:t>Манявський</w:t>
      </w:r>
      <w:proofErr w:type="spellEnd"/>
      <w:r w:rsidRPr="00242C81">
        <w:rPr>
          <w:sz w:val="28"/>
          <w:szCs w:val="28"/>
        </w:rPr>
        <w:t xml:space="preserve"> скит та до Галицького замку.</w:t>
      </w:r>
    </w:p>
    <w:p w:rsidR="005B2E9A" w:rsidRDefault="005B2E9A" w:rsidP="005B2E9A">
      <w:pPr>
        <w:ind w:firstLine="708"/>
        <w:jc w:val="center"/>
        <w:rPr>
          <w:b/>
          <w:bCs/>
          <w:sz w:val="28"/>
          <w:szCs w:val="28"/>
        </w:rPr>
      </w:pPr>
    </w:p>
    <w:p w:rsidR="005B2E9A" w:rsidRDefault="005B2E9A" w:rsidP="005B2E9A">
      <w:pPr>
        <w:jc w:val="center"/>
        <w:rPr>
          <w:sz w:val="28"/>
          <w:szCs w:val="28"/>
        </w:rPr>
      </w:pPr>
    </w:p>
    <w:p w:rsidR="005B2E9A" w:rsidRPr="005B2E9A" w:rsidRDefault="005B2E9A" w:rsidP="005B2E9A">
      <w:pPr>
        <w:rPr>
          <w:b/>
          <w:sz w:val="28"/>
          <w:szCs w:val="28"/>
        </w:rPr>
      </w:pPr>
      <w:r w:rsidRPr="005B2E9A">
        <w:rPr>
          <w:b/>
          <w:bCs/>
          <w:sz w:val="28"/>
          <w:szCs w:val="28"/>
        </w:rPr>
        <w:t>Калуський геріатричний центр</w:t>
      </w:r>
    </w:p>
    <w:p w:rsidR="005B2E9A" w:rsidRPr="005B2E9A" w:rsidRDefault="005B2E9A" w:rsidP="005B2E9A">
      <w:pPr>
        <w:rPr>
          <w:b/>
          <w:sz w:val="28"/>
          <w:szCs w:val="28"/>
        </w:rPr>
      </w:pPr>
      <w:r>
        <w:rPr>
          <w:noProof/>
          <w:lang w:eastAsia="uk-UA"/>
        </w:rPr>
        <mc:AlternateContent>
          <mc:Choice Requires="wps">
            <w:drawing>
              <wp:inline distT="0" distB="0" distL="0" distR="0" wp14:anchorId="36C48284" wp14:editId="2BCFDFFD">
                <wp:extent cx="3728085" cy="635"/>
                <wp:effectExtent l="19685" t="89535" r="33655" b="90805"/>
                <wp:docPr id="12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600D9033" id="AutoShape 4"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Gy+nd0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5B2E9A" w:rsidRPr="000F1A7D" w:rsidRDefault="005B2E9A" w:rsidP="005B2E9A">
      <w:pPr>
        <w:rPr>
          <w:b/>
          <w:bCs/>
          <w:sz w:val="28"/>
          <w:szCs w:val="28"/>
        </w:rPr>
      </w:pPr>
    </w:p>
    <w:p w:rsidR="005B2E9A" w:rsidRDefault="005B2E9A" w:rsidP="005B2E9A">
      <w:pPr>
        <w:ind w:firstLine="708"/>
        <w:jc w:val="both"/>
        <w:rPr>
          <w:sz w:val="28"/>
          <w:szCs w:val="28"/>
        </w:rPr>
      </w:pPr>
      <w:r>
        <w:rPr>
          <w:sz w:val="28"/>
          <w:szCs w:val="28"/>
        </w:rPr>
        <w:t>2024</w:t>
      </w:r>
      <w:r w:rsidRPr="00224882">
        <w:rPr>
          <w:sz w:val="28"/>
          <w:szCs w:val="28"/>
        </w:rPr>
        <w:t xml:space="preserve"> </w:t>
      </w:r>
      <w:r>
        <w:rPr>
          <w:sz w:val="28"/>
          <w:szCs w:val="28"/>
        </w:rPr>
        <w:t>рік</w:t>
      </w:r>
      <w:r w:rsidRPr="00224882">
        <w:rPr>
          <w:sz w:val="28"/>
          <w:szCs w:val="28"/>
        </w:rPr>
        <w:t xml:space="preserve"> </w:t>
      </w:r>
      <w:r>
        <w:rPr>
          <w:sz w:val="28"/>
          <w:szCs w:val="28"/>
        </w:rPr>
        <w:t>став першим роком роботи</w:t>
      </w:r>
      <w:r w:rsidRPr="00224882">
        <w:rPr>
          <w:sz w:val="28"/>
          <w:szCs w:val="28"/>
        </w:rPr>
        <w:t xml:space="preserve"> геріатричного центру.  </w:t>
      </w:r>
      <w:r>
        <w:rPr>
          <w:sz w:val="28"/>
          <w:szCs w:val="28"/>
        </w:rPr>
        <w:t>Його відкриття стало можливим завдяки</w:t>
      </w:r>
      <w:r w:rsidRPr="00224882">
        <w:rPr>
          <w:sz w:val="28"/>
          <w:szCs w:val="28"/>
        </w:rPr>
        <w:t xml:space="preserve"> </w:t>
      </w:r>
      <w:r>
        <w:rPr>
          <w:sz w:val="28"/>
          <w:szCs w:val="28"/>
        </w:rPr>
        <w:t>зусиллям благодійної організації</w:t>
      </w:r>
      <w:r w:rsidRPr="00224882">
        <w:rPr>
          <w:sz w:val="28"/>
          <w:szCs w:val="28"/>
        </w:rPr>
        <w:t xml:space="preserve"> «БФ Схід СОС»</w:t>
      </w:r>
      <w:r>
        <w:rPr>
          <w:sz w:val="28"/>
          <w:szCs w:val="28"/>
        </w:rPr>
        <w:t xml:space="preserve"> та Калуській міській раді. </w:t>
      </w:r>
    </w:p>
    <w:p w:rsidR="005B2E9A" w:rsidRDefault="005B2E9A" w:rsidP="005B2E9A">
      <w:pPr>
        <w:ind w:firstLine="720"/>
        <w:jc w:val="both"/>
        <w:rPr>
          <w:sz w:val="28"/>
          <w:szCs w:val="28"/>
        </w:rPr>
      </w:pPr>
      <w:r>
        <w:rPr>
          <w:sz w:val="28"/>
          <w:szCs w:val="28"/>
        </w:rPr>
        <w:t>Заклад став осередком доброти та піклування для людей похилого віку та осіб з інвалідністю, які самостійно не можуть забезпечити свої життєві потреби.</w:t>
      </w:r>
    </w:p>
    <w:p w:rsidR="005B2E9A" w:rsidRPr="00B21EA7" w:rsidRDefault="005B2E9A" w:rsidP="005B2E9A">
      <w:pPr>
        <w:shd w:val="clear" w:color="auto" w:fill="FFFFFF"/>
        <w:ind w:firstLine="708"/>
        <w:jc w:val="both"/>
        <w:rPr>
          <w:sz w:val="28"/>
          <w:szCs w:val="28"/>
        </w:rPr>
      </w:pPr>
      <w:r w:rsidRPr="00B21EA7">
        <w:rPr>
          <w:sz w:val="28"/>
          <w:szCs w:val="28"/>
        </w:rPr>
        <w:t>Калуський геріатричний центр надає послугу стаціонарного догляду особам, які не можуть самостійно себе обслуговувати. У 2024 році в центрі перебували 34 особи, серед яких:</w:t>
      </w:r>
    </w:p>
    <w:p w:rsidR="005B2E9A" w:rsidRPr="00B21EA7" w:rsidRDefault="005B2E9A" w:rsidP="005B2E9A">
      <w:pPr>
        <w:shd w:val="clear" w:color="auto" w:fill="FFFFFF"/>
        <w:jc w:val="both"/>
        <w:rPr>
          <w:sz w:val="28"/>
          <w:szCs w:val="28"/>
        </w:rPr>
      </w:pPr>
      <w:r w:rsidRPr="00B21EA7">
        <w:rPr>
          <w:sz w:val="28"/>
          <w:szCs w:val="28"/>
        </w:rPr>
        <w:t>7 осіб з інвалідністю;</w:t>
      </w:r>
    </w:p>
    <w:p w:rsidR="005B2E9A" w:rsidRPr="00B21EA7" w:rsidRDefault="005B2E9A" w:rsidP="005B2E9A">
      <w:pPr>
        <w:shd w:val="clear" w:color="auto" w:fill="FFFFFF"/>
        <w:jc w:val="both"/>
        <w:rPr>
          <w:sz w:val="28"/>
          <w:szCs w:val="28"/>
        </w:rPr>
      </w:pPr>
      <w:r w:rsidRPr="00B21EA7">
        <w:rPr>
          <w:sz w:val="28"/>
          <w:szCs w:val="28"/>
        </w:rPr>
        <w:t>27 внутрішньо переміщених осіб з зон бойових дій.</w:t>
      </w:r>
    </w:p>
    <w:p w:rsidR="005B2E9A" w:rsidRPr="00B21EA7" w:rsidRDefault="005B2E9A" w:rsidP="005B2E9A">
      <w:pPr>
        <w:shd w:val="clear" w:color="auto" w:fill="FFFFFF"/>
        <w:ind w:firstLine="708"/>
        <w:jc w:val="both"/>
        <w:rPr>
          <w:sz w:val="28"/>
          <w:szCs w:val="28"/>
        </w:rPr>
      </w:pPr>
      <w:r w:rsidRPr="00B21EA7">
        <w:rPr>
          <w:sz w:val="28"/>
          <w:szCs w:val="28"/>
        </w:rPr>
        <w:t xml:space="preserve">Соціальна послуга надається на основі індивідуального плану догляду, з урахуванням фізичного, психічного стану та особливих потреб. </w:t>
      </w:r>
    </w:p>
    <w:p w:rsidR="005B2E9A" w:rsidRDefault="005B2E9A" w:rsidP="005B2E9A">
      <w:pPr>
        <w:ind w:firstLine="720"/>
        <w:jc w:val="both"/>
        <w:rPr>
          <w:sz w:val="28"/>
          <w:szCs w:val="28"/>
        </w:rPr>
      </w:pPr>
      <w:r>
        <w:rPr>
          <w:sz w:val="28"/>
          <w:szCs w:val="28"/>
        </w:rPr>
        <w:t xml:space="preserve"> </w:t>
      </w:r>
    </w:p>
    <w:p w:rsidR="005B2E9A" w:rsidRDefault="005B2E9A" w:rsidP="005B2E9A">
      <w:pPr>
        <w:shd w:val="clear" w:color="auto" w:fill="FFFFFF"/>
        <w:ind w:firstLine="708"/>
        <w:jc w:val="both"/>
        <w:rPr>
          <w:sz w:val="28"/>
          <w:szCs w:val="28"/>
        </w:rPr>
      </w:pPr>
      <w:r w:rsidRPr="00B21EA7">
        <w:rPr>
          <w:sz w:val="28"/>
          <w:szCs w:val="28"/>
        </w:rPr>
        <w:t>У світле свято Покрови Пресвятої Богородиці, 1 жовтня, у комунальному закладі «Калуський геріатричний центр» відбулася особлива подія – освячення статуї Божої Матері, яка встановлена на внутрішньому подвір’ї установи.</w:t>
      </w:r>
    </w:p>
    <w:p w:rsidR="005B2E9A" w:rsidRPr="00B21EA7" w:rsidRDefault="005B2E9A" w:rsidP="005B2E9A">
      <w:pPr>
        <w:shd w:val="clear" w:color="auto" w:fill="FFFFFF"/>
        <w:ind w:firstLine="708"/>
        <w:jc w:val="both"/>
        <w:rPr>
          <w:sz w:val="28"/>
          <w:szCs w:val="28"/>
        </w:rPr>
      </w:pPr>
    </w:p>
    <w:p w:rsidR="005B2E9A" w:rsidRDefault="005B2E9A" w:rsidP="005B2E9A">
      <w:pPr>
        <w:shd w:val="clear" w:color="auto" w:fill="FFFFFF"/>
        <w:ind w:firstLine="708"/>
        <w:jc w:val="both"/>
        <w:rPr>
          <w:sz w:val="28"/>
          <w:szCs w:val="28"/>
        </w:rPr>
      </w:pPr>
      <w:r w:rsidRPr="00B21EA7">
        <w:rPr>
          <w:sz w:val="28"/>
          <w:szCs w:val="28"/>
        </w:rPr>
        <w:t>Ця подія має особливе значення для мешканців центру, адже символізує підтримку та захист для потребуючих духовної опіки.</w:t>
      </w:r>
    </w:p>
    <w:p w:rsidR="005B2E9A" w:rsidRPr="0018781B" w:rsidRDefault="005B2E9A" w:rsidP="005B2E9A">
      <w:pPr>
        <w:pStyle w:val="a9"/>
      </w:pPr>
      <w:r w:rsidRPr="0018781B">
        <w:rPr>
          <w:noProof/>
        </w:rPr>
        <w:drawing>
          <wp:inline distT="0" distB="0" distL="0" distR="0" wp14:anchorId="60D0C52D" wp14:editId="44292823">
            <wp:extent cx="2758097" cy="1836892"/>
            <wp:effectExtent l="0" t="0" r="4445" b="0"/>
            <wp:docPr id="124" name="Рисунок 124" descr="D:\Звіт  2024\НАЙДА\1727858120_469c7fd719a118725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віт  2024\НАЙДА\1727858120_469c7fd719a118725ed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76256" cy="1848986"/>
                    </a:xfrm>
                    <a:prstGeom prst="rect">
                      <a:avLst/>
                    </a:prstGeom>
                    <a:noFill/>
                    <a:ln>
                      <a:noFill/>
                    </a:ln>
                  </pic:spPr>
                </pic:pic>
              </a:graphicData>
            </a:graphic>
          </wp:inline>
        </w:drawing>
      </w:r>
      <w:r w:rsidRPr="0018781B">
        <w:rPr>
          <w:noProof/>
        </w:rPr>
        <w:drawing>
          <wp:inline distT="0" distB="0" distL="0" distR="0" wp14:anchorId="79F5A9EB" wp14:editId="60848917">
            <wp:extent cx="2712720" cy="1808480"/>
            <wp:effectExtent l="0" t="0" r="0" b="1270"/>
            <wp:docPr id="125" name="Рисунок 125" descr="D:\Звіт  2024\НАЙДА\1727858037_347260e907908ac3ff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віт  2024\НАЙДА\1727858037_347260e907908ac3ff8c.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2720" cy="1808480"/>
                    </a:xfrm>
                    <a:prstGeom prst="rect">
                      <a:avLst/>
                    </a:prstGeom>
                    <a:noFill/>
                    <a:ln>
                      <a:noFill/>
                    </a:ln>
                  </pic:spPr>
                </pic:pic>
              </a:graphicData>
            </a:graphic>
          </wp:inline>
        </w:drawing>
      </w:r>
    </w:p>
    <w:p w:rsidR="005B2E9A" w:rsidRPr="0018781B" w:rsidRDefault="005B2E9A" w:rsidP="005B2E9A">
      <w:pPr>
        <w:spacing w:before="100" w:beforeAutospacing="1" w:after="100" w:afterAutospacing="1"/>
        <w:jc w:val="center"/>
        <w:rPr>
          <w:lang w:eastAsia="uk-UA"/>
        </w:rPr>
      </w:pPr>
    </w:p>
    <w:p w:rsidR="005B2E9A" w:rsidRPr="00B21EA7" w:rsidRDefault="005B2E9A" w:rsidP="005B2E9A">
      <w:pPr>
        <w:shd w:val="clear" w:color="auto" w:fill="FFFFFF"/>
        <w:ind w:firstLine="708"/>
        <w:jc w:val="both"/>
        <w:rPr>
          <w:sz w:val="28"/>
          <w:szCs w:val="28"/>
        </w:rPr>
      </w:pPr>
    </w:p>
    <w:p w:rsidR="005B2E9A" w:rsidRPr="00B21EA7" w:rsidRDefault="005B2E9A" w:rsidP="005B2E9A">
      <w:pPr>
        <w:shd w:val="clear" w:color="auto" w:fill="FFFFFF"/>
        <w:ind w:firstLine="708"/>
        <w:jc w:val="both"/>
        <w:rPr>
          <w:sz w:val="28"/>
          <w:szCs w:val="28"/>
        </w:rPr>
      </w:pPr>
      <w:r w:rsidRPr="00B21EA7">
        <w:rPr>
          <w:sz w:val="28"/>
          <w:szCs w:val="28"/>
        </w:rPr>
        <w:lastRenderedPageBreak/>
        <w:t xml:space="preserve">Статуя є копією тієї, що розташована в </w:t>
      </w:r>
      <w:proofErr w:type="spellStart"/>
      <w:r w:rsidRPr="00B21EA7">
        <w:rPr>
          <w:sz w:val="28"/>
          <w:szCs w:val="28"/>
        </w:rPr>
        <w:t>Меджугор'є</w:t>
      </w:r>
      <w:proofErr w:type="spellEnd"/>
      <w:r w:rsidRPr="00B21EA7">
        <w:rPr>
          <w:sz w:val="28"/>
          <w:szCs w:val="28"/>
        </w:rPr>
        <w:t xml:space="preserve"> на горі Об'явлень </w:t>
      </w:r>
      <w:proofErr w:type="spellStart"/>
      <w:r w:rsidRPr="00B21EA7">
        <w:rPr>
          <w:sz w:val="28"/>
          <w:szCs w:val="28"/>
        </w:rPr>
        <w:t>Подбрдо</w:t>
      </w:r>
      <w:proofErr w:type="spellEnd"/>
      <w:r w:rsidRPr="00B21EA7">
        <w:rPr>
          <w:sz w:val="28"/>
          <w:szCs w:val="28"/>
        </w:rPr>
        <w:t xml:space="preserve">. Фігуру Діви Марії для геріатричного центру створив відомий калуський скульптор Ігор </w:t>
      </w:r>
      <w:proofErr w:type="spellStart"/>
      <w:r w:rsidRPr="00B21EA7">
        <w:rPr>
          <w:sz w:val="28"/>
          <w:szCs w:val="28"/>
        </w:rPr>
        <w:t>Семак</w:t>
      </w:r>
      <w:proofErr w:type="spellEnd"/>
      <w:r w:rsidRPr="00B21EA7">
        <w:rPr>
          <w:sz w:val="28"/>
          <w:szCs w:val="28"/>
        </w:rPr>
        <w:t>. Вартість робіт і матеріалів оплатила благодійниця, яка побажала залишитися анонімною. </w:t>
      </w:r>
    </w:p>
    <w:p w:rsidR="005B2E9A" w:rsidRDefault="005B2E9A" w:rsidP="005B2E9A">
      <w:pPr>
        <w:shd w:val="clear" w:color="auto" w:fill="FFFFFF"/>
        <w:jc w:val="both"/>
        <w:rPr>
          <w:sz w:val="28"/>
          <w:szCs w:val="28"/>
        </w:rPr>
      </w:pPr>
    </w:p>
    <w:p w:rsidR="005B2E9A" w:rsidRDefault="005B2E9A" w:rsidP="005B2E9A">
      <w:pPr>
        <w:shd w:val="clear" w:color="auto" w:fill="FFFFFF"/>
        <w:ind w:firstLine="708"/>
        <w:jc w:val="both"/>
        <w:rPr>
          <w:sz w:val="28"/>
          <w:szCs w:val="28"/>
        </w:rPr>
      </w:pPr>
      <w:r>
        <w:rPr>
          <w:sz w:val="28"/>
          <w:szCs w:val="28"/>
        </w:rPr>
        <w:t>Підопічні центру мали й</w:t>
      </w:r>
      <w:r w:rsidRPr="00B21EA7">
        <w:rPr>
          <w:sz w:val="28"/>
          <w:szCs w:val="28"/>
        </w:rPr>
        <w:t xml:space="preserve"> гастрономічне свято – фестиваль борщу. Українську національну страву №1 готували люди з Харкова, Луганська, які проживають у нашій громаді, та Івано-Франківська – представники команди БФ «Схід СОС» разом із засновницею Ольгою </w:t>
      </w:r>
      <w:proofErr w:type="spellStart"/>
      <w:r w:rsidRPr="00B21EA7">
        <w:rPr>
          <w:sz w:val="28"/>
          <w:szCs w:val="28"/>
        </w:rPr>
        <w:t>Жидковою</w:t>
      </w:r>
      <w:proofErr w:type="spellEnd"/>
      <w:r w:rsidRPr="00B21EA7">
        <w:rPr>
          <w:sz w:val="28"/>
          <w:szCs w:val="28"/>
        </w:rPr>
        <w:t xml:space="preserve"> (завдяки яким задум про геріатричний центр у </w:t>
      </w:r>
      <w:proofErr w:type="spellStart"/>
      <w:r w:rsidRPr="00B21EA7">
        <w:rPr>
          <w:sz w:val="28"/>
          <w:szCs w:val="28"/>
        </w:rPr>
        <w:t>Калуші</w:t>
      </w:r>
      <w:proofErr w:type="spellEnd"/>
      <w:r w:rsidRPr="00B21EA7">
        <w:rPr>
          <w:sz w:val="28"/>
          <w:szCs w:val="28"/>
        </w:rPr>
        <w:t xml:space="preserve"> став реальністю), команда ГО «Чисті серця Калуш», та працівники геріатрії. </w:t>
      </w:r>
    </w:p>
    <w:p w:rsidR="005B2E9A" w:rsidRDefault="005B2E9A" w:rsidP="005B2E9A">
      <w:pPr>
        <w:shd w:val="clear" w:color="auto" w:fill="FFFFFF"/>
        <w:ind w:firstLine="708"/>
        <w:jc w:val="both"/>
        <w:rPr>
          <w:sz w:val="28"/>
          <w:szCs w:val="28"/>
        </w:rPr>
      </w:pPr>
    </w:p>
    <w:p w:rsidR="005B2E9A" w:rsidRDefault="005B2E9A" w:rsidP="005B2E9A">
      <w:pPr>
        <w:pStyle w:val="a9"/>
        <w:jc w:val="center"/>
      </w:pPr>
      <w:r>
        <w:rPr>
          <w:noProof/>
        </w:rPr>
        <w:drawing>
          <wp:inline distT="0" distB="0" distL="0" distR="0" wp14:anchorId="578C26C6" wp14:editId="36B85797">
            <wp:extent cx="3802380" cy="2534920"/>
            <wp:effectExtent l="0" t="0" r="7620" b="0"/>
            <wp:docPr id="126" name="Рисунок 126" descr="D:\Звіт  2024\НАЙДА\1727857435_c138bbf9113e7400da9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Звіт  2024\НАЙДА\1727857435_c138bbf9113e7400da9d (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02380" cy="2534920"/>
                    </a:xfrm>
                    <a:prstGeom prst="rect">
                      <a:avLst/>
                    </a:prstGeom>
                    <a:noFill/>
                    <a:ln>
                      <a:noFill/>
                    </a:ln>
                  </pic:spPr>
                </pic:pic>
              </a:graphicData>
            </a:graphic>
          </wp:inline>
        </w:drawing>
      </w:r>
    </w:p>
    <w:p w:rsidR="005B2E9A" w:rsidRPr="009E5531" w:rsidRDefault="005B2E9A" w:rsidP="005B2E9A">
      <w:pPr>
        <w:shd w:val="clear" w:color="auto" w:fill="FFFFFF"/>
        <w:ind w:firstLine="708"/>
        <w:jc w:val="both"/>
        <w:rPr>
          <w:sz w:val="28"/>
          <w:szCs w:val="28"/>
        </w:rPr>
      </w:pPr>
      <w:r w:rsidRPr="009E5531">
        <w:rPr>
          <w:bCs/>
          <w:sz w:val="28"/>
          <w:szCs w:val="28"/>
        </w:rPr>
        <w:t>В г</w:t>
      </w:r>
      <w:r>
        <w:rPr>
          <w:bCs/>
          <w:sz w:val="28"/>
          <w:szCs w:val="28"/>
        </w:rPr>
        <w:t>еріатричному центрі</w:t>
      </w:r>
      <w:r w:rsidRPr="009E5531">
        <w:rPr>
          <w:bCs/>
          <w:sz w:val="28"/>
          <w:szCs w:val="28"/>
        </w:rPr>
        <w:t xml:space="preserve"> </w:t>
      </w:r>
      <w:r>
        <w:rPr>
          <w:bCs/>
          <w:sz w:val="28"/>
          <w:szCs w:val="28"/>
        </w:rPr>
        <w:t>проходили заходи з</w:t>
      </w:r>
      <w:r w:rsidRPr="009E5531">
        <w:rPr>
          <w:bCs/>
          <w:sz w:val="28"/>
          <w:szCs w:val="28"/>
        </w:rPr>
        <w:t xml:space="preserve"> арт-терапі</w:t>
      </w:r>
      <w:r>
        <w:rPr>
          <w:bCs/>
          <w:sz w:val="28"/>
          <w:szCs w:val="28"/>
        </w:rPr>
        <w:t xml:space="preserve">ї, організовані художниками-волонтерами та </w:t>
      </w:r>
      <w:r w:rsidRPr="009E5531">
        <w:rPr>
          <w:sz w:val="28"/>
          <w:szCs w:val="28"/>
        </w:rPr>
        <w:t>комунальним закладом “</w:t>
      </w:r>
      <w:proofErr w:type="spellStart"/>
      <w:r>
        <w:fldChar w:fldCharType="begin"/>
      </w:r>
      <w:r>
        <w:instrText xml:space="preserve"> HYPERLINK "https://www.facebook.com/meckalush/?locale=uk_UA" </w:instrText>
      </w:r>
      <w:r>
        <w:fldChar w:fldCharType="separate"/>
      </w:r>
      <w:r w:rsidRPr="009E5531">
        <w:rPr>
          <w:sz w:val="28"/>
          <w:szCs w:val="28"/>
        </w:rPr>
        <w:t>Музейно</w:t>
      </w:r>
      <w:proofErr w:type="spellEnd"/>
      <w:r w:rsidRPr="009E5531">
        <w:rPr>
          <w:sz w:val="28"/>
          <w:szCs w:val="28"/>
        </w:rPr>
        <w:t>-виставковий центр Калуської міської ради</w:t>
      </w:r>
      <w:r>
        <w:rPr>
          <w:sz w:val="28"/>
          <w:szCs w:val="28"/>
        </w:rPr>
        <w:fldChar w:fldCharType="end"/>
      </w:r>
      <w:r>
        <w:rPr>
          <w:rFonts w:ascii="Arial" w:hAnsi="Arial" w:cs="Arial"/>
          <w:color w:val="222222"/>
          <w:shd w:val="clear" w:color="auto" w:fill="FFFFFF"/>
        </w:rPr>
        <w:t xml:space="preserve">“. </w:t>
      </w:r>
      <w:r w:rsidRPr="009E5531">
        <w:rPr>
          <w:bCs/>
          <w:sz w:val="28"/>
          <w:szCs w:val="28"/>
        </w:rPr>
        <w:t xml:space="preserve"> Заняття, які проводились у рамках цієї ініціативи, мають на меті допомогти учасникам знайти внутрішній спокій та емоційну підтримку через творчість.</w:t>
      </w:r>
    </w:p>
    <w:p w:rsidR="005B2E9A" w:rsidRDefault="005B2E9A" w:rsidP="005B2E9A">
      <w:pPr>
        <w:pStyle w:val="a9"/>
        <w:jc w:val="center"/>
      </w:pPr>
      <w:r>
        <w:rPr>
          <w:noProof/>
        </w:rPr>
        <w:drawing>
          <wp:inline distT="0" distB="0" distL="0" distR="0" wp14:anchorId="590517A4" wp14:editId="3368DBF9">
            <wp:extent cx="4145280" cy="2332411"/>
            <wp:effectExtent l="0" t="0" r="7620" b="0"/>
            <wp:docPr id="127" name="Рисунок 127" descr="D:\Звіт  2024\НАЙДА\alright-i-will-prepare-a-pdf-file-for-you.-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Звіт  2024\НАЙДА\alright-i-will-prepare-a-pdf-file-for-you.-5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59573" cy="2340453"/>
                    </a:xfrm>
                    <a:prstGeom prst="rect">
                      <a:avLst/>
                    </a:prstGeom>
                    <a:noFill/>
                    <a:ln>
                      <a:noFill/>
                    </a:ln>
                  </pic:spPr>
                </pic:pic>
              </a:graphicData>
            </a:graphic>
          </wp:inline>
        </w:drawing>
      </w:r>
    </w:p>
    <w:p w:rsidR="005B2E9A" w:rsidRDefault="005B2E9A" w:rsidP="005B2E9A"/>
    <w:p w:rsidR="005B2E9A" w:rsidRDefault="005B2E9A" w:rsidP="005B2E9A">
      <w:pPr>
        <w:ind w:firstLine="567"/>
        <w:jc w:val="both"/>
        <w:rPr>
          <w:sz w:val="28"/>
          <w:szCs w:val="28"/>
        </w:rPr>
      </w:pPr>
      <w:r w:rsidRPr="00EF0DE9">
        <w:rPr>
          <w:sz w:val="28"/>
          <w:szCs w:val="28"/>
        </w:rPr>
        <w:t xml:space="preserve">Близько 1,4 мільйона гривень </w:t>
      </w:r>
      <w:r>
        <w:rPr>
          <w:sz w:val="28"/>
          <w:szCs w:val="28"/>
        </w:rPr>
        <w:t>геріатричний центр минулого року отримав від</w:t>
      </w:r>
      <w:r w:rsidRPr="00EF0DE9">
        <w:rPr>
          <w:sz w:val="28"/>
          <w:szCs w:val="28"/>
        </w:rPr>
        <w:t xml:space="preserve"> громад</w:t>
      </w:r>
      <w:r>
        <w:rPr>
          <w:sz w:val="28"/>
          <w:szCs w:val="28"/>
        </w:rPr>
        <w:t>и</w:t>
      </w:r>
      <w:r w:rsidRPr="00EF0DE9">
        <w:rPr>
          <w:sz w:val="28"/>
          <w:szCs w:val="28"/>
        </w:rPr>
        <w:t xml:space="preserve"> нашого міста-побратима </w:t>
      </w:r>
      <w:proofErr w:type="spellStart"/>
      <w:r w:rsidRPr="00EF0DE9">
        <w:rPr>
          <w:sz w:val="28"/>
          <w:szCs w:val="28"/>
        </w:rPr>
        <w:t>Ліппштадта</w:t>
      </w:r>
      <w:proofErr w:type="spellEnd"/>
      <w:r w:rsidRPr="00EF0DE9">
        <w:rPr>
          <w:sz w:val="28"/>
          <w:szCs w:val="28"/>
        </w:rPr>
        <w:t xml:space="preserve"> </w:t>
      </w:r>
      <w:r>
        <w:rPr>
          <w:sz w:val="28"/>
          <w:szCs w:val="28"/>
        </w:rPr>
        <w:t>(Німеччина)</w:t>
      </w:r>
      <w:r w:rsidRPr="00EF0DE9">
        <w:rPr>
          <w:sz w:val="28"/>
          <w:szCs w:val="28"/>
        </w:rPr>
        <w:t>. Ця щедра допомога</w:t>
      </w:r>
      <w:r>
        <w:rPr>
          <w:sz w:val="28"/>
          <w:szCs w:val="28"/>
        </w:rPr>
        <w:t xml:space="preserve"> новоствореному закладові</w:t>
      </w:r>
      <w:r w:rsidRPr="00EF0DE9">
        <w:rPr>
          <w:sz w:val="28"/>
          <w:szCs w:val="28"/>
        </w:rPr>
        <w:t xml:space="preserve"> — </w:t>
      </w:r>
      <w:r>
        <w:rPr>
          <w:sz w:val="28"/>
          <w:szCs w:val="28"/>
        </w:rPr>
        <w:t>дуже важлива.</w:t>
      </w:r>
    </w:p>
    <w:p w:rsidR="005B2E9A" w:rsidRDefault="005B2E9A" w:rsidP="005B2E9A">
      <w:pPr>
        <w:pStyle w:val="a9"/>
        <w:jc w:val="center"/>
      </w:pPr>
      <w:r>
        <w:rPr>
          <w:noProof/>
        </w:rPr>
        <w:drawing>
          <wp:inline distT="0" distB="0" distL="0" distR="0" wp14:anchorId="58CBC0CA" wp14:editId="1BAFDD5A">
            <wp:extent cx="1914525" cy="2552700"/>
            <wp:effectExtent l="0" t="0" r="9525" b="0"/>
            <wp:docPr id="128" name="Рисунок 128" descr="D:\Звіт  2024\НАЙДА\486639121_689375550280615_190072083215338125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Звіт  2024\НАЙДА\486639121_689375550280615_1900720832153381255_n (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inline>
        </w:drawing>
      </w:r>
    </w:p>
    <w:p w:rsidR="005B2E9A" w:rsidRPr="00EF0DE9" w:rsidRDefault="005B2E9A" w:rsidP="005B2E9A">
      <w:pPr>
        <w:jc w:val="both"/>
        <w:rPr>
          <w:sz w:val="28"/>
          <w:szCs w:val="28"/>
        </w:rPr>
      </w:pP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5B2E9A" w:rsidRDefault="005B2E9A" w:rsidP="005B2E9A">
      <w:pPr>
        <w:shd w:val="clear" w:color="auto" w:fill="FFFFFF"/>
        <w:tabs>
          <w:tab w:val="right" w:leader="dot" w:pos="9912"/>
        </w:tabs>
        <w:suppressAutoHyphens/>
        <w:spacing w:before="120"/>
        <w:ind w:left="709" w:firstLine="142"/>
        <w:rPr>
          <w:b/>
          <w:color w:val="1C677B"/>
          <w:sz w:val="32"/>
          <w:szCs w:val="20"/>
        </w:rPr>
      </w:pPr>
      <w:r w:rsidRPr="001D6C93">
        <w:rPr>
          <w:b/>
          <w:noProof/>
          <w:color w:val="1C677B"/>
          <w:sz w:val="32"/>
          <w:szCs w:val="20"/>
          <w:lang w:eastAsia="uk-UA"/>
        </w:rPr>
        <w:drawing>
          <wp:anchor distT="0" distB="0" distL="114300" distR="114300" simplePos="0" relativeHeight="251697152" behindDoc="1" locked="0" layoutInCell="1" allowOverlap="1" wp14:anchorId="35A3EE15" wp14:editId="6CF1795D">
            <wp:simplePos x="0" y="0"/>
            <wp:positionH relativeFrom="column">
              <wp:posOffset>-280035</wp:posOffset>
            </wp:positionH>
            <wp:positionV relativeFrom="paragraph">
              <wp:posOffset>-81915</wp:posOffset>
            </wp:positionV>
            <wp:extent cx="1038225" cy="1076325"/>
            <wp:effectExtent l="0" t="0" r="0" b="0"/>
            <wp:wrapNone/>
            <wp:docPr id="134"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sidRPr="005B2E9A">
        <w:rPr>
          <w:b/>
          <w:color w:val="1C677B"/>
          <w:sz w:val="32"/>
          <w:szCs w:val="20"/>
          <w:lang w:val="ru-RU"/>
        </w:rPr>
        <w:t xml:space="preserve">            </w:t>
      </w:r>
    </w:p>
    <w:p w:rsidR="005B2E9A" w:rsidRPr="00365384" w:rsidRDefault="005B2E9A" w:rsidP="005B2E9A">
      <w:pPr>
        <w:shd w:val="clear" w:color="auto" w:fill="FFFFFF"/>
        <w:tabs>
          <w:tab w:val="right" w:leader="dot" w:pos="9912"/>
        </w:tabs>
        <w:suppressAutoHyphens/>
        <w:spacing w:before="120"/>
        <w:ind w:left="1134"/>
        <w:rPr>
          <w:b/>
          <w:color w:val="1C677B"/>
          <w:sz w:val="32"/>
          <w:szCs w:val="20"/>
          <w:lang w:val="ru-RU"/>
        </w:rPr>
      </w:pPr>
      <w:r>
        <w:rPr>
          <w:b/>
          <w:color w:val="1C677B"/>
          <w:sz w:val="32"/>
          <w:szCs w:val="20"/>
        </w:rPr>
        <w:t xml:space="preserve">  О</w:t>
      </w:r>
      <w:r w:rsidRPr="00365384">
        <w:rPr>
          <w:b/>
          <w:color w:val="1C677B"/>
          <w:sz w:val="32"/>
          <w:szCs w:val="20"/>
          <w:lang w:val="ru-RU"/>
        </w:rPr>
        <w:t xml:space="preserve">ХОРОНА ЗДОРОВ’Я  </w:t>
      </w:r>
    </w:p>
    <w:p w:rsidR="005B2E9A" w:rsidRDefault="005B2E9A" w:rsidP="005B2E9A">
      <w:r w:rsidRPr="00365384">
        <w:rPr>
          <w:lang w:val="ru-RU"/>
        </w:rPr>
        <w:tab/>
      </w:r>
      <w:r w:rsidRPr="00365384">
        <w:rPr>
          <w:lang w:val="ru-RU"/>
        </w:rPr>
        <w:tab/>
      </w:r>
    </w:p>
    <w:p w:rsidR="005B2E9A" w:rsidRDefault="005B2E9A" w:rsidP="005B2E9A"/>
    <w:p w:rsidR="005B2E9A" w:rsidRPr="001D6C93" w:rsidRDefault="005B2E9A" w:rsidP="005B2E9A">
      <w:pPr>
        <w:ind w:firstLine="567"/>
        <w:jc w:val="both"/>
        <w:rPr>
          <w:sz w:val="28"/>
          <w:szCs w:val="28"/>
        </w:rPr>
      </w:pPr>
      <w:r w:rsidRPr="001D6C93">
        <w:rPr>
          <w:sz w:val="28"/>
          <w:szCs w:val="28"/>
        </w:rPr>
        <w:t>Галузь охорони здоров’я є пріоритетним для Калуської міської ради та її виконавчого комітету. Медицина займає чільне місце в напрямках Стратегії розвитку громади. Медичні послуги у Калуській міській територіальній громаді у 202</w:t>
      </w:r>
      <w:r>
        <w:rPr>
          <w:sz w:val="28"/>
          <w:szCs w:val="28"/>
        </w:rPr>
        <w:t>4</w:t>
      </w:r>
      <w:r w:rsidRPr="001D6C93">
        <w:rPr>
          <w:sz w:val="28"/>
          <w:szCs w:val="28"/>
        </w:rPr>
        <w:t xml:space="preserve"> році надавались 4 комунальними некомерційними підприємствами, а зокрема:</w:t>
      </w:r>
    </w:p>
    <w:p w:rsidR="005B2E9A" w:rsidRPr="005B2E9A" w:rsidRDefault="006C40AF" w:rsidP="00F60141">
      <w:pPr>
        <w:pStyle w:val="a7"/>
        <w:widowControl/>
        <w:numPr>
          <w:ilvl w:val="0"/>
          <w:numId w:val="49"/>
        </w:numPr>
        <w:shd w:val="clear" w:color="auto" w:fill="FFFFFF"/>
        <w:suppressAutoHyphens w:val="0"/>
        <w:spacing w:after="0" w:line="240" w:lineRule="auto"/>
        <w:ind w:left="0" w:firstLine="567"/>
        <w:jc w:val="both"/>
        <w:rPr>
          <w:color w:val="333333"/>
          <w:sz w:val="28"/>
          <w:szCs w:val="28"/>
          <w:lang w:val="uk-UA"/>
        </w:rPr>
      </w:pPr>
      <w:hyperlink r:id="rId97" w:history="1">
        <w:r w:rsidR="005B2E9A" w:rsidRPr="005B2E9A">
          <w:rPr>
            <w:color w:val="351E0C"/>
            <w:sz w:val="28"/>
            <w:szCs w:val="28"/>
            <w:lang w:val="uk-UA"/>
          </w:rPr>
          <w:t>КНП "ЦРЛ Калуської міської рад</w:t>
        </w:r>
        <w:r w:rsidR="005B2E9A">
          <w:rPr>
            <w:color w:val="351E0C"/>
            <w:sz w:val="28"/>
            <w:szCs w:val="28"/>
            <w:lang w:val="uk-UA"/>
          </w:rPr>
          <w:t>и</w:t>
        </w:r>
        <w:r w:rsidR="005B2E9A" w:rsidRPr="005B2E9A">
          <w:rPr>
            <w:color w:val="351E0C"/>
            <w:sz w:val="28"/>
            <w:szCs w:val="28"/>
            <w:lang w:val="uk-UA"/>
          </w:rPr>
          <w:t xml:space="preserve"> Івано-Франківської області"</w:t>
        </w:r>
      </w:hyperlink>
      <w:r w:rsidR="005B2E9A" w:rsidRPr="005B2E9A">
        <w:rPr>
          <w:color w:val="333333"/>
          <w:sz w:val="28"/>
          <w:szCs w:val="28"/>
          <w:lang w:val="uk-UA"/>
        </w:rPr>
        <w:t>;</w:t>
      </w:r>
    </w:p>
    <w:p w:rsidR="005B2E9A" w:rsidRPr="005B2E9A" w:rsidRDefault="006C40AF" w:rsidP="00F60141">
      <w:pPr>
        <w:pStyle w:val="a7"/>
        <w:widowControl/>
        <w:numPr>
          <w:ilvl w:val="0"/>
          <w:numId w:val="49"/>
        </w:numPr>
        <w:shd w:val="clear" w:color="auto" w:fill="FFFFFF"/>
        <w:suppressAutoHyphens w:val="0"/>
        <w:spacing w:after="0" w:line="240" w:lineRule="auto"/>
        <w:ind w:left="0" w:firstLine="567"/>
        <w:jc w:val="both"/>
        <w:rPr>
          <w:color w:val="333333"/>
          <w:sz w:val="28"/>
          <w:szCs w:val="28"/>
          <w:lang w:val="uk-UA"/>
        </w:rPr>
      </w:pPr>
      <w:hyperlink r:id="rId98" w:history="1">
        <w:r w:rsidR="005B2E9A" w:rsidRPr="005B2E9A">
          <w:rPr>
            <w:color w:val="351E0C"/>
            <w:sz w:val="28"/>
            <w:szCs w:val="28"/>
            <w:lang w:val="uk-UA"/>
          </w:rPr>
          <w:t>КНП</w:t>
        </w:r>
        <w:r w:rsidR="005B2E9A">
          <w:rPr>
            <w:color w:val="351E0C"/>
            <w:sz w:val="28"/>
            <w:szCs w:val="28"/>
            <w:lang w:val="uk-UA"/>
          </w:rPr>
          <w:t xml:space="preserve"> </w:t>
        </w:r>
        <w:r w:rsidR="005B2E9A" w:rsidRPr="005B2E9A">
          <w:rPr>
            <w:color w:val="351E0C"/>
            <w:sz w:val="28"/>
            <w:szCs w:val="28"/>
            <w:lang w:val="uk-UA"/>
          </w:rPr>
          <w:t>“Калуський міський центр первинної медико-санітарної допомоги"</w:t>
        </w:r>
      </w:hyperlink>
      <w:r w:rsidR="005B2E9A" w:rsidRPr="005B2E9A">
        <w:rPr>
          <w:color w:val="333333"/>
          <w:sz w:val="28"/>
          <w:szCs w:val="28"/>
          <w:lang w:val="uk-UA"/>
        </w:rPr>
        <w:t xml:space="preserve"> (</w:t>
      </w:r>
      <w:r w:rsidR="005B2E9A" w:rsidRPr="005B2E9A">
        <w:rPr>
          <w:sz w:val="28"/>
          <w:szCs w:val="28"/>
          <w:lang w:val="uk-UA"/>
        </w:rPr>
        <w:t xml:space="preserve">в тому числі </w:t>
      </w:r>
      <w:r w:rsidR="005B2E9A" w:rsidRPr="001D6C93">
        <w:rPr>
          <w:sz w:val="28"/>
          <w:szCs w:val="28"/>
          <w:lang w:val="uk-UA"/>
        </w:rPr>
        <w:t xml:space="preserve">дитяча поліклініка, 5 амбулаторій, </w:t>
      </w:r>
      <w:r w:rsidR="005B2E9A">
        <w:rPr>
          <w:sz w:val="28"/>
          <w:szCs w:val="28"/>
          <w:lang w:val="uk-UA"/>
        </w:rPr>
        <w:t>9</w:t>
      </w:r>
      <w:r w:rsidR="005B2E9A" w:rsidRPr="001D6C93">
        <w:rPr>
          <w:sz w:val="28"/>
          <w:szCs w:val="28"/>
          <w:lang w:val="uk-UA"/>
        </w:rPr>
        <w:t xml:space="preserve"> ФАПів</w:t>
      </w:r>
      <w:r w:rsidR="005B2E9A" w:rsidRPr="005B2E9A">
        <w:rPr>
          <w:color w:val="333333"/>
          <w:sz w:val="28"/>
          <w:szCs w:val="28"/>
          <w:lang w:val="uk-UA"/>
        </w:rPr>
        <w:t>);</w:t>
      </w:r>
    </w:p>
    <w:p w:rsidR="005B2E9A" w:rsidRPr="005B2E9A" w:rsidRDefault="006C40AF" w:rsidP="00F60141">
      <w:pPr>
        <w:pStyle w:val="a7"/>
        <w:widowControl/>
        <w:numPr>
          <w:ilvl w:val="0"/>
          <w:numId w:val="49"/>
        </w:numPr>
        <w:shd w:val="clear" w:color="auto" w:fill="FFFFFF"/>
        <w:suppressAutoHyphens w:val="0"/>
        <w:spacing w:after="0" w:line="240" w:lineRule="auto"/>
        <w:ind w:left="0" w:firstLine="567"/>
        <w:jc w:val="both"/>
        <w:rPr>
          <w:color w:val="333333"/>
          <w:sz w:val="28"/>
          <w:szCs w:val="28"/>
          <w:lang w:val="uk-UA"/>
        </w:rPr>
      </w:pPr>
      <w:hyperlink r:id="rId99" w:history="1">
        <w:r w:rsidR="005B2E9A" w:rsidRPr="005B2E9A">
          <w:rPr>
            <w:color w:val="351E0C"/>
            <w:sz w:val="28"/>
            <w:szCs w:val="28"/>
            <w:lang w:val="uk-UA"/>
          </w:rPr>
          <w:t>КНП «Калуська міська лікарня Калуської міської ради»</w:t>
        </w:r>
      </w:hyperlink>
      <w:r w:rsidR="005B2E9A">
        <w:rPr>
          <w:color w:val="333333"/>
          <w:sz w:val="28"/>
          <w:szCs w:val="28"/>
          <w:lang w:val="uk-UA"/>
        </w:rPr>
        <w:t>;</w:t>
      </w:r>
    </w:p>
    <w:p w:rsidR="005B2E9A" w:rsidRPr="005B2E9A" w:rsidRDefault="006C40AF" w:rsidP="00F60141">
      <w:pPr>
        <w:pStyle w:val="a7"/>
        <w:widowControl/>
        <w:numPr>
          <w:ilvl w:val="0"/>
          <w:numId w:val="49"/>
        </w:numPr>
        <w:shd w:val="clear" w:color="auto" w:fill="FFFFFF"/>
        <w:suppressAutoHyphens w:val="0"/>
        <w:spacing w:after="0" w:line="240" w:lineRule="auto"/>
        <w:ind w:left="0" w:firstLine="567"/>
        <w:jc w:val="both"/>
        <w:rPr>
          <w:color w:val="333333"/>
          <w:sz w:val="28"/>
          <w:szCs w:val="28"/>
          <w:lang w:val="uk-UA"/>
        </w:rPr>
      </w:pPr>
      <w:hyperlink r:id="rId100" w:history="1">
        <w:r w:rsidR="005B2E9A" w:rsidRPr="005B2E9A">
          <w:rPr>
            <w:color w:val="351E0C"/>
            <w:sz w:val="28"/>
            <w:szCs w:val="28"/>
            <w:lang w:val="uk-UA"/>
          </w:rPr>
          <w:t>КНП “Стоматологічна поліклініка Калуської міської ради”</w:t>
        </w:r>
      </w:hyperlink>
      <w:r w:rsidR="005B2E9A" w:rsidRPr="005B2E9A">
        <w:rPr>
          <w:color w:val="333333"/>
          <w:sz w:val="28"/>
          <w:szCs w:val="28"/>
          <w:lang w:val="uk-UA"/>
        </w:rPr>
        <w:t>;</w:t>
      </w:r>
    </w:p>
    <w:p w:rsidR="005B2E9A" w:rsidRPr="005B2E9A" w:rsidRDefault="005B2E9A" w:rsidP="005B2E9A">
      <w:pPr>
        <w:pStyle w:val="a7"/>
        <w:shd w:val="clear" w:color="auto" w:fill="FFFFFF"/>
        <w:ind w:left="567"/>
        <w:jc w:val="both"/>
        <w:rPr>
          <w:color w:val="333333"/>
          <w:sz w:val="28"/>
          <w:szCs w:val="28"/>
          <w:lang w:val="uk-UA"/>
        </w:rPr>
      </w:pPr>
    </w:p>
    <w:p w:rsidR="005B2E9A" w:rsidRDefault="005B2E9A" w:rsidP="005B2E9A">
      <w:pPr>
        <w:jc w:val="center"/>
        <w:rPr>
          <w:rFonts w:eastAsia="SimSun"/>
          <w:b/>
          <w:iCs/>
          <w:color w:val="000000" w:themeColor="text1"/>
          <w:sz w:val="28"/>
          <w:szCs w:val="28"/>
          <w:lang w:eastAsia="zh-CN"/>
        </w:rPr>
      </w:pPr>
      <w:r w:rsidRPr="00023073">
        <w:rPr>
          <w:rFonts w:eastAsia="SimSun"/>
          <w:b/>
          <w:iCs/>
          <w:noProof/>
          <w:color w:val="000000" w:themeColor="text1"/>
          <w:sz w:val="28"/>
          <w:szCs w:val="28"/>
          <w:lang w:eastAsia="uk-UA"/>
        </w:rPr>
        <w:lastRenderedPageBreak/>
        <w:drawing>
          <wp:inline distT="0" distB="0" distL="0" distR="0" wp14:anchorId="06C9C78B" wp14:editId="05F8E290">
            <wp:extent cx="5940425" cy="3341370"/>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3341370"/>
                    </a:xfrm>
                    <a:prstGeom prst="rect">
                      <a:avLst/>
                    </a:prstGeom>
                  </pic:spPr>
                </pic:pic>
              </a:graphicData>
            </a:graphic>
          </wp:inline>
        </w:drawing>
      </w:r>
    </w:p>
    <w:p w:rsidR="005B2E9A" w:rsidRDefault="005B2E9A" w:rsidP="005B2E9A">
      <w:pPr>
        <w:rPr>
          <w:rFonts w:eastAsia="SimSun"/>
          <w:b/>
          <w:iCs/>
          <w:color w:val="000000" w:themeColor="text1"/>
          <w:sz w:val="28"/>
          <w:szCs w:val="28"/>
          <w:lang w:eastAsia="zh-CN"/>
        </w:rPr>
      </w:pPr>
    </w:p>
    <w:p w:rsidR="005B2E9A" w:rsidRPr="000779A6" w:rsidRDefault="005B2E9A" w:rsidP="005B2E9A">
      <w:pPr>
        <w:ind w:firstLine="708"/>
        <w:jc w:val="both"/>
        <w:rPr>
          <w:sz w:val="28"/>
          <w:szCs w:val="28"/>
        </w:rPr>
      </w:pPr>
      <w:r w:rsidRPr="000779A6">
        <w:rPr>
          <w:sz w:val="28"/>
          <w:szCs w:val="28"/>
        </w:rPr>
        <w:t>В минулому році три медичних комунальних некомерційних підприємства увійшли в двадцятку найбільших платників податків (ПДФО). Це дуже важливо для нашої громади, оскільки здебільшого цей податок надходить від заробітної плати медиків, яку їм виплачує Національна служба здоров’я України за надані ними послуги відповідно до медичних гарантій.</w:t>
      </w:r>
    </w:p>
    <w:p w:rsidR="005B2E9A" w:rsidRPr="000779A6" w:rsidRDefault="005B2E9A" w:rsidP="005B2E9A">
      <w:pPr>
        <w:ind w:firstLine="708"/>
        <w:jc w:val="both"/>
        <w:rPr>
          <w:sz w:val="28"/>
          <w:szCs w:val="28"/>
        </w:rPr>
      </w:pPr>
      <w:r w:rsidRPr="000779A6">
        <w:rPr>
          <w:sz w:val="28"/>
          <w:szCs w:val="28"/>
        </w:rPr>
        <w:t xml:space="preserve">На другому місці в цьому рейтингу – КНП "КАЛУСЬКА ЦРЛ", сплачено до місцевого бюджету 17 548 997,04 грн. Четверте місце посідає КНП "КАЛУСЬКИЙ МІСЬКИЙ ЦЕНТР ПЕРВИННОЇ МЕДИКО-САНІТАРНОЇ ДОПОМОГИ КАЛУСЬКОЇ МІСЬКОЇ РАДИ", а розмір податку склав 10 863 596,42 грн. На дев’ятнадцятому місці КНП "КАЛУСЬКА МІСЬКА ЛІКАРНЯ КАЛУСЬКОЇ МІСЬКОЇ РАДИ", перерахувавши до казни громади 4 366 900,42 грн. </w:t>
      </w:r>
    </w:p>
    <w:p w:rsidR="005B2E9A" w:rsidRDefault="005B2E9A" w:rsidP="005B2E9A">
      <w:pPr>
        <w:rPr>
          <w:color w:val="351E0C"/>
          <w:sz w:val="28"/>
          <w:szCs w:val="28"/>
        </w:rPr>
      </w:pPr>
      <w:r>
        <w:rPr>
          <w:color w:val="351E0C"/>
          <w:sz w:val="28"/>
          <w:szCs w:val="28"/>
        </w:rPr>
        <w:t>Загальна сума видатків з місцевого бюджету на галузь охорони здоров’я в 2024 році становила 60,6 млн грн.</w:t>
      </w:r>
    </w:p>
    <w:p w:rsidR="005B2E9A" w:rsidRDefault="005B2E9A" w:rsidP="005B2E9A">
      <w:pPr>
        <w:rPr>
          <w:color w:val="351E0C"/>
          <w:sz w:val="28"/>
          <w:szCs w:val="28"/>
        </w:rPr>
      </w:pPr>
    </w:p>
    <w:p w:rsidR="005B2E9A" w:rsidRDefault="005B2E9A" w:rsidP="005B2E9A">
      <w:pPr>
        <w:rPr>
          <w:color w:val="351E0C"/>
          <w:sz w:val="28"/>
          <w:szCs w:val="28"/>
        </w:rPr>
      </w:pPr>
    </w:p>
    <w:p w:rsidR="005B2E9A" w:rsidRDefault="005B2E9A" w:rsidP="005B2E9A">
      <w:pPr>
        <w:rPr>
          <w:color w:val="351E0C"/>
          <w:sz w:val="28"/>
          <w:szCs w:val="28"/>
        </w:rPr>
      </w:pPr>
    </w:p>
    <w:p w:rsidR="005B2E9A" w:rsidRDefault="006C40AF" w:rsidP="005B2E9A">
      <w:pPr>
        <w:rPr>
          <w:b/>
          <w:sz w:val="28"/>
          <w:szCs w:val="28"/>
        </w:rPr>
      </w:pPr>
      <w:hyperlink r:id="rId102" w:history="1">
        <w:r w:rsidR="005B2E9A">
          <w:rPr>
            <w:color w:val="351E0C"/>
            <w:sz w:val="28"/>
            <w:szCs w:val="28"/>
          </w:rPr>
          <w:t>КНП "Центральна районна лікарня</w:t>
        </w:r>
        <w:r w:rsidR="005B2E9A" w:rsidRPr="00A51C8B">
          <w:rPr>
            <w:color w:val="351E0C"/>
            <w:sz w:val="28"/>
            <w:szCs w:val="28"/>
          </w:rPr>
          <w:t xml:space="preserve"> Калуської міської рад</w:t>
        </w:r>
        <w:r w:rsidR="005B2E9A">
          <w:rPr>
            <w:color w:val="351E0C"/>
            <w:sz w:val="28"/>
            <w:szCs w:val="28"/>
          </w:rPr>
          <w:t>и</w:t>
        </w:r>
        <w:r w:rsidR="005B2E9A" w:rsidRPr="00A51C8B">
          <w:rPr>
            <w:color w:val="351E0C"/>
            <w:sz w:val="28"/>
            <w:szCs w:val="28"/>
          </w:rPr>
          <w:t xml:space="preserve"> Івано-Франківської області"</w:t>
        </w:r>
      </w:hyperlink>
    </w:p>
    <w:p w:rsidR="005B2E9A" w:rsidRDefault="005B2E9A" w:rsidP="005B2E9A">
      <w:pPr>
        <w:rPr>
          <w:b/>
          <w:sz w:val="28"/>
          <w:szCs w:val="28"/>
        </w:rPr>
      </w:pPr>
      <w:r>
        <w:rPr>
          <w:b/>
          <w:smallCaps/>
          <w:noProof/>
          <w:color w:val="000000" w:themeColor="text1"/>
          <w:sz w:val="28"/>
          <w:szCs w:val="20"/>
          <w:lang w:eastAsia="uk-UA"/>
        </w:rPr>
        <mc:AlternateContent>
          <mc:Choice Requires="wps">
            <w:drawing>
              <wp:inline distT="0" distB="0" distL="0" distR="0" wp14:anchorId="3818513B" wp14:editId="17F110A3">
                <wp:extent cx="3728085" cy="635"/>
                <wp:effectExtent l="22860" t="92075" r="30480" b="88265"/>
                <wp:docPr id="13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49991"/>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7B9B703" id="AutoShape 5"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" adj="10798" strokecolor="#117d87" strokeweight="3pt">
                <v:stroke endarrow="block"/>
                <w10:anchorlock/>
              </v:shape>
            </w:pict>
          </mc:Fallback>
        </mc:AlternateContent>
      </w:r>
    </w:p>
    <w:p w:rsidR="005B2E9A" w:rsidRDefault="005B2E9A" w:rsidP="005B2E9A">
      <w:pPr>
        <w:pStyle w:val="a9"/>
        <w:shd w:val="clear" w:color="auto" w:fill="FFFFFF"/>
        <w:spacing w:before="0" w:beforeAutospacing="0" w:after="0" w:afterAutospacing="0"/>
        <w:jc w:val="both"/>
        <w:rPr>
          <w:rFonts w:ascii="Arial" w:hAnsi="Arial" w:cs="Arial"/>
          <w:color w:val="333333"/>
          <w:lang w:val="uk-UA"/>
        </w:rPr>
      </w:pPr>
    </w:p>
    <w:p w:rsidR="005B2E9A" w:rsidRPr="00280502" w:rsidRDefault="005B2E9A" w:rsidP="005B2E9A">
      <w:pPr>
        <w:pStyle w:val="a9"/>
        <w:shd w:val="clear" w:color="auto" w:fill="FFFFFF"/>
        <w:spacing w:before="0" w:beforeAutospacing="0" w:after="0" w:afterAutospacing="0"/>
        <w:ind w:firstLine="851"/>
        <w:jc w:val="both"/>
        <w:rPr>
          <w:sz w:val="28"/>
          <w:szCs w:val="28"/>
        </w:rPr>
      </w:pPr>
      <w:r w:rsidRPr="00280502">
        <w:rPr>
          <w:sz w:val="28"/>
          <w:szCs w:val="28"/>
        </w:rPr>
        <w:t xml:space="preserve">    Робота закладу </w:t>
      </w:r>
      <w:proofErr w:type="spellStart"/>
      <w:r w:rsidRPr="00280502">
        <w:rPr>
          <w:sz w:val="28"/>
          <w:szCs w:val="28"/>
        </w:rPr>
        <w:t>була</w:t>
      </w:r>
      <w:proofErr w:type="spellEnd"/>
      <w:r w:rsidRPr="00280502">
        <w:rPr>
          <w:sz w:val="28"/>
          <w:szCs w:val="28"/>
        </w:rPr>
        <w:t xml:space="preserve"> </w:t>
      </w:r>
      <w:proofErr w:type="spellStart"/>
      <w:r w:rsidRPr="00280502">
        <w:rPr>
          <w:sz w:val="28"/>
          <w:szCs w:val="28"/>
        </w:rPr>
        <w:t>організована</w:t>
      </w:r>
      <w:proofErr w:type="spellEnd"/>
      <w:r w:rsidRPr="00280502">
        <w:rPr>
          <w:sz w:val="28"/>
          <w:szCs w:val="28"/>
        </w:rPr>
        <w:t xml:space="preserve"> в рамках </w:t>
      </w:r>
      <w:proofErr w:type="spellStart"/>
      <w:r w:rsidRPr="00280502">
        <w:rPr>
          <w:sz w:val="28"/>
          <w:szCs w:val="28"/>
        </w:rPr>
        <w:t>укладеного</w:t>
      </w:r>
      <w:proofErr w:type="spellEnd"/>
      <w:r w:rsidRPr="00280502">
        <w:rPr>
          <w:sz w:val="28"/>
          <w:szCs w:val="28"/>
        </w:rPr>
        <w:t xml:space="preserve"> з НСЗУ договору про </w:t>
      </w:r>
      <w:proofErr w:type="spellStart"/>
      <w:r w:rsidRPr="00280502">
        <w:rPr>
          <w:sz w:val="28"/>
          <w:szCs w:val="28"/>
        </w:rPr>
        <w:t>надання</w:t>
      </w:r>
      <w:proofErr w:type="spellEnd"/>
      <w:r w:rsidRPr="00280502">
        <w:rPr>
          <w:sz w:val="28"/>
          <w:szCs w:val="28"/>
        </w:rPr>
        <w:t xml:space="preserve"> </w:t>
      </w:r>
      <w:proofErr w:type="spellStart"/>
      <w:r w:rsidRPr="00280502">
        <w:rPr>
          <w:sz w:val="28"/>
          <w:szCs w:val="28"/>
        </w:rPr>
        <w:t>медичних</w:t>
      </w:r>
      <w:proofErr w:type="spellEnd"/>
      <w:r w:rsidRPr="00280502">
        <w:rPr>
          <w:sz w:val="28"/>
          <w:szCs w:val="28"/>
        </w:rPr>
        <w:t xml:space="preserve"> </w:t>
      </w:r>
      <w:proofErr w:type="spellStart"/>
      <w:r w:rsidRPr="00280502">
        <w:rPr>
          <w:sz w:val="28"/>
          <w:szCs w:val="28"/>
        </w:rPr>
        <w:t>послуг</w:t>
      </w:r>
      <w:proofErr w:type="spellEnd"/>
      <w:r w:rsidRPr="00280502">
        <w:rPr>
          <w:sz w:val="28"/>
          <w:szCs w:val="28"/>
        </w:rPr>
        <w:t xml:space="preserve"> у </w:t>
      </w:r>
      <w:proofErr w:type="spellStart"/>
      <w:r w:rsidRPr="00280502">
        <w:rPr>
          <w:sz w:val="28"/>
          <w:szCs w:val="28"/>
        </w:rPr>
        <w:t>відповідності</w:t>
      </w:r>
      <w:proofErr w:type="spellEnd"/>
      <w:r w:rsidRPr="00280502">
        <w:rPr>
          <w:sz w:val="28"/>
          <w:szCs w:val="28"/>
        </w:rPr>
        <w:t xml:space="preserve"> до </w:t>
      </w:r>
      <w:proofErr w:type="spellStart"/>
      <w:r w:rsidRPr="00280502">
        <w:rPr>
          <w:sz w:val="28"/>
          <w:szCs w:val="28"/>
        </w:rPr>
        <w:t>Програми</w:t>
      </w:r>
      <w:proofErr w:type="spellEnd"/>
      <w:r w:rsidRPr="00280502">
        <w:rPr>
          <w:sz w:val="28"/>
          <w:szCs w:val="28"/>
        </w:rPr>
        <w:t xml:space="preserve"> </w:t>
      </w:r>
      <w:proofErr w:type="spellStart"/>
      <w:r w:rsidRPr="00280502">
        <w:rPr>
          <w:sz w:val="28"/>
          <w:szCs w:val="28"/>
        </w:rPr>
        <w:t>медичних</w:t>
      </w:r>
      <w:proofErr w:type="spellEnd"/>
      <w:r w:rsidRPr="00280502">
        <w:rPr>
          <w:sz w:val="28"/>
          <w:szCs w:val="28"/>
        </w:rPr>
        <w:t xml:space="preserve"> </w:t>
      </w:r>
      <w:proofErr w:type="spellStart"/>
      <w:r w:rsidRPr="00280502">
        <w:rPr>
          <w:sz w:val="28"/>
          <w:szCs w:val="28"/>
        </w:rPr>
        <w:t>гарантій</w:t>
      </w:r>
      <w:proofErr w:type="spellEnd"/>
      <w:r w:rsidRPr="00280502">
        <w:rPr>
          <w:sz w:val="28"/>
          <w:szCs w:val="28"/>
        </w:rPr>
        <w:t xml:space="preserve"> та </w:t>
      </w:r>
      <w:proofErr w:type="spellStart"/>
      <w:r w:rsidRPr="00280502">
        <w:rPr>
          <w:sz w:val="28"/>
          <w:szCs w:val="28"/>
        </w:rPr>
        <w:t>проведення</w:t>
      </w:r>
      <w:proofErr w:type="spellEnd"/>
      <w:r w:rsidRPr="00280502">
        <w:rPr>
          <w:sz w:val="28"/>
          <w:szCs w:val="28"/>
        </w:rPr>
        <w:t xml:space="preserve"> </w:t>
      </w:r>
      <w:proofErr w:type="spellStart"/>
      <w:r w:rsidRPr="00280502">
        <w:rPr>
          <w:sz w:val="28"/>
          <w:szCs w:val="28"/>
        </w:rPr>
        <w:t>роботи</w:t>
      </w:r>
      <w:proofErr w:type="spellEnd"/>
      <w:r w:rsidRPr="00280502">
        <w:rPr>
          <w:sz w:val="28"/>
          <w:szCs w:val="28"/>
        </w:rPr>
        <w:t xml:space="preserve"> з </w:t>
      </w:r>
      <w:proofErr w:type="spellStart"/>
      <w:r w:rsidRPr="00280502">
        <w:rPr>
          <w:sz w:val="28"/>
          <w:szCs w:val="28"/>
        </w:rPr>
        <w:t>надання</w:t>
      </w:r>
      <w:proofErr w:type="spellEnd"/>
      <w:r w:rsidRPr="00280502">
        <w:rPr>
          <w:sz w:val="28"/>
          <w:szCs w:val="28"/>
        </w:rPr>
        <w:t xml:space="preserve"> </w:t>
      </w:r>
      <w:proofErr w:type="spellStart"/>
      <w:r w:rsidRPr="00280502">
        <w:rPr>
          <w:sz w:val="28"/>
          <w:szCs w:val="28"/>
        </w:rPr>
        <w:t>медичних</w:t>
      </w:r>
      <w:proofErr w:type="spellEnd"/>
      <w:r w:rsidRPr="00280502">
        <w:rPr>
          <w:sz w:val="28"/>
          <w:szCs w:val="28"/>
        </w:rPr>
        <w:t xml:space="preserve"> </w:t>
      </w:r>
      <w:proofErr w:type="spellStart"/>
      <w:r w:rsidRPr="00280502">
        <w:rPr>
          <w:sz w:val="28"/>
          <w:szCs w:val="28"/>
        </w:rPr>
        <w:t>послуг</w:t>
      </w:r>
      <w:proofErr w:type="spellEnd"/>
      <w:r w:rsidRPr="00280502">
        <w:rPr>
          <w:sz w:val="28"/>
          <w:szCs w:val="28"/>
        </w:rPr>
        <w:t xml:space="preserve"> за договорами.</w:t>
      </w:r>
    </w:p>
    <w:p w:rsidR="005B2E9A" w:rsidRDefault="005B2E9A" w:rsidP="005B2E9A">
      <w:pPr>
        <w:ind w:firstLine="708"/>
        <w:jc w:val="both"/>
        <w:rPr>
          <w:sz w:val="28"/>
          <w:szCs w:val="28"/>
        </w:rPr>
      </w:pPr>
      <w:r w:rsidRPr="00280502">
        <w:rPr>
          <w:sz w:val="28"/>
          <w:szCs w:val="28"/>
        </w:rPr>
        <w:t xml:space="preserve"> </w:t>
      </w:r>
      <w:r>
        <w:rPr>
          <w:sz w:val="28"/>
          <w:szCs w:val="28"/>
        </w:rPr>
        <w:t xml:space="preserve">Розпорядженням Івано-Франківської ОВА від 25.08.2023 р. №326 “Про спроможну мережу закладів охорони здоров’я Івано-Франківського госпітального округу” на виконання постанови Кабінету Міністрів України від </w:t>
      </w:r>
      <w:r>
        <w:rPr>
          <w:sz w:val="28"/>
          <w:szCs w:val="28"/>
        </w:rPr>
        <w:lastRenderedPageBreak/>
        <w:t>23.02.2023 р. №174 “Деякі питання організації спроможної мережі закладів охорони здоров’я” КНП “Калуська ЦРЛ” віднесена до Переліку закладів спроможної мережі закладів охорони здоров’я Івано-Франківського госпітального округу в статусі кластерної лікарні Калуського кластеру.</w:t>
      </w:r>
    </w:p>
    <w:p w:rsidR="005B2E9A" w:rsidRPr="00280502" w:rsidRDefault="005B2E9A" w:rsidP="005B2E9A">
      <w:pPr>
        <w:pStyle w:val="a9"/>
        <w:shd w:val="clear" w:color="auto" w:fill="FFFFFF"/>
        <w:spacing w:before="0" w:beforeAutospacing="0" w:after="0" w:afterAutospacing="0"/>
        <w:ind w:firstLine="851"/>
        <w:jc w:val="both"/>
        <w:rPr>
          <w:sz w:val="28"/>
          <w:szCs w:val="28"/>
          <w:lang w:val="uk-UA"/>
        </w:rPr>
      </w:pPr>
      <w:r w:rsidRPr="005B2E9A">
        <w:rPr>
          <w:sz w:val="28"/>
          <w:szCs w:val="28"/>
          <w:lang w:val="uk-UA"/>
        </w:rPr>
        <w:t xml:space="preserve">Зона медичного обслуговування охоплює більше двохсот </w:t>
      </w:r>
      <w:proofErr w:type="spellStart"/>
      <w:r w:rsidRPr="005B2E9A">
        <w:rPr>
          <w:sz w:val="28"/>
          <w:szCs w:val="28"/>
          <w:lang w:val="uk-UA"/>
        </w:rPr>
        <w:t>восьмидесяти</w:t>
      </w:r>
      <w:proofErr w:type="spellEnd"/>
      <w:r w:rsidRPr="005B2E9A">
        <w:rPr>
          <w:sz w:val="28"/>
          <w:szCs w:val="28"/>
          <w:lang w:val="uk-UA"/>
        </w:rPr>
        <w:t xml:space="preserve"> тисяч населення Калуського району</w:t>
      </w:r>
      <w:r>
        <w:rPr>
          <w:sz w:val="28"/>
          <w:szCs w:val="28"/>
          <w:lang w:val="uk-UA"/>
        </w:rPr>
        <w:t>, в складі якого є</w:t>
      </w:r>
      <w:r w:rsidRPr="005B2E9A">
        <w:rPr>
          <w:sz w:val="28"/>
          <w:szCs w:val="28"/>
          <w:lang w:val="uk-UA"/>
        </w:rPr>
        <w:t xml:space="preserve"> </w:t>
      </w:r>
      <w:r>
        <w:rPr>
          <w:sz w:val="28"/>
          <w:szCs w:val="28"/>
          <w:lang w:val="uk-UA"/>
        </w:rPr>
        <w:t xml:space="preserve">територіальні громади: </w:t>
      </w:r>
      <w:proofErr w:type="spellStart"/>
      <w:r w:rsidRPr="005B2E9A">
        <w:rPr>
          <w:sz w:val="28"/>
          <w:szCs w:val="28"/>
          <w:lang w:val="uk-UA"/>
        </w:rPr>
        <w:t>Болехівськ</w:t>
      </w:r>
      <w:r>
        <w:rPr>
          <w:sz w:val="28"/>
          <w:szCs w:val="28"/>
          <w:lang w:val="uk-UA"/>
        </w:rPr>
        <w:t>а</w:t>
      </w:r>
      <w:proofErr w:type="spellEnd"/>
      <w:r>
        <w:rPr>
          <w:sz w:val="28"/>
          <w:szCs w:val="28"/>
          <w:lang w:val="uk-UA"/>
        </w:rPr>
        <w:t>,</w:t>
      </w:r>
      <w:r w:rsidRPr="00280502">
        <w:rPr>
          <w:sz w:val="28"/>
          <w:szCs w:val="28"/>
          <w:lang w:val="uk-UA"/>
        </w:rPr>
        <w:t xml:space="preserve"> Долинськ</w:t>
      </w:r>
      <w:r>
        <w:rPr>
          <w:sz w:val="28"/>
          <w:szCs w:val="28"/>
          <w:lang w:val="uk-UA"/>
        </w:rPr>
        <w:t xml:space="preserve">а, </w:t>
      </w:r>
      <w:proofErr w:type="spellStart"/>
      <w:r w:rsidRPr="00280502">
        <w:rPr>
          <w:sz w:val="28"/>
          <w:szCs w:val="28"/>
          <w:lang w:val="uk-UA"/>
        </w:rPr>
        <w:t>Вигодськ</w:t>
      </w:r>
      <w:r>
        <w:rPr>
          <w:sz w:val="28"/>
          <w:szCs w:val="28"/>
          <w:lang w:val="uk-UA"/>
        </w:rPr>
        <w:t>а</w:t>
      </w:r>
      <w:proofErr w:type="spellEnd"/>
      <w:r>
        <w:rPr>
          <w:sz w:val="28"/>
          <w:szCs w:val="28"/>
          <w:lang w:val="uk-UA"/>
        </w:rPr>
        <w:t>,</w:t>
      </w:r>
      <w:r w:rsidRPr="00280502">
        <w:rPr>
          <w:sz w:val="28"/>
          <w:szCs w:val="28"/>
          <w:lang w:val="uk-UA"/>
        </w:rPr>
        <w:t xml:space="preserve"> </w:t>
      </w:r>
      <w:proofErr w:type="spellStart"/>
      <w:r w:rsidRPr="00280502">
        <w:rPr>
          <w:sz w:val="28"/>
          <w:szCs w:val="28"/>
          <w:lang w:val="uk-UA"/>
        </w:rPr>
        <w:t>Витвицьк</w:t>
      </w:r>
      <w:r>
        <w:rPr>
          <w:sz w:val="28"/>
          <w:szCs w:val="28"/>
          <w:lang w:val="uk-UA"/>
        </w:rPr>
        <w:t>а</w:t>
      </w:r>
      <w:proofErr w:type="spellEnd"/>
      <w:r>
        <w:rPr>
          <w:sz w:val="28"/>
          <w:szCs w:val="28"/>
          <w:lang w:val="uk-UA"/>
        </w:rPr>
        <w:t>,</w:t>
      </w:r>
      <w:r w:rsidRPr="00280502">
        <w:rPr>
          <w:sz w:val="28"/>
          <w:szCs w:val="28"/>
          <w:lang w:val="uk-UA"/>
        </w:rPr>
        <w:t xml:space="preserve"> Калуськ</w:t>
      </w:r>
      <w:r>
        <w:rPr>
          <w:sz w:val="28"/>
          <w:szCs w:val="28"/>
          <w:lang w:val="uk-UA"/>
        </w:rPr>
        <w:t>а</w:t>
      </w:r>
      <w:r w:rsidRPr="00280502">
        <w:rPr>
          <w:sz w:val="28"/>
          <w:szCs w:val="28"/>
          <w:lang w:val="uk-UA"/>
        </w:rPr>
        <w:t>,</w:t>
      </w:r>
      <w:r>
        <w:rPr>
          <w:sz w:val="28"/>
          <w:szCs w:val="28"/>
          <w:lang w:val="uk-UA"/>
        </w:rPr>
        <w:t xml:space="preserve"> </w:t>
      </w:r>
      <w:proofErr w:type="spellStart"/>
      <w:r w:rsidRPr="00280502">
        <w:rPr>
          <w:sz w:val="28"/>
          <w:szCs w:val="28"/>
          <w:lang w:val="uk-UA"/>
        </w:rPr>
        <w:t>Верхнянськ</w:t>
      </w:r>
      <w:r>
        <w:rPr>
          <w:sz w:val="28"/>
          <w:szCs w:val="28"/>
          <w:lang w:val="uk-UA"/>
        </w:rPr>
        <w:t>а</w:t>
      </w:r>
      <w:proofErr w:type="spellEnd"/>
      <w:r w:rsidRPr="00280502">
        <w:rPr>
          <w:sz w:val="28"/>
          <w:szCs w:val="28"/>
          <w:lang w:val="uk-UA"/>
        </w:rPr>
        <w:t>,</w:t>
      </w:r>
      <w:r>
        <w:rPr>
          <w:sz w:val="28"/>
          <w:szCs w:val="28"/>
          <w:lang w:val="uk-UA"/>
        </w:rPr>
        <w:t xml:space="preserve"> </w:t>
      </w:r>
      <w:proofErr w:type="spellStart"/>
      <w:r w:rsidRPr="00280502">
        <w:rPr>
          <w:sz w:val="28"/>
          <w:szCs w:val="28"/>
          <w:lang w:val="uk-UA"/>
        </w:rPr>
        <w:t>Войнилівськ</w:t>
      </w:r>
      <w:r>
        <w:rPr>
          <w:sz w:val="28"/>
          <w:szCs w:val="28"/>
          <w:lang w:val="uk-UA"/>
        </w:rPr>
        <w:t>а</w:t>
      </w:r>
      <w:proofErr w:type="spellEnd"/>
      <w:r w:rsidRPr="00280502">
        <w:rPr>
          <w:sz w:val="28"/>
          <w:szCs w:val="28"/>
          <w:lang w:val="uk-UA"/>
        </w:rPr>
        <w:t>,</w:t>
      </w:r>
      <w:r>
        <w:rPr>
          <w:sz w:val="28"/>
          <w:szCs w:val="28"/>
          <w:lang w:val="uk-UA"/>
        </w:rPr>
        <w:t xml:space="preserve"> </w:t>
      </w:r>
      <w:r w:rsidRPr="00280502">
        <w:rPr>
          <w:sz w:val="28"/>
          <w:szCs w:val="28"/>
          <w:lang w:val="uk-UA"/>
        </w:rPr>
        <w:t>Новицьк</w:t>
      </w:r>
      <w:r>
        <w:rPr>
          <w:sz w:val="28"/>
          <w:szCs w:val="28"/>
          <w:lang w:val="uk-UA"/>
        </w:rPr>
        <w:t>а</w:t>
      </w:r>
      <w:r w:rsidRPr="00280502">
        <w:rPr>
          <w:sz w:val="28"/>
          <w:szCs w:val="28"/>
          <w:lang w:val="uk-UA"/>
        </w:rPr>
        <w:t>, Рожнятівськ</w:t>
      </w:r>
      <w:r>
        <w:rPr>
          <w:sz w:val="28"/>
          <w:szCs w:val="28"/>
          <w:lang w:val="uk-UA"/>
        </w:rPr>
        <w:t xml:space="preserve">а, </w:t>
      </w:r>
      <w:proofErr w:type="spellStart"/>
      <w:r w:rsidRPr="00280502">
        <w:rPr>
          <w:sz w:val="28"/>
          <w:szCs w:val="28"/>
          <w:lang w:val="uk-UA"/>
        </w:rPr>
        <w:t>Перегінськ</w:t>
      </w:r>
      <w:r>
        <w:rPr>
          <w:sz w:val="28"/>
          <w:szCs w:val="28"/>
          <w:lang w:val="uk-UA"/>
        </w:rPr>
        <w:t>а</w:t>
      </w:r>
      <w:proofErr w:type="spellEnd"/>
      <w:r>
        <w:rPr>
          <w:sz w:val="28"/>
          <w:szCs w:val="28"/>
          <w:lang w:val="uk-UA"/>
        </w:rPr>
        <w:t xml:space="preserve">, </w:t>
      </w:r>
      <w:proofErr w:type="spellStart"/>
      <w:r w:rsidRPr="00280502">
        <w:rPr>
          <w:sz w:val="28"/>
          <w:szCs w:val="28"/>
          <w:lang w:val="uk-UA"/>
        </w:rPr>
        <w:t>Брошнів-Осадськ</w:t>
      </w:r>
      <w:r>
        <w:rPr>
          <w:sz w:val="28"/>
          <w:szCs w:val="28"/>
          <w:lang w:val="uk-UA"/>
        </w:rPr>
        <w:t>а</w:t>
      </w:r>
      <w:proofErr w:type="spellEnd"/>
      <w:r>
        <w:rPr>
          <w:sz w:val="28"/>
          <w:szCs w:val="28"/>
          <w:lang w:val="uk-UA"/>
        </w:rPr>
        <w:t>,</w:t>
      </w:r>
      <w:r w:rsidRPr="00280502">
        <w:rPr>
          <w:sz w:val="28"/>
          <w:szCs w:val="28"/>
          <w:lang w:val="uk-UA"/>
        </w:rPr>
        <w:t xml:space="preserve"> </w:t>
      </w:r>
      <w:proofErr w:type="spellStart"/>
      <w:r w:rsidRPr="00280502">
        <w:rPr>
          <w:sz w:val="28"/>
          <w:szCs w:val="28"/>
          <w:lang w:val="uk-UA"/>
        </w:rPr>
        <w:t>Дубівськ</w:t>
      </w:r>
      <w:r>
        <w:rPr>
          <w:sz w:val="28"/>
          <w:szCs w:val="28"/>
          <w:lang w:val="uk-UA"/>
        </w:rPr>
        <w:t>а</w:t>
      </w:r>
      <w:proofErr w:type="spellEnd"/>
      <w:r w:rsidRPr="00280502">
        <w:rPr>
          <w:sz w:val="28"/>
          <w:szCs w:val="28"/>
          <w:lang w:val="uk-UA"/>
        </w:rPr>
        <w:t>, Спаськ</w:t>
      </w:r>
      <w:r>
        <w:rPr>
          <w:sz w:val="28"/>
          <w:szCs w:val="28"/>
          <w:lang w:val="uk-UA"/>
        </w:rPr>
        <w:t>а</w:t>
      </w:r>
      <w:r w:rsidRPr="00280502">
        <w:rPr>
          <w:sz w:val="28"/>
          <w:szCs w:val="28"/>
          <w:lang w:val="uk-UA"/>
        </w:rPr>
        <w:t>.</w:t>
      </w:r>
    </w:p>
    <w:p w:rsidR="005B2E9A" w:rsidRDefault="005B2E9A" w:rsidP="005B2E9A">
      <w:pPr>
        <w:pStyle w:val="a9"/>
        <w:shd w:val="clear" w:color="auto" w:fill="FFFFFF"/>
        <w:spacing w:before="0" w:beforeAutospacing="0" w:after="0" w:afterAutospacing="0"/>
        <w:ind w:firstLine="851"/>
        <w:jc w:val="both"/>
        <w:rPr>
          <w:sz w:val="28"/>
          <w:szCs w:val="28"/>
          <w:lang w:val="uk-UA"/>
        </w:rPr>
      </w:pPr>
      <w:r w:rsidRPr="00280502">
        <w:rPr>
          <w:sz w:val="28"/>
          <w:szCs w:val="28"/>
          <w:lang w:val="uk-UA"/>
        </w:rPr>
        <w:t xml:space="preserve"> </w:t>
      </w:r>
    </w:p>
    <w:p w:rsidR="005B2E9A" w:rsidRPr="005B2E9A" w:rsidRDefault="005B2E9A" w:rsidP="005B2E9A">
      <w:pPr>
        <w:pStyle w:val="a9"/>
        <w:shd w:val="clear" w:color="auto" w:fill="FFFFFF"/>
        <w:spacing w:before="0" w:beforeAutospacing="0" w:after="0" w:afterAutospacing="0"/>
        <w:ind w:firstLine="851"/>
        <w:jc w:val="both"/>
        <w:rPr>
          <w:sz w:val="28"/>
          <w:szCs w:val="28"/>
          <w:lang w:val="uk-UA"/>
        </w:rPr>
      </w:pPr>
    </w:p>
    <w:p w:rsidR="005B2E9A" w:rsidRDefault="005B2E9A" w:rsidP="005B2E9A">
      <w:pPr>
        <w:pStyle w:val="a8"/>
        <w:jc w:val="both"/>
        <w:rPr>
          <w:rFonts w:ascii="Times New Roman" w:hAnsi="Times New Roman" w:cs="Times New Roman"/>
          <w:sz w:val="28"/>
          <w:szCs w:val="28"/>
        </w:rPr>
      </w:pPr>
      <w:r>
        <w:rPr>
          <w:rFonts w:ascii="Times New Roman" w:hAnsi="Times New Roman" w:cs="Times New Roman"/>
          <w:b/>
          <w:bCs/>
          <w:sz w:val="28"/>
          <w:szCs w:val="28"/>
        </w:rPr>
        <w:t xml:space="preserve">Кількісні та відносні показники </w:t>
      </w:r>
      <w:r>
        <w:rPr>
          <w:rFonts w:ascii="Times New Roman" w:hAnsi="Times New Roman" w:cs="Times New Roman"/>
          <w:sz w:val="28"/>
          <w:szCs w:val="28"/>
        </w:rPr>
        <w:t>за приналежністю пролікованих в 2024 році пацієнтів у КНП «Калуська ЦРЛ» в розрізі за реєстрацією місця реєстрації, як із суміжних територіально з Калуською МТГ громад, так і з інших населених пунктів України:</w:t>
      </w:r>
    </w:p>
    <w:p w:rsidR="005B2E9A" w:rsidRDefault="005B2E9A" w:rsidP="005B2E9A">
      <w:pPr>
        <w:jc w:val="center"/>
        <w:rPr>
          <w:b/>
          <w:bCs/>
          <w:sz w:val="28"/>
          <w:szCs w:val="28"/>
        </w:rPr>
      </w:pPr>
    </w:p>
    <w:tbl>
      <w:tblPr>
        <w:tblStyle w:val="ae"/>
        <w:tblpPr w:leftFromText="180" w:rightFromText="180" w:vertAnchor="text" w:horzAnchor="margin" w:tblpY="-31"/>
        <w:tblW w:w="9776" w:type="dxa"/>
        <w:tblInd w:w="0" w:type="dxa"/>
        <w:tblLayout w:type="fixed"/>
        <w:tblLook w:val="04A0" w:firstRow="1" w:lastRow="0" w:firstColumn="1" w:lastColumn="0" w:noHBand="0" w:noVBand="1"/>
      </w:tblPr>
      <w:tblGrid>
        <w:gridCol w:w="567"/>
        <w:gridCol w:w="5240"/>
        <w:gridCol w:w="1986"/>
        <w:gridCol w:w="1983"/>
      </w:tblGrid>
      <w:tr w:rsidR="005B2E9A" w:rsidTr="00E62125">
        <w:tc>
          <w:tcPr>
            <w:tcW w:w="567"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 з/п</w:t>
            </w:r>
          </w:p>
        </w:tc>
        <w:tc>
          <w:tcPr>
            <w:tcW w:w="5239" w:type="dxa"/>
          </w:tcPr>
          <w:p w:rsidR="005B2E9A" w:rsidRDefault="005B2E9A" w:rsidP="00E62125">
            <w:pPr>
              <w:widowControl w:val="0"/>
              <w:jc w:val="center"/>
              <w:rPr>
                <w:rFonts w:ascii="Times New Roman" w:hAnsi="Times New Roman"/>
                <w:b/>
                <w:bCs/>
                <w:sz w:val="28"/>
                <w:szCs w:val="28"/>
              </w:rPr>
            </w:pPr>
            <w:proofErr w:type="spellStart"/>
            <w:r>
              <w:rPr>
                <w:rFonts w:ascii="Times New Roman" w:eastAsia="Calibri" w:hAnsi="Times New Roman"/>
                <w:b/>
                <w:bCs/>
                <w:sz w:val="28"/>
                <w:szCs w:val="28"/>
              </w:rPr>
              <w:t>Назва</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територіальної</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громади</w:t>
            </w:r>
            <w:proofErr w:type="spellEnd"/>
          </w:p>
        </w:tc>
        <w:tc>
          <w:tcPr>
            <w:tcW w:w="1986" w:type="dxa"/>
          </w:tcPr>
          <w:p w:rsidR="005B2E9A" w:rsidRDefault="005B2E9A" w:rsidP="00E62125">
            <w:pPr>
              <w:widowControl w:val="0"/>
              <w:jc w:val="center"/>
              <w:rPr>
                <w:rFonts w:ascii="Times New Roman" w:hAnsi="Times New Roman"/>
                <w:b/>
                <w:bCs/>
                <w:sz w:val="28"/>
                <w:szCs w:val="28"/>
              </w:rPr>
            </w:pPr>
            <w:proofErr w:type="spellStart"/>
            <w:r>
              <w:rPr>
                <w:rFonts w:ascii="Times New Roman" w:eastAsia="Calibri" w:hAnsi="Times New Roman"/>
                <w:b/>
                <w:bCs/>
                <w:sz w:val="28"/>
                <w:szCs w:val="28"/>
              </w:rPr>
              <w:t>Кількість</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чол</w:t>
            </w:r>
            <w:proofErr w:type="spellEnd"/>
            <w:r>
              <w:rPr>
                <w:rFonts w:ascii="Times New Roman" w:eastAsia="Calibri" w:hAnsi="Times New Roman"/>
                <w:b/>
                <w:bCs/>
                <w:sz w:val="28"/>
                <w:szCs w:val="28"/>
              </w:rPr>
              <w:t>.</w:t>
            </w:r>
          </w:p>
        </w:tc>
        <w:tc>
          <w:tcPr>
            <w:tcW w:w="1983" w:type="dxa"/>
          </w:tcPr>
          <w:p w:rsidR="005B2E9A" w:rsidRDefault="005B2E9A" w:rsidP="00E62125">
            <w:pPr>
              <w:widowControl w:val="0"/>
              <w:ind w:right="-113"/>
              <w:jc w:val="center"/>
              <w:rPr>
                <w:rFonts w:ascii="Times New Roman" w:hAnsi="Times New Roman"/>
                <w:b/>
                <w:bCs/>
                <w:sz w:val="28"/>
                <w:szCs w:val="28"/>
              </w:rPr>
            </w:pPr>
            <w:proofErr w:type="spellStart"/>
            <w:r>
              <w:rPr>
                <w:rFonts w:ascii="Times New Roman" w:eastAsia="Calibri" w:hAnsi="Times New Roman"/>
                <w:b/>
                <w:bCs/>
                <w:sz w:val="28"/>
                <w:szCs w:val="28"/>
              </w:rPr>
              <w:t>Відносний</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показник</w:t>
            </w:r>
            <w:proofErr w:type="spellEnd"/>
            <w:r>
              <w:rPr>
                <w:rFonts w:ascii="Times New Roman" w:eastAsia="Calibri" w:hAnsi="Times New Roman"/>
                <w:b/>
                <w:bCs/>
                <w:sz w:val="28"/>
                <w:szCs w:val="28"/>
              </w:rPr>
              <w:t>, %</w:t>
            </w:r>
          </w:p>
        </w:tc>
      </w:tr>
      <w:tr w:rsidR="005B2E9A" w:rsidTr="00E62125">
        <w:tc>
          <w:tcPr>
            <w:tcW w:w="567"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1.</w:t>
            </w:r>
          </w:p>
        </w:tc>
        <w:tc>
          <w:tcPr>
            <w:tcW w:w="5239" w:type="dxa"/>
          </w:tcPr>
          <w:p w:rsidR="005B2E9A" w:rsidRDefault="005B2E9A" w:rsidP="00E62125">
            <w:pPr>
              <w:widowControl w:val="0"/>
              <w:rPr>
                <w:rFonts w:ascii="Times New Roman" w:hAnsi="Times New Roman"/>
                <w:b/>
                <w:bCs/>
                <w:sz w:val="28"/>
                <w:szCs w:val="28"/>
              </w:rPr>
            </w:pPr>
            <w:proofErr w:type="spellStart"/>
            <w:r>
              <w:rPr>
                <w:rFonts w:ascii="Times New Roman" w:eastAsia="Calibri" w:hAnsi="Times New Roman"/>
                <w:b/>
                <w:bCs/>
                <w:sz w:val="28"/>
                <w:szCs w:val="28"/>
              </w:rPr>
              <w:t>Калуська</w:t>
            </w:r>
            <w:proofErr w:type="spellEnd"/>
            <w:r>
              <w:rPr>
                <w:rFonts w:ascii="Times New Roman" w:eastAsia="Calibri" w:hAnsi="Times New Roman"/>
                <w:b/>
                <w:bCs/>
                <w:sz w:val="28"/>
                <w:szCs w:val="28"/>
              </w:rPr>
              <w:t xml:space="preserve"> МТГ</w:t>
            </w:r>
          </w:p>
        </w:tc>
        <w:tc>
          <w:tcPr>
            <w:tcW w:w="1986"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9 789</w:t>
            </w:r>
          </w:p>
        </w:tc>
        <w:tc>
          <w:tcPr>
            <w:tcW w:w="1983" w:type="dxa"/>
          </w:tcPr>
          <w:p w:rsidR="005B2E9A" w:rsidRDefault="005B2E9A" w:rsidP="00E62125">
            <w:pPr>
              <w:widowControl w:val="0"/>
              <w:ind w:right="-113"/>
              <w:jc w:val="center"/>
              <w:rPr>
                <w:rFonts w:ascii="Times New Roman" w:hAnsi="Times New Roman"/>
                <w:b/>
                <w:bCs/>
                <w:sz w:val="28"/>
                <w:szCs w:val="28"/>
              </w:rPr>
            </w:pPr>
            <w:r>
              <w:rPr>
                <w:rFonts w:ascii="Times New Roman" w:eastAsia="Calibri" w:hAnsi="Times New Roman"/>
                <w:b/>
                <w:bCs/>
                <w:sz w:val="28"/>
                <w:szCs w:val="28"/>
              </w:rPr>
              <w:t>60%</w:t>
            </w:r>
          </w:p>
        </w:tc>
      </w:tr>
      <w:tr w:rsidR="005B2E9A" w:rsidTr="00E62125">
        <w:tc>
          <w:tcPr>
            <w:tcW w:w="567" w:type="dxa"/>
          </w:tcPr>
          <w:p w:rsidR="005B2E9A" w:rsidRDefault="005B2E9A" w:rsidP="00E62125">
            <w:pPr>
              <w:widowControl w:val="0"/>
              <w:jc w:val="center"/>
              <w:rPr>
                <w:rFonts w:ascii="Times New Roman" w:hAnsi="Times New Roman"/>
                <w:sz w:val="28"/>
                <w:szCs w:val="28"/>
              </w:rPr>
            </w:pPr>
            <w:r>
              <w:rPr>
                <w:rFonts w:ascii="Times New Roman" w:eastAsia="Calibri" w:hAnsi="Times New Roman"/>
                <w:sz w:val="28"/>
                <w:szCs w:val="28"/>
              </w:rPr>
              <w:t>1.1</w:t>
            </w:r>
          </w:p>
        </w:tc>
        <w:tc>
          <w:tcPr>
            <w:tcW w:w="5239" w:type="dxa"/>
          </w:tcPr>
          <w:p w:rsidR="005B2E9A" w:rsidRDefault="005B2E9A" w:rsidP="00E62125">
            <w:pPr>
              <w:widowControl w:val="0"/>
              <w:rPr>
                <w:rFonts w:ascii="Times New Roman" w:hAnsi="Times New Roman"/>
                <w:sz w:val="28"/>
                <w:szCs w:val="28"/>
              </w:rPr>
            </w:pPr>
            <w:proofErr w:type="spellStart"/>
            <w:r>
              <w:rPr>
                <w:rFonts w:ascii="Times New Roman" w:eastAsia="Calibri" w:hAnsi="Times New Roman"/>
                <w:sz w:val="28"/>
                <w:szCs w:val="28"/>
              </w:rPr>
              <w:t>Місто</w:t>
            </w:r>
            <w:proofErr w:type="spellEnd"/>
            <w:r>
              <w:rPr>
                <w:rFonts w:ascii="Times New Roman" w:eastAsia="Calibri" w:hAnsi="Times New Roman"/>
                <w:sz w:val="28"/>
                <w:szCs w:val="28"/>
              </w:rPr>
              <w:t xml:space="preserve"> Калуш</w:t>
            </w:r>
          </w:p>
        </w:tc>
        <w:tc>
          <w:tcPr>
            <w:tcW w:w="1986" w:type="dxa"/>
          </w:tcPr>
          <w:p w:rsidR="005B2E9A" w:rsidRDefault="005B2E9A" w:rsidP="00E62125">
            <w:pPr>
              <w:widowControl w:val="0"/>
              <w:jc w:val="center"/>
              <w:rPr>
                <w:rFonts w:ascii="Times New Roman" w:hAnsi="Times New Roman"/>
                <w:sz w:val="28"/>
                <w:szCs w:val="28"/>
              </w:rPr>
            </w:pPr>
            <w:r>
              <w:rPr>
                <w:rFonts w:ascii="Times New Roman" w:eastAsia="Calibri" w:hAnsi="Times New Roman"/>
                <w:sz w:val="28"/>
                <w:szCs w:val="28"/>
              </w:rPr>
              <w:t>7 362</w:t>
            </w:r>
          </w:p>
        </w:tc>
        <w:tc>
          <w:tcPr>
            <w:tcW w:w="1983" w:type="dxa"/>
          </w:tcPr>
          <w:p w:rsidR="005B2E9A" w:rsidRDefault="005B2E9A" w:rsidP="00E62125">
            <w:pPr>
              <w:widowControl w:val="0"/>
              <w:ind w:right="-113"/>
              <w:jc w:val="center"/>
              <w:rPr>
                <w:rFonts w:ascii="Times New Roman" w:hAnsi="Times New Roman"/>
                <w:sz w:val="28"/>
                <w:szCs w:val="28"/>
              </w:rPr>
            </w:pPr>
            <w:r>
              <w:rPr>
                <w:rFonts w:ascii="Times New Roman" w:eastAsia="Calibri" w:hAnsi="Times New Roman"/>
                <w:sz w:val="28"/>
                <w:szCs w:val="28"/>
              </w:rPr>
              <w:t>75%</w:t>
            </w:r>
          </w:p>
        </w:tc>
      </w:tr>
      <w:tr w:rsidR="005B2E9A" w:rsidTr="00E62125">
        <w:tc>
          <w:tcPr>
            <w:tcW w:w="567" w:type="dxa"/>
          </w:tcPr>
          <w:p w:rsidR="005B2E9A" w:rsidRDefault="005B2E9A" w:rsidP="00E62125">
            <w:pPr>
              <w:widowControl w:val="0"/>
              <w:jc w:val="center"/>
              <w:rPr>
                <w:rFonts w:ascii="Times New Roman" w:hAnsi="Times New Roman"/>
                <w:sz w:val="28"/>
                <w:szCs w:val="28"/>
              </w:rPr>
            </w:pPr>
            <w:r>
              <w:rPr>
                <w:rFonts w:ascii="Times New Roman" w:eastAsia="Calibri" w:hAnsi="Times New Roman"/>
                <w:sz w:val="28"/>
                <w:szCs w:val="28"/>
              </w:rPr>
              <w:t>1.2</w:t>
            </w:r>
          </w:p>
        </w:tc>
        <w:tc>
          <w:tcPr>
            <w:tcW w:w="5239" w:type="dxa"/>
          </w:tcPr>
          <w:p w:rsidR="005B2E9A" w:rsidRDefault="005B2E9A" w:rsidP="00E62125">
            <w:pPr>
              <w:widowControl w:val="0"/>
              <w:rPr>
                <w:rFonts w:ascii="Times New Roman" w:hAnsi="Times New Roman"/>
                <w:sz w:val="28"/>
                <w:szCs w:val="28"/>
              </w:rPr>
            </w:pPr>
            <w:r>
              <w:rPr>
                <w:rFonts w:ascii="Times New Roman" w:eastAsia="Calibri" w:hAnsi="Times New Roman"/>
                <w:sz w:val="28"/>
                <w:szCs w:val="28"/>
              </w:rPr>
              <w:t xml:space="preserve">Села </w:t>
            </w:r>
            <w:proofErr w:type="spellStart"/>
            <w:r>
              <w:rPr>
                <w:rFonts w:ascii="Times New Roman" w:eastAsia="Calibri" w:hAnsi="Times New Roman"/>
                <w:sz w:val="28"/>
                <w:szCs w:val="28"/>
              </w:rPr>
              <w:t>громади</w:t>
            </w:r>
            <w:proofErr w:type="spellEnd"/>
          </w:p>
        </w:tc>
        <w:tc>
          <w:tcPr>
            <w:tcW w:w="1986" w:type="dxa"/>
          </w:tcPr>
          <w:p w:rsidR="005B2E9A" w:rsidRDefault="005B2E9A" w:rsidP="00E62125">
            <w:pPr>
              <w:widowControl w:val="0"/>
              <w:jc w:val="center"/>
              <w:rPr>
                <w:rFonts w:ascii="Times New Roman" w:hAnsi="Times New Roman"/>
                <w:sz w:val="28"/>
                <w:szCs w:val="28"/>
              </w:rPr>
            </w:pPr>
            <w:r>
              <w:rPr>
                <w:rFonts w:ascii="Times New Roman" w:eastAsia="Calibri" w:hAnsi="Times New Roman"/>
                <w:sz w:val="28"/>
                <w:szCs w:val="28"/>
              </w:rPr>
              <w:t>2 427</w:t>
            </w:r>
          </w:p>
        </w:tc>
        <w:tc>
          <w:tcPr>
            <w:tcW w:w="1983" w:type="dxa"/>
          </w:tcPr>
          <w:p w:rsidR="005B2E9A" w:rsidRDefault="005B2E9A" w:rsidP="00E62125">
            <w:pPr>
              <w:widowControl w:val="0"/>
              <w:ind w:right="-113"/>
              <w:jc w:val="center"/>
              <w:rPr>
                <w:rFonts w:ascii="Times New Roman" w:hAnsi="Times New Roman"/>
                <w:sz w:val="28"/>
                <w:szCs w:val="28"/>
              </w:rPr>
            </w:pPr>
            <w:r>
              <w:rPr>
                <w:rFonts w:ascii="Times New Roman" w:eastAsia="Calibri" w:hAnsi="Times New Roman"/>
                <w:sz w:val="28"/>
                <w:szCs w:val="28"/>
              </w:rPr>
              <w:t>25%</w:t>
            </w:r>
          </w:p>
        </w:tc>
      </w:tr>
      <w:tr w:rsidR="005B2E9A" w:rsidTr="00E62125">
        <w:tc>
          <w:tcPr>
            <w:tcW w:w="567"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2.</w:t>
            </w:r>
          </w:p>
        </w:tc>
        <w:tc>
          <w:tcPr>
            <w:tcW w:w="5239" w:type="dxa"/>
          </w:tcPr>
          <w:p w:rsidR="005B2E9A" w:rsidRDefault="005B2E9A" w:rsidP="00E62125">
            <w:pPr>
              <w:widowControl w:val="0"/>
              <w:rPr>
                <w:rFonts w:ascii="Times New Roman" w:hAnsi="Times New Roman"/>
                <w:b/>
                <w:bCs/>
                <w:sz w:val="28"/>
                <w:szCs w:val="28"/>
              </w:rPr>
            </w:pPr>
            <w:proofErr w:type="spellStart"/>
            <w:r>
              <w:rPr>
                <w:rFonts w:ascii="Times New Roman" w:eastAsia="Calibri" w:hAnsi="Times New Roman"/>
                <w:b/>
                <w:bCs/>
                <w:sz w:val="28"/>
                <w:szCs w:val="28"/>
              </w:rPr>
              <w:t>Новицька</w:t>
            </w:r>
            <w:proofErr w:type="spellEnd"/>
            <w:r>
              <w:rPr>
                <w:rFonts w:ascii="Times New Roman" w:eastAsia="Calibri" w:hAnsi="Times New Roman"/>
                <w:b/>
                <w:bCs/>
                <w:sz w:val="28"/>
                <w:szCs w:val="28"/>
              </w:rPr>
              <w:t xml:space="preserve"> СТГ</w:t>
            </w:r>
          </w:p>
        </w:tc>
        <w:tc>
          <w:tcPr>
            <w:tcW w:w="1986"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1 226</w:t>
            </w:r>
          </w:p>
        </w:tc>
        <w:tc>
          <w:tcPr>
            <w:tcW w:w="1983" w:type="dxa"/>
          </w:tcPr>
          <w:p w:rsidR="005B2E9A" w:rsidRDefault="005B2E9A" w:rsidP="00E62125">
            <w:pPr>
              <w:widowControl w:val="0"/>
              <w:ind w:right="-113"/>
              <w:jc w:val="center"/>
              <w:rPr>
                <w:rFonts w:ascii="Times New Roman" w:hAnsi="Times New Roman"/>
                <w:b/>
                <w:bCs/>
                <w:sz w:val="28"/>
                <w:szCs w:val="28"/>
              </w:rPr>
            </w:pPr>
            <w:r>
              <w:rPr>
                <w:rFonts w:ascii="Times New Roman" w:eastAsia="Calibri" w:hAnsi="Times New Roman"/>
                <w:b/>
                <w:bCs/>
                <w:sz w:val="28"/>
                <w:szCs w:val="28"/>
              </w:rPr>
              <w:t>7%</w:t>
            </w:r>
          </w:p>
        </w:tc>
      </w:tr>
      <w:tr w:rsidR="005B2E9A" w:rsidTr="00E62125">
        <w:tc>
          <w:tcPr>
            <w:tcW w:w="567"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3.</w:t>
            </w:r>
          </w:p>
        </w:tc>
        <w:tc>
          <w:tcPr>
            <w:tcW w:w="5239" w:type="dxa"/>
          </w:tcPr>
          <w:p w:rsidR="005B2E9A" w:rsidRDefault="005B2E9A" w:rsidP="00E62125">
            <w:pPr>
              <w:widowControl w:val="0"/>
              <w:rPr>
                <w:rFonts w:ascii="Times New Roman" w:hAnsi="Times New Roman"/>
                <w:b/>
                <w:bCs/>
                <w:sz w:val="28"/>
                <w:szCs w:val="28"/>
              </w:rPr>
            </w:pPr>
            <w:proofErr w:type="spellStart"/>
            <w:r>
              <w:rPr>
                <w:rFonts w:ascii="Times New Roman" w:eastAsia="Calibri" w:hAnsi="Times New Roman"/>
                <w:b/>
                <w:bCs/>
                <w:sz w:val="28"/>
                <w:szCs w:val="28"/>
              </w:rPr>
              <w:t>Войнилівська</w:t>
            </w:r>
            <w:proofErr w:type="spellEnd"/>
            <w:r>
              <w:rPr>
                <w:rFonts w:ascii="Times New Roman" w:eastAsia="Calibri" w:hAnsi="Times New Roman"/>
                <w:b/>
                <w:bCs/>
                <w:sz w:val="28"/>
                <w:szCs w:val="28"/>
              </w:rPr>
              <w:t xml:space="preserve"> СТГ</w:t>
            </w:r>
          </w:p>
        </w:tc>
        <w:tc>
          <w:tcPr>
            <w:tcW w:w="1986"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909</w:t>
            </w:r>
          </w:p>
        </w:tc>
        <w:tc>
          <w:tcPr>
            <w:tcW w:w="1983" w:type="dxa"/>
          </w:tcPr>
          <w:p w:rsidR="005B2E9A" w:rsidRDefault="005B2E9A" w:rsidP="00E62125">
            <w:pPr>
              <w:widowControl w:val="0"/>
              <w:ind w:right="-113"/>
              <w:jc w:val="center"/>
              <w:rPr>
                <w:rFonts w:ascii="Times New Roman" w:hAnsi="Times New Roman"/>
                <w:b/>
                <w:bCs/>
                <w:sz w:val="28"/>
                <w:szCs w:val="28"/>
              </w:rPr>
            </w:pPr>
            <w:r>
              <w:rPr>
                <w:rFonts w:ascii="Times New Roman" w:eastAsia="Calibri" w:hAnsi="Times New Roman"/>
                <w:b/>
                <w:bCs/>
                <w:sz w:val="28"/>
                <w:szCs w:val="28"/>
              </w:rPr>
              <w:t>6%</w:t>
            </w:r>
          </w:p>
        </w:tc>
      </w:tr>
      <w:tr w:rsidR="005B2E9A" w:rsidTr="00E62125">
        <w:tc>
          <w:tcPr>
            <w:tcW w:w="567"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4.</w:t>
            </w:r>
          </w:p>
        </w:tc>
        <w:tc>
          <w:tcPr>
            <w:tcW w:w="5239" w:type="dxa"/>
          </w:tcPr>
          <w:p w:rsidR="005B2E9A" w:rsidRDefault="005B2E9A" w:rsidP="00E62125">
            <w:pPr>
              <w:widowControl w:val="0"/>
              <w:rPr>
                <w:rFonts w:ascii="Times New Roman" w:hAnsi="Times New Roman"/>
                <w:b/>
                <w:bCs/>
                <w:sz w:val="28"/>
                <w:szCs w:val="28"/>
              </w:rPr>
            </w:pPr>
            <w:proofErr w:type="spellStart"/>
            <w:r>
              <w:rPr>
                <w:rFonts w:ascii="Times New Roman" w:eastAsia="Calibri" w:hAnsi="Times New Roman"/>
                <w:b/>
                <w:bCs/>
                <w:sz w:val="28"/>
                <w:szCs w:val="28"/>
              </w:rPr>
              <w:t>Верхнянська</w:t>
            </w:r>
            <w:proofErr w:type="spellEnd"/>
            <w:r>
              <w:rPr>
                <w:rFonts w:ascii="Times New Roman" w:eastAsia="Calibri" w:hAnsi="Times New Roman"/>
                <w:b/>
                <w:bCs/>
                <w:sz w:val="28"/>
                <w:szCs w:val="28"/>
              </w:rPr>
              <w:t xml:space="preserve"> СТГ</w:t>
            </w:r>
          </w:p>
        </w:tc>
        <w:tc>
          <w:tcPr>
            <w:tcW w:w="1986"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897</w:t>
            </w:r>
          </w:p>
        </w:tc>
        <w:tc>
          <w:tcPr>
            <w:tcW w:w="1983" w:type="dxa"/>
          </w:tcPr>
          <w:p w:rsidR="005B2E9A" w:rsidRDefault="005B2E9A" w:rsidP="00E62125">
            <w:pPr>
              <w:widowControl w:val="0"/>
              <w:ind w:right="-113"/>
              <w:jc w:val="center"/>
              <w:rPr>
                <w:rFonts w:ascii="Times New Roman" w:hAnsi="Times New Roman"/>
                <w:b/>
                <w:bCs/>
                <w:sz w:val="28"/>
                <w:szCs w:val="28"/>
              </w:rPr>
            </w:pPr>
            <w:r>
              <w:rPr>
                <w:rFonts w:ascii="Times New Roman" w:eastAsia="Calibri" w:hAnsi="Times New Roman"/>
                <w:b/>
                <w:bCs/>
                <w:sz w:val="28"/>
                <w:szCs w:val="28"/>
              </w:rPr>
              <w:t>5%</w:t>
            </w:r>
          </w:p>
        </w:tc>
      </w:tr>
      <w:tr w:rsidR="005B2E9A" w:rsidTr="00E62125">
        <w:tc>
          <w:tcPr>
            <w:tcW w:w="567"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 xml:space="preserve">5. </w:t>
            </w:r>
          </w:p>
        </w:tc>
        <w:tc>
          <w:tcPr>
            <w:tcW w:w="5239" w:type="dxa"/>
          </w:tcPr>
          <w:p w:rsidR="005B2E9A" w:rsidRDefault="005B2E9A" w:rsidP="00E62125">
            <w:pPr>
              <w:widowControl w:val="0"/>
              <w:rPr>
                <w:rFonts w:ascii="Times New Roman" w:hAnsi="Times New Roman"/>
                <w:b/>
                <w:bCs/>
                <w:sz w:val="28"/>
                <w:szCs w:val="28"/>
              </w:rPr>
            </w:pPr>
            <w:proofErr w:type="spellStart"/>
            <w:r>
              <w:rPr>
                <w:rFonts w:ascii="Times New Roman" w:eastAsia="Calibri" w:hAnsi="Times New Roman"/>
                <w:b/>
                <w:bCs/>
                <w:sz w:val="28"/>
                <w:szCs w:val="28"/>
              </w:rPr>
              <w:t>Інші</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населені</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пункти</w:t>
            </w:r>
            <w:proofErr w:type="spellEnd"/>
            <w:r>
              <w:rPr>
                <w:rFonts w:ascii="Times New Roman" w:eastAsia="Calibri" w:hAnsi="Times New Roman"/>
                <w:b/>
                <w:bCs/>
                <w:sz w:val="28"/>
                <w:szCs w:val="28"/>
              </w:rPr>
              <w:t xml:space="preserve"> </w:t>
            </w:r>
            <w:proofErr w:type="spellStart"/>
            <w:r>
              <w:rPr>
                <w:rFonts w:ascii="Times New Roman" w:eastAsia="Calibri" w:hAnsi="Times New Roman"/>
                <w:b/>
                <w:bCs/>
                <w:sz w:val="28"/>
                <w:szCs w:val="28"/>
              </w:rPr>
              <w:t>України</w:t>
            </w:r>
            <w:proofErr w:type="spellEnd"/>
          </w:p>
        </w:tc>
        <w:tc>
          <w:tcPr>
            <w:tcW w:w="1986" w:type="dxa"/>
          </w:tcPr>
          <w:p w:rsidR="005B2E9A" w:rsidRDefault="005B2E9A" w:rsidP="00E62125">
            <w:pPr>
              <w:widowControl w:val="0"/>
              <w:jc w:val="center"/>
              <w:rPr>
                <w:rFonts w:ascii="Times New Roman" w:hAnsi="Times New Roman"/>
                <w:b/>
                <w:bCs/>
                <w:sz w:val="28"/>
                <w:szCs w:val="28"/>
              </w:rPr>
            </w:pPr>
            <w:r>
              <w:rPr>
                <w:rFonts w:ascii="Times New Roman" w:eastAsia="Calibri" w:hAnsi="Times New Roman"/>
                <w:b/>
                <w:bCs/>
                <w:sz w:val="28"/>
                <w:szCs w:val="28"/>
              </w:rPr>
              <w:t>3 615</w:t>
            </w:r>
          </w:p>
        </w:tc>
        <w:tc>
          <w:tcPr>
            <w:tcW w:w="1983" w:type="dxa"/>
          </w:tcPr>
          <w:p w:rsidR="005B2E9A" w:rsidRDefault="005B2E9A" w:rsidP="00E62125">
            <w:pPr>
              <w:widowControl w:val="0"/>
              <w:ind w:right="-113"/>
              <w:jc w:val="center"/>
              <w:rPr>
                <w:rFonts w:ascii="Times New Roman" w:hAnsi="Times New Roman"/>
                <w:b/>
                <w:bCs/>
                <w:sz w:val="28"/>
                <w:szCs w:val="28"/>
              </w:rPr>
            </w:pPr>
            <w:r>
              <w:rPr>
                <w:rFonts w:ascii="Times New Roman" w:eastAsia="Calibri" w:hAnsi="Times New Roman"/>
                <w:b/>
                <w:bCs/>
                <w:sz w:val="28"/>
                <w:szCs w:val="28"/>
              </w:rPr>
              <w:t>22%</w:t>
            </w:r>
          </w:p>
        </w:tc>
      </w:tr>
      <w:tr w:rsidR="005B2E9A" w:rsidTr="00E62125">
        <w:tc>
          <w:tcPr>
            <w:tcW w:w="5806" w:type="dxa"/>
            <w:gridSpan w:val="2"/>
          </w:tcPr>
          <w:p w:rsidR="005B2E9A" w:rsidRDefault="005B2E9A" w:rsidP="00E62125">
            <w:pPr>
              <w:widowControl w:val="0"/>
              <w:jc w:val="right"/>
              <w:rPr>
                <w:rFonts w:ascii="Times New Roman" w:hAnsi="Times New Roman"/>
                <w:b/>
                <w:bCs/>
                <w:sz w:val="28"/>
                <w:szCs w:val="28"/>
              </w:rPr>
            </w:pPr>
            <w:proofErr w:type="gramStart"/>
            <w:r>
              <w:rPr>
                <w:rFonts w:ascii="Times New Roman" w:eastAsia="Calibri" w:hAnsi="Times New Roman"/>
                <w:b/>
                <w:bCs/>
                <w:sz w:val="28"/>
                <w:szCs w:val="28"/>
              </w:rPr>
              <w:t xml:space="preserve">РАЗОМ:   </w:t>
            </w:r>
            <w:proofErr w:type="gramEnd"/>
            <w:r>
              <w:rPr>
                <w:rFonts w:ascii="Times New Roman" w:eastAsia="Calibri" w:hAnsi="Times New Roman"/>
                <w:b/>
                <w:bCs/>
                <w:sz w:val="28"/>
                <w:szCs w:val="28"/>
              </w:rPr>
              <w:t xml:space="preserve">                                                                             </w:t>
            </w:r>
          </w:p>
        </w:tc>
        <w:tc>
          <w:tcPr>
            <w:tcW w:w="1986" w:type="dxa"/>
          </w:tcPr>
          <w:p w:rsidR="005B2E9A" w:rsidRDefault="005B2E9A" w:rsidP="00E62125">
            <w:pPr>
              <w:widowControl w:val="0"/>
              <w:jc w:val="center"/>
              <w:rPr>
                <w:rFonts w:ascii="Times New Roman" w:hAnsi="Times New Roman"/>
                <w:sz w:val="28"/>
                <w:szCs w:val="28"/>
              </w:rPr>
            </w:pPr>
            <w:r>
              <w:rPr>
                <w:rFonts w:ascii="Times New Roman" w:eastAsia="Calibri" w:hAnsi="Times New Roman"/>
                <w:b/>
                <w:bCs/>
                <w:sz w:val="28"/>
                <w:szCs w:val="28"/>
              </w:rPr>
              <w:t xml:space="preserve">16 436                  </w:t>
            </w:r>
          </w:p>
        </w:tc>
        <w:tc>
          <w:tcPr>
            <w:tcW w:w="1983" w:type="dxa"/>
          </w:tcPr>
          <w:p w:rsidR="005B2E9A" w:rsidRDefault="005B2E9A" w:rsidP="00E62125">
            <w:pPr>
              <w:widowControl w:val="0"/>
              <w:ind w:right="-113"/>
              <w:jc w:val="center"/>
              <w:rPr>
                <w:rFonts w:ascii="Times New Roman" w:hAnsi="Times New Roman"/>
                <w:sz w:val="28"/>
                <w:szCs w:val="28"/>
              </w:rPr>
            </w:pPr>
            <w:r>
              <w:rPr>
                <w:rFonts w:ascii="Times New Roman" w:eastAsia="Calibri" w:hAnsi="Times New Roman"/>
                <w:b/>
                <w:bCs/>
                <w:sz w:val="28"/>
                <w:szCs w:val="28"/>
              </w:rPr>
              <w:t>100%</w:t>
            </w:r>
          </w:p>
        </w:tc>
      </w:tr>
    </w:tbl>
    <w:p w:rsidR="005B2E9A" w:rsidRDefault="005B2E9A" w:rsidP="005B2E9A">
      <w:pPr>
        <w:pStyle w:val="a9"/>
        <w:shd w:val="clear" w:color="auto" w:fill="FFFFFF"/>
        <w:spacing w:before="0" w:beforeAutospacing="0" w:after="0" w:afterAutospacing="0"/>
        <w:ind w:firstLine="851"/>
        <w:jc w:val="both"/>
        <w:rPr>
          <w:sz w:val="28"/>
          <w:szCs w:val="28"/>
        </w:rPr>
      </w:pPr>
    </w:p>
    <w:p w:rsidR="005B2E9A" w:rsidRDefault="005B2E9A" w:rsidP="005B2E9A">
      <w:pPr>
        <w:pStyle w:val="a9"/>
        <w:shd w:val="clear" w:color="auto" w:fill="FFFFFF"/>
        <w:spacing w:before="0" w:beforeAutospacing="0" w:after="0" w:afterAutospacing="0"/>
        <w:ind w:firstLine="851"/>
        <w:jc w:val="both"/>
        <w:rPr>
          <w:sz w:val="28"/>
          <w:szCs w:val="28"/>
        </w:rPr>
      </w:pPr>
    </w:p>
    <w:p w:rsidR="005B2E9A" w:rsidRDefault="005B2E9A" w:rsidP="005B2E9A">
      <w:pPr>
        <w:pStyle w:val="a9"/>
        <w:shd w:val="clear" w:color="auto" w:fill="FFFFFF"/>
        <w:spacing w:before="0" w:beforeAutospacing="0" w:after="0" w:afterAutospacing="0"/>
        <w:ind w:firstLine="851"/>
        <w:jc w:val="both"/>
        <w:rPr>
          <w:sz w:val="28"/>
          <w:szCs w:val="28"/>
        </w:rPr>
      </w:pPr>
    </w:p>
    <w:p w:rsidR="005B2E9A" w:rsidRPr="00280502" w:rsidRDefault="005B2E9A" w:rsidP="005B2E9A">
      <w:pPr>
        <w:pStyle w:val="a9"/>
        <w:shd w:val="clear" w:color="auto" w:fill="FFFFFF"/>
        <w:spacing w:before="0" w:beforeAutospacing="0" w:after="0" w:afterAutospacing="0"/>
        <w:ind w:firstLine="851"/>
        <w:jc w:val="both"/>
        <w:rPr>
          <w:sz w:val="28"/>
          <w:szCs w:val="28"/>
        </w:rPr>
      </w:pPr>
      <w:r w:rsidRPr="00280502">
        <w:rPr>
          <w:sz w:val="28"/>
          <w:szCs w:val="28"/>
        </w:rPr>
        <w:t>КНП «</w:t>
      </w:r>
      <w:proofErr w:type="spellStart"/>
      <w:r w:rsidRPr="00280502">
        <w:rPr>
          <w:sz w:val="28"/>
          <w:szCs w:val="28"/>
        </w:rPr>
        <w:t>Калуська</w:t>
      </w:r>
      <w:proofErr w:type="spellEnd"/>
      <w:r w:rsidRPr="00280502">
        <w:rPr>
          <w:sz w:val="28"/>
          <w:szCs w:val="28"/>
        </w:rPr>
        <w:t xml:space="preserve"> ЦРЛ» є </w:t>
      </w:r>
      <w:proofErr w:type="spellStart"/>
      <w:r w:rsidRPr="00280502">
        <w:rPr>
          <w:sz w:val="28"/>
          <w:szCs w:val="28"/>
        </w:rPr>
        <w:t>багатопрофільним</w:t>
      </w:r>
      <w:proofErr w:type="spellEnd"/>
      <w:r w:rsidRPr="00280502">
        <w:rPr>
          <w:sz w:val="28"/>
          <w:szCs w:val="28"/>
        </w:rPr>
        <w:t xml:space="preserve"> </w:t>
      </w:r>
      <w:proofErr w:type="spellStart"/>
      <w:r w:rsidRPr="00280502">
        <w:rPr>
          <w:sz w:val="28"/>
          <w:szCs w:val="28"/>
        </w:rPr>
        <w:t>лікувальним</w:t>
      </w:r>
      <w:proofErr w:type="spellEnd"/>
      <w:r w:rsidRPr="00280502">
        <w:rPr>
          <w:sz w:val="28"/>
          <w:szCs w:val="28"/>
        </w:rPr>
        <w:t xml:space="preserve"> закладом. </w:t>
      </w:r>
      <w:r>
        <w:rPr>
          <w:sz w:val="28"/>
          <w:szCs w:val="28"/>
          <w:lang w:val="uk-UA"/>
        </w:rPr>
        <w:t xml:space="preserve">Тут </w:t>
      </w:r>
      <w:proofErr w:type="spellStart"/>
      <w:r>
        <w:rPr>
          <w:sz w:val="28"/>
          <w:szCs w:val="28"/>
        </w:rPr>
        <w:t>розгорнуто</w:t>
      </w:r>
      <w:proofErr w:type="spellEnd"/>
      <w:r>
        <w:rPr>
          <w:sz w:val="28"/>
          <w:szCs w:val="28"/>
        </w:rPr>
        <w:t xml:space="preserve"> 4</w:t>
      </w:r>
      <w:r>
        <w:rPr>
          <w:sz w:val="28"/>
          <w:szCs w:val="28"/>
          <w:lang w:val="uk-UA"/>
        </w:rPr>
        <w:t xml:space="preserve">85 </w:t>
      </w:r>
      <w:proofErr w:type="spellStart"/>
      <w:r w:rsidRPr="00280502">
        <w:rPr>
          <w:sz w:val="28"/>
          <w:szCs w:val="28"/>
        </w:rPr>
        <w:t>стаціонарних</w:t>
      </w:r>
      <w:proofErr w:type="spellEnd"/>
      <w:r w:rsidRPr="00280502">
        <w:rPr>
          <w:sz w:val="28"/>
          <w:szCs w:val="28"/>
        </w:rPr>
        <w:t xml:space="preserve"> </w:t>
      </w:r>
      <w:proofErr w:type="spellStart"/>
      <w:r w:rsidRPr="00280502">
        <w:rPr>
          <w:sz w:val="28"/>
          <w:szCs w:val="28"/>
        </w:rPr>
        <w:t>ліжок</w:t>
      </w:r>
      <w:proofErr w:type="spellEnd"/>
      <w:r w:rsidRPr="00280502">
        <w:rPr>
          <w:sz w:val="28"/>
          <w:szCs w:val="28"/>
        </w:rPr>
        <w:t>.</w:t>
      </w:r>
    </w:p>
    <w:p w:rsidR="005B2E9A" w:rsidRDefault="005B2E9A" w:rsidP="005B2E9A">
      <w:pPr>
        <w:pStyle w:val="a8"/>
        <w:ind w:firstLine="708"/>
        <w:jc w:val="center"/>
        <w:rPr>
          <w:rFonts w:ascii="Times New Roman" w:hAnsi="Times New Roman" w:cs="Times New Roman"/>
          <w:b/>
          <w:bCs/>
          <w:sz w:val="28"/>
          <w:szCs w:val="28"/>
        </w:rPr>
      </w:pPr>
    </w:p>
    <w:p w:rsidR="005B2E9A" w:rsidRDefault="005B2E9A" w:rsidP="005B2E9A">
      <w:pPr>
        <w:pStyle w:val="a8"/>
        <w:ind w:firstLine="708"/>
        <w:jc w:val="center"/>
        <w:rPr>
          <w:rFonts w:ascii="Times New Roman" w:hAnsi="Times New Roman" w:cs="Times New Roman"/>
          <w:sz w:val="28"/>
          <w:szCs w:val="28"/>
        </w:rPr>
      </w:pPr>
      <w:r>
        <w:rPr>
          <w:rFonts w:ascii="Times New Roman" w:hAnsi="Times New Roman" w:cs="Times New Roman"/>
          <w:b/>
          <w:bCs/>
          <w:sz w:val="28"/>
          <w:szCs w:val="28"/>
        </w:rPr>
        <w:t>Кадрове забезпечення</w:t>
      </w:r>
    </w:p>
    <w:p w:rsidR="005B2E9A" w:rsidRDefault="005B2E9A" w:rsidP="005B2E9A">
      <w:pPr>
        <w:jc w:val="both"/>
        <w:rPr>
          <w:sz w:val="28"/>
          <w:szCs w:val="28"/>
        </w:rPr>
      </w:pPr>
    </w:p>
    <w:p w:rsidR="005B2E9A" w:rsidRDefault="005B2E9A" w:rsidP="005B2E9A">
      <w:pPr>
        <w:ind w:firstLine="708"/>
        <w:jc w:val="both"/>
        <w:rPr>
          <w:bCs/>
          <w:sz w:val="28"/>
          <w:szCs w:val="28"/>
          <w:lang w:eastAsia="uk-UA"/>
        </w:rPr>
      </w:pPr>
      <w:r>
        <w:rPr>
          <w:bCs/>
          <w:sz w:val="28"/>
          <w:szCs w:val="28"/>
          <w:lang w:eastAsia="uk-UA"/>
        </w:rPr>
        <w:t>Робота лікарні забезпечується 921 працівниками:</w:t>
      </w:r>
    </w:p>
    <w:p w:rsidR="005B2E9A" w:rsidRDefault="005B2E9A" w:rsidP="00F60141">
      <w:pPr>
        <w:pStyle w:val="a8"/>
        <w:numPr>
          <w:ilvl w:val="0"/>
          <w:numId w:val="50"/>
        </w:numPr>
        <w:tabs>
          <w:tab w:val="clear" w:pos="708"/>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лікарі </w:t>
      </w:r>
      <w:r>
        <w:rPr>
          <w:sz w:val="28"/>
          <w:szCs w:val="28"/>
        </w:rPr>
        <w:t>–</w:t>
      </w:r>
      <w:r>
        <w:rPr>
          <w:rFonts w:ascii="Times New Roman" w:hAnsi="Times New Roman" w:cs="Times New Roman"/>
          <w:sz w:val="28"/>
          <w:szCs w:val="28"/>
        </w:rPr>
        <w:t xml:space="preserve"> 206;                   </w:t>
      </w:r>
    </w:p>
    <w:p w:rsidR="005B2E9A" w:rsidRDefault="005B2E9A" w:rsidP="00F60141">
      <w:pPr>
        <w:pStyle w:val="a8"/>
        <w:numPr>
          <w:ilvl w:val="0"/>
          <w:numId w:val="50"/>
        </w:numPr>
        <w:tabs>
          <w:tab w:val="clear" w:pos="708"/>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фармацевти </w:t>
      </w:r>
      <w:r>
        <w:rPr>
          <w:sz w:val="28"/>
          <w:szCs w:val="28"/>
        </w:rPr>
        <w:t>–</w:t>
      </w:r>
      <w:r>
        <w:rPr>
          <w:rFonts w:ascii="Times New Roman" w:hAnsi="Times New Roman" w:cs="Times New Roman"/>
          <w:sz w:val="28"/>
          <w:szCs w:val="28"/>
        </w:rPr>
        <w:t xml:space="preserve"> 1;</w:t>
      </w:r>
    </w:p>
    <w:p w:rsidR="005B2E9A" w:rsidRPr="00126986" w:rsidRDefault="005B2E9A" w:rsidP="00F60141">
      <w:pPr>
        <w:pStyle w:val="a8"/>
        <w:numPr>
          <w:ilvl w:val="0"/>
          <w:numId w:val="50"/>
        </w:numPr>
        <w:tabs>
          <w:tab w:val="clear" w:pos="708"/>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професіонали </w:t>
      </w:r>
      <w:r>
        <w:rPr>
          <w:sz w:val="28"/>
          <w:szCs w:val="28"/>
        </w:rPr>
        <w:t>–</w:t>
      </w:r>
      <w:r>
        <w:rPr>
          <w:rFonts w:ascii="Times New Roman" w:hAnsi="Times New Roman" w:cs="Times New Roman"/>
          <w:sz w:val="28"/>
          <w:szCs w:val="28"/>
        </w:rPr>
        <w:t xml:space="preserve">  18;</w:t>
      </w:r>
    </w:p>
    <w:p w:rsidR="005B2E9A" w:rsidRDefault="005B2E9A" w:rsidP="00F60141">
      <w:pPr>
        <w:pStyle w:val="a7"/>
        <w:widowControl/>
        <w:numPr>
          <w:ilvl w:val="0"/>
          <w:numId w:val="50"/>
        </w:numPr>
        <w:spacing w:after="0"/>
        <w:ind w:left="426"/>
        <w:jc w:val="both"/>
        <w:rPr>
          <w:sz w:val="28"/>
          <w:szCs w:val="28"/>
        </w:rPr>
      </w:pPr>
      <w:r>
        <w:rPr>
          <w:sz w:val="28"/>
          <w:szCs w:val="28"/>
          <w:lang w:val="uk-UA"/>
        </w:rPr>
        <w:t>с</w:t>
      </w:r>
      <w:proofErr w:type="spellStart"/>
      <w:r>
        <w:rPr>
          <w:sz w:val="28"/>
          <w:szCs w:val="28"/>
        </w:rPr>
        <w:t>ередній</w:t>
      </w:r>
      <w:proofErr w:type="spellEnd"/>
      <w:r>
        <w:rPr>
          <w:sz w:val="28"/>
          <w:szCs w:val="28"/>
        </w:rPr>
        <w:t xml:space="preserve"> </w:t>
      </w:r>
      <w:proofErr w:type="spellStart"/>
      <w:r>
        <w:rPr>
          <w:sz w:val="28"/>
          <w:szCs w:val="28"/>
        </w:rPr>
        <w:t>медичний</w:t>
      </w:r>
      <w:proofErr w:type="spellEnd"/>
      <w:r>
        <w:rPr>
          <w:sz w:val="28"/>
          <w:szCs w:val="28"/>
        </w:rPr>
        <w:t xml:space="preserve"> персонал – 367;</w:t>
      </w:r>
    </w:p>
    <w:p w:rsidR="005B2E9A" w:rsidRDefault="005B2E9A" w:rsidP="00F60141">
      <w:pPr>
        <w:pStyle w:val="a7"/>
        <w:widowControl/>
        <w:numPr>
          <w:ilvl w:val="0"/>
          <w:numId w:val="50"/>
        </w:numPr>
        <w:spacing w:after="0"/>
        <w:ind w:left="426"/>
        <w:jc w:val="both"/>
        <w:rPr>
          <w:sz w:val="28"/>
          <w:szCs w:val="28"/>
        </w:rPr>
      </w:pPr>
      <w:proofErr w:type="spellStart"/>
      <w:r>
        <w:rPr>
          <w:sz w:val="28"/>
          <w:szCs w:val="28"/>
        </w:rPr>
        <w:lastRenderedPageBreak/>
        <w:t>молодший</w:t>
      </w:r>
      <w:proofErr w:type="spellEnd"/>
      <w:r>
        <w:rPr>
          <w:sz w:val="28"/>
          <w:szCs w:val="28"/>
        </w:rPr>
        <w:t xml:space="preserve"> </w:t>
      </w:r>
      <w:proofErr w:type="spellStart"/>
      <w:r>
        <w:rPr>
          <w:sz w:val="28"/>
          <w:szCs w:val="28"/>
        </w:rPr>
        <w:t>медичний</w:t>
      </w:r>
      <w:proofErr w:type="spellEnd"/>
      <w:r>
        <w:rPr>
          <w:sz w:val="28"/>
          <w:szCs w:val="28"/>
        </w:rPr>
        <w:t xml:space="preserve"> персонал – 17</w:t>
      </w:r>
      <w:r>
        <w:rPr>
          <w:sz w:val="28"/>
          <w:szCs w:val="28"/>
          <w:lang w:val="uk-UA"/>
        </w:rPr>
        <w:t>8</w:t>
      </w:r>
      <w:r>
        <w:rPr>
          <w:sz w:val="28"/>
          <w:szCs w:val="28"/>
        </w:rPr>
        <w:t>;</w:t>
      </w:r>
    </w:p>
    <w:p w:rsidR="005B2E9A" w:rsidRDefault="005B2E9A" w:rsidP="00F60141">
      <w:pPr>
        <w:pStyle w:val="a7"/>
        <w:widowControl/>
        <w:numPr>
          <w:ilvl w:val="0"/>
          <w:numId w:val="50"/>
        </w:numPr>
        <w:spacing w:after="0"/>
        <w:ind w:left="426"/>
        <w:jc w:val="both"/>
        <w:rPr>
          <w:sz w:val="28"/>
          <w:szCs w:val="28"/>
        </w:rPr>
      </w:pPr>
      <w:proofErr w:type="spellStart"/>
      <w:r>
        <w:rPr>
          <w:sz w:val="28"/>
          <w:szCs w:val="28"/>
        </w:rPr>
        <w:t>інший</w:t>
      </w:r>
      <w:proofErr w:type="spellEnd"/>
      <w:r>
        <w:rPr>
          <w:sz w:val="28"/>
          <w:szCs w:val="28"/>
        </w:rPr>
        <w:t xml:space="preserve"> персонал – 1</w:t>
      </w:r>
      <w:r>
        <w:rPr>
          <w:sz w:val="28"/>
          <w:szCs w:val="28"/>
          <w:lang w:val="uk-UA"/>
        </w:rPr>
        <w:t>51</w:t>
      </w:r>
      <w:r>
        <w:rPr>
          <w:sz w:val="28"/>
          <w:szCs w:val="28"/>
        </w:rPr>
        <w:t>.</w:t>
      </w:r>
    </w:p>
    <w:p w:rsidR="005B2E9A" w:rsidRDefault="005B2E9A" w:rsidP="005B2E9A">
      <w:pPr>
        <w:jc w:val="both"/>
        <w:rPr>
          <w:rFonts w:eastAsiaTheme="minorHAnsi"/>
          <w:color w:val="000000"/>
          <w:sz w:val="28"/>
          <w:szCs w:val="28"/>
          <w:lang w:eastAsia="en-US"/>
        </w:rPr>
      </w:pPr>
    </w:p>
    <w:p w:rsidR="005B2E9A" w:rsidRDefault="005B2E9A" w:rsidP="005B2E9A">
      <w:pPr>
        <w:ind w:firstLine="708"/>
        <w:jc w:val="both"/>
        <w:rPr>
          <w:sz w:val="28"/>
          <w:szCs w:val="28"/>
        </w:rPr>
      </w:pPr>
      <w:r>
        <w:rPr>
          <w:sz w:val="28"/>
          <w:szCs w:val="28"/>
        </w:rPr>
        <w:t>Впродовж останніх років спостерігається стабільне зростання кількості пролікованих пацієнтів (+21%).</w:t>
      </w:r>
    </w:p>
    <w:p w:rsidR="005B2E9A" w:rsidRDefault="005B2E9A" w:rsidP="005B2E9A">
      <w:pPr>
        <w:ind w:firstLine="708"/>
        <w:jc w:val="both"/>
        <w:rPr>
          <w:sz w:val="28"/>
          <w:szCs w:val="28"/>
        </w:rPr>
      </w:pPr>
    </w:p>
    <w:p w:rsidR="005B2E9A" w:rsidRDefault="005B2E9A" w:rsidP="005B2E9A">
      <w:pPr>
        <w:jc w:val="both"/>
        <w:rPr>
          <w:b/>
          <w:bCs/>
          <w:sz w:val="28"/>
          <w:szCs w:val="28"/>
        </w:rPr>
      </w:pPr>
      <w:r>
        <w:rPr>
          <w:b/>
          <w:bCs/>
          <w:sz w:val="28"/>
          <w:szCs w:val="28"/>
        </w:rPr>
        <w:tab/>
      </w:r>
      <w:r>
        <w:rPr>
          <w:noProof/>
          <w:lang w:eastAsia="uk-UA"/>
        </w:rPr>
        <w:drawing>
          <wp:inline distT="0" distB="0" distL="0" distR="0" wp14:anchorId="16180CA4" wp14:editId="33A9B7BC">
            <wp:extent cx="6078855" cy="3181350"/>
            <wp:effectExtent l="0" t="0" r="17145" b="0"/>
            <wp:docPr id="136" name="Діагра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5B2E9A" w:rsidRDefault="005B2E9A" w:rsidP="005B2E9A">
      <w:pPr>
        <w:jc w:val="center"/>
        <w:rPr>
          <w:b/>
          <w:bCs/>
          <w:sz w:val="28"/>
          <w:szCs w:val="28"/>
        </w:rPr>
      </w:pPr>
    </w:p>
    <w:p w:rsidR="005B2E9A" w:rsidRDefault="005B2E9A" w:rsidP="005B2E9A">
      <w:pPr>
        <w:jc w:val="both"/>
        <w:rPr>
          <w:b/>
          <w:sz w:val="28"/>
          <w:szCs w:val="28"/>
        </w:rPr>
      </w:pPr>
    </w:p>
    <w:p w:rsidR="005B2E9A" w:rsidRDefault="005B2E9A" w:rsidP="005B2E9A">
      <w:pPr>
        <w:jc w:val="center"/>
        <w:rPr>
          <w:noProof/>
          <w:sz w:val="28"/>
          <w:szCs w:val="28"/>
          <w:lang w:eastAsia="uk-UA"/>
        </w:rPr>
      </w:pPr>
      <w:r>
        <w:rPr>
          <w:b/>
          <w:sz w:val="28"/>
          <w:szCs w:val="28"/>
        </w:rPr>
        <w:t>Фінансово-господарська діяльність</w:t>
      </w:r>
    </w:p>
    <w:p w:rsidR="005B2E9A" w:rsidRDefault="005B2E9A" w:rsidP="005B2E9A">
      <w:pPr>
        <w:pStyle w:val="a8"/>
        <w:ind w:firstLine="708"/>
        <w:jc w:val="center"/>
        <w:rPr>
          <w:sz w:val="28"/>
          <w:szCs w:val="28"/>
        </w:rPr>
      </w:pPr>
      <w:r>
        <w:rPr>
          <w:rFonts w:ascii="Times New Roman" w:eastAsia="Times New Roman" w:hAnsi="Times New Roman" w:cs="Times New Roman"/>
          <w:noProof/>
          <w:sz w:val="28"/>
          <w:szCs w:val="28"/>
          <w:lang w:eastAsia="uk-UA"/>
        </w:rPr>
        <w:tab/>
      </w:r>
    </w:p>
    <w:p w:rsidR="005B2E9A" w:rsidRDefault="005B2E9A" w:rsidP="005B2E9A">
      <w:pPr>
        <w:jc w:val="both"/>
        <w:rPr>
          <w:b/>
          <w:sz w:val="28"/>
          <w:szCs w:val="28"/>
          <w:lang w:eastAsia="uk-UA"/>
        </w:rPr>
      </w:pPr>
    </w:p>
    <w:p w:rsidR="005B2E9A" w:rsidRPr="0054551D" w:rsidRDefault="005B2E9A" w:rsidP="005B2E9A">
      <w:pPr>
        <w:ind w:firstLine="708"/>
        <w:contextualSpacing/>
        <w:jc w:val="both"/>
        <w:rPr>
          <w:b/>
          <w:i/>
          <w:sz w:val="28"/>
          <w:szCs w:val="28"/>
        </w:rPr>
      </w:pPr>
      <w:r w:rsidRPr="0054551D">
        <w:rPr>
          <w:rStyle w:val="st46"/>
          <w:b/>
          <w:bCs/>
          <w:sz w:val="28"/>
          <w:szCs w:val="28"/>
        </w:rPr>
        <w:t xml:space="preserve">За 2024 рік доходи склали 310 515,7 </w:t>
      </w:r>
      <w:r w:rsidRPr="0054551D">
        <w:rPr>
          <w:b/>
          <w:bCs/>
          <w:sz w:val="28"/>
          <w:szCs w:val="28"/>
        </w:rPr>
        <w:t>тис. грн</w:t>
      </w:r>
      <w:r w:rsidRPr="0054551D">
        <w:rPr>
          <w:b/>
          <w:sz w:val="28"/>
          <w:szCs w:val="28"/>
        </w:rPr>
        <w:t>, зокрема:</w:t>
      </w:r>
      <w:r w:rsidRPr="0054551D">
        <w:rPr>
          <w:b/>
          <w:i/>
          <w:sz w:val="28"/>
          <w:szCs w:val="28"/>
        </w:rPr>
        <w:t xml:space="preserve"> </w:t>
      </w:r>
    </w:p>
    <w:p w:rsidR="005B2E9A" w:rsidRDefault="005B2E9A" w:rsidP="005B2E9A">
      <w:pPr>
        <w:ind w:left="567" w:hanging="567"/>
        <w:contextualSpacing/>
        <w:jc w:val="both"/>
        <w:rPr>
          <w:sz w:val="28"/>
          <w:szCs w:val="28"/>
        </w:rPr>
      </w:pPr>
      <w:r>
        <w:rPr>
          <w:sz w:val="28"/>
          <w:szCs w:val="28"/>
        </w:rPr>
        <w:t xml:space="preserve">- </w:t>
      </w:r>
      <w:r>
        <w:rPr>
          <w:sz w:val="28"/>
          <w:szCs w:val="28"/>
        </w:rPr>
        <w:tab/>
        <w:t>доходи за Договором з НСЗУ— 247 941,2</w:t>
      </w:r>
      <w:r>
        <w:rPr>
          <w:sz w:val="28"/>
          <w:szCs w:val="28"/>
          <w:shd w:val="clear" w:color="auto" w:fill="FFFFFF"/>
        </w:rPr>
        <w:t> </w:t>
      </w:r>
      <w:r>
        <w:rPr>
          <w:sz w:val="28"/>
          <w:szCs w:val="28"/>
        </w:rPr>
        <w:t>тис. грн;</w:t>
      </w:r>
    </w:p>
    <w:p w:rsidR="005B2E9A" w:rsidRDefault="005B2E9A" w:rsidP="005B2E9A">
      <w:pPr>
        <w:ind w:left="567" w:hanging="567"/>
        <w:contextualSpacing/>
        <w:jc w:val="both"/>
        <w:rPr>
          <w:sz w:val="28"/>
          <w:szCs w:val="28"/>
        </w:rPr>
      </w:pPr>
      <w:r>
        <w:rPr>
          <w:sz w:val="28"/>
          <w:szCs w:val="28"/>
        </w:rPr>
        <w:t xml:space="preserve">- </w:t>
      </w:r>
      <w:r>
        <w:rPr>
          <w:sz w:val="28"/>
          <w:szCs w:val="28"/>
        </w:rPr>
        <w:tab/>
        <w:t xml:space="preserve">дохід з місцевого бюджету (на відшкодування комунальних послуг) – </w:t>
      </w:r>
      <w:r>
        <w:rPr>
          <w:sz w:val="28"/>
          <w:szCs w:val="28"/>
          <w:shd w:val="clear" w:color="auto" w:fill="FFFFFF"/>
        </w:rPr>
        <w:t>21 096,9</w:t>
      </w:r>
      <w:r>
        <w:rPr>
          <w:sz w:val="28"/>
          <w:szCs w:val="28"/>
        </w:rPr>
        <w:t xml:space="preserve"> тис. грн;</w:t>
      </w:r>
    </w:p>
    <w:p w:rsidR="005B2E9A" w:rsidRDefault="005B2E9A" w:rsidP="005B2E9A">
      <w:pPr>
        <w:ind w:left="567" w:hanging="567"/>
        <w:contextualSpacing/>
        <w:jc w:val="both"/>
        <w:rPr>
          <w:sz w:val="28"/>
          <w:szCs w:val="28"/>
        </w:rPr>
      </w:pPr>
      <w:r>
        <w:rPr>
          <w:sz w:val="28"/>
          <w:szCs w:val="28"/>
        </w:rPr>
        <w:t xml:space="preserve">- </w:t>
      </w:r>
      <w:r>
        <w:rPr>
          <w:sz w:val="28"/>
          <w:szCs w:val="28"/>
        </w:rPr>
        <w:tab/>
        <w:t>дохід з місцевого бюджету за міськими цільовими програмами – 15 715,1</w:t>
      </w:r>
      <w:r>
        <w:rPr>
          <w:sz w:val="28"/>
          <w:szCs w:val="28"/>
          <w:shd w:val="clear" w:color="auto" w:fill="FFFFFF"/>
        </w:rPr>
        <w:t xml:space="preserve"> </w:t>
      </w:r>
      <w:r>
        <w:rPr>
          <w:sz w:val="28"/>
          <w:szCs w:val="28"/>
        </w:rPr>
        <w:t>тис. грн;</w:t>
      </w:r>
    </w:p>
    <w:p w:rsidR="005B2E9A" w:rsidRDefault="005B2E9A" w:rsidP="005B2E9A">
      <w:pPr>
        <w:ind w:left="567" w:hanging="567"/>
        <w:contextualSpacing/>
        <w:jc w:val="both"/>
        <w:rPr>
          <w:sz w:val="28"/>
          <w:szCs w:val="28"/>
        </w:rPr>
      </w:pPr>
      <w:r>
        <w:rPr>
          <w:sz w:val="28"/>
          <w:szCs w:val="28"/>
        </w:rPr>
        <w:t xml:space="preserve">- </w:t>
      </w:r>
      <w:r>
        <w:rPr>
          <w:sz w:val="28"/>
          <w:szCs w:val="28"/>
        </w:rPr>
        <w:tab/>
        <w:t>інші доходи (гуманітарна та благодійна допомога і централізоване постачання, дохід від реалізації  продукції (товарів, робіт, послуг, інші надходження)</w:t>
      </w:r>
      <w:r>
        <w:rPr>
          <w:sz w:val="28"/>
          <w:szCs w:val="28"/>
          <w:shd w:val="clear" w:color="auto" w:fill="FFFFFF"/>
        </w:rPr>
        <w:t xml:space="preserve"> – 25 762,5 </w:t>
      </w:r>
      <w:r>
        <w:rPr>
          <w:sz w:val="28"/>
          <w:szCs w:val="28"/>
        </w:rPr>
        <w:t>тис. грн.</w:t>
      </w:r>
    </w:p>
    <w:p w:rsidR="005B2E9A" w:rsidRDefault="005B2E9A" w:rsidP="005B2E9A">
      <w:pPr>
        <w:ind w:left="360"/>
        <w:rPr>
          <w:b/>
          <w:sz w:val="28"/>
          <w:szCs w:val="28"/>
        </w:rPr>
      </w:pPr>
    </w:p>
    <w:p w:rsidR="005B2E9A" w:rsidRPr="002B6037" w:rsidRDefault="005B2E9A" w:rsidP="005B2E9A">
      <w:pPr>
        <w:contextualSpacing/>
        <w:jc w:val="both"/>
        <w:rPr>
          <w:sz w:val="28"/>
          <w:szCs w:val="28"/>
        </w:rPr>
      </w:pPr>
      <w:r>
        <w:rPr>
          <w:b/>
          <w:bCs/>
          <w:sz w:val="28"/>
          <w:szCs w:val="28"/>
        </w:rPr>
        <w:t xml:space="preserve">Касові видатки </w:t>
      </w:r>
      <w:r w:rsidRPr="002B6037">
        <w:rPr>
          <w:b/>
          <w:bCs/>
          <w:sz w:val="28"/>
          <w:szCs w:val="28"/>
        </w:rPr>
        <w:t>за 2024 рік склали 300 567,2</w:t>
      </w:r>
      <w:r w:rsidRPr="002B6037">
        <w:rPr>
          <w:i/>
          <w:iCs/>
        </w:rPr>
        <w:t> </w:t>
      </w:r>
      <w:r w:rsidRPr="002B6037">
        <w:rPr>
          <w:b/>
          <w:bCs/>
          <w:sz w:val="28"/>
          <w:szCs w:val="28"/>
        </w:rPr>
        <w:t>тис.</w:t>
      </w:r>
      <w:r>
        <w:rPr>
          <w:sz w:val="28"/>
          <w:szCs w:val="28"/>
        </w:rPr>
        <w:t> </w:t>
      </w:r>
      <w:r w:rsidRPr="002B6037">
        <w:rPr>
          <w:b/>
          <w:sz w:val="28"/>
          <w:szCs w:val="28"/>
        </w:rPr>
        <w:t>грн</w:t>
      </w:r>
      <w:r>
        <w:rPr>
          <w:sz w:val="28"/>
          <w:szCs w:val="28"/>
        </w:rPr>
        <w:t>.</w:t>
      </w:r>
    </w:p>
    <w:p w:rsidR="005B2E9A" w:rsidRDefault="005B2E9A" w:rsidP="005B2E9A">
      <w:pPr>
        <w:suppressAutoHyphens/>
        <w:contextualSpacing/>
        <w:jc w:val="both"/>
        <w:rPr>
          <w:sz w:val="28"/>
          <w:szCs w:val="28"/>
        </w:rPr>
      </w:pPr>
      <w:r>
        <w:rPr>
          <w:noProof/>
          <w:lang w:eastAsia="uk-UA"/>
        </w:rPr>
        <w:lastRenderedPageBreak/>
        <w:drawing>
          <wp:anchor distT="0" distB="0" distL="114300" distR="114300" simplePos="0" relativeHeight="251698176" behindDoc="1" locked="0" layoutInCell="1" allowOverlap="1" wp14:anchorId="10FA7E11" wp14:editId="74C312B0">
            <wp:simplePos x="0" y="0"/>
            <wp:positionH relativeFrom="page">
              <wp:posOffset>149860</wp:posOffset>
            </wp:positionH>
            <wp:positionV relativeFrom="paragraph">
              <wp:posOffset>0</wp:posOffset>
            </wp:positionV>
            <wp:extent cx="7406640" cy="5135880"/>
            <wp:effectExtent l="0" t="0" r="3810" b="7620"/>
            <wp:wrapTopAndBottom/>
            <wp:docPr id="137" name="Ді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rsidR="005B2E9A" w:rsidRPr="002B6037" w:rsidRDefault="005B2E9A" w:rsidP="005B2E9A">
      <w:pPr>
        <w:suppressAutoHyphens/>
        <w:contextualSpacing/>
        <w:jc w:val="both"/>
        <w:rPr>
          <w:sz w:val="28"/>
          <w:szCs w:val="28"/>
        </w:rPr>
      </w:pPr>
    </w:p>
    <w:p w:rsidR="005B2E9A" w:rsidRDefault="005B2E9A" w:rsidP="005B2E9A">
      <w:pPr>
        <w:contextualSpacing/>
        <w:jc w:val="both"/>
        <w:rPr>
          <w:sz w:val="28"/>
          <w:szCs w:val="28"/>
          <w:shd w:val="clear" w:color="auto" w:fill="FFFFFF"/>
        </w:rPr>
      </w:pPr>
    </w:p>
    <w:p w:rsidR="005B2E9A" w:rsidRDefault="005B2E9A" w:rsidP="005B2E9A">
      <w:pPr>
        <w:ind w:firstLine="493"/>
        <w:contextualSpacing/>
        <w:jc w:val="both"/>
        <w:rPr>
          <w:sz w:val="28"/>
          <w:szCs w:val="28"/>
        </w:rPr>
      </w:pPr>
      <w:r>
        <w:rPr>
          <w:sz w:val="28"/>
          <w:szCs w:val="28"/>
        </w:rPr>
        <w:t xml:space="preserve">Загальна сума фінансування з місцевого бюджету становить </w:t>
      </w:r>
      <w:r>
        <w:rPr>
          <w:b/>
          <w:bCs/>
          <w:sz w:val="28"/>
          <w:szCs w:val="28"/>
        </w:rPr>
        <w:t>36 812,00</w:t>
      </w:r>
      <w:r>
        <w:rPr>
          <w:sz w:val="28"/>
          <w:szCs w:val="28"/>
        </w:rPr>
        <w:t xml:space="preserve"> тис. грн, зокрема:</w:t>
      </w:r>
    </w:p>
    <w:p w:rsidR="005B2E9A" w:rsidRDefault="005B2E9A" w:rsidP="00F60141">
      <w:pPr>
        <w:pStyle w:val="a7"/>
        <w:widowControl/>
        <w:numPr>
          <w:ilvl w:val="0"/>
          <w:numId w:val="52"/>
        </w:numPr>
        <w:spacing w:after="160" w:line="252" w:lineRule="auto"/>
        <w:ind w:left="567" w:hanging="567"/>
        <w:jc w:val="both"/>
        <w:rPr>
          <w:sz w:val="28"/>
          <w:szCs w:val="28"/>
        </w:rPr>
      </w:pPr>
      <w:proofErr w:type="spellStart"/>
      <w:r w:rsidRPr="0083016E">
        <w:rPr>
          <w:rStyle w:val="st46"/>
          <w:sz w:val="28"/>
          <w:szCs w:val="28"/>
        </w:rPr>
        <w:t>відшкодовано</w:t>
      </w:r>
      <w:proofErr w:type="spellEnd"/>
      <w:r>
        <w:rPr>
          <w:sz w:val="28"/>
          <w:szCs w:val="28"/>
        </w:rPr>
        <w:t xml:space="preserve"> </w:t>
      </w:r>
      <w:proofErr w:type="spellStart"/>
      <w:r>
        <w:rPr>
          <w:sz w:val="28"/>
          <w:szCs w:val="28"/>
        </w:rPr>
        <w:t>видатки</w:t>
      </w:r>
      <w:proofErr w:type="spellEnd"/>
      <w:r>
        <w:rPr>
          <w:sz w:val="28"/>
          <w:szCs w:val="28"/>
        </w:rPr>
        <w:t xml:space="preserve"> на оплату </w:t>
      </w:r>
      <w:proofErr w:type="spellStart"/>
      <w:r>
        <w:rPr>
          <w:sz w:val="28"/>
          <w:szCs w:val="28"/>
        </w:rPr>
        <w:t>енергоносіїв</w:t>
      </w:r>
      <w:proofErr w:type="spellEnd"/>
      <w:r>
        <w:rPr>
          <w:sz w:val="28"/>
          <w:szCs w:val="28"/>
        </w:rPr>
        <w:t xml:space="preserve"> та </w:t>
      </w:r>
      <w:proofErr w:type="spellStart"/>
      <w:r>
        <w:rPr>
          <w:sz w:val="28"/>
          <w:szCs w:val="28"/>
        </w:rPr>
        <w:t>комунальних</w:t>
      </w:r>
      <w:proofErr w:type="spellEnd"/>
      <w:r>
        <w:rPr>
          <w:sz w:val="28"/>
          <w:szCs w:val="28"/>
        </w:rPr>
        <w:t xml:space="preserve"> </w:t>
      </w:r>
      <w:proofErr w:type="spellStart"/>
      <w:r>
        <w:rPr>
          <w:sz w:val="28"/>
          <w:szCs w:val="28"/>
        </w:rPr>
        <w:t>послуг</w:t>
      </w:r>
      <w:proofErr w:type="spellEnd"/>
      <w:r>
        <w:rPr>
          <w:sz w:val="28"/>
          <w:szCs w:val="28"/>
        </w:rPr>
        <w:t xml:space="preserve"> в </w:t>
      </w:r>
      <w:proofErr w:type="spellStart"/>
      <w:r>
        <w:rPr>
          <w:sz w:val="28"/>
          <w:szCs w:val="28"/>
        </w:rPr>
        <w:t>сумі</w:t>
      </w:r>
      <w:proofErr w:type="spellEnd"/>
      <w:r>
        <w:rPr>
          <w:sz w:val="28"/>
          <w:szCs w:val="28"/>
          <w:shd w:val="clear" w:color="auto" w:fill="FFFFFF"/>
        </w:rPr>
        <w:t xml:space="preserve"> 21 096,9 </w:t>
      </w:r>
      <w:r>
        <w:rPr>
          <w:sz w:val="28"/>
          <w:szCs w:val="28"/>
        </w:rPr>
        <w:t>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spacing w:after="160" w:line="252" w:lineRule="auto"/>
        <w:ind w:left="567" w:hanging="567"/>
        <w:jc w:val="both"/>
        <w:rPr>
          <w:sz w:val="28"/>
          <w:szCs w:val="28"/>
        </w:rPr>
      </w:pPr>
      <w:r>
        <w:rPr>
          <w:sz w:val="28"/>
          <w:szCs w:val="28"/>
          <w:shd w:val="clear" w:color="auto" w:fill="FFFFFF"/>
        </w:rPr>
        <w:t xml:space="preserve">за </w:t>
      </w:r>
      <w:proofErr w:type="spellStart"/>
      <w:r>
        <w:rPr>
          <w:sz w:val="28"/>
          <w:szCs w:val="28"/>
          <w:shd w:val="clear" w:color="auto" w:fill="FFFFFF"/>
        </w:rPr>
        <w:t>рахунок</w:t>
      </w:r>
      <w:proofErr w:type="spellEnd"/>
      <w:r>
        <w:rPr>
          <w:sz w:val="28"/>
          <w:szCs w:val="28"/>
          <w:shd w:val="clear" w:color="auto" w:fill="FFFFFF"/>
        </w:rPr>
        <w:t xml:space="preserve"> </w:t>
      </w:r>
      <w:proofErr w:type="spellStart"/>
      <w:r>
        <w:rPr>
          <w:sz w:val="28"/>
          <w:szCs w:val="28"/>
          <w:shd w:val="clear" w:color="auto" w:fill="FFFFFF"/>
        </w:rPr>
        <w:t>коштів</w:t>
      </w:r>
      <w:proofErr w:type="spellEnd"/>
      <w:r>
        <w:rPr>
          <w:sz w:val="28"/>
          <w:szCs w:val="28"/>
          <w:shd w:val="clear" w:color="auto" w:fill="FFFFFF"/>
        </w:rPr>
        <w:t xml:space="preserve"> </w:t>
      </w:r>
      <w:proofErr w:type="spellStart"/>
      <w:r>
        <w:rPr>
          <w:sz w:val="28"/>
          <w:szCs w:val="28"/>
          <w:shd w:val="clear" w:color="auto" w:fill="FFFFFF"/>
        </w:rPr>
        <w:t>міської</w:t>
      </w:r>
      <w:proofErr w:type="spellEnd"/>
      <w:r>
        <w:rPr>
          <w:sz w:val="28"/>
          <w:szCs w:val="28"/>
          <w:shd w:val="clear" w:color="auto" w:fill="FFFFFF"/>
        </w:rPr>
        <w:t xml:space="preserve"> </w:t>
      </w:r>
      <w:proofErr w:type="spellStart"/>
      <w:r>
        <w:rPr>
          <w:sz w:val="28"/>
          <w:szCs w:val="28"/>
          <w:shd w:val="clear" w:color="auto" w:fill="FFFFFF"/>
        </w:rPr>
        <w:t>ціл</w:t>
      </w:r>
      <w:r>
        <w:rPr>
          <w:sz w:val="28"/>
          <w:szCs w:val="28"/>
        </w:rPr>
        <w:t>ьової</w:t>
      </w:r>
      <w:proofErr w:type="spellEnd"/>
      <w:r>
        <w:rPr>
          <w:sz w:val="28"/>
          <w:szCs w:val="28"/>
        </w:rPr>
        <w:t xml:space="preserve"> </w:t>
      </w:r>
      <w:proofErr w:type="spellStart"/>
      <w:r>
        <w:rPr>
          <w:sz w:val="28"/>
          <w:szCs w:val="28"/>
        </w:rPr>
        <w:t>програми</w:t>
      </w:r>
      <w:proofErr w:type="spellEnd"/>
      <w:r>
        <w:rPr>
          <w:sz w:val="28"/>
          <w:szCs w:val="28"/>
        </w:rPr>
        <w:t xml:space="preserve"> </w:t>
      </w:r>
      <w:proofErr w:type="spellStart"/>
      <w:r>
        <w:rPr>
          <w:sz w:val="28"/>
          <w:szCs w:val="28"/>
        </w:rPr>
        <w:t>касові</w:t>
      </w:r>
      <w:proofErr w:type="spellEnd"/>
      <w:r>
        <w:rPr>
          <w:sz w:val="28"/>
          <w:szCs w:val="28"/>
        </w:rPr>
        <w:t xml:space="preserve"> </w:t>
      </w:r>
      <w:proofErr w:type="spellStart"/>
      <w:r>
        <w:rPr>
          <w:sz w:val="28"/>
          <w:szCs w:val="28"/>
        </w:rPr>
        <w:t>видатки</w:t>
      </w:r>
      <w:proofErr w:type="spellEnd"/>
      <w:r>
        <w:rPr>
          <w:sz w:val="28"/>
          <w:szCs w:val="28"/>
        </w:rPr>
        <w:t xml:space="preserve"> </w:t>
      </w:r>
      <w:proofErr w:type="spellStart"/>
      <w:r>
        <w:rPr>
          <w:sz w:val="28"/>
          <w:szCs w:val="28"/>
        </w:rPr>
        <w:t>склали</w:t>
      </w:r>
      <w:proofErr w:type="spellEnd"/>
      <w:r>
        <w:rPr>
          <w:sz w:val="28"/>
          <w:szCs w:val="28"/>
        </w:rPr>
        <w:t xml:space="preserve"> </w:t>
      </w:r>
      <w:r>
        <w:rPr>
          <w:sz w:val="28"/>
          <w:szCs w:val="28"/>
          <w:shd w:val="clear" w:color="auto" w:fill="FFFFFF"/>
        </w:rPr>
        <w:t>15 715,1</w:t>
      </w:r>
      <w:r>
        <w:rPr>
          <w:b/>
          <w:bCs/>
          <w:sz w:val="28"/>
          <w:szCs w:val="28"/>
          <w:shd w:val="clear" w:color="auto" w:fill="FFFFFF"/>
        </w:rPr>
        <w:t xml:space="preserve"> </w:t>
      </w:r>
      <w:r>
        <w:rPr>
          <w:sz w:val="28"/>
          <w:szCs w:val="28"/>
        </w:rPr>
        <w:t>тис. </w:t>
      </w:r>
      <w:proofErr w:type="spellStart"/>
      <w:r>
        <w:rPr>
          <w:sz w:val="28"/>
          <w:szCs w:val="28"/>
        </w:rPr>
        <w:t>грн</w:t>
      </w:r>
      <w:proofErr w:type="spellEnd"/>
      <w:r>
        <w:rPr>
          <w:sz w:val="28"/>
          <w:szCs w:val="28"/>
        </w:rPr>
        <w:t xml:space="preserve"> за </w:t>
      </w:r>
      <w:proofErr w:type="spellStart"/>
      <w:r>
        <w:rPr>
          <w:sz w:val="28"/>
          <w:szCs w:val="28"/>
        </w:rPr>
        <w:t>нижчепереліченими</w:t>
      </w:r>
      <w:proofErr w:type="spellEnd"/>
      <w:r>
        <w:rPr>
          <w:sz w:val="28"/>
          <w:szCs w:val="28"/>
        </w:rPr>
        <w:t xml:space="preserve"> </w:t>
      </w:r>
      <w:proofErr w:type="spellStart"/>
      <w:r>
        <w:rPr>
          <w:sz w:val="28"/>
          <w:szCs w:val="28"/>
        </w:rPr>
        <w:t>статтями</w:t>
      </w:r>
      <w:proofErr w:type="spellEnd"/>
      <w:r>
        <w:rPr>
          <w:sz w:val="28"/>
          <w:szCs w:val="28"/>
        </w:rPr>
        <w:t xml:space="preserve"> </w:t>
      </w:r>
      <w:proofErr w:type="spellStart"/>
      <w:r>
        <w:rPr>
          <w:sz w:val="28"/>
          <w:szCs w:val="28"/>
        </w:rPr>
        <w:t>витрат</w:t>
      </w:r>
      <w:proofErr w:type="spellEnd"/>
      <w:r>
        <w:rPr>
          <w:sz w:val="28"/>
          <w:szCs w:val="28"/>
        </w:rPr>
        <w:t>:</w:t>
      </w:r>
    </w:p>
    <w:p w:rsidR="005B2E9A" w:rsidRDefault="005B2E9A" w:rsidP="00F60141">
      <w:pPr>
        <w:pStyle w:val="a7"/>
        <w:widowControl/>
        <w:numPr>
          <w:ilvl w:val="0"/>
          <w:numId w:val="52"/>
        </w:numPr>
        <w:spacing w:after="160" w:line="252" w:lineRule="auto"/>
        <w:ind w:left="567" w:hanging="567"/>
        <w:jc w:val="both"/>
        <w:rPr>
          <w:sz w:val="28"/>
          <w:szCs w:val="28"/>
        </w:rPr>
      </w:pPr>
      <w:proofErr w:type="spellStart"/>
      <w:r>
        <w:rPr>
          <w:sz w:val="28"/>
          <w:szCs w:val="28"/>
        </w:rPr>
        <w:t>медикаменти</w:t>
      </w:r>
      <w:proofErr w:type="spellEnd"/>
      <w:r>
        <w:rPr>
          <w:sz w:val="28"/>
          <w:szCs w:val="28"/>
        </w:rPr>
        <w:t xml:space="preserve"> та </w:t>
      </w:r>
      <w:proofErr w:type="spellStart"/>
      <w:r>
        <w:rPr>
          <w:sz w:val="28"/>
          <w:szCs w:val="28"/>
        </w:rPr>
        <w:t>перев’язувальні</w:t>
      </w:r>
      <w:proofErr w:type="spellEnd"/>
      <w:r>
        <w:rPr>
          <w:sz w:val="28"/>
          <w:szCs w:val="28"/>
        </w:rPr>
        <w:t xml:space="preserve"> </w:t>
      </w:r>
      <w:proofErr w:type="spellStart"/>
      <w:r>
        <w:rPr>
          <w:sz w:val="28"/>
          <w:szCs w:val="28"/>
        </w:rPr>
        <w:t>матеріали</w:t>
      </w:r>
      <w:proofErr w:type="spellEnd"/>
      <w:r>
        <w:rPr>
          <w:sz w:val="28"/>
          <w:szCs w:val="28"/>
        </w:rPr>
        <w:t xml:space="preserve"> - </w:t>
      </w:r>
      <w:r>
        <w:rPr>
          <w:sz w:val="28"/>
          <w:szCs w:val="28"/>
          <w:shd w:val="clear" w:color="auto" w:fill="FFFFFF"/>
        </w:rPr>
        <w:t>10 864,0</w:t>
      </w:r>
      <w:r>
        <w:rPr>
          <w:sz w:val="28"/>
          <w:szCs w:val="28"/>
        </w:rPr>
        <w:t xml:space="preserve"> 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spacing w:after="160" w:line="252" w:lineRule="auto"/>
        <w:ind w:left="567" w:hanging="567"/>
        <w:jc w:val="both"/>
        <w:rPr>
          <w:sz w:val="28"/>
          <w:szCs w:val="28"/>
        </w:rPr>
      </w:pPr>
      <w:proofErr w:type="spellStart"/>
      <w:r>
        <w:rPr>
          <w:sz w:val="28"/>
          <w:szCs w:val="28"/>
        </w:rPr>
        <w:t>продукти</w:t>
      </w:r>
      <w:proofErr w:type="spellEnd"/>
      <w:r>
        <w:rPr>
          <w:sz w:val="28"/>
          <w:szCs w:val="28"/>
        </w:rPr>
        <w:t xml:space="preserve"> </w:t>
      </w:r>
      <w:proofErr w:type="spellStart"/>
      <w:r>
        <w:rPr>
          <w:sz w:val="28"/>
          <w:szCs w:val="28"/>
        </w:rPr>
        <w:t>харчування</w:t>
      </w:r>
      <w:proofErr w:type="spellEnd"/>
      <w:r>
        <w:rPr>
          <w:sz w:val="28"/>
          <w:szCs w:val="28"/>
        </w:rPr>
        <w:t xml:space="preserve"> - </w:t>
      </w:r>
      <w:r>
        <w:rPr>
          <w:sz w:val="28"/>
          <w:szCs w:val="28"/>
          <w:shd w:val="clear" w:color="auto" w:fill="FFFFFF"/>
        </w:rPr>
        <w:t xml:space="preserve">2 207,2 </w:t>
      </w:r>
      <w:r>
        <w:rPr>
          <w:sz w:val="28"/>
          <w:szCs w:val="28"/>
        </w:rPr>
        <w:t xml:space="preserve">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spacing w:after="160" w:line="252" w:lineRule="auto"/>
        <w:ind w:left="567" w:hanging="567"/>
        <w:jc w:val="both"/>
        <w:rPr>
          <w:sz w:val="28"/>
          <w:szCs w:val="28"/>
        </w:rPr>
      </w:pPr>
      <w:proofErr w:type="spellStart"/>
      <w:r>
        <w:rPr>
          <w:sz w:val="28"/>
          <w:szCs w:val="28"/>
        </w:rPr>
        <w:t>капітальні</w:t>
      </w:r>
      <w:proofErr w:type="spellEnd"/>
      <w:r>
        <w:rPr>
          <w:sz w:val="28"/>
          <w:szCs w:val="28"/>
        </w:rPr>
        <w:t xml:space="preserve"> </w:t>
      </w:r>
      <w:proofErr w:type="spellStart"/>
      <w:r>
        <w:rPr>
          <w:sz w:val="28"/>
          <w:szCs w:val="28"/>
        </w:rPr>
        <w:t>видатки</w:t>
      </w:r>
      <w:proofErr w:type="spellEnd"/>
      <w:r>
        <w:rPr>
          <w:sz w:val="28"/>
          <w:szCs w:val="28"/>
        </w:rPr>
        <w:t xml:space="preserve"> - 2 054,5 тис. </w:t>
      </w:r>
      <w:proofErr w:type="spellStart"/>
      <w:r>
        <w:rPr>
          <w:sz w:val="28"/>
          <w:szCs w:val="28"/>
        </w:rPr>
        <w:t>грн</w:t>
      </w:r>
      <w:proofErr w:type="spellEnd"/>
      <w:r>
        <w:rPr>
          <w:sz w:val="28"/>
          <w:szCs w:val="28"/>
        </w:rPr>
        <w:t xml:space="preserve"> (в т.ч. 984,0 тис. </w:t>
      </w:r>
      <w:proofErr w:type="spellStart"/>
      <w:r>
        <w:rPr>
          <w:sz w:val="28"/>
          <w:szCs w:val="28"/>
        </w:rPr>
        <w:t>грн</w:t>
      </w:r>
      <w:proofErr w:type="spellEnd"/>
      <w:r>
        <w:rPr>
          <w:sz w:val="28"/>
          <w:szCs w:val="28"/>
        </w:rPr>
        <w:t xml:space="preserve"> – </w:t>
      </w:r>
      <w:proofErr w:type="spellStart"/>
      <w:r>
        <w:rPr>
          <w:sz w:val="28"/>
          <w:szCs w:val="28"/>
        </w:rPr>
        <w:t>капітальний</w:t>
      </w:r>
      <w:proofErr w:type="spellEnd"/>
      <w:r>
        <w:rPr>
          <w:sz w:val="28"/>
          <w:szCs w:val="28"/>
        </w:rPr>
        <w:t xml:space="preserve"> ремонт </w:t>
      </w:r>
      <w:proofErr w:type="spellStart"/>
      <w:r>
        <w:rPr>
          <w:sz w:val="28"/>
          <w:szCs w:val="28"/>
        </w:rPr>
        <w:t>покрівлі</w:t>
      </w:r>
      <w:proofErr w:type="spellEnd"/>
      <w:r>
        <w:rPr>
          <w:sz w:val="28"/>
          <w:szCs w:val="28"/>
        </w:rPr>
        <w:t xml:space="preserve"> </w:t>
      </w:r>
      <w:proofErr w:type="spellStart"/>
      <w:r>
        <w:rPr>
          <w:sz w:val="28"/>
          <w:szCs w:val="28"/>
        </w:rPr>
        <w:t>стаціонарних</w:t>
      </w:r>
      <w:proofErr w:type="spellEnd"/>
      <w:r>
        <w:rPr>
          <w:sz w:val="28"/>
          <w:szCs w:val="28"/>
        </w:rPr>
        <w:t xml:space="preserve"> </w:t>
      </w:r>
      <w:proofErr w:type="spellStart"/>
      <w:r>
        <w:rPr>
          <w:sz w:val="28"/>
          <w:szCs w:val="28"/>
        </w:rPr>
        <w:t>корпусів</w:t>
      </w:r>
      <w:proofErr w:type="spellEnd"/>
      <w:r>
        <w:rPr>
          <w:sz w:val="28"/>
          <w:szCs w:val="28"/>
        </w:rPr>
        <w:t xml:space="preserve"> закладу, 777,5 тис. </w:t>
      </w:r>
      <w:proofErr w:type="spellStart"/>
      <w:r>
        <w:rPr>
          <w:sz w:val="28"/>
          <w:szCs w:val="28"/>
        </w:rPr>
        <w:t>грн</w:t>
      </w:r>
      <w:proofErr w:type="spellEnd"/>
      <w:r>
        <w:rPr>
          <w:sz w:val="28"/>
          <w:szCs w:val="28"/>
        </w:rPr>
        <w:t xml:space="preserve"> – </w:t>
      </w:r>
      <w:proofErr w:type="spellStart"/>
      <w:r>
        <w:rPr>
          <w:sz w:val="28"/>
          <w:szCs w:val="28"/>
        </w:rPr>
        <w:t>капітальний</w:t>
      </w:r>
      <w:proofErr w:type="spellEnd"/>
      <w:r>
        <w:rPr>
          <w:sz w:val="28"/>
          <w:szCs w:val="28"/>
        </w:rPr>
        <w:t xml:space="preserve"> ремонт </w:t>
      </w:r>
      <w:proofErr w:type="spellStart"/>
      <w:r>
        <w:rPr>
          <w:sz w:val="28"/>
          <w:szCs w:val="28"/>
        </w:rPr>
        <w:t>клініко-діагностичної</w:t>
      </w:r>
      <w:proofErr w:type="spellEnd"/>
      <w:r>
        <w:rPr>
          <w:sz w:val="28"/>
          <w:szCs w:val="28"/>
        </w:rPr>
        <w:t xml:space="preserve"> </w:t>
      </w:r>
      <w:proofErr w:type="spellStart"/>
      <w:r>
        <w:rPr>
          <w:sz w:val="28"/>
          <w:szCs w:val="28"/>
        </w:rPr>
        <w:t>лабораторії</w:t>
      </w:r>
      <w:proofErr w:type="spellEnd"/>
      <w:r>
        <w:rPr>
          <w:sz w:val="28"/>
          <w:szCs w:val="28"/>
        </w:rPr>
        <w:t xml:space="preserve">, 100,0 тис. </w:t>
      </w:r>
      <w:proofErr w:type="spellStart"/>
      <w:r>
        <w:rPr>
          <w:sz w:val="28"/>
          <w:szCs w:val="28"/>
        </w:rPr>
        <w:t>грн</w:t>
      </w:r>
      <w:proofErr w:type="spellEnd"/>
      <w:r>
        <w:rPr>
          <w:sz w:val="28"/>
          <w:szCs w:val="28"/>
        </w:rPr>
        <w:t xml:space="preserve"> – </w:t>
      </w:r>
      <w:proofErr w:type="spellStart"/>
      <w:r>
        <w:rPr>
          <w:sz w:val="28"/>
          <w:szCs w:val="28"/>
        </w:rPr>
        <w:t>капітальний</w:t>
      </w:r>
      <w:proofErr w:type="spellEnd"/>
      <w:r>
        <w:rPr>
          <w:sz w:val="28"/>
          <w:szCs w:val="28"/>
        </w:rPr>
        <w:t xml:space="preserve"> ремонт </w:t>
      </w:r>
      <w:proofErr w:type="spellStart"/>
      <w:r>
        <w:rPr>
          <w:sz w:val="28"/>
          <w:szCs w:val="28"/>
        </w:rPr>
        <w:t>санітарної</w:t>
      </w:r>
      <w:proofErr w:type="spellEnd"/>
      <w:r>
        <w:rPr>
          <w:sz w:val="28"/>
          <w:szCs w:val="28"/>
        </w:rPr>
        <w:t xml:space="preserve"> </w:t>
      </w:r>
      <w:proofErr w:type="spellStart"/>
      <w:r>
        <w:rPr>
          <w:sz w:val="28"/>
          <w:szCs w:val="28"/>
        </w:rPr>
        <w:t>кімнати</w:t>
      </w:r>
      <w:proofErr w:type="spellEnd"/>
      <w:r>
        <w:rPr>
          <w:sz w:val="28"/>
          <w:szCs w:val="28"/>
        </w:rPr>
        <w:t xml:space="preserve"> </w:t>
      </w:r>
      <w:proofErr w:type="spellStart"/>
      <w:r>
        <w:rPr>
          <w:sz w:val="28"/>
          <w:szCs w:val="28"/>
        </w:rPr>
        <w:t>травматологічного</w:t>
      </w:r>
      <w:proofErr w:type="spellEnd"/>
      <w:r>
        <w:rPr>
          <w:sz w:val="28"/>
          <w:szCs w:val="28"/>
        </w:rPr>
        <w:t xml:space="preserve"> </w:t>
      </w:r>
      <w:proofErr w:type="spellStart"/>
      <w:r>
        <w:rPr>
          <w:sz w:val="28"/>
          <w:szCs w:val="28"/>
        </w:rPr>
        <w:t>відділення</w:t>
      </w:r>
      <w:proofErr w:type="spellEnd"/>
      <w:r>
        <w:rPr>
          <w:sz w:val="28"/>
          <w:szCs w:val="28"/>
        </w:rPr>
        <w:t xml:space="preserve">, 98,0 тис. </w:t>
      </w:r>
      <w:proofErr w:type="spellStart"/>
      <w:r>
        <w:rPr>
          <w:sz w:val="28"/>
          <w:szCs w:val="28"/>
        </w:rPr>
        <w:t>грн</w:t>
      </w:r>
      <w:proofErr w:type="spellEnd"/>
      <w:r>
        <w:rPr>
          <w:sz w:val="28"/>
          <w:szCs w:val="28"/>
        </w:rPr>
        <w:t xml:space="preserve"> – </w:t>
      </w:r>
      <w:proofErr w:type="spellStart"/>
      <w:r>
        <w:rPr>
          <w:sz w:val="28"/>
          <w:szCs w:val="28"/>
        </w:rPr>
        <w:t>медичні</w:t>
      </w:r>
      <w:proofErr w:type="spellEnd"/>
      <w:r>
        <w:rPr>
          <w:sz w:val="28"/>
          <w:szCs w:val="28"/>
        </w:rPr>
        <w:t xml:space="preserve"> </w:t>
      </w:r>
      <w:proofErr w:type="spellStart"/>
      <w:r>
        <w:rPr>
          <w:sz w:val="28"/>
          <w:szCs w:val="28"/>
        </w:rPr>
        <w:t>меблі</w:t>
      </w:r>
      <w:proofErr w:type="spellEnd"/>
      <w:r>
        <w:rPr>
          <w:sz w:val="28"/>
          <w:szCs w:val="28"/>
        </w:rPr>
        <w:t xml:space="preserve"> (</w:t>
      </w:r>
      <w:proofErr w:type="spellStart"/>
      <w:r>
        <w:rPr>
          <w:sz w:val="28"/>
          <w:szCs w:val="28"/>
        </w:rPr>
        <w:t>ноші</w:t>
      </w:r>
      <w:proofErr w:type="spellEnd"/>
      <w:r>
        <w:rPr>
          <w:sz w:val="28"/>
          <w:szCs w:val="28"/>
        </w:rPr>
        <w:t xml:space="preserve"> </w:t>
      </w:r>
      <w:proofErr w:type="spellStart"/>
      <w:r>
        <w:rPr>
          <w:sz w:val="28"/>
          <w:szCs w:val="28"/>
        </w:rPr>
        <w:t>медичні</w:t>
      </w:r>
      <w:proofErr w:type="spellEnd"/>
      <w:r>
        <w:rPr>
          <w:sz w:val="28"/>
          <w:szCs w:val="28"/>
        </w:rPr>
        <w:t xml:space="preserve">), 95,0 – </w:t>
      </w:r>
      <w:proofErr w:type="spellStart"/>
      <w:r>
        <w:rPr>
          <w:sz w:val="28"/>
          <w:szCs w:val="28"/>
        </w:rPr>
        <w:t>підйомний</w:t>
      </w:r>
      <w:proofErr w:type="spellEnd"/>
      <w:r>
        <w:rPr>
          <w:sz w:val="28"/>
          <w:szCs w:val="28"/>
        </w:rPr>
        <w:t xml:space="preserve"> </w:t>
      </w:r>
      <w:proofErr w:type="spellStart"/>
      <w:r>
        <w:rPr>
          <w:sz w:val="28"/>
          <w:szCs w:val="28"/>
        </w:rPr>
        <w:t>механізм</w:t>
      </w:r>
      <w:proofErr w:type="spellEnd"/>
      <w:r>
        <w:rPr>
          <w:sz w:val="28"/>
          <w:szCs w:val="28"/>
        </w:rPr>
        <w:t xml:space="preserve"> для </w:t>
      </w:r>
      <w:proofErr w:type="spellStart"/>
      <w:r>
        <w:rPr>
          <w:sz w:val="28"/>
          <w:szCs w:val="28"/>
        </w:rPr>
        <w:t>маломобільних</w:t>
      </w:r>
      <w:proofErr w:type="spellEnd"/>
      <w:r>
        <w:rPr>
          <w:sz w:val="28"/>
          <w:szCs w:val="28"/>
        </w:rPr>
        <w:t xml:space="preserve"> </w:t>
      </w:r>
      <w:proofErr w:type="spellStart"/>
      <w:r>
        <w:rPr>
          <w:sz w:val="28"/>
          <w:szCs w:val="28"/>
        </w:rPr>
        <w:t>груп</w:t>
      </w:r>
      <w:proofErr w:type="spellEnd"/>
      <w:r>
        <w:rPr>
          <w:sz w:val="28"/>
          <w:szCs w:val="28"/>
        </w:rPr>
        <w:t xml:space="preserve"> </w:t>
      </w:r>
      <w:proofErr w:type="spellStart"/>
      <w:r>
        <w:rPr>
          <w:sz w:val="28"/>
          <w:szCs w:val="28"/>
        </w:rPr>
        <w:t>населення</w:t>
      </w:r>
      <w:proofErr w:type="spellEnd"/>
      <w:r>
        <w:rPr>
          <w:sz w:val="28"/>
          <w:szCs w:val="28"/>
        </w:rPr>
        <w:t>);</w:t>
      </w:r>
    </w:p>
    <w:p w:rsidR="005B2E9A" w:rsidRDefault="005B2E9A" w:rsidP="00F60141">
      <w:pPr>
        <w:pStyle w:val="a7"/>
        <w:widowControl/>
        <w:numPr>
          <w:ilvl w:val="0"/>
          <w:numId w:val="52"/>
        </w:numPr>
        <w:spacing w:after="160" w:line="252" w:lineRule="auto"/>
        <w:ind w:left="567" w:hanging="567"/>
        <w:jc w:val="both"/>
        <w:rPr>
          <w:sz w:val="28"/>
          <w:szCs w:val="28"/>
        </w:rPr>
      </w:pPr>
      <w:proofErr w:type="spellStart"/>
      <w:r>
        <w:rPr>
          <w:sz w:val="28"/>
          <w:szCs w:val="28"/>
        </w:rPr>
        <w:lastRenderedPageBreak/>
        <w:t>предмети</w:t>
      </w:r>
      <w:proofErr w:type="spellEnd"/>
      <w:r>
        <w:rPr>
          <w:sz w:val="28"/>
          <w:szCs w:val="28"/>
        </w:rPr>
        <w:t xml:space="preserve">, </w:t>
      </w:r>
      <w:proofErr w:type="spellStart"/>
      <w:r>
        <w:rPr>
          <w:sz w:val="28"/>
          <w:szCs w:val="28"/>
        </w:rPr>
        <w:t>матеріали</w:t>
      </w:r>
      <w:proofErr w:type="spellEnd"/>
      <w:r>
        <w:rPr>
          <w:sz w:val="28"/>
          <w:szCs w:val="28"/>
        </w:rPr>
        <w:t xml:space="preserve">, </w:t>
      </w:r>
      <w:proofErr w:type="spellStart"/>
      <w:r>
        <w:rPr>
          <w:sz w:val="28"/>
          <w:szCs w:val="28"/>
        </w:rPr>
        <w:t>обладнання</w:t>
      </w:r>
      <w:proofErr w:type="spellEnd"/>
      <w:r>
        <w:rPr>
          <w:sz w:val="28"/>
          <w:szCs w:val="28"/>
        </w:rPr>
        <w:t xml:space="preserve"> та </w:t>
      </w:r>
      <w:proofErr w:type="spellStart"/>
      <w:r>
        <w:rPr>
          <w:sz w:val="28"/>
          <w:szCs w:val="28"/>
        </w:rPr>
        <w:t>інвентар</w:t>
      </w:r>
      <w:proofErr w:type="spellEnd"/>
      <w:r>
        <w:rPr>
          <w:sz w:val="28"/>
          <w:szCs w:val="28"/>
        </w:rPr>
        <w:t xml:space="preserve"> - </w:t>
      </w:r>
      <w:r>
        <w:rPr>
          <w:sz w:val="28"/>
          <w:szCs w:val="28"/>
          <w:shd w:val="clear" w:color="auto" w:fill="FFFFFF"/>
        </w:rPr>
        <w:t xml:space="preserve">500,0 </w:t>
      </w:r>
      <w:r>
        <w:rPr>
          <w:sz w:val="28"/>
          <w:szCs w:val="28"/>
        </w:rPr>
        <w:t xml:space="preserve">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spacing w:after="160" w:line="252" w:lineRule="auto"/>
        <w:ind w:left="567" w:hanging="567"/>
        <w:jc w:val="both"/>
        <w:rPr>
          <w:sz w:val="28"/>
          <w:szCs w:val="28"/>
        </w:rPr>
      </w:pPr>
      <w:proofErr w:type="spellStart"/>
      <w:r>
        <w:rPr>
          <w:sz w:val="28"/>
          <w:szCs w:val="28"/>
          <w:shd w:val="clear" w:color="auto" w:fill="FFFFFF"/>
        </w:rPr>
        <w:t>інші</w:t>
      </w:r>
      <w:proofErr w:type="spellEnd"/>
      <w:r>
        <w:rPr>
          <w:sz w:val="28"/>
          <w:szCs w:val="28"/>
          <w:shd w:val="clear" w:color="auto" w:fill="FFFFFF"/>
        </w:rPr>
        <w:t xml:space="preserve"> </w:t>
      </w:r>
      <w:proofErr w:type="spellStart"/>
      <w:r>
        <w:rPr>
          <w:sz w:val="28"/>
          <w:szCs w:val="28"/>
          <w:shd w:val="clear" w:color="auto" w:fill="FFFFFF"/>
        </w:rPr>
        <w:t>виплати</w:t>
      </w:r>
      <w:proofErr w:type="spellEnd"/>
      <w:r>
        <w:rPr>
          <w:sz w:val="28"/>
          <w:szCs w:val="28"/>
          <w:shd w:val="clear" w:color="auto" w:fill="FFFFFF"/>
        </w:rPr>
        <w:t xml:space="preserve"> </w:t>
      </w:r>
      <w:proofErr w:type="spellStart"/>
      <w:r>
        <w:rPr>
          <w:sz w:val="28"/>
          <w:szCs w:val="28"/>
          <w:shd w:val="clear" w:color="auto" w:fill="FFFFFF"/>
        </w:rPr>
        <w:t>населенню</w:t>
      </w:r>
      <w:proofErr w:type="spellEnd"/>
      <w:r>
        <w:rPr>
          <w:sz w:val="28"/>
          <w:szCs w:val="28"/>
          <w:shd w:val="clear" w:color="auto" w:fill="FFFFFF"/>
        </w:rPr>
        <w:t xml:space="preserve"> (</w:t>
      </w:r>
      <w:proofErr w:type="spellStart"/>
      <w:r>
        <w:rPr>
          <w:sz w:val="28"/>
          <w:szCs w:val="28"/>
          <w:shd w:val="clear" w:color="auto" w:fill="FFFFFF"/>
        </w:rPr>
        <w:t>пільгові</w:t>
      </w:r>
      <w:proofErr w:type="spellEnd"/>
      <w:r>
        <w:rPr>
          <w:sz w:val="28"/>
          <w:szCs w:val="28"/>
          <w:shd w:val="clear" w:color="auto" w:fill="FFFFFF"/>
        </w:rPr>
        <w:t xml:space="preserve"> </w:t>
      </w:r>
      <w:proofErr w:type="spellStart"/>
      <w:r>
        <w:rPr>
          <w:sz w:val="28"/>
          <w:szCs w:val="28"/>
          <w:shd w:val="clear" w:color="auto" w:fill="FFFFFF"/>
        </w:rPr>
        <w:t>медикаменти</w:t>
      </w:r>
      <w:proofErr w:type="spellEnd"/>
      <w:r>
        <w:rPr>
          <w:sz w:val="28"/>
          <w:szCs w:val="28"/>
          <w:shd w:val="clear" w:color="auto" w:fill="FFFFFF"/>
        </w:rPr>
        <w:t xml:space="preserve">) 89,4 </w:t>
      </w:r>
      <w:r>
        <w:rPr>
          <w:sz w:val="28"/>
          <w:szCs w:val="28"/>
        </w:rPr>
        <w:t xml:space="preserve">тис. грн. </w:t>
      </w:r>
    </w:p>
    <w:p w:rsidR="005B2E9A" w:rsidRPr="0083016E" w:rsidRDefault="005B2E9A" w:rsidP="005B2E9A">
      <w:pPr>
        <w:pStyle w:val="a7"/>
        <w:spacing w:after="160" w:line="252" w:lineRule="auto"/>
        <w:ind w:left="567"/>
        <w:jc w:val="both"/>
        <w:rPr>
          <w:sz w:val="28"/>
          <w:szCs w:val="28"/>
        </w:rPr>
      </w:pPr>
    </w:p>
    <w:p w:rsidR="005B2E9A" w:rsidRPr="0083016E" w:rsidRDefault="005B2E9A" w:rsidP="005B2E9A">
      <w:pPr>
        <w:ind w:left="567"/>
        <w:jc w:val="both"/>
        <w:rPr>
          <w:rFonts w:eastAsia="SimSun"/>
          <w:b/>
          <w:iCs/>
          <w:color w:val="000000" w:themeColor="text1"/>
          <w:sz w:val="28"/>
          <w:szCs w:val="28"/>
          <w:lang w:eastAsia="zh-CN"/>
        </w:rPr>
      </w:pPr>
      <w:r>
        <w:rPr>
          <w:sz w:val="28"/>
          <w:szCs w:val="28"/>
        </w:rPr>
        <w:t xml:space="preserve">За рахунок коштів, отриманих від НСЗУ підприємством здійснено касові видатки пов’язані з наданням медичної допомоги населенню в сумі </w:t>
      </w:r>
      <w:r>
        <w:rPr>
          <w:b/>
          <w:bCs/>
          <w:sz w:val="28"/>
          <w:szCs w:val="28"/>
        </w:rPr>
        <w:t>238 158 </w:t>
      </w:r>
      <w:r>
        <w:rPr>
          <w:sz w:val="28"/>
          <w:szCs w:val="28"/>
        </w:rPr>
        <w:t>тис. грн.</w:t>
      </w:r>
    </w:p>
    <w:p w:rsidR="005B2E9A" w:rsidRDefault="005B2E9A" w:rsidP="00F60141">
      <w:pPr>
        <w:numPr>
          <w:ilvl w:val="0"/>
          <w:numId w:val="52"/>
        </w:numPr>
        <w:suppressAutoHyphens/>
        <w:ind w:left="567" w:hanging="567"/>
        <w:contextualSpacing/>
        <w:jc w:val="both"/>
        <w:rPr>
          <w:sz w:val="28"/>
          <w:szCs w:val="28"/>
        </w:rPr>
      </w:pPr>
      <w:r>
        <w:rPr>
          <w:sz w:val="28"/>
          <w:szCs w:val="28"/>
        </w:rPr>
        <w:t>заробітна плата та нарахування – 180 675,4 тис. грн;</w:t>
      </w:r>
    </w:p>
    <w:p w:rsidR="005B2E9A" w:rsidRDefault="005B2E9A" w:rsidP="00F60141">
      <w:pPr>
        <w:numPr>
          <w:ilvl w:val="0"/>
          <w:numId w:val="52"/>
        </w:numPr>
        <w:suppressAutoHyphens/>
        <w:ind w:left="567" w:hanging="567"/>
        <w:contextualSpacing/>
        <w:jc w:val="both"/>
        <w:rPr>
          <w:sz w:val="28"/>
          <w:szCs w:val="28"/>
        </w:rPr>
      </w:pPr>
      <w:r w:rsidRPr="0083016E">
        <w:rPr>
          <w:sz w:val="28"/>
          <w:szCs w:val="28"/>
        </w:rPr>
        <w:t xml:space="preserve">медикаменти та перев’язувальні матеріали – 37 863,8 тис. грн, </w:t>
      </w:r>
    </w:p>
    <w:p w:rsidR="005B2E9A" w:rsidRPr="00826E46" w:rsidRDefault="005B2E9A" w:rsidP="00F60141">
      <w:pPr>
        <w:numPr>
          <w:ilvl w:val="0"/>
          <w:numId w:val="52"/>
        </w:numPr>
        <w:suppressAutoHyphens/>
        <w:ind w:left="567" w:hanging="567"/>
        <w:contextualSpacing/>
        <w:jc w:val="both"/>
        <w:rPr>
          <w:sz w:val="28"/>
          <w:szCs w:val="28"/>
        </w:rPr>
      </w:pPr>
      <w:r w:rsidRPr="0083016E">
        <w:rPr>
          <w:sz w:val="28"/>
          <w:szCs w:val="28"/>
        </w:rPr>
        <w:t xml:space="preserve">оплата послуг (крім комунальних) – 8 318,6 тис. грн, </w:t>
      </w:r>
    </w:p>
    <w:p w:rsidR="005B2E9A" w:rsidRPr="005B2E9A" w:rsidRDefault="005B2E9A" w:rsidP="00F60141">
      <w:pPr>
        <w:pStyle w:val="a7"/>
        <w:widowControl/>
        <w:numPr>
          <w:ilvl w:val="0"/>
          <w:numId w:val="52"/>
        </w:numPr>
        <w:ind w:left="567" w:hanging="567"/>
        <w:jc w:val="both"/>
        <w:rPr>
          <w:sz w:val="28"/>
          <w:szCs w:val="28"/>
          <w:lang w:val="uk-UA"/>
        </w:rPr>
      </w:pPr>
      <w:r w:rsidRPr="005B2E9A">
        <w:rPr>
          <w:sz w:val="28"/>
          <w:szCs w:val="28"/>
          <w:lang w:val="uk-UA"/>
        </w:rPr>
        <w:t>капітальні видатки – 6 742,8 тис. грн, (придбання основних засобів; капітальний ремонт системи охолодження МРТ, вентиляційної системи лабораторії, клініко-діагностичної лабораторії);</w:t>
      </w:r>
    </w:p>
    <w:p w:rsidR="005B2E9A" w:rsidRDefault="005B2E9A" w:rsidP="00F60141">
      <w:pPr>
        <w:pStyle w:val="a7"/>
        <w:widowControl/>
        <w:numPr>
          <w:ilvl w:val="0"/>
          <w:numId w:val="52"/>
        </w:numPr>
        <w:ind w:left="567" w:hanging="567"/>
        <w:jc w:val="both"/>
        <w:rPr>
          <w:sz w:val="28"/>
          <w:szCs w:val="28"/>
        </w:rPr>
      </w:pPr>
      <w:proofErr w:type="spellStart"/>
      <w:r>
        <w:rPr>
          <w:sz w:val="28"/>
          <w:szCs w:val="28"/>
        </w:rPr>
        <w:t>предмети</w:t>
      </w:r>
      <w:proofErr w:type="spellEnd"/>
      <w:r>
        <w:rPr>
          <w:sz w:val="28"/>
          <w:szCs w:val="28"/>
        </w:rPr>
        <w:t xml:space="preserve">, </w:t>
      </w:r>
      <w:proofErr w:type="spellStart"/>
      <w:r>
        <w:rPr>
          <w:sz w:val="28"/>
          <w:szCs w:val="28"/>
        </w:rPr>
        <w:t>матеріали</w:t>
      </w:r>
      <w:proofErr w:type="spellEnd"/>
      <w:r>
        <w:rPr>
          <w:sz w:val="28"/>
          <w:szCs w:val="28"/>
        </w:rPr>
        <w:t xml:space="preserve">, </w:t>
      </w:r>
      <w:proofErr w:type="spellStart"/>
      <w:r>
        <w:rPr>
          <w:sz w:val="28"/>
          <w:szCs w:val="28"/>
        </w:rPr>
        <w:t>обладнання</w:t>
      </w:r>
      <w:proofErr w:type="spellEnd"/>
      <w:r>
        <w:rPr>
          <w:sz w:val="28"/>
          <w:szCs w:val="28"/>
        </w:rPr>
        <w:t xml:space="preserve"> та </w:t>
      </w:r>
      <w:proofErr w:type="spellStart"/>
      <w:r>
        <w:rPr>
          <w:sz w:val="28"/>
          <w:szCs w:val="28"/>
        </w:rPr>
        <w:t>інвентар</w:t>
      </w:r>
      <w:proofErr w:type="spellEnd"/>
      <w:r>
        <w:rPr>
          <w:sz w:val="28"/>
          <w:szCs w:val="28"/>
        </w:rPr>
        <w:t xml:space="preserve"> – 2 404,2 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ind w:left="567" w:hanging="567"/>
        <w:jc w:val="both"/>
        <w:rPr>
          <w:sz w:val="28"/>
          <w:szCs w:val="28"/>
        </w:rPr>
      </w:pPr>
      <w:proofErr w:type="spellStart"/>
      <w:r>
        <w:rPr>
          <w:sz w:val="28"/>
          <w:szCs w:val="28"/>
        </w:rPr>
        <w:t>продукти</w:t>
      </w:r>
      <w:proofErr w:type="spellEnd"/>
      <w:r>
        <w:rPr>
          <w:sz w:val="28"/>
          <w:szCs w:val="28"/>
        </w:rPr>
        <w:t xml:space="preserve"> </w:t>
      </w:r>
      <w:proofErr w:type="spellStart"/>
      <w:r>
        <w:rPr>
          <w:sz w:val="28"/>
          <w:szCs w:val="28"/>
        </w:rPr>
        <w:t>харчування</w:t>
      </w:r>
      <w:proofErr w:type="spellEnd"/>
      <w:r>
        <w:rPr>
          <w:sz w:val="28"/>
          <w:szCs w:val="28"/>
        </w:rPr>
        <w:t xml:space="preserve"> – 1 757,7 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ind w:left="567" w:hanging="567"/>
        <w:jc w:val="both"/>
        <w:rPr>
          <w:sz w:val="28"/>
          <w:szCs w:val="28"/>
        </w:rPr>
      </w:pPr>
      <w:proofErr w:type="spellStart"/>
      <w:r>
        <w:rPr>
          <w:sz w:val="28"/>
          <w:szCs w:val="28"/>
        </w:rPr>
        <w:t>виплата</w:t>
      </w:r>
      <w:proofErr w:type="spellEnd"/>
      <w:r>
        <w:rPr>
          <w:sz w:val="28"/>
          <w:szCs w:val="28"/>
        </w:rPr>
        <w:t xml:space="preserve"> </w:t>
      </w:r>
      <w:proofErr w:type="spellStart"/>
      <w:r>
        <w:rPr>
          <w:sz w:val="28"/>
          <w:szCs w:val="28"/>
        </w:rPr>
        <w:t>пенсій</w:t>
      </w:r>
      <w:proofErr w:type="spellEnd"/>
      <w:r>
        <w:rPr>
          <w:sz w:val="28"/>
          <w:szCs w:val="28"/>
        </w:rPr>
        <w:t xml:space="preserve"> і </w:t>
      </w:r>
      <w:proofErr w:type="spellStart"/>
      <w:r>
        <w:rPr>
          <w:sz w:val="28"/>
          <w:szCs w:val="28"/>
        </w:rPr>
        <w:t>допомог</w:t>
      </w:r>
      <w:proofErr w:type="spellEnd"/>
      <w:r>
        <w:rPr>
          <w:sz w:val="28"/>
          <w:szCs w:val="28"/>
        </w:rPr>
        <w:t xml:space="preserve"> - 396,2тис. </w:t>
      </w:r>
      <w:proofErr w:type="spellStart"/>
      <w:r>
        <w:rPr>
          <w:sz w:val="28"/>
          <w:szCs w:val="28"/>
        </w:rPr>
        <w:t>грн</w:t>
      </w:r>
      <w:proofErr w:type="spellEnd"/>
      <w:r>
        <w:rPr>
          <w:sz w:val="28"/>
          <w:szCs w:val="28"/>
        </w:rPr>
        <w:t>;</w:t>
      </w:r>
    </w:p>
    <w:p w:rsidR="005B2E9A" w:rsidRDefault="005B2E9A" w:rsidP="005B2E9A">
      <w:pPr>
        <w:ind w:firstLine="360"/>
        <w:contextualSpacing/>
        <w:jc w:val="both"/>
        <w:rPr>
          <w:sz w:val="28"/>
          <w:szCs w:val="28"/>
        </w:rPr>
      </w:pPr>
      <w:r>
        <w:rPr>
          <w:sz w:val="28"/>
          <w:szCs w:val="28"/>
        </w:rPr>
        <w:t xml:space="preserve">За рахунок коштів, отриманих з інших джерел, касові видатки склали </w:t>
      </w:r>
      <w:r>
        <w:rPr>
          <w:b/>
          <w:bCs/>
          <w:sz w:val="28"/>
          <w:szCs w:val="28"/>
        </w:rPr>
        <w:t>25 596,5 </w:t>
      </w:r>
      <w:r>
        <w:rPr>
          <w:sz w:val="28"/>
          <w:szCs w:val="28"/>
        </w:rPr>
        <w:t>тис. грн за нижчепереліченими статтями витрат:</w:t>
      </w:r>
    </w:p>
    <w:p w:rsidR="005B2E9A" w:rsidRPr="005B2E9A" w:rsidRDefault="005B2E9A" w:rsidP="00F60141">
      <w:pPr>
        <w:pStyle w:val="a7"/>
        <w:widowControl/>
        <w:numPr>
          <w:ilvl w:val="0"/>
          <w:numId w:val="52"/>
        </w:numPr>
        <w:ind w:left="567" w:hanging="567"/>
        <w:jc w:val="both"/>
        <w:rPr>
          <w:sz w:val="28"/>
          <w:szCs w:val="28"/>
          <w:lang w:val="uk-UA"/>
        </w:rPr>
      </w:pPr>
      <w:r w:rsidRPr="005B2E9A">
        <w:rPr>
          <w:sz w:val="28"/>
          <w:szCs w:val="28"/>
          <w:lang w:val="uk-UA"/>
        </w:rPr>
        <w:t xml:space="preserve">гуманітарна та благодійна допомога — 14 382,6 тис. грн </w:t>
      </w:r>
      <w:r w:rsidRPr="005B2E9A">
        <w:rPr>
          <w:color w:val="000000" w:themeColor="text1"/>
          <w:sz w:val="28"/>
          <w:szCs w:val="28"/>
          <w:lang w:val="uk-UA"/>
        </w:rPr>
        <w:t xml:space="preserve">(в </w:t>
      </w:r>
      <w:proofErr w:type="spellStart"/>
      <w:r w:rsidRPr="005B2E9A">
        <w:rPr>
          <w:color w:val="000000" w:themeColor="text1"/>
          <w:sz w:val="28"/>
          <w:szCs w:val="28"/>
          <w:lang w:val="uk-UA"/>
        </w:rPr>
        <w:t>т.ч</w:t>
      </w:r>
      <w:proofErr w:type="spellEnd"/>
      <w:r w:rsidRPr="005B2E9A">
        <w:rPr>
          <w:color w:val="000000" w:themeColor="text1"/>
          <w:sz w:val="28"/>
          <w:szCs w:val="28"/>
          <w:lang w:val="uk-UA"/>
        </w:rPr>
        <w:t xml:space="preserve">. </w:t>
      </w:r>
      <w:r w:rsidRPr="005B2E9A">
        <w:rPr>
          <w:sz w:val="28"/>
          <w:szCs w:val="28"/>
          <w:lang w:val="uk-UA"/>
        </w:rPr>
        <w:t>предмети, матеріали та інвентар</w:t>
      </w:r>
      <w:r w:rsidRPr="005B2E9A">
        <w:rPr>
          <w:color w:val="000000" w:themeColor="text1"/>
          <w:sz w:val="28"/>
          <w:szCs w:val="28"/>
          <w:lang w:val="uk-UA"/>
        </w:rPr>
        <w:t xml:space="preserve">, медикаменти та вироби медичного призначення, медичне обладнання, </w:t>
      </w:r>
      <w:r w:rsidRPr="005B2E9A">
        <w:rPr>
          <w:sz w:val="28"/>
          <w:szCs w:val="28"/>
          <w:lang w:val="uk-UA"/>
        </w:rPr>
        <w:t>сонячні панелі</w:t>
      </w:r>
      <w:r>
        <w:rPr>
          <w:sz w:val="28"/>
          <w:szCs w:val="28"/>
          <w:lang w:val="uk-UA"/>
        </w:rPr>
        <w:t>,</w:t>
      </w:r>
      <w:r w:rsidRPr="005B2E9A">
        <w:rPr>
          <w:sz w:val="28"/>
          <w:szCs w:val="28"/>
          <w:lang w:val="uk-UA"/>
        </w:rPr>
        <w:t xml:space="preserve"> </w:t>
      </w:r>
      <w:r w:rsidRPr="005B2E9A">
        <w:rPr>
          <w:color w:val="000000" w:themeColor="text1"/>
          <w:sz w:val="28"/>
          <w:szCs w:val="28"/>
          <w:lang w:val="uk-UA"/>
        </w:rPr>
        <w:t xml:space="preserve">засоби індивідуального захисту, </w:t>
      </w:r>
      <w:r w:rsidRPr="005B2E9A">
        <w:rPr>
          <w:sz w:val="28"/>
          <w:szCs w:val="28"/>
          <w:lang w:val="uk-UA"/>
        </w:rPr>
        <w:t>послуги з теплопостачання</w:t>
      </w:r>
      <w:r>
        <w:rPr>
          <w:sz w:val="28"/>
          <w:szCs w:val="28"/>
          <w:lang w:val="uk-UA"/>
        </w:rPr>
        <w:t xml:space="preserve">, </w:t>
      </w:r>
      <w:r w:rsidRPr="005B2E9A">
        <w:rPr>
          <w:sz w:val="28"/>
          <w:szCs w:val="28"/>
          <w:lang w:val="uk-UA"/>
        </w:rPr>
        <w:t>продукти харчування,</w:t>
      </w:r>
      <w:r w:rsidRPr="005B2E9A">
        <w:rPr>
          <w:color w:val="000000" w:themeColor="text1"/>
          <w:sz w:val="28"/>
          <w:szCs w:val="28"/>
          <w:lang w:val="uk-UA"/>
        </w:rPr>
        <w:t xml:space="preserve"> дезінфікуючі засоби</w:t>
      </w:r>
      <w:r w:rsidRPr="005B2E9A">
        <w:rPr>
          <w:sz w:val="28"/>
          <w:szCs w:val="28"/>
          <w:lang w:val="uk-UA"/>
        </w:rPr>
        <w:t>);</w:t>
      </w:r>
    </w:p>
    <w:p w:rsidR="005B2E9A" w:rsidRDefault="005B2E9A" w:rsidP="00F60141">
      <w:pPr>
        <w:pStyle w:val="a7"/>
        <w:widowControl/>
        <w:numPr>
          <w:ilvl w:val="0"/>
          <w:numId w:val="52"/>
        </w:numPr>
        <w:ind w:left="567" w:hanging="567"/>
        <w:jc w:val="both"/>
        <w:rPr>
          <w:sz w:val="28"/>
          <w:szCs w:val="28"/>
        </w:rPr>
      </w:pPr>
      <w:proofErr w:type="spellStart"/>
      <w:r>
        <w:rPr>
          <w:sz w:val="28"/>
          <w:szCs w:val="28"/>
        </w:rPr>
        <w:t>централізоване</w:t>
      </w:r>
      <w:proofErr w:type="spellEnd"/>
      <w:r>
        <w:rPr>
          <w:sz w:val="28"/>
          <w:szCs w:val="28"/>
        </w:rPr>
        <w:t xml:space="preserve"> </w:t>
      </w:r>
      <w:proofErr w:type="spellStart"/>
      <w:r>
        <w:rPr>
          <w:sz w:val="28"/>
          <w:szCs w:val="28"/>
        </w:rPr>
        <w:t>постачання</w:t>
      </w:r>
      <w:proofErr w:type="spellEnd"/>
      <w:r>
        <w:rPr>
          <w:sz w:val="28"/>
          <w:szCs w:val="28"/>
        </w:rPr>
        <w:t xml:space="preserve"> - 7 305,9 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ind w:left="567" w:hanging="567"/>
        <w:jc w:val="both"/>
        <w:rPr>
          <w:sz w:val="28"/>
          <w:szCs w:val="28"/>
        </w:rPr>
      </w:pPr>
      <w:r>
        <w:rPr>
          <w:sz w:val="28"/>
          <w:szCs w:val="28"/>
        </w:rPr>
        <w:t xml:space="preserve">оплата </w:t>
      </w:r>
      <w:proofErr w:type="spellStart"/>
      <w:r>
        <w:rPr>
          <w:sz w:val="28"/>
          <w:szCs w:val="28"/>
        </w:rPr>
        <w:t>послуг</w:t>
      </w:r>
      <w:proofErr w:type="spellEnd"/>
      <w:r>
        <w:rPr>
          <w:sz w:val="28"/>
          <w:szCs w:val="28"/>
        </w:rPr>
        <w:t xml:space="preserve"> (</w:t>
      </w:r>
      <w:proofErr w:type="spellStart"/>
      <w:r>
        <w:rPr>
          <w:sz w:val="28"/>
          <w:szCs w:val="28"/>
        </w:rPr>
        <w:t>крім</w:t>
      </w:r>
      <w:proofErr w:type="spellEnd"/>
      <w:r>
        <w:rPr>
          <w:sz w:val="28"/>
          <w:szCs w:val="28"/>
        </w:rPr>
        <w:t xml:space="preserve"> </w:t>
      </w:r>
      <w:proofErr w:type="spellStart"/>
      <w:r>
        <w:rPr>
          <w:sz w:val="28"/>
          <w:szCs w:val="28"/>
        </w:rPr>
        <w:t>комунальних</w:t>
      </w:r>
      <w:proofErr w:type="spellEnd"/>
      <w:r>
        <w:rPr>
          <w:sz w:val="28"/>
          <w:szCs w:val="28"/>
        </w:rPr>
        <w:t xml:space="preserve">) – 1 866,6 тис. </w:t>
      </w:r>
      <w:proofErr w:type="spellStart"/>
      <w:r>
        <w:rPr>
          <w:sz w:val="28"/>
          <w:szCs w:val="28"/>
        </w:rPr>
        <w:t>грн</w:t>
      </w:r>
      <w:proofErr w:type="spellEnd"/>
      <w:r>
        <w:rPr>
          <w:sz w:val="28"/>
          <w:szCs w:val="28"/>
        </w:rPr>
        <w:t>;</w:t>
      </w:r>
    </w:p>
    <w:p w:rsidR="005B2E9A" w:rsidRDefault="005B2E9A" w:rsidP="00F60141">
      <w:pPr>
        <w:pStyle w:val="a7"/>
        <w:widowControl/>
        <w:numPr>
          <w:ilvl w:val="0"/>
          <w:numId w:val="52"/>
        </w:numPr>
        <w:ind w:left="567" w:hanging="567"/>
        <w:jc w:val="both"/>
        <w:rPr>
          <w:sz w:val="28"/>
          <w:szCs w:val="28"/>
        </w:rPr>
      </w:pPr>
      <w:proofErr w:type="spellStart"/>
      <w:r>
        <w:rPr>
          <w:sz w:val="28"/>
          <w:szCs w:val="28"/>
        </w:rPr>
        <w:t>предмети</w:t>
      </w:r>
      <w:proofErr w:type="spellEnd"/>
      <w:r>
        <w:rPr>
          <w:sz w:val="28"/>
          <w:szCs w:val="28"/>
        </w:rPr>
        <w:t xml:space="preserve">, </w:t>
      </w:r>
      <w:proofErr w:type="spellStart"/>
      <w:r>
        <w:rPr>
          <w:sz w:val="28"/>
          <w:szCs w:val="28"/>
        </w:rPr>
        <w:t>матеріали</w:t>
      </w:r>
      <w:proofErr w:type="spellEnd"/>
      <w:r>
        <w:rPr>
          <w:sz w:val="28"/>
          <w:szCs w:val="28"/>
        </w:rPr>
        <w:t xml:space="preserve">, </w:t>
      </w:r>
      <w:proofErr w:type="spellStart"/>
      <w:r>
        <w:rPr>
          <w:sz w:val="28"/>
          <w:szCs w:val="28"/>
        </w:rPr>
        <w:t>обладнання</w:t>
      </w:r>
      <w:proofErr w:type="spellEnd"/>
      <w:r>
        <w:rPr>
          <w:sz w:val="28"/>
          <w:szCs w:val="28"/>
        </w:rPr>
        <w:t xml:space="preserve"> та </w:t>
      </w:r>
      <w:proofErr w:type="spellStart"/>
      <w:r>
        <w:rPr>
          <w:sz w:val="28"/>
          <w:szCs w:val="28"/>
        </w:rPr>
        <w:t>інвентар</w:t>
      </w:r>
      <w:proofErr w:type="spellEnd"/>
      <w:r>
        <w:rPr>
          <w:sz w:val="28"/>
          <w:szCs w:val="28"/>
        </w:rPr>
        <w:t xml:space="preserve"> – 1 101,1 тис </w:t>
      </w:r>
      <w:proofErr w:type="spellStart"/>
      <w:r>
        <w:rPr>
          <w:sz w:val="28"/>
          <w:szCs w:val="28"/>
        </w:rPr>
        <w:t>грн</w:t>
      </w:r>
      <w:proofErr w:type="spellEnd"/>
      <w:r>
        <w:rPr>
          <w:sz w:val="28"/>
          <w:szCs w:val="28"/>
          <w:lang w:val="uk-UA"/>
        </w:rPr>
        <w:t xml:space="preserve"> тощо.</w:t>
      </w:r>
    </w:p>
    <w:p w:rsidR="005B2E9A" w:rsidRDefault="005B2E9A" w:rsidP="005B2E9A">
      <w:pPr>
        <w:ind w:left="567"/>
        <w:rPr>
          <w:rFonts w:eastAsia="SimSun"/>
          <w:b/>
          <w:iCs/>
          <w:color w:val="000000" w:themeColor="text1"/>
          <w:sz w:val="28"/>
          <w:szCs w:val="28"/>
          <w:lang w:eastAsia="zh-CN"/>
        </w:rPr>
      </w:pPr>
      <w:r>
        <w:rPr>
          <w:noProof/>
          <w:lang w:eastAsia="uk-UA"/>
        </w:rPr>
        <w:lastRenderedPageBreak/>
        <w:drawing>
          <wp:inline distT="0" distB="0" distL="0" distR="0" wp14:anchorId="7AB0D2D5" wp14:editId="6C9540F8">
            <wp:extent cx="5940425" cy="3826726"/>
            <wp:effectExtent l="0" t="0" r="3175" b="2540"/>
            <wp:docPr id="138" name="Діагра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5B2E9A" w:rsidRDefault="005B2E9A" w:rsidP="005B2E9A">
      <w:pPr>
        <w:ind w:left="567"/>
        <w:rPr>
          <w:rFonts w:eastAsia="SimSun"/>
          <w:b/>
          <w:iCs/>
          <w:color w:val="000000" w:themeColor="text1"/>
          <w:sz w:val="28"/>
          <w:szCs w:val="28"/>
          <w:lang w:eastAsia="zh-CN"/>
        </w:rPr>
      </w:pPr>
    </w:p>
    <w:p w:rsidR="005B2E9A" w:rsidRDefault="005B2E9A" w:rsidP="005B2E9A">
      <w:pPr>
        <w:ind w:left="567"/>
        <w:rPr>
          <w:rFonts w:eastAsia="SimSun"/>
          <w:b/>
          <w:iCs/>
          <w:color w:val="000000" w:themeColor="text1"/>
          <w:sz w:val="28"/>
          <w:szCs w:val="28"/>
          <w:lang w:eastAsia="zh-CN"/>
        </w:rPr>
      </w:pPr>
    </w:p>
    <w:p w:rsidR="005B2E9A" w:rsidRPr="009A34B5" w:rsidRDefault="006C40AF" w:rsidP="005B2E9A">
      <w:pPr>
        <w:ind w:left="567"/>
        <w:rPr>
          <w:b/>
          <w:sz w:val="28"/>
          <w:szCs w:val="28"/>
          <w:lang w:val="en-US"/>
        </w:rPr>
      </w:pPr>
      <w:hyperlink r:id="rId106" w:history="1">
        <w:hyperlink r:id="rId107" w:history="1">
          <w:r w:rsidR="005B2E9A" w:rsidRPr="009A34B5">
            <w:rPr>
              <w:color w:val="351E0C"/>
              <w:sz w:val="28"/>
              <w:szCs w:val="28"/>
            </w:rPr>
            <w:t>КНП “Калуський міський центр первинної медико-санітарної допомоги"</w:t>
          </w:r>
        </w:hyperlink>
      </w:hyperlink>
    </w:p>
    <w:p w:rsidR="005B2E9A" w:rsidRPr="00A205A7" w:rsidRDefault="005B2E9A" w:rsidP="005B2E9A">
      <w:pPr>
        <w:rPr>
          <w:b/>
          <w:sz w:val="28"/>
          <w:szCs w:val="28"/>
        </w:rPr>
      </w:pPr>
      <w:r>
        <w:rPr>
          <w:b/>
          <w:smallCaps/>
          <w:noProof/>
          <w:color w:val="000000" w:themeColor="text1"/>
          <w:sz w:val="28"/>
          <w:szCs w:val="20"/>
          <w:lang w:eastAsia="uk-UA"/>
        </w:rPr>
        <w:t xml:space="preserve">          </w:t>
      </w:r>
      <w:r>
        <w:rPr>
          <w:noProof/>
          <w:lang w:eastAsia="uk-UA"/>
        </w:rPr>
        <mc:AlternateContent>
          <mc:Choice Requires="wps">
            <w:drawing>
              <wp:inline distT="0" distB="0" distL="0" distR="0" wp14:anchorId="34EA5338" wp14:editId="1C875F31">
                <wp:extent cx="3728085" cy="0"/>
                <wp:effectExtent l="24130" t="93345" r="29210" b="87630"/>
                <wp:docPr id="13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0"/>
                        </a:xfrm>
                        <a:prstGeom prst="straightConnector1">
                          <a:avLst/>
                        </a:prstGeom>
                        <a:noFill/>
                        <a:ln w="38100">
                          <a:solidFill>
                            <a:srgbClr val="117D87"/>
                          </a:solidFill>
                          <a:round/>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type w14:anchorId="11F2B342" id="_x0000_t32" coordsize="21600,21600" o:spt="32" o:oned="t" path="m,l21600,21600e" filled="f">
                <v:path arrowok="t" fillok="f" o:connecttype="none"/>
                <o:lock v:ext="edit" shapetype="t"/>
              </v:shapetype>
              <v:shape id="AutoShape 4" o:spid="_x0000_s1026" type="#_x0000_t32" style="width:293.5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" strokecolor="#117d87" strokeweight="3pt">
                <v:stroke endarrow="block"/>
                <w10:anchorlock/>
              </v:shape>
            </w:pict>
          </mc:Fallback>
        </mc:AlternateContent>
      </w:r>
    </w:p>
    <w:p w:rsidR="005B2E9A" w:rsidRPr="009A34B5" w:rsidRDefault="005B2E9A" w:rsidP="005B2E9A">
      <w:pPr>
        <w:jc w:val="both"/>
        <w:rPr>
          <w:color w:val="351E0C"/>
          <w:sz w:val="28"/>
          <w:szCs w:val="28"/>
        </w:rPr>
      </w:pPr>
      <w:r w:rsidRPr="009A34B5">
        <w:rPr>
          <w:color w:val="351E0C"/>
          <w:sz w:val="28"/>
          <w:szCs w:val="28"/>
        </w:rPr>
        <w:t xml:space="preserve">           </w:t>
      </w:r>
      <w:r>
        <w:rPr>
          <w:color w:val="351E0C"/>
          <w:sz w:val="28"/>
          <w:szCs w:val="28"/>
        </w:rPr>
        <w:t xml:space="preserve"> </w:t>
      </w:r>
      <w:r w:rsidRPr="009A34B5">
        <w:rPr>
          <w:color w:val="351E0C"/>
          <w:sz w:val="28"/>
          <w:szCs w:val="28"/>
        </w:rPr>
        <w:t xml:space="preserve">Калуський міський центр первинної медико-санітарної допомоги обслуговує </w:t>
      </w:r>
      <w:r w:rsidRPr="00FE1CB4">
        <w:rPr>
          <w:color w:val="351E0C"/>
          <w:sz w:val="28"/>
          <w:szCs w:val="28"/>
        </w:rPr>
        <w:t>74452</w:t>
      </w:r>
      <w:r>
        <w:rPr>
          <w:color w:val="351E0C"/>
          <w:sz w:val="28"/>
          <w:szCs w:val="28"/>
        </w:rPr>
        <w:t xml:space="preserve"> жителя Калуської ТГ, дітей </w:t>
      </w:r>
      <w:r w:rsidRPr="009A34B5">
        <w:rPr>
          <w:color w:val="351E0C"/>
          <w:sz w:val="28"/>
          <w:szCs w:val="28"/>
        </w:rPr>
        <w:t xml:space="preserve">від 0-17 років – </w:t>
      </w:r>
      <w:r w:rsidRPr="00FE1CB4">
        <w:rPr>
          <w:color w:val="351E0C"/>
          <w:sz w:val="28"/>
          <w:szCs w:val="28"/>
        </w:rPr>
        <w:t>11548,</w:t>
      </w:r>
      <w:r w:rsidRPr="009A34B5">
        <w:rPr>
          <w:color w:val="351E0C"/>
          <w:sz w:val="28"/>
          <w:szCs w:val="28"/>
        </w:rPr>
        <w:t xml:space="preserve"> що укладали договір з лікарями первинки. </w:t>
      </w:r>
    </w:p>
    <w:p w:rsidR="005B2E9A" w:rsidRDefault="005B2E9A" w:rsidP="005B2E9A">
      <w:pPr>
        <w:ind w:firstLine="851"/>
        <w:jc w:val="both"/>
        <w:rPr>
          <w:color w:val="351E0C"/>
          <w:sz w:val="28"/>
          <w:szCs w:val="28"/>
        </w:rPr>
      </w:pPr>
      <w:r>
        <w:rPr>
          <w:color w:val="351E0C"/>
          <w:sz w:val="28"/>
          <w:szCs w:val="28"/>
        </w:rPr>
        <w:t>В</w:t>
      </w:r>
      <w:r w:rsidRPr="009A34B5">
        <w:rPr>
          <w:color w:val="351E0C"/>
          <w:sz w:val="28"/>
          <w:szCs w:val="28"/>
        </w:rPr>
        <w:t xml:space="preserve"> Калуському міському центрі ПМСД працює педіатрична та терапевтична служба та надається вторинна спеціалізована допомога. </w:t>
      </w:r>
    </w:p>
    <w:p w:rsidR="005B2E9A" w:rsidRPr="009A34B5" w:rsidRDefault="005B2E9A" w:rsidP="005B2E9A">
      <w:pPr>
        <w:ind w:firstLine="709"/>
        <w:jc w:val="both"/>
        <w:rPr>
          <w:color w:val="351E0C"/>
          <w:sz w:val="28"/>
          <w:szCs w:val="28"/>
        </w:rPr>
      </w:pPr>
      <w:r>
        <w:rPr>
          <w:color w:val="351E0C"/>
          <w:sz w:val="28"/>
          <w:szCs w:val="28"/>
        </w:rPr>
        <w:t xml:space="preserve"> </w:t>
      </w:r>
      <w:r w:rsidRPr="009A34B5">
        <w:rPr>
          <w:color w:val="351E0C"/>
          <w:sz w:val="28"/>
          <w:szCs w:val="28"/>
        </w:rPr>
        <w:t xml:space="preserve">Функціонують три приміщення для надання первинної медичної допомоги на вул. </w:t>
      </w:r>
      <w:proofErr w:type="spellStart"/>
      <w:r w:rsidRPr="009A34B5">
        <w:rPr>
          <w:color w:val="351E0C"/>
          <w:sz w:val="28"/>
          <w:szCs w:val="28"/>
        </w:rPr>
        <w:t>Б.Хмельницького</w:t>
      </w:r>
      <w:proofErr w:type="spellEnd"/>
      <w:r w:rsidRPr="009A34B5">
        <w:rPr>
          <w:color w:val="351E0C"/>
          <w:sz w:val="28"/>
          <w:szCs w:val="28"/>
        </w:rPr>
        <w:t xml:space="preserve"> 32</w:t>
      </w:r>
      <w:r>
        <w:rPr>
          <w:color w:val="351E0C"/>
          <w:sz w:val="28"/>
          <w:szCs w:val="28"/>
        </w:rPr>
        <w:t xml:space="preserve"> </w:t>
      </w:r>
      <w:r w:rsidRPr="009A34B5">
        <w:rPr>
          <w:color w:val="351E0C"/>
          <w:sz w:val="28"/>
          <w:szCs w:val="28"/>
        </w:rPr>
        <w:t xml:space="preserve">– для дорослого населення та філій на вул. Будівельників та вул. </w:t>
      </w:r>
      <w:proofErr w:type="spellStart"/>
      <w:r w:rsidRPr="009A34B5">
        <w:rPr>
          <w:color w:val="351E0C"/>
          <w:sz w:val="28"/>
          <w:szCs w:val="28"/>
        </w:rPr>
        <w:t>Дзвонарській</w:t>
      </w:r>
      <w:proofErr w:type="spellEnd"/>
      <w:r w:rsidRPr="009A34B5">
        <w:rPr>
          <w:color w:val="351E0C"/>
          <w:sz w:val="28"/>
          <w:szCs w:val="28"/>
        </w:rPr>
        <w:t xml:space="preserve"> для дітей, 5 </w:t>
      </w:r>
      <w:r>
        <w:rPr>
          <w:color w:val="351E0C"/>
          <w:sz w:val="28"/>
          <w:szCs w:val="28"/>
        </w:rPr>
        <w:t>амбулаторій</w:t>
      </w:r>
      <w:r w:rsidRPr="009A34B5">
        <w:rPr>
          <w:color w:val="351E0C"/>
          <w:sz w:val="28"/>
          <w:szCs w:val="28"/>
        </w:rPr>
        <w:t xml:space="preserve"> та 9 ФАПів.</w:t>
      </w:r>
    </w:p>
    <w:p w:rsidR="005B2E9A" w:rsidRDefault="005B2E9A" w:rsidP="005B2E9A">
      <w:pPr>
        <w:rPr>
          <w:color w:val="351E0C"/>
          <w:sz w:val="28"/>
          <w:szCs w:val="28"/>
        </w:rPr>
      </w:pPr>
    </w:p>
    <w:p w:rsidR="005B2E9A" w:rsidRPr="00A1455F" w:rsidRDefault="005B2E9A" w:rsidP="005B2E9A">
      <w:pPr>
        <w:rPr>
          <w:b/>
          <w:color w:val="351E0C"/>
          <w:sz w:val="28"/>
          <w:szCs w:val="28"/>
        </w:rPr>
      </w:pPr>
      <w:r w:rsidRPr="00A1455F">
        <w:rPr>
          <w:b/>
          <w:color w:val="351E0C"/>
          <w:sz w:val="28"/>
          <w:szCs w:val="28"/>
        </w:rPr>
        <w:t>КАДРИ</w:t>
      </w:r>
    </w:p>
    <w:p w:rsidR="005B2E9A" w:rsidRDefault="005B2E9A" w:rsidP="005B2E9A">
      <w:pPr>
        <w:ind w:firstLine="708"/>
        <w:jc w:val="both"/>
        <w:rPr>
          <w:color w:val="351E0C"/>
          <w:sz w:val="28"/>
          <w:szCs w:val="28"/>
        </w:rPr>
      </w:pPr>
      <w:r>
        <w:rPr>
          <w:color w:val="351E0C"/>
          <w:sz w:val="28"/>
          <w:szCs w:val="28"/>
        </w:rPr>
        <w:t>Надання медичної допомоги</w:t>
      </w:r>
      <w:r w:rsidRPr="00C02A81">
        <w:rPr>
          <w:color w:val="351E0C"/>
          <w:sz w:val="28"/>
          <w:szCs w:val="28"/>
        </w:rPr>
        <w:t xml:space="preserve"> в КМЦ ПМСД </w:t>
      </w:r>
      <w:r>
        <w:rPr>
          <w:color w:val="351E0C"/>
          <w:sz w:val="28"/>
          <w:szCs w:val="28"/>
        </w:rPr>
        <w:t>забезпечують</w:t>
      </w:r>
      <w:r w:rsidRPr="00C02A81">
        <w:rPr>
          <w:color w:val="351E0C"/>
          <w:sz w:val="28"/>
          <w:szCs w:val="28"/>
        </w:rPr>
        <w:t xml:space="preserve"> </w:t>
      </w:r>
      <w:r>
        <w:rPr>
          <w:color w:val="351E0C"/>
          <w:sz w:val="28"/>
          <w:szCs w:val="28"/>
        </w:rPr>
        <w:t>454</w:t>
      </w:r>
      <w:r w:rsidRPr="00C02A81">
        <w:rPr>
          <w:color w:val="351E0C"/>
          <w:sz w:val="28"/>
          <w:szCs w:val="28"/>
        </w:rPr>
        <w:t xml:space="preserve"> </w:t>
      </w:r>
      <w:r>
        <w:rPr>
          <w:color w:val="351E0C"/>
          <w:sz w:val="28"/>
          <w:szCs w:val="28"/>
        </w:rPr>
        <w:t>працівників</w:t>
      </w:r>
      <w:r w:rsidRPr="00C02A81">
        <w:rPr>
          <w:color w:val="351E0C"/>
          <w:sz w:val="28"/>
          <w:szCs w:val="28"/>
        </w:rPr>
        <w:t>, з них</w:t>
      </w:r>
      <w:r>
        <w:rPr>
          <w:color w:val="351E0C"/>
          <w:sz w:val="28"/>
          <w:szCs w:val="28"/>
        </w:rPr>
        <w:t>:</w:t>
      </w:r>
    </w:p>
    <w:p w:rsidR="005B2E9A" w:rsidRDefault="005B2E9A" w:rsidP="005B2E9A">
      <w:pPr>
        <w:ind w:firstLine="708"/>
        <w:jc w:val="both"/>
        <w:rPr>
          <w:color w:val="351E0C"/>
          <w:sz w:val="28"/>
          <w:szCs w:val="28"/>
        </w:rPr>
      </w:pPr>
      <w:r w:rsidRPr="00C02A81">
        <w:rPr>
          <w:color w:val="351E0C"/>
          <w:sz w:val="28"/>
          <w:szCs w:val="28"/>
        </w:rPr>
        <w:t xml:space="preserve">158 лікарів, </w:t>
      </w:r>
    </w:p>
    <w:p w:rsidR="005B2E9A" w:rsidRDefault="005B2E9A" w:rsidP="005B2E9A">
      <w:pPr>
        <w:ind w:firstLine="708"/>
        <w:jc w:val="both"/>
        <w:rPr>
          <w:color w:val="351E0C"/>
          <w:sz w:val="28"/>
          <w:szCs w:val="28"/>
        </w:rPr>
      </w:pPr>
      <w:r>
        <w:rPr>
          <w:color w:val="351E0C"/>
          <w:sz w:val="28"/>
          <w:szCs w:val="28"/>
        </w:rPr>
        <w:t>215 медичних сестер</w:t>
      </w:r>
      <w:r w:rsidRPr="00C02A81">
        <w:rPr>
          <w:color w:val="351E0C"/>
          <w:sz w:val="28"/>
          <w:szCs w:val="28"/>
        </w:rPr>
        <w:t xml:space="preserve">, </w:t>
      </w:r>
    </w:p>
    <w:p w:rsidR="005B2E9A" w:rsidRDefault="005B2E9A" w:rsidP="005B2E9A">
      <w:pPr>
        <w:ind w:firstLine="708"/>
        <w:jc w:val="both"/>
        <w:rPr>
          <w:color w:val="351E0C"/>
          <w:sz w:val="28"/>
          <w:szCs w:val="28"/>
        </w:rPr>
      </w:pPr>
      <w:r>
        <w:rPr>
          <w:color w:val="351E0C"/>
          <w:sz w:val="28"/>
          <w:szCs w:val="28"/>
        </w:rPr>
        <w:t>32 санітарок</w:t>
      </w:r>
      <w:r w:rsidRPr="00C02A81">
        <w:rPr>
          <w:color w:val="351E0C"/>
          <w:sz w:val="28"/>
          <w:szCs w:val="28"/>
        </w:rPr>
        <w:t xml:space="preserve">, </w:t>
      </w:r>
    </w:p>
    <w:p w:rsidR="005B2E9A" w:rsidRDefault="005B2E9A" w:rsidP="005B2E9A">
      <w:pPr>
        <w:ind w:firstLine="708"/>
        <w:jc w:val="both"/>
        <w:rPr>
          <w:color w:val="351E0C"/>
          <w:sz w:val="28"/>
          <w:szCs w:val="28"/>
        </w:rPr>
      </w:pPr>
      <w:r>
        <w:rPr>
          <w:color w:val="351E0C"/>
          <w:sz w:val="28"/>
          <w:szCs w:val="28"/>
        </w:rPr>
        <w:t xml:space="preserve">62 </w:t>
      </w:r>
      <w:r w:rsidRPr="00C02A81">
        <w:rPr>
          <w:color w:val="351E0C"/>
          <w:sz w:val="28"/>
          <w:szCs w:val="28"/>
        </w:rPr>
        <w:t>інш</w:t>
      </w:r>
      <w:r>
        <w:rPr>
          <w:color w:val="351E0C"/>
          <w:sz w:val="28"/>
          <w:szCs w:val="28"/>
        </w:rPr>
        <w:t>их</w:t>
      </w:r>
      <w:r w:rsidRPr="00C02A81">
        <w:rPr>
          <w:color w:val="351E0C"/>
          <w:sz w:val="28"/>
          <w:szCs w:val="28"/>
        </w:rPr>
        <w:t>.</w:t>
      </w:r>
      <w:r>
        <w:rPr>
          <w:color w:val="351E0C"/>
          <w:sz w:val="28"/>
          <w:szCs w:val="28"/>
        </w:rPr>
        <w:t xml:space="preserve"> </w:t>
      </w:r>
    </w:p>
    <w:p w:rsidR="005B2E9A" w:rsidRDefault="005B2E9A" w:rsidP="005B2E9A">
      <w:pPr>
        <w:ind w:firstLine="708"/>
        <w:jc w:val="both"/>
        <w:rPr>
          <w:color w:val="351E0C"/>
          <w:sz w:val="28"/>
          <w:szCs w:val="28"/>
        </w:rPr>
      </w:pPr>
      <w:r>
        <w:rPr>
          <w:color w:val="351E0C"/>
          <w:sz w:val="28"/>
          <w:szCs w:val="28"/>
        </w:rPr>
        <w:t>Серед лікарів</w:t>
      </w:r>
      <w:r w:rsidRPr="00C02A81">
        <w:rPr>
          <w:color w:val="351E0C"/>
          <w:sz w:val="28"/>
          <w:szCs w:val="28"/>
        </w:rPr>
        <w:t xml:space="preserve"> </w:t>
      </w:r>
      <w:r w:rsidRPr="009A34B5">
        <w:rPr>
          <w:color w:val="351E0C"/>
          <w:sz w:val="28"/>
          <w:szCs w:val="28"/>
        </w:rPr>
        <w:t>–</w:t>
      </w:r>
      <w:r w:rsidRPr="00C02A81">
        <w:rPr>
          <w:color w:val="351E0C"/>
          <w:sz w:val="28"/>
          <w:szCs w:val="28"/>
        </w:rPr>
        <w:t xml:space="preserve"> 34 терапевтів, 15 педіатрів та 15 лікарів ЗПСМ надається вузькоспеціалізована допомога.</w:t>
      </w:r>
    </w:p>
    <w:p w:rsidR="005B2E9A" w:rsidRDefault="005B2E9A" w:rsidP="005B2E9A">
      <w:pPr>
        <w:rPr>
          <w:sz w:val="28"/>
          <w:szCs w:val="28"/>
        </w:rPr>
      </w:pPr>
    </w:p>
    <w:p w:rsidR="005B2E9A" w:rsidRPr="00A1455F" w:rsidRDefault="005B2E9A" w:rsidP="005B2E9A">
      <w:pPr>
        <w:rPr>
          <w:b/>
          <w:sz w:val="28"/>
          <w:szCs w:val="28"/>
        </w:rPr>
      </w:pPr>
      <w:r w:rsidRPr="00A1455F">
        <w:rPr>
          <w:b/>
          <w:sz w:val="28"/>
          <w:szCs w:val="28"/>
        </w:rPr>
        <w:t>ПОКАЗНИКИ АМБУЛАТОРНОЇ РОБОТИ</w:t>
      </w:r>
    </w:p>
    <w:p w:rsidR="005B2E9A" w:rsidRPr="008C1066" w:rsidRDefault="005B2E9A" w:rsidP="005B2E9A">
      <w:pPr>
        <w:jc w:val="both"/>
        <w:rPr>
          <w:sz w:val="28"/>
          <w:szCs w:val="28"/>
        </w:rPr>
      </w:pPr>
      <w:r w:rsidRPr="008C1066">
        <w:rPr>
          <w:b/>
          <w:i/>
          <w:sz w:val="28"/>
          <w:szCs w:val="28"/>
        </w:rPr>
        <w:lastRenderedPageBreak/>
        <w:tab/>
      </w:r>
      <w:r>
        <w:rPr>
          <w:sz w:val="28"/>
          <w:szCs w:val="28"/>
        </w:rPr>
        <w:t>За рік збільшилися</w:t>
      </w:r>
      <w:r w:rsidRPr="008C1066">
        <w:rPr>
          <w:sz w:val="28"/>
          <w:szCs w:val="28"/>
        </w:rPr>
        <w:t xml:space="preserve"> показники </w:t>
      </w:r>
      <w:r>
        <w:rPr>
          <w:sz w:val="28"/>
          <w:szCs w:val="28"/>
        </w:rPr>
        <w:t>з</w:t>
      </w:r>
      <w:r w:rsidRPr="008C1066">
        <w:rPr>
          <w:sz w:val="28"/>
          <w:szCs w:val="28"/>
        </w:rPr>
        <w:t xml:space="preserve"> навантаженн</w:t>
      </w:r>
      <w:r>
        <w:rPr>
          <w:sz w:val="28"/>
          <w:szCs w:val="28"/>
        </w:rPr>
        <w:t>я</w:t>
      </w:r>
      <w:r w:rsidRPr="008C1066">
        <w:rPr>
          <w:sz w:val="28"/>
          <w:szCs w:val="28"/>
        </w:rPr>
        <w:t xml:space="preserve"> на прийомі та роботі н</w:t>
      </w:r>
      <w:r>
        <w:rPr>
          <w:sz w:val="28"/>
          <w:szCs w:val="28"/>
        </w:rPr>
        <w:t xml:space="preserve">а дому (виклики, консультації) </w:t>
      </w:r>
      <w:r w:rsidRPr="008C1066">
        <w:rPr>
          <w:sz w:val="28"/>
          <w:szCs w:val="28"/>
        </w:rPr>
        <w:t xml:space="preserve">лікарів центру. </w:t>
      </w:r>
      <w:r>
        <w:rPr>
          <w:sz w:val="28"/>
          <w:szCs w:val="28"/>
        </w:rPr>
        <w:t>З</w:t>
      </w:r>
      <w:r w:rsidRPr="008C1066">
        <w:rPr>
          <w:sz w:val="28"/>
          <w:szCs w:val="28"/>
        </w:rPr>
        <w:t xml:space="preserve">а 2023 прийнято </w:t>
      </w:r>
      <w:r w:rsidRPr="00451520">
        <w:rPr>
          <w:b/>
        </w:rPr>
        <w:t>617 091</w:t>
      </w:r>
      <w:r>
        <w:rPr>
          <w:b/>
          <w:sz w:val="28"/>
          <w:szCs w:val="28"/>
        </w:rPr>
        <w:t xml:space="preserve"> </w:t>
      </w:r>
      <w:r>
        <w:rPr>
          <w:sz w:val="28"/>
          <w:szCs w:val="28"/>
        </w:rPr>
        <w:t xml:space="preserve">пацієнтів (за 12  місяців 2023 </w:t>
      </w:r>
      <w:r w:rsidRPr="008C1066">
        <w:rPr>
          <w:sz w:val="28"/>
          <w:szCs w:val="28"/>
        </w:rPr>
        <w:t xml:space="preserve">– </w:t>
      </w:r>
      <w:r>
        <w:rPr>
          <w:b/>
        </w:rPr>
        <w:t>587 542</w:t>
      </w:r>
      <w:r w:rsidRPr="008C1066">
        <w:rPr>
          <w:sz w:val="28"/>
          <w:szCs w:val="28"/>
        </w:rPr>
        <w:t>).</w:t>
      </w:r>
    </w:p>
    <w:p w:rsidR="005B2E9A" w:rsidRDefault="005B2E9A" w:rsidP="005B2E9A">
      <w:pPr>
        <w:jc w:val="both"/>
        <w:rPr>
          <w:sz w:val="28"/>
          <w:szCs w:val="28"/>
        </w:rPr>
      </w:pPr>
      <w:r>
        <w:rPr>
          <w:sz w:val="28"/>
          <w:szCs w:val="28"/>
        </w:rPr>
        <w:t xml:space="preserve">      </w:t>
      </w:r>
      <w:r>
        <w:rPr>
          <w:sz w:val="28"/>
          <w:szCs w:val="28"/>
        </w:rPr>
        <w:tab/>
        <w:t>Н</w:t>
      </w:r>
      <w:r w:rsidRPr="008C1066">
        <w:rPr>
          <w:sz w:val="28"/>
          <w:szCs w:val="28"/>
        </w:rPr>
        <w:t>а дому обслужен</w:t>
      </w:r>
      <w:r>
        <w:rPr>
          <w:sz w:val="28"/>
          <w:szCs w:val="28"/>
        </w:rPr>
        <w:t>о</w:t>
      </w:r>
      <w:r w:rsidRPr="008C1066">
        <w:rPr>
          <w:sz w:val="28"/>
          <w:szCs w:val="28"/>
        </w:rPr>
        <w:t xml:space="preserve"> </w:t>
      </w:r>
      <w:r>
        <w:rPr>
          <w:b/>
        </w:rPr>
        <w:t>11066</w:t>
      </w:r>
      <w:r>
        <w:rPr>
          <w:sz w:val="28"/>
          <w:szCs w:val="28"/>
        </w:rPr>
        <w:t xml:space="preserve"> пацієнтів паліативної служби (за 12 місяців 2023 </w:t>
      </w:r>
      <w:r w:rsidRPr="008C1066">
        <w:rPr>
          <w:sz w:val="28"/>
          <w:szCs w:val="28"/>
        </w:rPr>
        <w:t>–</w:t>
      </w:r>
      <w:r>
        <w:rPr>
          <w:sz w:val="28"/>
          <w:szCs w:val="28"/>
        </w:rPr>
        <w:t xml:space="preserve"> </w:t>
      </w:r>
      <w:r>
        <w:rPr>
          <w:b/>
        </w:rPr>
        <w:t>12492</w:t>
      </w:r>
      <w:r>
        <w:rPr>
          <w:sz w:val="28"/>
          <w:szCs w:val="28"/>
        </w:rPr>
        <w:t xml:space="preserve"> візити).</w:t>
      </w:r>
      <w:r w:rsidRPr="008C1066">
        <w:rPr>
          <w:sz w:val="28"/>
          <w:szCs w:val="28"/>
        </w:rPr>
        <w:t xml:space="preserve"> </w:t>
      </w:r>
    </w:p>
    <w:p w:rsidR="005B2E9A" w:rsidRPr="00171E6D" w:rsidRDefault="005B2E9A" w:rsidP="005B2E9A">
      <w:pPr>
        <w:ind w:firstLine="708"/>
        <w:jc w:val="both"/>
        <w:rPr>
          <w:sz w:val="28"/>
          <w:szCs w:val="28"/>
        </w:rPr>
      </w:pPr>
      <w:r w:rsidRPr="008C1066">
        <w:rPr>
          <w:sz w:val="28"/>
          <w:szCs w:val="28"/>
        </w:rPr>
        <w:t>Кількіст</w:t>
      </w:r>
      <w:r>
        <w:rPr>
          <w:sz w:val="28"/>
          <w:szCs w:val="28"/>
        </w:rPr>
        <w:t>ь відвідувань в міському центрі</w:t>
      </w:r>
      <w:r w:rsidRPr="008C1066">
        <w:rPr>
          <w:sz w:val="28"/>
          <w:szCs w:val="28"/>
        </w:rPr>
        <w:t xml:space="preserve"> на од</w:t>
      </w:r>
      <w:r>
        <w:rPr>
          <w:sz w:val="28"/>
          <w:szCs w:val="28"/>
        </w:rPr>
        <w:t>ного жителя, за 2023</w:t>
      </w:r>
      <w:r w:rsidRPr="008C1066">
        <w:rPr>
          <w:sz w:val="28"/>
          <w:szCs w:val="28"/>
        </w:rPr>
        <w:t xml:space="preserve"> становила </w:t>
      </w:r>
      <w:r>
        <w:rPr>
          <w:b/>
          <w:sz w:val="28"/>
          <w:szCs w:val="28"/>
        </w:rPr>
        <w:t>8,1</w:t>
      </w:r>
      <w:r>
        <w:rPr>
          <w:sz w:val="28"/>
          <w:szCs w:val="28"/>
        </w:rPr>
        <w:t>% , за 12 місяців 2023</w:t>
      </w:r>
      <w:r w:rsidRPr="008C1066">
        <w:rPr>
          <w:sz w:val="28"/>
          <w:szCs w:val="28"/>
        </w:rPr>
        <w:t xml:space="preserve"> – </w:t>
      </w:r>
      <w:r w:rsidRPr="008C1066">
        <w:rPr>
          <w:b/>
          <w:sz w:val="28"/>
          <w:szCs w:val="28"/>
        </w:rPr>
        <w:t>5.4</w:t>
      </w:r>
      <w:r>
        <w:rPr>
          <w:sz w:val="28"/>
          <w:szCs w:val="28"/>
        </w:rPr>
        <w:t>%.</w:t>
      </w:r>
    </w:p>
    <w:p w:rsidR="005B2E9A" w:rsidRPr="00A1455F" w:rsidRDefault="005B2E9A" w:rsidP="005B2E9A">
      <w:pPr>
        <w:rPr>
          <w:b/>
          <w:sz w:val="28"/>
          <w:szCs w:val="28"/>
        </w:rPr>
      </w:pPr>
      <w:r w:rsidRPr="00A1455F">
        <w:rPr>
          <w:b/>
          <w:color w:val="351E0C"/>
          <w:sz w:val="28"/>
          <w:szCs w:val="28"/>
        </w:rPr>
        <w:t>РОБОТА ДЕННОГО СТАЦІОНАРУ</w:t>
      </w:r>
    </w:p>
    <w:p w:rsidR="005B2E9A" w:rsidRDefault="005B2E9A" w:rsidP="005B2E9A">
      <w:pPr>
        <w:jc w:val="both"/>
        <w:rPr>
          <w:sz w:val="28"/>
          <w:szCs w:val="28"/>
        </w:rPr>
      </w:pPr>
      <w:r w:rsidRPr="008C1066">
        <w:rPr>
          <w:sz w:val="28"/>
          <w:szCs w:val="28"/>
        </w:rPr>
        <w:t xml:space="preserve">         В КМЦ ПМСД працює денний стаціонар на 45 ліжок (</w:t>
      </w:r>
      <w:r>
        <w:rPr>
          <w:sz w:val="28"/>
          <w:szCs w:val="28"/>
        </w:rPr>
        <w:t xml:space="preserve">30-терапевтичного профілю </w:t>
      </w:r>
      <w:r w:rsidRPr="00C95A25">
        <w:rPr>
          <w:sz w:val="28"/>
          <w:szCs w:val="28"/>
        </w:rPr>
        <w:t xml:space="preserve">(лікувалось </w:t>
      </w:r>
      <w:r>
        <w:rPr>
          <w:sz w:val="28"/>
          <w:szCs w:val="28"/>
        </w:rPr>
        <w:t>942</w:t>
      </w:r>
      <w:r w:rsidRPr="00C95A25">
        <w:rPr>
          <w:sz w:val="28"/>
          <w:szCs w:val="28"/>
        </w:rPr>
        <w:t xml:space="preserve"> особи)</w:t>
      </w:r>
      <w:r>
        <w:rPr>
          <w:sz w:val="28"/>
          <w:szCs w:val="28"/>
        </w:rPr>
        <w:t xml:space="preserve"> та 15</w:t>
      </w:r>
      <w:r w:rsidRPr="008C1066">
        <w:rPr>
          <w:sz w:val="28"/>
          <w:szCs w:val="28"/>
        </w:rPr>
        <w:t xml:space="preserve"> – гастроентерологічних</w:t>
      </w:r>
      <w:r>
        <w:rPr>
          <w:sz w:val="28"/>
          <w:szCs w:val="28"/>
        </w:rPr>
        <w:t xml:space="preserve"> </w:t>
      </w:r>
      <w:r w:rsidRPr="00C95A25">
        <w:rPr>
          <w:sz w:val="28"/>
          <w:szCs w:val="28"/>
        </w:rPr>
        <w:t xml:space="preserve">(лікувалось </w:t>
      </w:r>
      <w:r>
        <w:rPr>
          <w:sz w:val="28"/>
          <w:szCs w:val="28"/>
        </w:rPr>
        <w:t>408 осіб</w:t>
      </w:r>
      <w:r w:rsidRPr="00C95A25">
        <w:rPr>
          <w:sz w:val="28"/>
          <w:szCs w:val="28"/>
        </w:rPr>
        <w:t>)</w:t>
      </w:r>
      <w:r w:rsidRPr="008C1066">
        <w:rPr>
          <w:sz w:val="28"/>
          <w:szCs w:val="28"/>
        </w:rPr>
        <w:t>), 10 ліжок дитячий денний стаціонар (лікувалось 13</w:t>
      </w:r>
      <w:r>
        <w:rPr>
          <w:sz w:val="28"/>
          <w:szCs w:val="28"/>
        </w:rPr>
        <w:t>50</w:t>
      </w:r>
      <w:r w:rsidRPr="008C1066">
        <w:rPr>
          <w:sz w:val="28"/>
          <w:szCs w:val="28"/>
        </w:rPr>
        <w:t xml:space="preserve"> ос</w:t>
      </w:r>
      <w:r>
        <w:rPr>
          <w:sz w:val="28"/>
          <w:szCs w:val="28"/>
        </w:rPr>
        <w:t>іб</w:t>
      </w:r>
      <w:r w:rsidRPr="008C1066">
        <w:rPr>
          <w:sz w:val="28"/>
          <w:szCs w:val="28"/>
        </w:rPr>
        <w:t xml:space="preserve">). </w:t>
      </w:r>
    </w:p>
    <w:p w:rsidR="005B2E9A" w:rsidRDefault="005B2E9A" w:rsidP="005B2E9A">
      <w:pPr>
        <w:ind w:firstLine="708"/>
        <w:jc w:val="both"/>
        <w:rPr>
          <w:sz w:val="28"/>
          <w:szCs w:val="28"/>
        </w:rPr>
      </w:pPr>
      <w:r>
        <w:rPr>
          <w:sz w:val="28"/>
          <w:szCs w:val="28"/>
        </w:rPr>
        <w:t xml:space="preserve">У </w:t>
      </w:r>
      <w:proofErr w:type="spellStart"/>
      <w:r>
        <w:rPr>
          <w:sz w:val="28"/>
          <w:szCs w:val="28"/>
        </w:rPr>
        <w:t>старостинських</w:t>
      </w:r>
      <w:proofErr w:type="spellEnd"/>
      <w:r>
        <w:rPr>
          <w:sz w:val="28"/>
          <w:szCs w:val="28"/>
        </w:rPr>
        <w:t xml:space="preserve"> округах також розгорнуті</w:t>
      </w:r>
      <w:r w:rsidRPr="00C95A25">
        <w:rPr>
          <w:sz w:val="28"/>
          <w:szCs w:val="28"/>
        </w:rPr>
        <w:t xml:space="preserve"> ліжка терапевтичного профілю</w:t>
      </w:r>
      <w:r>
        <w:rPr>
          <w:sz w:val="28"/>
          <w:szCs w:val="28"/>
        </w:rPr>
        <w:t>:</w:t>
      </w:r>
    </w:p>
    <w:p w:rsidR="005B2E9A" w:rsidRDefault="005B2E9A" w:rsidP="005B2E9A">
      <w:pPr>
        <w:ind w:firstLine="708"/>
        <w:jc w:val="both"/>
        <w:rPr>
          <w:sz w:val="28"/>
          <w:szCs w:val="28"/>
        </w:rPr>
      </w:pPr>
      <w:r>
        <w:rPr>
          <w:sz w:val="28"/>
          <w:szCs w:val="28"/>
        </w:rPr>
        <w:t xml:space="preserve"> </w:t>
      </w:r>
      <w:r w:rsidRPr="00C95A25">
        <w:rPr>
          <w:sz w:val="28"/>
          <w:szCs w:val="28"/>
        </w:rPr>
        <w:t>АЗПСМ с. Кропивник</w:t>
      </w:r>
      <w:r>
        <w:rPr>
          <w:sz w:val="28"/>
          <w:szCs w:val="28"/>
        </w:rPr>
        <w:t xml:space="preserve"> –</w:t>
      </w:r>
      <w:r w:rsidRPr="00C95A25">
        <w:rPr>
          <w:sz w:val="28"/>
          <w:szCs w:val="28"/>
        </w:rPr>
        <w:t xml:space="preserve"> 2 (лікувалось 1</w:t>
      </w:r>
      <w:r>
        <w:rPr>
          <w:sz w:val="28"/>
          <w:szCs w:val="28"/>
        </w:rPr>
        <w:t>73</w:t>
      </w:r>
      <w:r w:rsidRPr="00C95A25">
        <w:rPr>
          <w:sz w:val="28"/>
          <w:szCs w:val="28"/>
        </w:rPr>
        <w:t xml:space="preserve"> особи)</w:t>
      </w:r>
      <w:r>
        <w:rPr>
          <w:sz w:val="28"/>
          <w:szCs w:val="28"/>
        </w:rPr>
        <w:t>;</w:t>
      </w:r>
    </w:p>
    <w:p w:rsidR="005B2E9A" w:rsidRDefault="005B2E9A" w:rsidP="005B2E9A">
      <w:pPr>
        <w:ind w:firstLine="708"/>
        <w:jc w:val="both"/>
        <w:rPr>
          <w:sz w:val="28"/>
          <w:szCs w:val="28"/>
        </w:rPr>
      </w:pPr>
      <w:r w:rsidRPr="00C95A25">
        <w:rPr>
          <w:sz w:val="28"/>
          <w:szCs w:val="28"/>
        </w:rPr>
        <w:t xml:space="preserve"> АЗПСМ с. </w:t>
      </w:r>
      <w:proofErr w:type="spellStart"/>
      <w:r w:rsidRPr="00C95A25">
        <w:rPr>
          <w:sz w:val="28"/>
          <w:szCs w:val="28"/>
        </w:rPr>
        <w:t>Студінка</w:t>
      </w:r>
      <w:proofErr w:type="spellEnd"/>
      <w:r w:rsidRPr="00C95A25">
        <w:rPr>
          <w:sz w:val="28"/>
          <w:szCs w:val="28"/>
        </w:rPr>
        <w:t xml:space="preserve"> </w:t>
      </w:r>
      <w:r>
        <w:rPr>
          <w:sz w:val="28"/>
          <w:szCs w:val="28"/>
        </w:rPr>
        <w:t>– 2 (лікувалось 173 особи</w:t>
      </w:r>
      <w:r w:rsidRPr="00C95A25">
        <w:rPr>
          <w:sz w:val="28"/>
          <w:szCs w:val="28"/>
        </w:rPr>
        <w:t>)</w:t>
      </w:r>
      <w:r>
        <w:rPr>
          <w:sz w:val="28"/>
          <w:szCs w:val="28"/>
        </w:rPr>
        <w:t>;</w:t>
      </w:r>
    </w:p>
    <w:p w:rsidR="005B2E9A" w:rsidRDefault="005B2E9A" w:rsidP="005B2E9A">
      <w:pPr>
        <w:ind w:firstLine="708"/>
        <w:jc w:val="both"/>
        <w:rPr>
          <w:sz w:val="28"/>
          <w:szCs w:val="28"/>
        </w:rPr>
      </w:pPr>
      <w:r w:rsidRPr="00C95A25">
        <w:rPr>
          <w:sz w:val="28"/>
          <w:szCs w:val="28"/>
        </w:rPr>
        <w:t xml:space="preserve"> АЗПСМ с.</w:t>
      </w:r>
      <w:r>
        <w:rPr>
          <w:sz w:val="28"/>
          <w:szCs w:val="28"/>
        </w:rPr>
        <w:t xml:space="preserve"> </w:t>
      </w:r>
      <w:proofErr w:type="spellStart"/>
      <w:r w:rsidRPr="00C95A25">
        <w:rPr>
          <w:sz w:val="28"/>
          <w:szCs w:val="28"/>
        </w:rPr>
        <w:t>Голинь</w:t>
      </w:r>
      <w:proofErr w:type="spellEnd"/>
      <w:r w:rsidRPr="00C95A25">
        <w:rPr>
          <w:sz w:val="28"/>
          <w:szCs w:val="28"/>
        </w:rPr>
        <w:t xml:space="preserve"> </w:t>
      </w:r>
      <w:r>
        <w:rPr>
          <w:sz w:val="28"/>
          <w:szCs w:val="28"/>
        </w:rPr>
        <w:t xml:space="preserve">– </w:t>
      </w:r>
      <w:r w:rsidRPr="00C95A25">
        <w:rPr>
          <w:sz w:val="28"/>
          <w:szCs w:val="28"/>
        </w:rPr>
        <w:t xml:space="preserve">4 (лікувалось </w:t>
      </w:r>
      <w:r>
        <w:rPr>
          <w:sz w:val="28"/>
          <w:szCs w:val="28"/>
        </w:rPr>
        <w:t>235 осіб</w:t>
      </w:r>
      <w:r w:rsidRPr="00C95A25">
        <w:rPr>
          <w:sz w:val="28"/>
          <w:szCs w:val="28"/>
        </w:rPr>
        <w:t>)</w:t>
      </w:r>
      <w:r>
        <w:rPr>
          <w:sz w:val="28"/>
          <w:szCs w:val="28"/>
        </w:rPr>
        <w:t>;</w:t>
      </w:r>
    </w:p>
    <w:p w:rsidR="005B2E9A" w:rsidRDefault="005B2E9A" w:rsidP="005B2E9A">
      <w:pPr>
        <w:ind w:firstLine="708"/>
        <w:jc w:val="both"/>
        <w:rPr>
          <w:sz w:val="28"/>
          <w:szCs w:val="28"/>
        </w:rPr>
      </w:pPr>
      <w:r w:rsidRPr="00C95A25">
        <w:rPr>
          <w:sz w:val="28"/>
          <w:szCs w:val="28"/>
        </w:rPr>
        <w:t xml:space="preserve"> АЗПСМ </w:t>
      </w:r>
      <w:r>
        <w:rPr>
          <w:sz w:val="28"/>
          <w:szCs w:val="28"/>
        </w:rPr>
        <w:t xml:space="preserve">с. </w:t>
      </w:r>
      <w:proofErr w:type="spellStart"/>
      <w:r w:rsidRPr="00C95A25">
        <w:rPr>
          <w:sz w:val="28"/>
          <w:szCs w:val="28"/>
        </w:rPr>
        <w:t>Мислів</w:t>
      </w:r>
      <w:proofErr w:type="spellEnd"/>
      <w:r w:rsidRPr="00C95A25">
        <w:rPr>
          <w:sz w:val="28"/>
          <w:szCs w:val="28"/>
        </w:rPr>
        <w:t xml:space="preserve"> </w:t>
      </w:r>
      <w:r>
        <w:rPr>
          <w:sz w:val="28"/>
          <w:szCs w:val="28"/>
        </w:rPr>
        <w:t xml:space="preserve">– </w:t>
      </w:r>
      <w:r w:rsidRPr="00C95A25">
        <w:rPr>
          <w:sz w:val="28"/>
          <w:szCs w:val="28"/>
        </w:rPr>
        <w:t>2 (лікувалось 2</w:t>
      </w:r>
      <w:r>
        <w:rPr>
          <w:sz w:val="28"/>
          <w:szCs w:val="28"/>
        </w:rPr>
        <w:t>19</w:t>
      </w:r>
      <w:r w:rsidRPr="00C95A25">
        <w:rPr>
          <w:sz w:val="28"/>
          <w:szCs w:val="28"/>
        </w:rPr>
        <w:t xml:space="preserve"> осіб).</w:t>
      </w:r>
      <w:r>
        <w:rPr>
          <w:sz w:val="28"/>
          <w:szCs w:val="28"/>
        </w:rPr>
        <w:t xml:space="preserve"> </w:t>
      </w:r>
    </w:p>
    <w:p w:rsidR="005B2E9A" w:rsidRPr="009275AC" w:rsidRDefault="005B2E9A" w:rsidP="005B2E9A">
      <w:pPr>
        <w:ind w:firstLine="709"/>
        <w:contextualSpacing/>
        <w:jc w:val="both"/>
        <w:rPr>
          <w:sz w:val="28"/>
          <w:szCs w:val="28"/>
        </w:rPr>
      </w:pPr>
    </w:p>
    <w:p w:rsidR="005B2E9A" w:rsidRPr="000779A6" w:rsidRDefault="005B2E9A" w:rsidP="005B2E9A">
      <w:pPr>
        <w:ind w:firstLine="708"/>
        <w:jc w:val="both"/>
        <w:rPr>
          <w:sz w:val="28"/>
          <w:szCs w:val="28"/>
        </w:rPr>
      </w:pPr>
      <w:r w:rsidRPr="000779A6">
        <w:rPr>
          <w:sz w:val="28"/>
          <w:szCs w:val="28"/>
        </w:rPr>
        <w:t>ВАЖЛИВО: КНП «Калуський МЦ ПМСД КМР» успішно контрактувався за пакетом послуг “Реабілітаційна допомога дорослим і дітям у амбулаторних умовах”. Це означає, що пацієнти можуть безкоштовно отримати:</w:t>
      </w:r>
    </w:p>
    <w:p w:rsidR="005B2E9A" w:rsidRPr="000779A6" w:rsidRDefault="005B2E9A" w:rsidP="005B2E9A">
      <w:pPr>
        <w:ind w:firstLine="708"/>
        <w:jc w:val="both"/>
        <w:rPr>
          <w:sz w:val="28"/>
          <w:szCs w:val="28"/>
        </w:rPr>
      </w:pPr>
      <w:r w:rsidRPr="000779A6">
        <w:rPr>
          <w:sz w:val="28"/>
          <w:szCs w:val="28"/>
        </w:rPr>
        <w:t>реабілітаційне обстеження та індивідуальний план терапії;</w:t>
      </w:r>
    </w:p>
    <w:p w:rsidR="005B2E9A" w:rsidRPr="000779A6" w:rsidRDefault="005B2E9A" w:rsidP="005B2E9A">
      <w:pPr>
        <w:ind w:firstLine="708"/>
        <w:jc w:val="both"/>
        <w:rPr>
          <w:sz w:val="28"/>
          <w:szCs w:val="28"/>
        </w:rPr>
      </w:pPr>
      <w:r w:rsidRPr="000779A6">
        <w:rPr>
          <w:sz w:val="28"/>
          <w:szCs w:val="28"/>
        </w:rPr>
        <w:t>психологічну допомогу;</w:t>
      </w:r>
    </w:p>
    <w:p w:rsidR="005B2E9A" w:rsidRPr="000779A6" w:rsidRDefault="005B2E9A" w:rsidP="005B2E9A">
      <w:pPr>
        <w:ind w:firstLine="708"/>
        <w:jc w:val="both"/>
        <w:rPr>
          <w:sz w:val="28"/>
          <w:szCs w:val="28"/>
        </w:rPr>
      </w:pPr>
      <w:r w:rsidRPr="000779A6">
        <w:rPr>
          <w:sz w:val="28"/>
          <w:szCs w:val="28"/>
        </w:rPr>
        <w:t>консультації лікарів;</w:t>
      </w:r>
    </w:p>
    <w:p w:rsidR="005B2E9A" w:rsidRPr="000779A6" w:rsidRDefault="005B2E9A" w:rsidP="005B2E9A">
      <w:pPr>
        <w:ind w:firstLine="708"/>
        <w:jc w:val="both"/>
        <w:rPr>
          <w:sz w:val="28"/>
          <w:szCs w:val="28"/>
        </w:rPr>
      </w:pPr>
      <w:r w:rsidRPr="000779A6">
        <w:rPr>
          <w:sz w:val="28"/>
          <w:szCs w:val="28"/>
        </w:rPr>
        <w:t>навчання догляду для родичів;</w:t>
      </w:r>
    </w:p>
    <w:p w:rsidR="005B2E9A" w:rsidRPr="000779A6" w:rsidRDefault="005B2E9A" w:rsidP="005B2E9A">
      <w:pPr>
        <w:ind w:firstLine="708"/>
        <w:jc w:val="both"/>
        <w:rPr>
          <w:sz w:val="28"/>
          <w:szCs w:val="28"/>
        </w:rPr>
      </w:pPr>
      <w:r w:rsidRPr="000779A6">
        <w:rPr>
          <w:sz w:val="28"/>
          <w:szCs w:val="28"/>
        </w:rPr>
        <w:t>оформлення медичних висновків та направлень.</w:t>
      </w:r>
    </w:p>
    <w:p w:rsidR="005B2E9A" w:rsidRPr="000779A6" w:rsidRDefault="005B2E9A" w:rsidP="005B2E9A">
      <w:pPr>
        <w:ind w:firstLine="708"/>
        <w:jc w:val="both"/>
        <w:rPr>
          <w:sz w:val="28"/>
          <w:szCs w:val="28"/>
        </w:rPr>
      </w:pPr>
      <w:r w:rsidRPr="000779A6">
        <w:rPr>
          <w:sz w:val="28"/>
          <w:szCs w:val="28"/>
        </w:rPr>
        <w:t xml:space="preserve">Це особливо важливо для людей, які потребують відновлення після травм, </w:t>
      </w:r>
      <w:proofErr w:type="spellStart"/>
      <w:r w:rsidRPr="000779A6">
        <w:rPr>
          <w:sz w:val="28"/>
          <w:szCs w:val="28"/>
        </w:rPr>
        <w:t>хвороб</w:t>
      </w:r>
      <w:proofErr w:type="spellEnd"/>
      <w:r w:rsidRPr="000779A6">
        <w:rPr>
          <w:sz w:val="28"/>
          <w:szCs w:val="28"/>
        </w:rPr>
        <w:t xml:space="preserve"> або мають хронічні стани.</w:t>
      </w:r>
    </w:p>
    <w:p w:rsidR="005B2E9A" w:rsidRPr="000779A6" w:rsidRDefault="005B2E9A" w:rsidP="005B2E9A">
      <w:pPr>
        <w:contextualSpacing/>
        <w:jc w:val="both"/>
        <w:rPr>
          <w:sz w:val="28"/>
          <w:szCs w:val="28"/>
        </w:rPr>
      </w:pPr>
    </w:p>
    <w:p w:rsidR="005B2E9A" w:rsidRPr="00A1455F" w:rsidRDefault="005B2E9A" w:rsidP="005B2E9A">
      <w:pPr>
        <w:contextualSpacing/>
        <w:jc w:val="both"/>
        <w:rPr>
          <w:b/>
          <w:sz w:val="28"/>
          <w:szCs w:val="28"/>
        </w:rPr>
      </w:pPr>
      <w:r w:rsidRPr="00A1455F">
        <w:rPr>
          <w:b/>
          <w:sz w:val="28"/>
          <w:szCs w:val="28"/>
        </w:rPr>
        <w:t>ФІНАНСОВО-ГОСПОДАРСЬКА ДІЯЛЬНІСТЬ</w:t>
      </w:r>
    </w:p>
    <w:p w:rsidR="005B2E9A" w:rsidRDefault="005B2E9A" w:rsidP="005B2E9A">
      <w:pPr>
        <w:ind w:firstLine="709"/>
        <w:contextualSpacing/>
        <w:jc w:val="both"/>
        <w:rPr>
          <w:sz w:val="28"/>
          <w:szCs w:val="28"/>
        </w:rPr>
      </w:pPr>
    </w:p>
    <w:p w:rsidR="005B2E9A" w:rsidRDefault="005B2E9A" w:rsidP="005B2E9A">
      <w:pPr>
        <w:ind w:firstLine="709"/>
        <w:contextualSpacing/>
        <w:jc w:val="both"/>
        <w:rPr>
          <w:sz w:val="28"/>
          <w:szCs w:val="28"/>
        </w:rPr>
      </w:pPr>
      <w:r w:rsidRPr="00A1455F">
        <w:rPr>
          <w:b/>
          <w:sz w:val="28"/>
          <w:szCs w:val="28"/>
        </w:rPr>
        <w:t>ДОХІДНА ЧАСТИНА</w:t>
      </w:r>
      <w:r>
        <w:rPr>
          <w:sz w:val="28"/>
          <w:szCs w:val="28"/>
        </w:rPr>
        <w:t xml:space="preserve"> –</w:t>
      </w:r>
      <w:r w:rsidRPr="00FF7A39">
        <w:rPr>
          <w:sz w:val="28"/>
          <w:szCs w:val="28"/>
        </w:rPr>
        <w:t xml:space="preserve"> </w:t>
      </w:r>
      <w:r>
        <w:rPr>
          <w:b/>
          <w:sz w:val="28"/>
          <w:szCs w:val="28"/>
        </w:rPr>
        <w:t>157065,7</w:t>
      </w:r>
      <w:r w:rsidRPr="00FE344E">
        <w:rPr>
          <w:b/>
          <w:sz w:val="28"/>
          <w:szCs w:val="28"/>
        </w:rPr>
        <w:t xml:space="preserve"> </w:t>
      </w:r>
      <w:r w:rsidRPr="00FF7A39">
        <w:rPr>
          <w:b/>
          <w:sz w:val="28"/>
          <w:szCs w:val="28"/>
        </w:rPr>
        <w:t>тис</w:t>
      </w:r>
      <w:r w:rsidRPr="00FF7A39">
        <w:rPr>
          <w:sz w:val="28"/>
          <w:szCs w:val="28"/>
        </w:rPr>
        <w:t xml:space="preserve">. </w:t>
      </w:r>
      <w:r w:rsidRPr="00023073">
        <w:rPr>
          <w:b/>
          <w:sz w:val="28"/>
          <w:szCs w:val="28"/>
        </w:rPr>
        <w:t>грн</w:t>
      </w:r>
      <w:r>
        <w:rPr>
          <w:b/>
          <w:sz w:val="28"/>
          <w:szCs w:val="28"/>
        </w:rPr>
        <w:t>, зокрема:</w:t>
      </w:r>
      <w:r w:rsidRPr="00FF7A39">
        <w:rPr>
          <w:sz w:val="28"/>
          <w:szCs w:val="28"/>
        </w:rPr>
        <w:t xml:space="preserve">  </w:t>
      </w:r>
    </w:p>
    <w:p w:rsidR="005B2E9A" w:rsidRDefault="005B2E9A" w:rsidP="005B2E9A">
      <w:pPr>
        <w:ind w:firstLine="708"/>
        <w:contextualSpacing/>
        <w:jc w:val="both"/>
        <w:rPr>
          <w:sz w:val="28"/>
          <w:szCs w:val="28"/>
        </w:rPr>
      </w:pPr>
    </w:p>
    <w:p w:rsidR="005B2E9A" w:rsidRPr="000B0CD7" w:rsidRDefault="005B2E9A" w:rsidP="00F60141">
      <w:pPr>
        <w:pStyle w:val="a7"/>
        <w:widowControl/>
        <w:numPr>
          <w:ilvl w:val="0"/>
          <w:numId w:val="53"/>
        </w:numPr>
        <w:suppressAutoHyphens w:val="0"/>
        <w:spacing w:after="0" w:line="240" w:lineRule="auto"/>
        <w:jc w:val="both"/>
        <w:rPr>
          <w:sz w:val="28"/>
          <w:szCs w:val="28"/>
          <w:lang w:val="uk-UA"/>
        </w:rPr>
      </w:pPr>
      <w:r w:rsidRPr="00A1455F">
        <w:rPr>
          <w:sz w:val="28"/>
          <w:szCs w:val="28"/>
          <w:lang w:val="uk-UA"/>
        </w:rPr>
        <w:t>КОШТИ МІСЦЕВОГО БЮДЖЕТУ</w:t>
      </w:r>
      <w:r w:rsidRPr="000B0CD7">
        <w:rPr>
          <w:sz w:val="28"/>
          <w:szCs w:val="28"/>
          <w:lang w:val="uk-UA"/>
        </w:rPr>
        <w:t xml:space="preserve"> </w:t>
      </w:r>
      <w:r w:rsidRPr="000B0CD7">
        <w:rPr>
          <w:sz w:val="28"/>
          <w:szCs w:val="28"/>
        </w:rPr>
        <w:t>–</w:t>
      </w:r>
      <w:r w:rsidRPr="000B0CD7">
        <w:rPr>
          <w:sz w:val="28"/>
          <w:szCs w:val="28"/>
          <w:lang w:val="uk-UA"/>
        </w:rPr>
        <w:t xml:space="preserve"> </w:t>
      </w:r>
      <w:r w:rsidRPr="000B0CD7">
        <w:rPr>
          <w:b/>
          <w:sz w:val="28"/>
          <w:szCs w:val="28"/>
        </w:rPr>
        <w:t xml:space="preserve">12052,7 </w:t>
      </w:r>
      <w:r w:rsidRPr="000B0CD7">
        <w:rPr>
          <w:b/>
          <w:sz w:val="28"/>
          <w:szCs w:val="28"/>
          <w:lang w:val="uk-UA"/>
        </w:rPr>
        <w:t>тис. грн</w:t>
      </w:r>
      <w:r w:rsidRPr="000B0CD7">
        <w:rPr>
          <w:sz w:val="28"/>
          <w:szCs w:val="28"/>
          <w:lang w:val="uk-UA"/>
        </w:rPr>
        <w:t xml:space="preserve">, в </w:t>
      </w:r>
      <w:proofErr w:type="spellStart"/>
      <w:r w:rsidRPr="000B0CD7">
        <w:rPr>
          <w:sz w:val="28"/>
          <w:szCs w:val="28"/>
          <w:lang w:val="uk-UA"/>
        </w:rPr>
        <w:t>т.ч</w:t>
      </w:r>
      <w:proofErr w:type="spellEnd"/>
      <w:r w:rsidRPr="000B0CD7">
        <w:rPr>
          <w:sz w:val="28"/>
          <w:szCs w:val="28"/>
          <w:lang w:val="uk-UA"/>
        </w:rPr>
        <w:t>.:</w:t>
      </w:r>
    </w:p>
    <w:p w:rsidR="005B2E9A" w:rsidRDefault="005B2E9A" w:rsidP="005B2E9A">
      <w:pPr>
        <w:pStyle w:val="a7"/>
        <w:tabs>
          <w:tab w:val="left" w:pos="2835"/>
        </w:tabs>
        <w:ind w:left="709" w:hanging="425"/>
        <w:jc w:val="both"/>
        <w:rPr>
          <w:sz w:val="28"/>
          <w:szCs w:val="28"/>
          <w:lang w:val="uk-UA"/>
        </w:rPr>
      </w:pPr>
    </w:p>
    <w:p w:rsidR="005B2E9A" w:rsidRDefault="005B2E9A" w:rsidP="005B2E9A">
      <w:pPr>
        <w:pStyle w:val="a7"/>
        <w:tabs>
          <w:tab w:val="left" w:pos="2835"/>
        </w:tabs>
        <w:ind w:left="709" w:hanging="425"/>
        <w:jc w:val="both"/>
        <w:rPr>
          <w:sz w:val="28"/>
          <w:szCs w:val="28"/>
          <w:lang w:val="uk-UA"/>
        </w:rPr>
      </w:pPr>
      <w:r>
        <w:rPr>
          <w:sz w:val="28"/>
          <w:szCs w:val="28"/>
          <w:lang w:val="uk-UA"/>
        </w:rPr>
        <w:t xml:space="preserve">-  на оплату комунальних послуг) </w:t>
      </w:r>
      <w:r w:rsidRPr="008C1066">
        <w:rPr>
          <w:sz w:val="28"/>
          <w:szCs w:val="28"/>
        </w:rPr>
        <w:t>–</w:t>
      </w:r>
      <w:r w:rsidRPr="00762F13">
        <w:rPr>
          <w:b/>
          <w:i/>
          <w:sz w:val="28"/>
          <w:szCs w:val="28"/>
          <w:lang w:val="uk-UA"/>
        </w:rPr>
        <w:t xml:space="preserve"> </w:t>
      </w:r>
      <w:r w:rsidRPr="00FE344E">
        <w:rPr>
          <w:sz w:val="28"/>
          <w:szCs w:val="28"/>
        </w:rPr>
        <w:t xml:space="preserve">4157,6 </w:t>
      </w:r>
      <w:r w:rsidRPr="000B0CD7">
        <w:rPr>
          <w:sz w:val="28"/>
          <w:szCs w:val="28"/>
          <w:lang w:val="uk-UA"/>
        </w:rPr>
        <w:t>тис. грн</w:t>
      </w:r>
      <w:r>
        <w:rPr>
          <w:sz w:val="28"/>
          <w:szCs w:val="28"/>
          <w:lang w:val="uk-UA"/>
        </w:rPr>
        <w:t xml:space="preserve">; </w:t>
      </w:r>
    </w:p>
    <w:p w:rsidR="005B2E9A" w:rsidRDefault="005B2E9A" w:rsidP="005B2E9A">
      <w:pPr>
        <w:pStyle w:val="a7"/>
        <w:ind w:left="0"/>
        <w:rPr>
          <w:sz w:val="28"/>
          <w:szCs w:val="28"/>
          <w:lang w:val="uk-UA"/>
        </w:rPr>
      </w:pPr>
      <w:r>
        <w:rPr>
          <w:sz w:val="28"/>
          <w:szCs w:val="28"/>
          <w:lang w:val="uk-UA"/>
        </w:rPr>
        <w:t xml:space="preserve">    -  в</w:t>
      </w:r>
      <w:proofErr w:type="spellStart"/>
      <w:r w:rsidRPr="00FE344E">
        <w:rPr>
          <w:sz w:val="28"/>
          <w:szCs w:val="28"/>
        </w:rPr>
        <w:t>ідшкодування</w:t>
      </w:r>
      <w:proofErr w:type="spellEnd"/>
      <w:r w:rsidRPr="00FE344E">
        <w:rPr>
          <w:sz w:val="28"/>
          <w:szCs w:val="28"/>
        </w:rPr>
        <w:t xml:space="preserve"> </w:t>
      </w:r>
      <w:proofErr w:type="spellStart"/>
      <w:r w:rsidRPr="00FE344E">
        <w:rPr>
          <w:sz w:val="28"/>
          <w:szCs w:val="28"/>
        </w:rPr>
        <w:t>пільгових</w:t>
      </w:r>
      <w:proofErr w:type="spellEnd"/>
      <w:r w:rsidRPr="00FE344E">
        <w:rPr>
          <w:sz w:val="28"/>
          <w:szCs w:val="28"/>
        </w:rPr>
        <w:t xml:space="preserve"> </w:t>
      </w:r>
      <w:proofErr w:type="spellStart"/>
      <w:r w:rsidRPr="00FE344E">
        <w:rPr>
          <w:sz w:val="28"/>
          <w:szCs w:val="28"/>
        </w:rPr>
        <w:t>медикаментів</w:t>
      </w:r>
      <w:proofErr w:type="spellEnd"/>
      <w:r>
        <w:rPr>
          <w:sz w:val="28"/>
          <w:szCs w:val="28"/>
          <w:lang w:val="uk-UA"/>
        </w:rPr>
        <w:t xml:space="preserve"> </w:t>
      </w:r>
      <w:r w:rsidRPr="008C1066">
        <w:rPr>
          <w:sz w:val="28"/>
          <w:szCs w:val="28"/>
        </w:rPr>
        <w:t>–</w:t>
      </w:r>
      <w:r>
        <w:rPr>
          <w:sz w:val="28"/>
          <w:szCs w:val="28"/>
          <w:lang w:val="uk-UA"/>
        </w:rPr>
        <w:t xml:space="preserve"> </w:t>
      </w:r>
      <w:r w:rsidRPr="00023073">
        <w:rPr>
          <w:rFonts w:cs="F"/>
          <w:sz w:val="28"/>
          <w:szCs w:val="28"/>
          <w:lang w:val="uk-UA" w:eastAsia="en-US"/>
        </w:rPr>
        <w:t xml:space="preserve">4753,1 </w:t>
      </w:r>
      <w:r w:rsidRPr="000B0CD7">
        <w:rPr>
          <w:sz w:val="28"/>
          <w:szCs w:val="28"/>
          <w:lang w:val="uk-UA"/>
        </w:rPr>
        <w:t>тис. грн</w:t>
      </w:r>
      <w:r>
        <w:rPr>
          <w:sz w:val="28"/>
          <w:szCs w:val="28"/>
          <w:lang w:val="uk-UA"/>
        </w:rPr>
        <w:t>;</w:t>
      </w:r>
    </w:p>
    <w:p w:rsidR="005B2E9A" w:rsidRPr="00365384" w:rsidRDefault="005B2E9A" w:rsidP="005B2E9A">
      <w:pPr>
        <w:pStyle w:val="Standard"/>
        <w:spacing w:after="0" w:line="240" w:lineRule="auto"/>
        <w:jc w:val="both"/>
        <w:rPr>
          <w:rFonts w:ascii="Times New Roman" w:eastAsia="Times New Roman" w:hAnsi="Times New Roman" w:cs="Times New Roman"/>
          <w:sz w:val="28"/>
          <w:szCs w:val="28"/>
          <w:lang w:eastAsia="ru-RU"/>
        </w:rPr>
      </w:pPr>
      <w:r w:rsidRPr="00365384">
        <w:rPr>
          <w:rFonts w:ascii="Times New Roman" w:eastAsia="Times New Roman" w:hAnsi="Times New Roman" w:cs="Times New Roman"/>
          <w:sz w:val="28"/>
          <w:szCs w:val="28"/>
          <w:lang w:eastAsia="ru-RU"/>
        </w:rPr>
        <w:t xml:space="preserve">-  виплата заробітної плати працівникам амбулаторій, ФАПів, працівникам задіяних у військово-лікарській комісії призовників та нарахування – 2291,4 </w:t>
      </w:r>
    </w:p>
    <w:p w:rsidR="005B2E9A" w:rsidRDefault="005B2E9A" w:rsidP="005B2E9A">
      <w:pPr>
        <w:jc w:val="both"/>
        <w:rPr>
          <w:sz w:val="28"/>
          <w:szCs w:val="28"/>
        </w:rPr>
      </w:pPr>
      <w:r w:rsidRPr="00365384">
        <w:rPr>
          <w:sz w:val="28"/>
          <w:szCs w:val="28"/>
        </w:rPr>
        <w:t xml:space="preserve"> </w:t>
      </w:r>
      <w:r w:rsidRPr="000B0CD7">
        <w:rPr>
          <w:sz w:val="28"/>
          <w:szCs w:val="28"/>
        </w:rPr>
        <w:t>тис. грн</w:t>
      </w:r>
      <w:r>
        <w:rPr>
          <w:sz w:val="28"/>
          <w:szCs w:val="28"/>
        </w:rPr>
        <w:t>;</w:t>
      </w:r>
    </w:p>
    <w:p w:rsidR="005B2E9A" w:rsidRPr="00EA0B78" w:rsidRDefault="005B2E9A" w:rsidP="005B2E9A">
      <w:pPr>
        <w:pStyle w:val="Standard"/>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proofErr w:type="spellStart"/>
      <w:r w:rsidRPr="000B0CD7">
        <w:rPr>
          <w:rFonts w:ascii="Times New Roman" w:eastAsia="Times New Roman" w:hAnsi="Times New Roman" w:cs="Times New Roman"/>
          <w:sz w:val="28"/>
          <w:szCs w:val="28"/>
          <w:lang w:val="ru-RU" w:eastAsia="ru-RU"/>
        </w:rPr>
        <w:t>медикаменти</w:t>
      </w:r>
      <w:proofErr w:type="spellEnd"/>
      <w:r w:rsidRPr="000B0CD7">
        <w:rPr>
          <w:rFonts w:ascii="Times New Roman" w:eastAsia="Times New Roman" w:hAnsi="Times New Roman" w:cs="Times New Roman"/>
          <w:sz w:val="28"/>
          <w:szCs w:val="28"/>
          <w:lang w:val="ru-RU" w:eastAsia="ru-RU"/>
        </w:rPr>
        <w:t xml:space="preserve">, бензин, </w:t>
      </w:r>
      <w:proofErr w:type="spellStart"/>
      <w:r w:rsidRPr="000B0CD7">
        <w:rPr>
          <w:rFonts w:ascii="Times New Roman" w:eastAsia="Times New Roman" w:hAnsi="Times New Roman" w:cs="Times New Roman"/>
          <w:sz w:val="28"/>
          <w:szCs w:val="28"/>
          <w:lang w:val="ru-RU" w:eastAsia="ru-RU"/>
        </w:rPr>
        <w:t>дизпаливо</w:t>
      </w:r>
      <w:proofErr w:type="spellEnd"/>
      <w:r w:rsidRPr="000B0CD7">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й</w:t>
      </w:r>
      <w:r w:rsidRPr="000B0CD7">
        <w:rPr>
          <w:rFonts w:ascii="Times New Roman" w:eastAsia="Times New Roman" w:hAnsi="Times New Roman" w:cs="Times New Roman"/>
          <w:sz w:val="28"/>
          <w:szCs w:val="28"/>
          <w:lang w:val="ru-RU" w:eastAsia="ru-RU"/>
        </w:rPr>
        <w:t xml:space="preserve"> </w:t>
      </w:r>
      <w:proofErr w:type="spellStart"/>
      <w:r w:rsidRPr="000B0CD7">
        <w:rPr>
          <w:rFonts w:ascii="Times New Roman" w:eastAsia="Times New Roman" w:hAnsi="Times New Roman" w:cs="Times New Roman"/>
          <w:sz w:val="28"/>
          <w:szCs w:val="28"/>
          <w:lang w:val="ru-RU" w:eastAsia="ru-RU"/>
        </w:rPr>
        <w:t>інші</w:t>
      </w:r>
      <w:proofErr w:type="spellEnd"/>
      <w:r w:rsidRPr="000B0CD7">
        <w:rPr>
          <w:rFonts w:ascii="Times New Roman" w:eastAsia="Times New Roman" w:hAnsi="Times New Roman" w:cs="Times New Roman"/>
          <w:sz w:val="28"/>
          <w:szCs w:val="28"/>
          <w:lang w:val="ru-RU" w:eastAsia="ru-RU"/>
        </w:rPr>
        <w:t xml:space="preserve"> </w:t>
      </w:r>
      <w:proofErr w:type="spellStart"/>
      <w:r w:rsidRPr="000B0CD7">
        <w:rPr>
          <w:rFonts w:ascii="Times New Roman" w:eastAsia="Times New Roman" w:hAnsi="Times New Roman" w:cs="Times New Roman"/>
          <w:sz w:val="28"/>
          <w:szCs w:val="28"/>
          <w:lang w:val="ru-RU" w:eastAsia="ru-RU"/>
        </w:rPr>
        <w:t>послуги</w:t>
      </w:r>
      <w:proofErr w:type="spellEnd"/>
      <w:r w:rsidRPr="000B0CD7">
        <w:rPr>
          <w:rFonts w:ascii="Times New Roman" w:eastAsia="Times New Roman" w:hAnsi="Times New Roman" w:cs="Times New Roman"/>
          <w:sz w:val="28"/>
          <w:szCs w:val="28"/>
          <w:lang w:val="ru-RU" w:eastAsia="ru-RU"/>
        </w:rPr>
        <w:t xml:space="preserve"> – 850,6 тис. грн</w:t>
      </w:r>
      <w:r>
        <w:rPr>
          <w:rFonts w:ascii="Times New Roman" w:eastAsia="Times New Roman" w:hAnsi="Times New Roman" w:cs="Times New Roman"/>
          <w:sz w:val="28"/>
          <w:szCs w:val="28"/>
          <w:lang w:val="ru-RU" w:eastAsia="ru-RU"/>
        </w:rPr>
        <w:t>.</w:t>
      </w:r>
    </w:p>
    <w:p w:rsidR="005B2E9A" w:rsidRPr="00A1455F" w:rsidRDefault="005B2E9A" w:rsidP="00F60141">
      <w:pPr>
        <w:pStyle w:val="a7"/>
        <w:widowControl/>
        <w:numPr>
          <w:ilvl w:val="0"/>
          <w:numId w:val="55"/>
        </w:numPr>
        <w:suppressAutoHyphens w:val="0"/>
        <w:spacing w:after="0" w:line="240" w:lineRule="auto"/>
        <w:contextualSpacing w:val="0"/>
        <w:jc w:val="both"/>
        <w:rPr>
          <w:sz w:val="28"/>
          <w:szCs w:val="28"/>
        </w:rPr>
      </w:pPr>
      <w:r w:rsidRPr="00A1455F">
        <w:rPr>
          <w:sz w:val="28"/>
          <w:szCs w:val="28"/>
          <w:lang w:val="uk-UA"/>
        </w:rPr>
        <w:lastRenderedPageBreak/>
        <w:t>КОШТИ НСЗУ</w:t>
      </w:r>
      <w:r>
        <w:rPr>
          <w:b/>
          <w:sz w:val="28"/>
          <w:szCs w:val="28"/>
          <w:lang w:val="uk-UA"/>
        </w:rPr>
        <w:t xml:space="preserve">  </w:t>
      </w:r>
      <w:r w:rsidRPr="008C1066">
        <w:rPr>
          <w:sz w:val="28"/>
          <w:szCs w:val="28"/>
        </w:rPr>
        <w:t>–</w:t>
      </w:r>
      <w:r>
        <w:rPr>
          <w:sz w:val="28"/>
          <w:szCs w:val="28"/>
          <w:lang w:val="uk-UA"/>
        </w:rPr>
        <w:t xml:space="preserve"> </w:t>
      </w:r>
      <w:r w:rsidRPr="00FE344E">
        <w:rPr>
          <w:sz w:val="28"/>
          <w:szCs w:val="28"/>
        </w:rPr>
        <w:t>139124,9</w:t>
      </w:r>
      <w:r>
        <w:rPr>
          <w:sz w:val="28"/>
          <w:szCs w:val="28"/>
          <w:lang w:val="uk-UA"/>
        </w:rPr>
        <w:t xml:space="preserve"> </w:t>
      </w:r>
      <w:r w:rsidRPr="00A1455F">
        <w:rPr>
          <w:sz w:val="28"/>
          <w:szCs w:val="28"/>
          <w:lang w:val="uk-UA"/>
        </w:rPr>
        <w:t>тис. грн;</w:t>
      </w:r>
    </w:p>
    <w:p w:rsidR="005B2E9A" w:rsidRPr="00E62125" w:rsidRDefault="005B2E9A" w:rsidP="00F60141">
      <w:pPr>
        <w:pStyle w:val="a7"/>
        <w:numPr>
          <w:ilvl w:val="0"/>
          <w:numId w:val="55"/>
        </w:numPr>
        <w:jc w:val="both"/>
        <w:rPr>
          <w:sz w:val="28"/>
          <w:szCs w:val="28"/>
        </w:rPr>
      </w:pPr>
      <w:r w:rsidRPr="00E62125">
        <w:rPr>
          <w:sz w:val="28"/>
          <w:szCs w:val="28"/>
        </w:rPr>
        <w:t xml:space="preserve">КОШТИ </w:t>
      </w:r>
      <w:proofErr w:type="gramStart"/>
      <w:r w:rsidRPr="00E62125">
        <w:rPr>
          <w:sz w:val="28"/>
          <w:szCs w:val="28"/>
        </w:rPr>
        <w:t>СПЕЦФОНДУ  –</w:t>
      </w:r>
      <w:proofErr w:type="gramEnd"/>
      <w:r w:rsidRPr="00E62125">
        <w:rPr>
          <w:sz w:val="28"/>
          <w:szCs w:val="28"/>
        </w:rPr>
        <w:t xml:space="preserve">  5508,7 тис. грн;</w:t>
      </w:r>
    </w:p>
    <w:p w:rsidR="005B2E9A" w:rsidRPr="00A1455F" w:rsidRDefault="005B2E9A" w:rsidP="00F60141">
      <w:pPr>
        <w:pStyle w:val="a7"/>
        <w:widowControl/>
        <w:numPr>
          <w:ilvl w:val="0"/>
          <w:numId w:val="55"/>
        </w:numPr>
        <w:suppressAutoHyphens w:val="0"/>
        <w:spacing w:after="0" w:line="240" w:lineRule="auto"/>
        <w:jc w:val="both"/>
        <w:rPr>
          <w:sz w:val="28"/>
          <w:szCs w:val="28"/>
          <w:lang w:val="uk-UA"/>
        </w:rPr>
      </w:pPr>
      <w:r w:rsidRPr="00A1455F">
        <w:rPr>
          <w:sz w:val="28"/>
          <w:szCs w:val="28"/>
          <w:lang w:val="uk-UA"/>
        </w:rPr>
        <w:t xml:space="preserve">БЛАГОДІЙНА І ГУМАНІТАРНА ДОПОМОГА – </w:t>
      </w:r>
      <w:r w:rsidRPr="00A1455F">
        <w:rPr>
          <w:sz w:val="28"/>
          <w:szCs w:val="28"/>
        </w:rPr>
        <w:t>380,2</w:t>
      </w:r>
      <w:r w:rsidRPr="00A1455F">
        <w:rPr>
          <w:sz w:val="28"/>
          <w:szCs w:val="28"/>
          <w:lang w:val="uk-UA"/>
        </w:rPr>
        <w:t xml:space="preserve"> </w:t>
      </w:r>
      <w:r w:rsidRPr="00A1455F">
        <w:rPr>
          <w:rFonts w:eastAsiaTheme="minorEastAsia"/>
          <w:sz w:val="28"/>
          <w:szCs w:val="28"/>
          <w:lang w:val="uk-UA"/>
        </w:rPr>
        <w:t>тис. грн;</w:t>
      </w:r>
    </w:p>
    <w:p w:rsidR="005B2E9A" w:rsidRDefault="005B2E9A" w:rsidP="00E62125">
      <w:pPr>
        <w:ind w:firstLine="0"/>
        <w:contextualSpacing/>
        <w:jc w:val="both"/>
        <w:rPr>
          <w:sz w:val="28"/>
          <w:szCs w:val="28"/>
        </w:rPr>
      </w:pPr>
    </w:p>
    <w:p w:rsidR="005B2E9A" w:rsidRPr="00B921F0" w:rsidRDefault="005B2E9A" w:rsidP="005B2E9A">
      <w:pPr>
        <w:ind w:left="720"/>
        <w:contextualSpacing/>
        <w:jc w:val="both"/>
        <w:rPr>
          <w:b/>
          <w:sz w:val="28"/>
          <w:szCs w:val="28"/>
        </w:rPr>
      </w:pPr>
      <w:r w:rsidRPr="00B921F0">
        <w:rPr>
          <w:b/>
          <w:sz w:val="28"/>
          <w:szCs w:val="28"/>
        </w:rPr>
        <w:t xml:space="preserve">ВИДАТКИ  </w:t>
      </w:r>
      <w:r w:rsidRPr="007E3434">
        <w:rPr>
          <w:sz w:val="28"/>
          <w:szCs w:val="28"/>
        </w:rPr>
        <w:t>–</w:t>
      </w:r>
      <w:r>
        <w:rPr>
          <w:sz w:val="28"/>
          <w:szCs w:val="28"/>
        </w:rPr>
        <w:t xml:space="preserve"> </w:t>
      </w:r>
      <w:r w:rsidRPr="0059320E">
        <w:rPr>
          <w:b/>
        </w:rPr>
        <w:t>142</w:t>
      </w:r>
      <w:r>
        <w:rPr>
          <w:b/>
        </w:rPr>
        <w:t> </w:t>
      </w:r>
      <w:r w:rsidRPr="0059320E">
        <w:rPr>
          <w:b/>
        </w:rPr>
        <w:t>556</w:t>
      </w:r>
      <w:r>
        <w:rPr>
          <w:b/>
        </w:rPr>
        <w:t xml:space="preserve">,9 </w:t>
      </w:r>
      <w:r w:rsidRPr="00F44B3B">
        <w:rPr>
          <w:b/>
          <w:sz w:val="28"/>
          <w:szCs w:val="28"/>
        </w:rPr>
        <w:t>тис. грн.</w:t>
      </w:r>
    </w:p>
    <w:p w:rsidR="005B2E9A" w:rsidRDefault="005B2E9A" w:rsidP="005B2E9A">
      <w:pPr>
        <w:ind w:firstLine="426"/>
        <w:contextualSpacing/>
        <w:jc w:val="both"/>
        <w:rPr>
          <w:sz w:val="28"/>
          <w:szCs w:val="28"/>
        </w:rPr>
      </w:pPr>
      <w:r>
        <w:rPr>
          <w:noProof/>
          <w:lang w:eastAsia="uk-UA"/>
        </w:rPr>
        <w:drawing>
          <wp:anchor distT="0" distB="0" distL="114300" distR="114300" simplePos="0" relativeHeight="251699200" behindDoc="1" locked="0" layoutInCell="1" allowOverlap="1" wp14:anchorId="105B9818" wp14:editId="24E69A86">
            <wp:simplePos x="0" y="0"/>
            <wp:positionH relativeFrom="page">
              <wp:posOffset>1133475</wp:posOffset>
            </wp:positionH>
            <wp:positionV relativeFrom="paragraph">
              <wp:posOffset>249555</wp:posOffset>
            </wp:positionV>
            <wp:extent cx="5657850" cy="3962400"/>
            <wp:effectExtent l="0" t="0" r="0" b="0"/>
            <wp:wrapTopAndBottom/>
            <wp:docPr id="139" name="Діагра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p w:rsidR="005B2E9A" w:rsidRDefault="005B2E9A" w:rsidP="005B2E9A">
      <w:pPr>
        <w:ind w:firstLine="426"/>
        <w:contextualSpacing/>
        <w:jc w:val="both"/>
        <w:rPr>
          <w:sz w:val="28"/>
          <w:szCs w:val="28"/>
        </w:rPr>
      </w:pPr>
    </w:p>
    <w:p w:rsidR="005B2E9A" w:rsidRPr="007D6646" w:rsidRDefault="005B2E9A" w:rsidP="005B2E9A">
      <w:pPr>
        <w:ind w:firstLine="426"/>
        <w:contextualSpacing/>
        <w:jc w:val="both"/>
        <w:rPr>
          <w:sz w:val="28"/>
          <w:szCs w:val="28"/>
        </w:rPr>
      </w:pPr>
    </w:p>
    <w:p w:rsidR="005B2E9A" w:rsidRDefault="005B2E9A" w:rsidP="005B2E9A">
      <w:pPr>
        <w:contextualSpacing/>
        <w:jc w:val="center"/>
        <w:rPr>
          <w:b/>
          <w:sz w:val="28"/>
          <w:szCs w:val="28"/>
        </w:rPr>
      </w:pPr>
    </w:p>
    <w:p w:rsidR="005B2E9A" w:rsidRDefault="005B2E9A" w:rsidP="005B2E9A">
      <w:pPr>
        <w:ind w:firstLine="426"/>
        <w:contextualSpacing/>
        <w:rPr>
          <w:b/>
          <w:sz w:val="28"/>
          <w:szCs w:val="28"/>
        </w:rPr>
      </w:pPr>
    </w:p>
    <w:p w:rsidR="005B2E9A" w:rsidRDefault="005B2E9A" w:rsidP="005B2E9A">
      <w:pPr>
        <w:contextualSpacing/>
        <w:jc w:val="both"/>
        <w:rPr>
          <w:b/>
          <w:sz w:val="28"/>
          <w:szCs w:val="28"/>
        </w:rPr>
      </w:pPr>
    </w:p>
    <w:p w:rsidR="005B2E9A" w:rsidRDefault="005B2E9A" w:rsidP="005B2E9A">
      <w:pPr>
        <w:pStyle w:val="Standard"/>
        <w:spacing w:after="0" w:line="240" w:lineRule="auto"/>
        <w:jc w:val="center"/>
      </w:pPr>
      <w:r>
        <w:rPr>
          <w:b/>
          <w:sz w:val="28"/>
          <w:szCs w:val="28"/>
        </w:rPr>
        <w:t xml:space="preserve">Придбання обладнання довгострокового користування </w:t>
      </w:r>
      <w:r>
        <w:t>(власні кошти)</w:t>
      </w:r>
    </w:p>
    <w:p w:rsidR="005B2E9A" w:rsidRDefault="005B2E9A" w:rsidP="005B2E9A">
      <w:pPr>
        <w:pStyle w:val="Standard"/>
        <w:spacing w:after="0" w:line="240" w:lineRule="auto"/>
        <w:jc w:val="center"/>
      </w:pPr>
    </w:p>
    <w:tbl>
      <w:tblPr>
        <w:tblW w:w="7684" w:type="dxa"/>
        <w:tblInd w:w="675" w:type="dxa"/>
        <w:tblLayout w:type="fixed"/>
        <w:tblCellMar>
          <w:left w:w="10" w:type="dxa"/>
          <w:right w:w="10" w:type="dxa"/>
        </w:tblCellMar>
        <w:tblLook w:val="0000" w:firstRow="0" w:lastRow="0" w:firstColumn="0" w:lastColumn="0" w:noHBand="0" w:noVBand="0"/>
      </w:tblPr>
      <w:tblGrid>
        <w:gridCol w:w="3573"/>
        <w:gridCol w:w="4111"/>
      </w:tblGrid>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Медичне обладнання</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11979,3 тис. грн</w:t>
            </w:r>
          </w:p>
        </w:tc>
      </w:tr>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Медичні меблі</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87,6 тис. грн</w:t>
            </w:r>
          </w:p>
        </w:tc>
      </w:tr>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pPr>
            <w:r>
              <w:rPr>
                <w:sz w:val="26"/>
                <w:szCs w:val="26"/>
              </w:rPr>
              <w:t>Комп</w:t>
            </w:r>
            <w:r>
              <w:rPr>
                <w:sz w:val="26"/>
                <w:szCs w:val="26"/>
                <w:lang w:val="ru-RU"/>
              </w:rPr>
              <w:t>’</w:t>
            </w:r>
            <w:proofErr w:type="spellStart"/>
            <w:r>
              <w:rPr>
                <w:sz w:val="26"/>
                <w:szCs w:val="26"/>
              </w:rPr>
              <w:t>ютерна</w:t>
            </w:r>
            <w:proofErr w:type="spellEnd"/>
            <w:r>
              <w:rPr>
                <w:sz w:val="26"/>
                <w:szCs w:val="26"/>
              </w:rPr>
              <w:t xml:space="preserve"> техніка</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438,4 тис. грн</w:t>
            </w:r>
          </w:p>
        </w:tc>
      </w:tr>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Побутова техніка</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615,4 тис. грн</w:t>
            </w:r>
          </w:p>
        </w:tc>
      </w:tr>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Кондиціонери</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191,0 тис. грн</w:t>
            </w:r>
          </w:p>
        </w:tc>
      </w:tr>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Генератор</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6"/>
                <w:szCs w:val="26"/>
              </w:rPr>
            </w:pPr>
            <w:r>
              <w:rPr>
                <w:sz w:val="26"/>
                <w:szCs w:val="26"/>
              </w:rPr>
              <w:t>55,0 тис. грн</w:t>
            </w:r>
          </w:p>
        </w:tc>
      </w:tr>
      <w:tr w:rsidR="005B2E9A" w:rsidTr="00E62125">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b/>
                <w:sz w:val="26"/>
                <w:szCs w:val="26"/>
              </w:rPr>
            </w:pPr>
            <w:r>
              <w:rPr>
                <w:b/>
                <w:sz w:val="26"/>
                <w:szCs w:val="26"/>
              </w:rPr>
              <w:t>Всього:</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b/>
                <w:sz w:val="26"/>
                <w:szCs w:val="26"/>
              </w:rPr>
            </w:pPr>
            <w:r>
              <w:rPr>
                <w:b/>
                <w:sz w:val="26"/>
                <w:szCs w:val="26"/>
              </w:rPr>
              <w:t>13366,7 тис. грн.</w:t>
            </w:r>
          </w:p>
        </w:tc>
      </w:tr>
    </w:tbl>
    <w:p w:rsidR="005B2E9A" w:rsidRDefault="005B2E9A" w:rsidP="005B2E9A">
      <w:pPr>
        <w:pStyle w:val="Standard"/>
        <w:spacing w:after="0" w:line="240" w:lineRule="auto"/>
        <w:jc w:val="center"/>
        <w:rPr>
          <w:b/>
          <w:sz w:val="28"/>
          <w:szCs w:val="28"/>
        </w:rPr>
      </w:pPr>
    </w:p>
    <w:p w:rsidR="005B2E9A" w:rsidRPr="003F492C" w:rsidRDefault="005B2E9A" w:rsidP="005B2E9A">
      <w:pPr>
        <w:pStyle w:val="Standard"/>
        <w:spacing w:after="0" w:line="240" w:lineRule="auto"/>
        <w:jc w:val="center"/>
      </w:pPr>
      <w:r>
        <w:rPr>
          <w:b/>
          <w:sz w:val="28"/>
          <w:szCs w:val="28"/>
        </w:rPr>
        <w:t>Капітальний ремонт</w:t>
      </w:r>
      <w:r>
        <w:t xml:space="preserve"> (власні кошти) </w:t>
      </w:r>
    </w:p>
    <w:p w:rsidR="005B2E9A" w:rsidRPr="006F4816" w:rsidRDefault="005B2E9A" w:rsidP="005B2E9A">
      <w:pPr>
        <w:pStyle w:val="Standard"/>
        <w:spacing w:after="0" w:line="240" w:lineRule="auto"/>
        <w:ind w:firstLine="708"/>
        <w:jc w:val="center"/>
      </w:pPr>
    </w:p>
    <w:tbl>
      <w:tblPr>
        <w:tblW w:w="7684" w:type="dxa"/>
        <w:tblInd w:w="675" w:type="dxa"/>
        <w:tblLayout w:type="fixed"/>
        <w:tblCellMar>
          <w:left w:w="10" w:type="dxa"/>
          <w:right w:w="10" w:type="dxa"/>
        </w:tblCellMar>
        <w:tblLook w:val="0000" w:firstRow="0" w:lastRow="0" w:firstColumn="0" w:lastColumn="0" w:noHBand="0" w:noVBand="0"/>
      </w:tblPr>
      <w:tblGrid>
        <w:gridCol w:w="4282"/>
        <w:gridCol w:w="3402"/>
      </w:tblGrid>
      <w:tr w:rsidR="005B2E9A" w:rsidTr="00E62125">
        <w:tc>
          <w:tcPr>
            <w:tcW w:w="42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8"/>
                <w:szCs w:val="28"/>
              </w:rPr>
            </w:pPr>
            <w:r>
              <w:rPr>
                <w:sz w:val="28"/>
                <w:szCs w:val="28"/>
              </w:rPr>
              <w:lastRenderedPageBreak/>
              <w:t xml:space="preserve">Приміщення ФАПу с. Середній Бабин </w:t>
            </w:r>
          </w:p>
        </w:tc>
        <w:tc>
          <w:tcPr>
            <w:tcW w:w="3402" w:type="dxa"/>
            <w:tcBorders>
              <w:top w:val="single" w:sz="4" w:space="0" w:color="000000"/>
              <w:left w:val="single" w:sz="4" w:space="0" w:color="000000"/>
              <w:bottom w:val="single" w:sz="4" w:space="0" w:color="000000"/>
              <w:right w:val="single" w:sz="4" w:space="0" w:color="000000"/>
            </w:tcBorders>
          </w:tcPr>
          <w:p w:rsidR="005B2E9A" w:rsidRDefault="005B2E9A" w:rsidP="00E62125">
            <w:pPr>
              <w:pStyle w:val="Standard"/>
              <w:spacing w:after="0" w:line="240" w:lineRule="auto"/>
              <w:rPr>
                <w:sz w:val="28"/>
                <w:szCs w:val="28"/>
              </w:rPr>
            </w:pPr>
            <w:r>
              <w:rPr>
                <w:sz w:val="28"/>
                <w:szCs w:val="28"/>
              </w:rPr>
              <w:t>845,8 тис. грн</w:t>
            </w:r>
          </w:p>
        </w:tc>
      </w:tr>
      <w:tr w:rsidR="005B2E9A" w:rsidTr="00E62125">
        <w:tc>
          <w:tcPr>
            <w:tcW w:w="42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8"/>
                <w:szCs w:val="28"/>
              </w:rPr>
            </w:pPr>
            <w:r>
              <w:rPr>
                <w:sz w:val="28"/>
                <w:szCs w:val="28"/>
              </w:rPr>
              <w:t>Приміщення</w:t>
            </w:r>
            <w:r w:rsidRPr="000423BB">
              <w:rPr>
                <w:sz w:val="28"/>
                <w:szCs w:val="28"/>
              </w:rPr>
              <w:t xml:space="preserve"> для влаштування складу зберігання медикамент</w:t>
            </w:r>
            <w:r>
              <w:rPr>
                <w:sz w:val="28"/>
                <w:szCs w:val="28"/>
              </w:rPr>
              <w:t>і</w:t>
            </w:r>
            <w:r w:rsidRPr="000423BB">
              <w:rPr>
                <w:sz w:val="28"/>
                <w:szCs w:val="28"/>
              </w:rPr>
              <w:t>в</w:t>
            </w:r>
          </w:p>
        </w:tc>
        <w:tc>
          <w:tcPr>
            <w:tcW w:w="3402" w:type="dxa"/>
            <w:tcBorders>
              <w:top w:val="single" w:sz="4" w:space="0" w:color="000000"/>
              <w:left w:val="single" w:sz="4" w:space="0" w:color="000000"/>
              <w:bottom w:val="single" w:sz="4" w:space="0" w:color="000000"/>
              <w:right w:val="single" w:sz="4" w:space="0" w:color="000000"/>
            </w:tcBorders>
          </w:tcPr>
          <w:p w:rsidR="005B2E9A" w:rsidRDefault="005B2E9A" w:rsidP="00E62125">
            <w:pPr>
              <w:pStyle w:val="Standard"/>
              <w:spacing w:after="0" w:line="240" w:lineRule="auto"/>
              <w:rPr>
                <w:sz w:val="28"/>
                <w:szCs w:val="28"/>
              </w:rPr>
            </w:pPr>
            <w:r>
              <w:rPr>
                <w:sz w:val="28"/>
                <w:szCs w:val="28"/>
              </w:rPr>
              <w:t>1364,4 тис. грн</w:t>
            </w:r>
          </w:p>
        </w:tc>
      </w:tr>
      <w:tr w:rsidR="005B2E9A" w:rsidTr="00E62125">
        <w:tc>
          <w:tcPr>
            <w:tcW w:w="42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8"/>
                <w:szCs w:val="28"/>
              </w:rPr>
            </w:pPr>
            <w:r>
              <w:rPr>
                <w:sz w:val="28"/>
                <w:szCs w:val="28"/>
              </w:rPr>
              <w:t>Кабінет лікаря-</w:t>
            </w:r>
            <w:r w:rsidRPr="000423BB">
              <w:rPr>
                <w:sz w:val="28"/>
                <w:szCs w:val="28"/>
              </w:rPr>
              <w:t>рентгенолога</w:t>
            </w:r>
          </w:p>
        </w:tc>
        <w:tc>
          <w:tcPr>
            <w:tcW w:w="3402" w:type="dxa"/>
            <w:tcBorders>
              <w:top w:val="single" w:sz="4" w:space="0" w:color="000000"/>
              <w:left w:val="single" w:sz="4" w:space="0" w:color="000000"/>
              <w:bottom w:val="single" w:sz="4" w:space="0" w:color="000000"/>
              <w:right w:val="single" w:sz="4" w:space="0" w:color="000000"/>
            </w:tcBorders>
          </w:tcPr>
          <w:p w:rsidR="005B2E9A" w:rsidRDefault="005B2E9A" w:rsidP="00E62125">
            <w:pPr>
              <w:pStyle w:val="Standard"/>
              <w:spacing w:after="0" w:line="240" w:lineRule="auto"/>
              <w:rPr>
                <w:sz w:val="28"/>
                <w:szCs w:val="28"/>
              </w:rPr>
            </w:pPr>
            <w:r>
              <w:rPr>
                <w:sz w:val="28"/>
                <w:szCs w:val="28"/>
              </w:rPr>
              <w:t>999,5 тис. грн</w:t>
            </w:r>
          </w:p>
        </w:tc>
      </w:tr>
      <w:tr w:rsidR="005B2E9A" w:rsidTr="00E62125">
        <w:tc>
          <w:tcPr>
            <w:tcW w:w="42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Default="005B2E9A" w:rsidP="00E62125">
            <w:pPr>
              <w:pStyle w:val="Standard"/>
              <w:spacing w:after="0" w:line="240" w:lineRule="auto"/>
              <w:rPr>
                <w:sz w:val="28"/>
                <w:szCs w:val="28"/>
              </w:rPr>
            </w:pPr>
            <w:r>
              <w:rPr>
                <w:sz w:val="28"/>
                <w:szCs w:val="28"/>
              </w:rPr>
              <w:t>Приміщення</w:t>
            </w:r>
            <w:r w:rsidRPr="000423BB">
              <w:rPr>
                <w:sz w:val="28"/>
                <w:szCs w:val="28"/>
              </w:rPr>
              <w:t xml:space="preserve"> травматологі</w:t>
            </w:r>
            <w:r>
              <w:rPr>
                <w:sz w:val="28"/>
                <w:szCs w:val="28"/>
              </w:rPr>
              <w:t>ї</w:t>
            </w:r>
          </w:p>
        </w:tc>
        <w:tc>
          <w:tcPr>
            <w:tcW w:w="3402" w:type="dxa"/>
            <w:tcBorders>
              <w:top w:val="single" w:sz="4" w:space="0" w:color="000000"/>
              <w:left w:val="single" w:sz="4" w:space="0" w:color="000000"/>
              <w:bottom w:val="single" w:sz="4" w:space="0" w:color="000000"/>
              <w:right w:val="single" w:sz="4" w:space="0" w:color="000000"/>
            </w:tcBorders>
          </w:tcPr>
          <w:p w:rsidR="005B2E9A" w:rsidRDefault="005B2E9A" w:rsidP="00E62125">
            <w:pPr>
              <w:pStyle w:val="Standard"/>
              <w:spacing w:after="0" w:line="240" w:lineRule="auto"/>
              <w:rPr>
                <w:sz w:val="28"/>
                <w:szCs w:val="28"/>
              </w:rPr>
            </w:pPr>
            <w:r>
              <w:rPr>
                <w:sz w:val="28"/>
                <w:szCs w:val="28"/>
              </w:rPr>
              <w:t>849,8 тис. грн</w:t>
            </w:r>
          </w:p>
        </w:tc>
      </w:tr>
      <w:tr w:rsidR="005B2E9A" w:rsidTr="00E62125">
        <w:tc>
          <w:tcPr>
            <w:tcW w:w="42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B2E9A" w:rsidRPr="007E239D" w:rsidRDefault="005B2E9A" w:rsidP="00E62125">
            <w:pPr>
              <w:pStyle w:val="Standard"/>
              <w:spacing w:after="0" w:line="240" w:lineRule="auto"/>
              <w:rPr>
                <w:b/>
                <w:sz w:val="28"/>
                <w:szCs w:val="28"/>
              </w:rPr>
            </w:pPr>
            <w:r w:rsidRPr="007E239D">
              <w:rPr>
                <w:b/>
                <w:sz w:val="28"/>
                <w:szCs w:val="28"/>
              </w:rPr>
              <w:t>Всього:</w:t>
            </w:r>
          </w:p>
        </w:tc>
        <w:tc>
          <w:tcPr>
            <w:tcW w:w="3402" w:type="dxa"/>
            <w:tcBorders>
              <w:top w:val="single" w:sz="4" w:space="0" w:color="000000"/>
              <w:left w:val="single" w:sz="4" w:space="0" w:color="000000"/>
              <w:bottom w:val="single" w:sz="4" w:space="0" w:color="000000"/>
              <w:right w:val="single" w:sz="4" w:space="0" w:color="000000"/>
            </w:tcBorders>
          </w:tcPr>
          <w:p w:rsidR="005B2E9A" w:rsidRDefault="005B2E9A" w:rsidP="00E62125">
            <w:pPr>
              <w:pStyle w:val="Standard"/>
              <w:spacing w:after="0" w:line="240" w:lineRule="auto"/>
              <w:rPr>
                <w:b/>
                <w:sz w:val="28"/>
                <w:szCs w:val="28"/>
              </w:rPr>
            </w:pPr>
            <w:r>
              <w:rPr>
                <w:b/>
                <w:sz w:val="28"/>
                <w:szCs w:val="28"/>
              </w:rPr>
              <w:t>4059,5 тис. грн</w:t>
            </w:r>
          </w:p>
        </w:tc>
      </w:tr>
    </w:tbl>
    <w:p w:rsidR="005B2E9A" w:rsidRDefault="005B2E9A" w:rsidP="005B2E9A">
      <w:pPr>
        <w:contextualSpacing/>
        <w:jc w:val="both"/>
        <w:rPr>
          <w:b/>
          <w:sz w:val="28"/>
          <w:szCs w:val="28"/>
        </w:rPr>
      </w:pPr>
    </w:p>
    <w:p w:rsidR="005B2E9A" w:rsidRDefault="005B2E9A" w:rsidP="005B2E9A">
      <w:pPr>
        <w:ind w:left="567"/>
        <w:rPr>
          <w:rFonts w:eastAsia="SimSun"/>
          <w:b/>
          <w:iCs/>
          <w:color w:val="000000" w:themeColor="text1"/>
          <w:sz w:val="28"/>
          <w:szCs w:val="28"/>
          <w:lang w:eastAsia="zh-CN"/>
        </w:rPr>
      </w:pPr>
    </w:p>
    <w:p w:rsidR="005B2E9A" w:rsidRDefault="005B2E9A" w:rsidP="005B2E9A">
      <w:pPr>
        <w:ind w:left="567"/>
        <w:rPr>
          <w:rFonts w:eastAsia="SimSun"/>
          <w:b/>
          <w:iCs/>
          <w:color w:val="000000" w:themeColor="text1"/>
          <w:sz w:val="28"/>
          <w:szCs w:val="28"/>
          <w:lang w:eastAsia="zh-CN"/>
        </w:rPr>
      </w:pPr>
    </w:p>
    <w:p w:rsidR="005B2E9A" w:rsidRPr="009A34B5" w:rsidRDefault="006C40AF" w:rsidP="005B2E9A">
      <w:pPr>
        <w:ind w:left="567"/>
        <w:rPr>
          <w:b/>
          <w:sz w:val="28"/>
          <w:szCs w:val="28"/>
          <w:lang w:val="en-US"/>
        </w:rPr>
      </w:pPr>
      <w:hyperlink r:id="rId109" w:history="1">
        <w:hyperlink r:id="rId110" w:history="1">
          <w:r w:rsidR="005B2E9A" w:rsidRPr="009A34B5">
            <w:rPr>
              <w:color w:val="351E0C"/>
              <w:sz w:val="28"/>
              <w:szCs w:val="28"/>
            </w:rPr>
            <w:t xml:space="preserve">КНП </w:t>
          </w:r>
          <w:r w:rsidR="005B2E9A">
            <w:rPr>
              <w:color w:val="351E0C"/>
              <w:sz w:val="28"/>
              <w:szCs w:val="28"/>
            </w:rPr>
            <w:t>«</w:t>
          </w:r>
          <w:r w:rsidR="005B2E9A" w:rsidRPr="009A34B5">
            <w:rPr>
              <w:color w:val="351E0C"/>
              <w:sz w:val="28"/>
              <w:szCs w:val="28"/>
            </w:rPr>
            <w:t>Калуськ</w:t>
          </w:r>
          <w:r w:rsidR="005B2E9A">
            <w:rPr>
              <w:color w:val="351E0C"/>
              <w:sz w:val="28"/>
              <w:szCs w:val="28"/>
            </w:rPr>
            <w:t>а</w:t>
          </w:r>
          <w:r w:rsidR="005B2E9A" w:rsidRPr="009A34B5">
            <w:rPr>
              <w:color w:val="351E0C"/>
              <w:sz w:val="28"/>
              <w:szCs w:val="28"/>
            </w:rPr>
            <w:t xml:space="preserve"> міськ</w:t>
          </w:r>
          <w:r w:rsidR="005B2E9A">
            <w:rPr>
              <w:color w:val="351E0C"/>
              <w:sz w:val="28"/>
              <w:szCs w:val="28"/>
            </w:rPr>
            <w:t>а</w:t>
          </w:r>
          <w:r w:rsidR="005B2E9A" w:rsidRPr="009A34B5">
            <w:rPr>
              <w:color w:val="351E0C"/>
              <w:sz w:val="28"/>
              <w:szCs w:val="28"/>
            </w:rPr>
            <w:t xml:space="preserve"> </w:t>
          </w:r>
          <w:r w:rsidR="005B2E9A">
            <w:rPr>
              <w:color w:val="351E0C"/>
              <w:sz w:val="28"/>
              <w:szCs w:val="28"/>
            </w:rPr>
            <w:t>лікарня</w:t>
          </w:r>
        </w:hyperlink>
      </w:hyperlink>
      <w:r w:rsidR="005B2E9A">
        <w:rPr>
          <w:color w:val="351E0C"/>
          <w:sz w:val="28"/>
          <w:szCs w:val="28"/>
        </w:rPr>
        <w:t>»</w:t>
      </w:r>
    </w:p>
    <w:p w:rsidR="005B2E9A" w:rsidRPr="00A205A7" w:rsidRDefault="005B2E9A" w:rsidP="005B2E9A">
      <w:pPr>
        <w:rPr>
          <w:b/>
          <w:sz w:val="28"/>
          <w:szCs w:val="28"/>
        </w:rPr>
      </w:pPr>
      <w:r>
        <w:rPr>
          <w:b/>
          <w:smallCaps/>
          <w:noProof/>
          <w:color w:val="000000" w:themeColor="text1"/>
          <w:sz w:val="28"/>
          <w:szCs w:val="20"/>
          <w:lang w:eastAsia="uk-UA"/>
        </w:rPr>
        <w:t xml:space="preserve">          </w:t>
      </w:r>
      <w:r>
        <w:rPr>
          <w:noProof/>
          <w:lang w:eastAsia="uk-UA"/>
        </w:rPr>
        <mc:AlternateContent>
          <mc:Choice Requires="wps">
            <w:drawing>
              <wp:inline distT="0" distB="0" distL="0" distR="0" wp14:anchorId="3DC2DD4C" wp14:editId="77B0858C">
                <wp:extent cx="3728085" cy="0"/>
                <wp:effectExtent l="24130" t="86995" r="29210" b="93980"/>
                <wp:docPr id="13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0"/>
                        </a:xfrm>
                        <a:prstGeom prst="straightConnector1">
                          <a:avLst/>
                        </a:prstGeom>
                        <a:noFill/>
                        <a:ln w="38100">
                          <a:solidFill>
                            <a:srgbClr val="117D87"/>
                          </a:solidFill>
                          <a:round/>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71B6634C" id="AutoShape 3" o:spid="_x0000_s1026" type="#_x0000_t32" style="width:293.5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" strokecolor="#117d87" strokeweight="3pt">
                <v:stroke endarrow="block"/>
                <w10:anchorlock/>
              </v:shape>
            </w:pict>
          </mc:Fallback>
        </mc:AlternateContent>
      </w:r>
    </w:p>
    <w:p w:rsidR="005B2E9A" w:rsidRDefault="005B2E9A" w:rsidP="005B2E9A">
      <w:pPr>
        <w:ind w:firstLine="708"/>
        <w:jc w:val="both"/>
        <w:rPr>
          <w:sz w:val="28"/>
          <w:szCs w:val="28"/>
        </w:rPr>
      </w:pPr>
      <w:r w:rsidRPr="00325C5D">
        <w:rPr>
          <w:sz w:val="28"/>
          <w:szCs w:val="28"/>
        </w:rPr>
        <w:t xml:space="preserve">У Калуській міській лікарні працює </w:t>
      </w:r>
      <w:r w:rsidRPr="00325C5D">
        <w:rPr>
          <w:b/>
          <w:sz w:val="28"/>
          <w:szCs w:val="28"/>
        </w:rPr>
        <w:t>295 осіб</w:t>
      </w:r>
      <w:r>
        <w:rPr>
          <w:sz w:val="28"/>
          <w:szCs w:val="28"/>
        </w:rPr>
        <w:t>,</w:t>
      </w:r>
      <w:r w:rsidRPr="00325C5D">
        <w:rPr>
          <w:sz w:val="28"/>
          <w:szCs w:val="28"/>
        </w:rPr>
        <w:t xml:space="preserve"> з них – 5 осіб за сумісництвом</w:t>
      </w:r>
      <w:r>
        <w:rPr>
          <w:sz w:val="28"/>
          <w:szCs w:val="28"/>
        </w:rPr>
        <w:t>.</w:t>
      </w:r>
    </w:p>
    <w:p w:rsidR="005B2E9A" w:rsidRDefault="005B2E9A" w:rsidP="005B2E9A">
      <w:pPr>
        <w:jc w:val="both"/>
        <w:rPr>
          <w:sz w:val="28"/>
          <w:szCs w:val="28"/>
        </w:rPr>
      </w:pPr>
    </w:p>
    <w:p w:rsidR="005B2E9A" w:rsidRPr="00071D90" w:rsidRDefault="005B2E9A" w:rsidP="005B2E9A">
      <w:pPr>
        <w:rPr>
          <w:sz w:val="28"/>
          <w:szCs w:val="28"/>
        </w:rPr>
      </w:pPr>
      <w:r w:rsidRPr="00071D90">
        <w:rPr>
          <w:b/>
          <w:bCs/>
          <w:sz w:val="28"/>
          <w:szCs w:val="28"/>
        </w:rPr>
        <w:t xml:space="preserve">У лікарні працюють: </w:t>
      </w:r>
      <w:r>
        <w:rPr>
          <w:sz w:val="28"/>
          <w:szCs w:val="28"/>
        </w:rPr>
        <w:br/>
        <w:t>74 лікарі</w:t>
      </w:r>
      <w:r>
        <w:rPr>
          <w:sz w:val="28"/>
          <w:szCs w:val="28"/>
        </w:rPr>
        <w:br/>
        <w:t xml:space="preserve">116 середній </w:t>
      </w:r>
      <w:r w:rsidRPr="00071D90">
        <w:rPr>
          <w:sz w:val="28"/>
          <w:szCs w:val="28"/>
        </w:rPr>
        <w:t>медперсонал</w:t>
      </w:r>
      <w:r w:rsidRPr="00071D90">
        <w:rPr>
          <w:sz w:val="28"/>
          <w:szCs w:val="28"/>
        </w:rPr>
        <w:br/>
        <w:t>51 молодший медперсонал</w:t>
      </w:r>
      <w:r w:rsidRPr="00071D90">
        <w:rPr>
          <w:sz w:val="28"/>
          <w:szCs w:val="28"/>
        </w:rPr>
        <w:br/>
        <w:t>55 інших працівників</w:t>
      </w:r>
      <w:r w:rsidRPr="00071D90">
        <w:rPr>
          <w:sz w:val="28"/>
          <w:szCs w:val="28"/>
        </w:rPr>
        <w:br/>
      </w:r>
    </w:p>
    <w:p w:rsidR="005B2E9A" w:rsidRDefault="005B2E9A" w:rsidP="005B2E9A">
      <w:pPr>
        <w:jc w:val="both"/>
        <w:rPr>
          <w:sz w:val="28"/>
          <w:szCs w:val="28"/>
        </w:rPr>
      </w:pPr>
      <w:r w:rsidRPr="00A1455F">
        <w:rPr>
          <w:b/>
          <w:sz w:val="28"/>
          <w:szCs w:val="28"/>
        </w:rPr>
        <w:t>ДОХІДНА ЧАСТИНА</w:t>
      </w:r>
      <w:r>
        <w:rPr>
          <w:sz w:val="28"/>
          <w:szCs w:val="28"/>
        </w:rPr>
        <w:t xml:space="preserve"> –</w:t>
      </w:r>
      <w:r w:rsidRPr="00FF7A39">
        <w:rPr>
          <w:sz w:val="28"/>
          <w:szCs w:val="28"/>
        </w:rPr>
        <w:t xml:space="preserve"> </w:t>
      </w:r>
      <w:r w:rsidRPr="00DA7394">
        <w:rPr>
          <w:b/>
          <w:bCs/>
          <w:sz w:val="28"/>
          <w:szCs w:val="28"/>
        </w:rPr>
        <w:t>59 738,8</w:t>
      </w:r>
      <w:r w:rsidRPr="00071D90">
        <w:rPr>
          <w:bCs/>
          <w:sz w:val="28"/>
          <w:szCs w:val="28"/>
        </w:rPr>
        <w:t xml:space="preserve"> </w:t>
      </w:r>
      <w:r w:rsidRPr="00FE344E">
        <w:rPr>
          <w:b/>
          <w:sz w:val="28"/>
          <w:szCs w:val="28"/>
        </w:rPr>
        <w:t xml:space="preserve"> </w:t>
      </w:r>
      <w:r w:rsidRPr="00FF7A39">
        <w:rPr>
          <w:b/>
          <w:sz w:val="28"/>
          <w:szCs w:val="28"/>
        </w:rPr>
        <w:t>тис</w:t>
      </w:r>
      <w:r w:rsidRPr="00FF7A39">
        <w:rPr>
          <w:sz w:val="28"/>
          <w:szCs w:val="28"/>
        </w:rPr>
        <w:t xml:space="preserve">. </w:t>
      </w:r>
      <w:r w:rsidRPr="00023073">
        <w:rPr>
          <w:b/>
          <w:sz w:val="28"/>
          <w:szCs w:val="28"/>
        </w:rPr>
        <w:t>грн</w:t>
      </w:r>
      <w:r>
        <w:rPr>
          <w:b/>
          <w:sz w:val="28"/>
          <w:szCs w:val="28"/>
        </w:rPr>
        <w:t>, зокрема:</w:t>
      </w:r>
    </w:p>
    <w:tbl>
      <w:tblPr>
        <w:tblW w:w="7222" w:type="dxa"/>
        <w:tblCellMar>
          <w:left w:w="0" w:type="dxa"/>
          <w:right w:w="0" w:type="dxa"/>
        </w:tblCellMar>
        <w:tblLook w:val="0600" w:firstRow="0" w:lastRow="0" w:firstColumn="0" w:lastColumn="0" w:noHBand="1" w:noVBand="1"/>
      </w:tblPr>
      <w:tblGrid>
        <w:gridCol w:w="4670"/>
        <w:gridCol w:w="2552"/>
      </w:tblGrid>
      <w:tr w:rsidR="005B2E9A" w:rsidRPr="00071D90" w:rsidTr="00E62125">
        <w:trPr>
          <w:trHeight w:val="272"/>
        </w:trPr>
        <w:tc>
          <w:tcPr>
            <w:tcW w:w="46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bCs/>
                <w:sz w:val="28"/>
                <w:szCs w:val="28"/>
              </w:rPr>
              <w:t>Кошти від НСЗУ</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bCs/>
                <w:sz w:val="28"/>
                <w:szCs w:val="28"/>
              </w:rPr>
              <w:t>50 400,2 тис. грн</w:t>
            </w:r>
          </w:p>
        </w:tc>
      </w:tr>
      <w:tr w:rsidR="005B2E9A" w:rsidRPr="00071D90" w:rsidTr="00E62125">
        <w:trPr>
          <w:trHeight w:val="272"/>
        </w:trPr>
        <w:tc>
          <w:tcPr>
            <w:tcW w:w="46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bCs/>
                <w:sz w:val="28"/>
                <w:szCs w:val="28"/>
              </w:rPr>
              <w:t>Кошти від надання платних послуг</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bCs/>
                <w:sz w:val="28"/>
                <w:szCs w:val="28"/>
              </w:rPr>
              <w:t>3 241,6 тис. грн</w:t>
            </w:r>
          </w:p>
        </w:tc>
      </w:tr>
      <w:tr w:rsidR="005B2E9A" w:rsidRPr="00071D90" w:rsidTr="00E62125">
        <w:trPr>
          <w:trHeight w:val="272"/>
        </w:trPr>
        <w:tc>
          <w:tcPr>
            <w:tcW w:w="46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bCs/>
                <w:sz w:val="28"/>
                <w:szCs w:val="28"/>
              </w:rPr>
              <w:t>Кошти з місцевого бюджету</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bCs/>
                <w:sz w:val="28"/>
                <w:szCs w:val="28"/>
              </w:rPr>
              <w:t>6 097,0 тис. грн</w:t>
            </w:r>
          </w:p>
        </w:tc>
      </w:tr>
      <w:tr w:rsidR="005B2E9A" w:rsidRPr="00071D90" w:rsidTr="00E62125">
        <w:trPr>
          <w:trHeight w:val="272"/>
        </w:trPr>
        <w:tc>
          <w:tcPr>
            <w:tcW w:w="46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sz w:val="28"/>
                <w:szCs w:val="28"/>
              </w:rPr>
              <w:t>Кошти згідно програми підтримки</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sz w:val="28"/>
                <w:szCs w:val="28"/>
              </w:rPr>
              <w:t>1 741,3</w:t>
            </w:r>
            <w:r w:rsidRPr="00071D90">
              <w:rPr>
                <w:bCs/>
                <w:sz w:val="28"/>
                <w:szCs w:val="28"/>
              </w:rPr>
              <w:t xml:space="preserve"> тис. грн</w:t>
            </w:r>
          </w:p>
        </w:tc>
      </w:tr>
      <w:tr w:rsidR="005B2E9A" w:rsidRPr="00071D90" w:rsidTr="00E62125">
        <w:trPr>
          <w:trHeight w:val="272"/>
        </w:trPr>
        <w:tc>
          <w:tcPr>
            <w:tcW w:w="467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sz w:val="28"/>
                <w:szCs w:val="28"/>
              </w:rPr>
              <w:t>Комунальні послуги</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rsidR="005B2E9A" w:rsidRPr="00071D90" w:rsidRDefault="005B2E9A" w:rsidP="00E62125">
            <w:pPr>
              <w:jc w:val="both"/>
              <w:rPr>
                <w:sz w:val="28"/>
                <w:szCs w:val="28"/>
              </w:rPr>
            </w:pPr>
            <w:r w:rsidRPr="00071D90">
              <w:rPr>
                <w:sz w:val="28"/>
                <w:szCs w:val="28"/>
              </w:rPr>
              <w:t>4 355,7</w:t>
            </w:r>
            <w:r w:rsidRPr="00071D90">
              <w:rPr>
                <w:bCs/>
                <w:sz w:val="28"/>
                <w:szCs w:val="28"/>
              </w:rPr>
              <w:t xml:space="preserve"> тис. грн</w:t>
            </w:r>
          </w:p>
        </w:tc>
      </w:tr>
    </w:tbl>
    <w:p w:rsidR="005B2E9A" w:rsidRDefault="005B2E9A" w:rsidP="005B2E9A">
      <w:pPr>
        <w:jc w:val="both"/>
        <w:rPr>
          <w:sz w:val="28"/>
          <w:szCs w:val="28"/>
        </w:rPr>
      </w:pPr>
    </w:p>
    <w:p w:rsidR="005B2E9A" w:rsidRDefault="005B2E9A" w:rsidP="005B2E9A">
      <w:pPr>
        <w:jc w:val="both"/>
        <w:rPr>
          <w:sz w:val="28"/>
          <w:szCs w:val="28"/>
        </w:rPr>
      </w:pPr>
    </w:p>
    <w:p w:rsidR="005B2E9A" w:rsidRPr="00B921F0" w:rsidRDefault="005B2E9A" w:rsidP="005B2E9A">
      <w:pPr>
        <w:ind w:left="720"/>
        <w:contextualSpacing/>
        <w:jc w:val="both"/>
        <w:rPr>
          <w:b/>
          <w:sz w:val="28"/>
          <w:szCs w:val="28"/>
        </w:rPr>
      </w:pPr>
      <w:r w:rsidRPr="00B921F0">
        <w:rPr>
          <w:b/>
          <w:sz w:val="28"/>
          <w:szCs w:val="28"/>
        </w:rPr>
        <w:t xml:space="preserve">ВИДАТКИ  </w:t>
      </w:r>
      <w:r w:rsidRPr="007E3434">
        <w:rPr>
          <w:sz w:val="28"/>
          <w:szCs w:val="28"/>
        </w:rPr>
        <w:t>–</w:t>
      </w:r>
      <w:r>
        <w:rPr>
          <w:sz w:val="28"/>
          <w:szCs w:val="28"/>
        </w:rPr>
        <w:t xml:space="preserve"> </w:t>
      </w:r>
      <w:r>
        <w:rPr>
          <w:b/>
          <w:bCs/>
          <w:color w:val="000000"/>
          <w:kern w:val="24"/>
          <w:lang w:eastAsia="uk-UA"/>
        </w:rPr>
        <w:t>59965,8</w:t>
      </w:r>
      <w:r>
        <w:rPr>
          <w:b/>
        </w:rPr>
        <w:t xml:space="preserve"> </w:t>
      </w:r>
      <w:r w:rsidRPr="00F44B3B">
        <w:rPr>
          <w:b/>
          <w:sz w:val="28"/>
          <w:szCs w:val="28"/>
        </w:rPr>
        <w:t>тис. грн.</w:t>
      </w:r>
    </w:p>
    <w:p w:rsidR="005B2E9A" w:rsidRDefault="005B2E9A" w:rsidP="005B2E9A">
      <w:pPr>
        <w:jc w:val="both"/>
        <w:rPr>
          <w:sz w:val="28"/>
          <w:szCs w:val="28"/>
        </w:rPr>
      </w:pPr>
    </w:p>
    <w:p w:rsidR="005B2E9A" w:rsidRDefault="00E62125" w:rsidP="005B2E9A">
      <w:pPr>
        <w:jc w:val="both"/>
        <w:rPr>
          <w:sz w:val="28"/>
          <w:szCs w:val="28"/>
        </w:rPr>
      </w:pPr>
      <w:r>
        <w:rPr>
          <w:noProof/>
          <w:lang w:eastAsia="uk-UA"/>
        </w:rPr>
        <w:lastRenderedPageBreak/>
        <w:drawing>
          <wp:anchor distT="0" distB="0" distL="114300" distR="114300" simplePos="0" relativeHeight="251700224" behindDoc="1" locked="0" layoutInCell="1" allowOverlap="1" wp14:anchorId="4A003D00" wp14:editId="06310DA2">
            <wp:simplePos x="0" y="0"/>
            <wp:positionH relativeFrom="page">
              <wp:posOffset>1047750</wp:posOffset>
            </wp:positionH>
            <wp:positionV relativeFrom="paragraph">
              <wp:posOffset>56515</wp:posOffset>
            </wp:positionV>
            <wp:extent cx="5762625" cy="4010025"/>
            <wp:effectExtent l="0" t="0" r="9525" b="9525"/>
            <wp:wrapTopAndBottom/>
            <wp:docPr id="140" name="Діагра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p>
    <w:p w:rsidR="005B2E9A" w:rsidRDefault="005B2E9A" w:rsidP="005B2E9A">
      <w:pPr>
        <w:jc w:val="both"/>
        <w:rPr>
          <w:sz w:val="28"/>
          <w:szCs w:val="28"/>
        </w:rPr>
      </w:pPr>
    </w:p>
    <w:p w:rsidR="005B2E9A" w:rsidRPr="00DE03A0" w:rsidRDefault="005B2E9A" w:rsidP="005B2E9A">
      <w:pPr>
        <w:jc w:val="both"/>
        <w:rPr>
          <w:b/>
          <w:sz w:val="28"/>
          <w:szCs w:val="28"/>
        </w:rPr>
      </w:pPr>
      <w:r w:rsidRPr="00DE03A0">
        <w:rPr>
          <w:rFonts w:eastAsiaTheme="majorEastAsia"/>
          <w:b/>
          <w:color w:val="000000" w:themeColor="text1"/>
          <w:kern w:val="24"/>
          <w:sz w:val="28"/>
          <w:szCs w:val="28"/>
        </w:rPr>
        <w:t>Амбулаторно-поліклінічна допомога</w:t>
      </w:r>
    </w:p>
    <w:p w:rsidR="00E62125" w:rsidRDefault="005B2E9A" w:rsidP="00E62125">
      <w:pPr>
        <w:ind w:firstLine="719"/>
        <w:jc w:val="both"/>
        <w:rPr>
          <w:sz w:val="28"/>
          <w:szCs w:val="28"/>
        </w:rPr>
      </w:pPr>
      <w:r>
        <w:rPr>
          <w:sz w:val="28"/>
          <w:szCs w:val="28"/>
        </w:rPr>
        <w:t xml:space="preserve">В службі працює 3 сімейних лікаря, які мають в активі </w:t>
      </w:r>
      <w:r w:rsidRPr="00DE03A0">
        <w:rPr>
          <w:sz w:val="28"/>
          <w:szCs w:val="28"/>
        </w:rPr>
        <w:t xml:space="preserve">3240 </w:t>
      </w:r>
      <w:r>
        <w:rPr>
          <w:sz w:val="28"/>
          <w:szCs w:val="28"/>
        </w:rPr>
        <w:t>підписаних з пацієнтами декларацій</w:t>
      </w:r>
      <w:r w:rsidRPr="00DE03A0">
        <w:rPr>
          <w:sz w:val="28"/>
          <w:szCs w:val="28"/>
        </w:rPr>
        <w:t>.</w:t>
      </w:r>
    </w:p>
    <w:p w:rsidR="00E62125" w:rsidRDefault="005B2E9A" w:rsidP="00E62125">
      <w:pPr>
        <w:ind w:left="-142" w:firstLine="861"/>
        <w:jc w:val="both"/>
        <w:rPr>
          <w:sz w:val="28"/>
          <w:szCs w:val="28"/>
        </w:rPr>
      </w:pPr>
      <w:r w:rsidRPr="00DE03A0">
        <w:rPr>
          <w:sz w:val="28"/>
          <w:szCs w:val="28"/>
        </w:rPr>
        <w:t xml:space="preserve"> </w:t>
      </w:r>
      <w:r w:rsidRPr="00DE03A0">
        <w:rPr>
          <w:sz w:val="28"/>
          <w:szCs w:val="28"/>
        </w:rPr>
        <w:br/>
        <w:t xml:space="preserve">В складі </w:t>
      </w:r>
      <w:r>
        <w:rPr>
          <w:sz w:val="28"/>
          <w:szCs w:val="28"/>
        </w:rPr>
        <w:t xml:space="preserve">поліклінічного відділення працює </w:t>
      </w:r>
      <w:r w:rsidRPr="00DE03A0">
        <w:rPr>
          <w:sz w:val="28"/>
          <w:szCs w:val="28"/>
        </w:rPr>
        <w:t>денний стаціонар, хірургічне відділення, клініко-діагностичне відділення, відділення функціональної діагностики, рентгенологічне відділення та лікарі-спеціалісти (29</w:t>
      </w:r>
      <w:r w:rsidR="00E62125">
        <w:rPr>
          <w:sz w:val="28"/>
          <w:szCs w:val="28"/>
        </w:rPr>
        <w:t xml:space="preserve"> </w:t>
      </w:r>
      <w:r w:rsidRPr="00DE03A0">
        <w:rPr>
          <w:sz w:val="28"/>
          <w:szCs w:val="28"/>
        </w:rPr>
        <w:t>спеціально</w:t>
      </w:r>
      <w:r w:rsidR="00E62125">
        <w:rPr>
          <w:sz w:val="28"/>
          <w:szCs w:val="28"/>
        </w:rPr>
        <w:t>стей).</w:t>
      </w:r>
    </w:p>
    <w:p w:rsidR="005B2E9A" w:rsidRPr="00DE03A0" w:rsidRDefault="005B2E9A" w:rsidP="00E62125">
      <w:pPr>
        <w:ind w:left="-142" w:firstLine="861"/>
        <w:jc w:val="center"/>
        <w:rPr>
          <w:sz w:val="28"/>
          <w:szCs w:val="28"/>
        </w:rPr>
      </w:pPr>
      <w:r w:rsidRPr="00DE03A0">
        <w:rPr>
          <w:sz w:val="28"/>
          <w:szCs w:val="28"/>
        </w:rPr>
        <w:br/>
      </w:r>
      <w:r w:rsidRPr="00176951">
        <w:rPr>
          <w:noProof/>
          <w:sz w:val="28"/>
          <w:szCs w:val="28"/>
          <w:lang w:eastAsia="uk-UA"/>
        </w:rPr>
        <w:drawing>
          <wp:inline distT="0" distB="0" distL="0" distR="0" wp14:anchorId="22E4B128" wp14:editId="3A6D12F0">
            <wp:extent cx="2364105" cy="1773079"/>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375291" cy="1781469"/>
                    </a:xfrm>
                    <a:prstGeom prst="rect">
                      <a:avLst/>
                    </a:prstGeom>
                  </pic:spPr>
                </pic:pic>
              </a:graphicData>
            </a:graphic>
          </wp:inline>
        </w:drawing>
      </w:r>
    </w:p>
    <w:p w:rsidR="005B2E9A" w:rsidRDefault="005B2E9A" w:rsidP="005B2E9A">
      <w:pPr>
        <w:jc w:val="both"/>
        <w:rPr>
          <w:sz w:val="28"/>
          <w:szCs w:val="28"/>
        </w:rPr>
      </w:pPr>
      <w:r w:rsidRPr="00D01DC9">
        <w:rPr>
          <w:b/>
          <w:sz w:val="28"/>
          <w:szCs w:val="28"/>
        </w:rPr>
        <w:t>Денний стаціонар</w:t>
      </w:r>
      <w:r w:rsidRPr="00D01DC9">
        <w:rPr>
          <w:sz w:val="28"/>
          <w:szCs w:val="28"/>
        </w:rPr>
        <w:t xml:space="preserve"> функціонує на 140 ліжок (терапія-30, гастроентерологія-5, ревматологія-20, неврологія-50, хірургія-20, дерматовенерологія-15)</w:t>
      </w:r>
      <w:r>
        <w:rPr>
          <w:sz w:val="28"/>
          <w:szCs w:val="28"/>
        </w:rPr>
        <w:t>.</w:t>
      </w:r>
    </w:p>
    <w:p w:rsidR="005B2E9A" w:rsidRDefault="005B2E9A" w:rsidP="005B2E9A">
      <w:pPr>
        <w:jc w:val="both"/>
        <w:rPr>
          <w:sz w:val="28"/>
          <w:szCs w:val="28"/>
        </w:rPr>
      </w:pPr>
    </w:p>
    <w:p w:rsidR="005B2E9A" w:rsidRDefault="005B2E9A" w:rsidP="00E62125">
      <w:pPr>
        <w:jc w:val="center"/>
        <w:rPr>
          <w:sz w:val="28"/>
          <w:szCs w:val="28"/>
        </w:rPr>
      </w:pPr>
      <w:r w:rsidRPr="00D01DC9">
        <w:rPr>
          <w:noProof/>
          <w:sz w:val="28"/>
          <w:szCs w:val="28"/>
          <w:lang w:eastAsia="uk-UA"/>
        </w:rPr>
        <w:lastRenderedPageBreak/>
        <w:drawing>
          <wp:inline distT="0" distB="0" distL="0" distR="0" wp14:anchorId="057C5F00" wp14:editId="0F55465D">
            <wp:extent cx="3779519" cy="2834640"/>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804380" cy="2853286"/>
                    </a:xfrm>
                    <a:prstGeom prst="rect">
                      <a:avLst/>
                    </a:prstGeom>
                  </pic:spPr>
                </pic:pic>
              </a:graphicData>
            </a:graphic>
          </wp:inline>
        </w:drawing>
      </w:r>
    </w:p>
    <w:p w:rsidR="005B2E9A" w:rsidRPr="00D01DC9" w:rsidRDefault="005B2E9A" w:rsidP="005B2E9A">
      <w:pPr>
        <w:rPr>
          <w:b/>
          <w:sz w:val="28"/>
          <w:szCs w:val="28"/>
        </w:rPr>
      </w:pPr>
      <w:r w:rsidRPr="00365384">
        <w:rPr>
          <w:b/>
          <w:sz w:val="28"/>
          <w:szCs w:val="28"/>
        </w:rPr>
        <w:t>Стаціонарні відділення</w:t>
      </w:r>
      <w:r>
        <w:rPr>
          <w:b/>
          <w:sz w:val="28"/>
          <w:szCs w:val="28"/>
        </w:rPr>
        <w:t>:</w:t>
      </w:r>
    </w:p>
    <w:p w:rsidR="005B2E9A" w:rsidRPr="00365384" w:rsidRDefault="005B2E9A" w:rsidP="005B2E9A">
      <w:pPr>
        <w:rPr>
          <w:sz w:val="28"/>
          <w:szCs w:val="28"/>
        </w:rPr>
      </w:pPr>
      <w:r w:rsidRPr="00365384">
        <w:rPr>
          <w:sz w:val="28"/>
          <w:szCs w:val="28"/>
        </w:rPr>
        <w:t>Терапевтичне з паліативними, гематологічними,</w:t>
      </w:r>
      <w:r>
        <w:rPr>
          <w:sz w:val="28"/>
          <w:szCs w:val="28"/>
        </w:rPr>
        <w:t xml:space="preserve"> </w:t>
      </w:r>
      <w:r w:rsidRPr="00365384">
        <w:rPr>
          <w:sz w:val="28"/>
          <w:szCs w:val="28"/>
        </w:rPr>
        <w:t>ревматологічними ліжками (65 ліжок)</w:t>
      </w:r>
      <w:r>
        <w:rPr>
          <w:sz w:val="28"/>
          <w:szCs w:val="28"/>
        </w:rPr>
        <w:t xml:space="preserve">; </w:t>
      </w:r>
    </w:p>
    <w:p w:rsidR="005B2E9A" w:rsidRDefault="005B2E9A" w:rsidP="005B2E9A">
      <w:pPr>
        <w:rPr>
          <w:sz w:val="28"/>
          <w:szCs w:val="28"/>
        </w:rPr>
      </w:pPr>
      <w:r w:rsidRPr="00365384">
        <w:rPr>
          <w:sz w:val="28"/>
          <w:szCs w:val="28"/>
        </w:rPr>
        <w:t>Неврологічне (30 ліжок)</w:t>
      </w:r>
      <w:r>
        <w:rPr>
          <w:sz w:val="28"/>
          <w:szCs w:val="28"/>
        </w:rPr>
        <w:t>;</w:t>
      </w:r>
      <w:r w:rsidRPr="00365384">
        <w:rPr>
          <w:sz w:val="28"/>
          <w:szCs w:val="28"/>
        </w:rPr>
        <w:br/>
        <w:t xml:space="preserve">Інфекційне з </w:t>
      </w:r>
      <w:proofErr w:type="spellStart"/>
      <w:r w:rsidRPr="00365384">
        <w:rPr>
          <w:sz w:val="28"/>
          <w:szCs w:val="28"/>
        </w:rPr>
        <w:t>дерматовенерологічними</w:t>
      </w:r>
      <w:proofErr w:type="spellEnd"/>
      <w:r w:rsidRPr="00365384">
        <w:rPr>
          <w:sz w:val="28"/>
          <w:szCs w:val="28"/>
        </w:rPr>
        <w:t xml:space="preserve"> ліжками (30 ліжок)</w:t>
      </w:r>
      <w:r>
        <w:rPr>
          <w:sz w:val="28"/>
          <w:szCs w:val="28"/>
        </w:rPr>
        <w:t>.</w:t>
      </w:r>
      <w:r w:rsidRPr="00D01DC9">
        <w:rPr>
          <w:sz w:val="28"/>
          <w:szCs w:val="28"/>
        </w:rPr>
        <w:t xml:space="preserve"> </w:t>
      </w:r>
      <w:r>
        <w:rPr>
          <w:sz w:val="28"/>
          <w:szCs w:val="28"/>
        </w:rPr>
        <w:t xml:space="preserve"> </w:t>
      </w:r>
    </w:p>
    <w:p w:rsidR="005B2E9A" w:rsidRDefault="005B2E9A" w:rsidP="005B2E9A">
      <w:pPr>
        <w:spacing w:line="240" w:lineRule="atLeast"/>
        <w:jc w:val="center"/>
        <w:rPr>
          <w:sz w:val="28"/>
          <w:szCs w:val="28"/>
        </w:rPr>
      </w:pPr>
    </w:p>
    <w:p w:rsidR="005B2E9A" w:rsidRPr="00C22723" w:rsidRDefault="005B2E9A" w:rsidP="005B2E9A">
      <w:pPr>
        <w:spacing w:line="240" w:lineRule="atLeast"/>
        <w:jc w:val="both"/>
        <w:rPr>
          <w:sz w:val="28"/>
          <w:szCs w:val="28"/>
        </w:rPr>
      </w:pPr>
    </w:p>
    <w:p w:rsidR="005B2E9A" w:rsidRDefault="005B2E9A" w:rsidP="005B2E9A">
      <w:pPr>
        <w:ind w:left="360"/>
        <w:jc w:val="both"/>
        <w:rPr>
          <w:b/>
          <w:sz w:val="28"/>
          <w:szCs w:val="28"/>
        </w:rPr>
      </w:pPr>
      <w:r w:rsidRPr="00C92368">
        <w:rPr>
          <w:b/>
          <w:sz w:val="28"/>
          <w:szCs w:val="28"/>
        </w:rPr>
        <w:t xml:space="preserve">За </w:t>
      </w:r>
      <w:r>
        <w:rPr>
          <w:b/>
          <w:sz w:val="28"/>
          <w:szCs w:val="28"/>
        </w:rPr>
        <w:t xml:space="preserve">кошти місцевого бюджету в 2024 для покращення матеріально-технічної бази </w:t>
      </w:r>
      <w:r w:rsidRPr="00C92368">
        <w:rPr>
          <w:b/>
          <w:sz w:val="28"/>
          <w:szCs w:val="28"/>
        </w:rPr>
        <w:t>придбано</w:t>
      </w:r>
      <w:r>
        <w:rPr>
          <w:b/>
          <w:sz w:val="28"/>
          <w:szCs w:val="28"/>
        </w:rPr>
        <w:t>:</w:t>
      </w:r>
    </w:p>
    <w:p w:rsidR="005B2E9A" w:rsidRPr="005E54F2" w:rsidRDefault="005B2E9A" w:rsidP="00F60141">
      <w:pPr>
        <w:numPr>
          <w:ilvl w:val="0"/>
          <w:numId w:val="54"/>
        </w:numPr>
        <w:spacing w:line="216" w:lineRule="auto"/>
        <w:ind w:left="994"/>
        <w:contextualSpacing/>
        <w:rPr>
          <w:sz w:val="28"/>
          <w:szCs w:val="28"/>
          <w:lang w:eastAsia="uk-UA"/>
        </w:rPr>
      </w:pPr>
      <w:proofErr w:type="spellStart"/>
      <w:r>
        <w:rPr>
          <w:color w:val="000000" w:themeColor="text1"/>
          <w:kern w:val="24"/>
          <w:sz w:val="28"/>
          <w:szCs w:val="28"/>
          <w:lang w:eastAsia="uk-UA"/>
        </w:rPr>
        <w:t>У</w:t>
      </w:r>
      <w:r w:rsidRPr="005E54F2">
        <w:rPr>
          <w:color w:val="000000" w:themeColor="text1"/>
          <w:kern w:val="24"/>
          <w:sz w:val="28"/>
          <w:szCs w:val="28"/>
          <w:lang w:eastAsia="uk-UA"/>
        </w:rPr>
        <w:t>рофлоуметр</w:t>
      </w:r>
      <w:proofErr w:type="spellEnd"/>
      <w:r w:rsidRPr="005E54F2">
        <w:rPr>
          <w:color w:val="000000" w:themeColor="text1"/>
          <w:kern w:val="24"/>
          <w:sz w:val="28"/>
          <w:szCs w:val="28"/>
          <w:lang w:eastAsia="uk-UA"/>
        </w:rPr>
        <w:t xml:space="preserve"> "Потік-К" + підставка№1,</w:t>
      </w:r>
      <w:r>
        <w:rPr>
          <w:color w:val="000000" w:themeColor="text1"/>
          <w:kern w:val="24"/>
          <w:sz w:val="28"/>
          <w:szCs w:val="28"/>
          <w:lang w:eastAsia="uk-UA"/>
        </w:rPr>
        <w:t xml:space="preserve"> </w:t>
      </w:r>
      <w:r w:rsidRPr="005E54F2">
        <w:rPr>
          <w:color w:val="000000" w:themeColor="text1"/>
          <w:kern w:val="24"/>
          <w:sz w:val="28"/>
          <w:szCs w:val="28"/>
          <w:lang w:eastAsia="uk-UA"/>
        </w:rPr>
        <w:t>крісло гінек</w:t>
      </w:r>
      <w:r>
        <w:rPr>
          <w:color w:val="000000" w:themeColor="text1"/>
          <w:kern w:val="24"/>
          <w:sz w:val="28"/>
          <w:szCs w:val="28"/>
          <w:lang w:eastAsia="uk-UA"/>
        </w:rPr>
        <w:t>ологічне КГ-Є з електроприводом;</w:t>
      </w:r>
    </w:p>
    <w:p w:rsidR="005B2E9A" w:rsidRPr="005E54F2" w:rsidRDefault="005B2E9A" w:rsidP="00F60141">
      <w:pPr>
        <w:numPr>
          <w:ilvl w:val="0"/>
          <w:numId w:val="54"/>
        </w:numPr>
        <w:spacing w:line="216" w:lineRule="auto"/>
        <w:ind w:left="994"/>
        <w:contextualSpacing/>
        <w:rPr>
          <w:sz w:val="28"/>
          <w:szCs w:val="28"/>
          <w:lang w:eastAsia="uk-UA"/>
        </w:rPr>
      </w:pPr>
      <w:r>
        <w:rPr>
          <w:color w:val="000000" w:themeColor="text1"/>
          <w:kern w:val="24"/>
          <w:sz w:val="28"/>
          <w:szCs w:val="28"/>
          <w:lang w:eastAsia="uk-UA"/>
        </w:rPr>
        <w:t>А</w:t>
      </w:r>
      <w:r w:rsidRPr="005E54F2">
        <w:rPr>
          <w:color w:val="000000" w:themeColor="text1"/>
          <w:kern w:val="24"/>
          <w:sz w:val="28"/>
          <w:szCs w:val="28"/>
          <w:lang w:eastAsia="uk-UA"/>
        </w:rPr>
        <w:t xml:space="preserve">парат високочастотний </w:t>
      </w:r>
      <w:proofErr w:type="spellStart"/>
      <w:r w:rsidRPr="005E54F2">
        <w:rPr>
          <w:color w:val="000000" w:themeColor="text1"/>
          <w:kern w:val="24"/>
          <w:sz w:val="28"/>
          <w:szCs w:val="28"/>
          <w:lang w:eastAsia="uk-UA"/>
        </w:rPr>
        <w:t>електрохірургічний</w:t>
      </w:r>
      <w:proofErr w:type="spellEnd"/>
      <w:r w:rsidRPr="005E54F2">
        <w:rPr>
          <w:color w:val="000000" w:themeColor="text1"/>
          <w:kern w:val="24"/>
          <w:sz w:val="28"/>
          <w:szCs w:val="28"/>
          <w:lang w:eastAsia="uk-UA"/>
        </w:rPr>
        <w:t xml:space="preserve"> ЕХВЧ-300 "Надія-4"</w:t>
      </w:r>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r w:rsidRPr="005E54F2">
        <w:rPr>
          <w:color w:val="000000" w:themeColor="text1"/>
          <w:kern w:val="24"/>
          <w:sz w:val="28"/>
          <w:szCs w:val="28"/>
          <w:lang w:eastAsia="uk-UA"/>
        </w:rPr>
        <w:t xml:space="preserve">Набір лінз </w:t>
      </w:r>
      <w:r>
        <w:rPr>
          <w:color w:val="000000" w:themeColor="text1"/>
          <w:kern w:val="24"/>
          <w:sz w:val="28"/>
          <w:szCs w:val="28"/>
          <w:lang w:eastAsia="uk-UA"/>
        </w:rPr>
        <w:t xml:space="preserve">для офтальмології 266 </w:t>
      </w:r>
      <w:proofErr w:type="spellStart"/>
      <w:r>
        <w:rPr>
          <w:color w:val="000000" w:themeColor="text1"/>
          <w:kern w:val="24"/>
          <w:sz w:val="28"/>
          <w:szCs w:val="28"/>
          <w:lang w:eastAsia="uk-UA"/>
        </w:rPr>
        <w:t>шт</w:t>
      </w:r>
      <w:proofErr w:type="spellEnd"/>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proofErr w:type="spellStart"/>
      <w:r w:rsidRPr="005E54F2">
        <w:rPr>
          <w:color w:val="000000" w:themeColor="text1"/>
          <w:kern w:val="24"/>
          <w:sz w:val="28"/>
          <w:szCs w:val="28"/>
          <w:lang w:eastAsia="uk-UA"/>
        </w:rPr>
        <w:t>Аквадистилятор</w:t>
      </w:r>
      <w:proofErr w:type="spellEnd"/>
      <w:r w:rsidRPr="005E54F2">
        <w:rPr>
          <w:color w:val="000000" w:themeColor="text1"/>
          <w:kern w:val="24"/>
          <w:sz w:val="28"/>
          <w:szCs w:val="28"/>
          <w:lang w:eastAsia="uk-UA"/>
        </w:rPr>
        <w:t xml:space="preserve"> електричний "</w:t>
      </w:r>
      <w:proofErr w:type="spellStart"/>
      <w:r w:rsidRPr="005E54F2">
        <w:rPr>
          <w:color w:val="000000" w:themeColor="text1"/>
          <w:kern w:val="24"/>
          <w:sz w:val="28"/>
          <w:szCs w:val="28"/>
          <w:lang w:val="en-US" w:eastAsia="uk-UA"/>
        </w:rPr>
        <w:t>Micromed</w:t>
      </w:r>
      <w:proofErr w:type="spellEnd"/>
      <w:r w:rsidRPr="00365384">
        <w:rPr>
          <w:color w:val="000000" w:themeColor="text1"/>
          <w:kern w:val="24"/>
          <w:sz w:val="28"/>
          <w:szCs w:val="28"/>
          <w:lang w:val="ru-RU" w:eastAsia="uk-UA"/>
        </w:rPr>
        <w:t xml:space="preserve">" </w:t>
      </w:r>
      <w:r w:rsidRPr="005E54F2">
        <w:rPr>
          <w:color w:val="000000" w:themeColor="text1"/>
          <w:kern w:val="24"/>
          <w:sz w:val="28"/>
          <w:szCs w:val="28"/>
          <w:lang w:val="en-US" w:eastAsia="uk-UA"/>
        </w:rPr>
        <w:t>DE</w:t>
      </w:r>
      <w:r w:rsidRPr="00365384">
        <w:rPr>
          <w:color w:val="000000" w:themeColor="text1"/>
          <w:kern w:val="24"/>
          <w:sz w:val="28"/>
          <w:szCs w:val="28"/>
          <w:lang w:val="ru-RU" w:eastAsia="uk-UA"/>
        </w:rPr>
        <w:t>-10</w:t>
      </w:r>
      <w:r w:rsidRPr="005E54F2">
        <w:rPr>
          <w:color w:val="000000" w:themeColor="text1"/>
          <w:kern w:val="24"/>
          <w:sz w:val="28"/>
          <w:szCs w:val="28"/>
          <w:lang w:eastAsia="uk-UA"/>
        </w:rPr>
        <w:t xml:space="preserve"> (2шт)</w:t>
      </w:r>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r w:rsidRPr="005E54F2">
        <w:rPr>
          <w:color w:val="000000" w:themeColor="text1"/>
          <w:kern w:val="24"/>
          <w:sz w:val="28"/>
          <w:szCs w:val="28"/>
          <w:lang w:eastAsia="uk-UA"/>
        </w:rPr>
        <w:t>Камера для зберігання стерильних виробів "Панмед-1Б" з металевим сектором, пересувна</w:t>
      </w:r>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proofErr w:type="spellStart"/>
      <w:r w:rsidRPr="005E54F2">
        <w:rPr>
          <w:color w:val="000000" w:themeColor="text1"/>
          <w:kern w:val="24"/>
          <w:sz w:val="28"/>
          <w:szCs w:val="28"/>
          <w:lang w:eastAsia="uk-UA"/>
        </w:rPr>
        <w:t>Колькоскоп</w:t>
      </w:r>
      <w:proofErr w:type="spellEnd"/>
      <w:r w:rsidRPr="005E54F2">
        <w:rPr>
          <w:color w:val="000000" w:themeColor="text1"/>
          <w:kern w:val="24"/>
          <w:sz w:val="28"/>
          <w:szCs w:val="28"/>
          <w:lang w:eastAsia="uk-UA"/>
        </w:rPr>
        <w:t xml:space="preserve"> МК-300 з </w:t>
      </w:r>
      <w:proofErr w:type="spellStart"/>
      <w:r w:rsidRPr="005E54F2">
        <w:rPr>
          <w:color w:val="000000" w:themeColor="text1"/>
          <w:kern w:val="24"/>
          <w:sz w:val="28"/>
          <w:szCs w:val="28"/>
          <w:lang w:eastAsia="uk-UA"/>
        </w:rPr>
        <w:t>відеосистемою</w:t>
      </w:r>
      <w:proofErr w:type="spellEnd"/>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proofErr w:type="spellStart"/>
      <w:r w:rsidRPr="005E54F2">
        <w:rPr>
          <w:color w:val="000000" w:themeColor="text1"/>
          <w:kern w:val="24"/>
          <w:sz w:val="28"/>
          <w:szCs w:val="28"/>
          <w:lang w:eastAsia="uk-UA"/>
        </w:rPr>
        <w:t>Холтер</w:t>
      </w:r>
      <w:proofErr w:type="spellEnd"/>
      <w:r w:rsidRPr="005E54F2">
        <w:rPr>
          <w:color w:val="000000" w:themeColor="text1"/>
          <w:kern w:val="24"/>
          <w:sz w:val="28"/>
          <w:szCs w:val="28"/>
          <w:lang w:eastAsia="uk-UA"/>
        </w:rPr>
        <w:t xml:space="preserve"> ВТ</w:t>
      </w:r>
      <w:r w:rsidRPr="005E54F2">
        <w:rPr>
          <w:color w:val="000000" w:themeColor="text1"/>
          <w:kern w:val="24"/>
          <w:sz w:val="28"/>
          <w:szCs w:val="28"/>
          <w:lang w:val="en-US" w:eastAsia="uk-UA"/>
        </w:rPr>
        <w:t>L-08 Holter H100</w:t>
      </w:r>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r w:rsidRPr="005E54F2">
        <w:rPr>
          <w:color w:val="000000" w:themeColor="text1"/>
          <w:kern w:val="24"/>
          <w:sz w:val="28"/>
          <w:szCs w:val="28"/>
          <w:lang w:eastAsia="uk-UA"/>
        </w:rPr>
        <w:t>Комплект д</w:t>
      </w:r>
      <w:r>
        <w:rPr>
          <w:color w:val="000000" w:themeColor="text1"/>
          <w:kern w:val="24"/>
          <w:sz w:val="28"/>
          <w:szCs w:val="28"/>
          <w:lang w:eastAsia="uk-UA"/>
        </w:rPr>
        <w:t xml:space="preserve">ля гнучкої </w:t>
      </w:r>
      <w:proofErr w:type="spellStart"/>
      <w:r>
        <w:rPr>
          <w:color w:val="000000" w:themeColor="text1"/>
          <w:kern w:val="24"/>
          <w:sz w:val="28"/>
          <w:szCs w:val="28"/>
          <w:lang w:eastAsia="uk-UA"/>
        </w:rPr>
        <w:t>фіброларингоскопії</w:t>
      </w:r>
      <w:proofErr w:type="spellEnd"/>
      <w:r>
        <w:rPr>
          <w:color w:val="000000" w:themeColor="text1"/>
          <w:kern w:val="24"/>
          <w:sz w:val="28"/>
          <w:szCs w:val="28"/>
          <w:lang w:eastAsia="uk-UA"/>
        </w:rPr>
        <w:t xml:space="preserve"> (п</w:t>
      </w:r>
      <w:r w:rsidRPr="005E54F2">
        <w:rPr>
          <w:color w:val="000000" w:themeColor="text1"/>
          <w:kern w:val="24"/>
          <w:sz w:val="28"/>
          <w:szCs w:val="28"/>
          <w:lang w:eastAsia="uk-UA"/>
        </w:rPr>
        <w:t xml:space="preserve">ортативний </w:t>
      </w:r>
      <w:proofErr w:type="spellStart"/>
      <w:r w:rsidRPr="005E54F2">
        <w:rPr>
          <w:color w:val="000000" w:themeColor="text1"/>
          <w:kern w:val="24"/>
          <w:sz w:val="28"/>
          <w:szCs w:val="28"/>
          <w:lang w:eastAsia="uk-UA"/>
        </w:rPr>
        <w:t>риноларингоскоп</w:t>
      </w:r>
      <w:proofErr w:type="spellEnd"/>
      <w:r w:rsidRPr="005E54F2">
        <w:rPr>
          <w:color w:val="000000" w:themeColor="text1"/>
          <w:kern w:val="24"/>
          <w:sz w:val="28"/>
          <w:szCs w:val="28"/>
          <w:lang w:eastAsia="uk-UA"/>
        </w:rPr>
        <w:t>)</w:t>
      </w:r>
      <w:r>
        <w:rPr>
          <w:color w:val="000000" w:themeColor="text1"/>
          <w:kern w:val="24"/>
          <w:sz w:val="28"/>
          <w:szCs w:val="28"/>
          <w:lang w:eastAsia="uk-UA"/>
        </w:rPr>
        <w:t>;</w:t>
      </w:r>
    </w:p>
    <w:p w:rsidR="005B2E9A" w:rsidRPr="005E54F2" w:rsidRDefault="005B2E9A" w:rsidP="00F60141">
      <w:pPr>
        <w:numPr>
          <w:ilvl w:val="0"/>
          <w:numId w:val="54"/>
        </w:numPr>
        <w:spacing w:line="216" w:lineRule="auto"/>
        <w:ind w:left="994"/>
        <w:contextualSpacing/>
        <w:rPr>
          <w:sz w:val="28"/>
          <w:szCs w:val="28"/>
          <w:lang w:eastAsia="uk-UA"/>
        </w:rPr>
      </w:pPr>
      <w:r w:rsidRPr="005E54F2">
        <w:rPr>
          <w:color w:val="000000" w:themeColor="text1"/>
          <w:kern w:val="24"/>
          <w:sz w:val="28"/>
          <w:szCs w:val="28"/>
          <w:lang w:eastAsia="uk-UA"/>
        </w:rPr>
        <w:t>Лампа щілинна Н</w:t>
      </w:r>
      <w:r w:rsidRPr="005E54F2">
        <w:rPr>
          <w:color w:val="000000" w:themeColor="text1"/>
          <w:kern w:val="24"/>
          <w:sz w:val="28"/>
          <w:szCs w:val="28"/>
          <w:lang w:val="en-US" w:eastAsia="uk-UA"/>
        </w:rPr>
        <w:t>S</w:t>
      </w:r>
      <w:r w:rsidRPr="00365384">
        <w:rPr>
          <w:color w:val="000000" w:themeColor="text1"/>
          <w:kern w:val="24"/>
          <w:sz w:val="28"/>
          <w:szCs w:val="28"/>
          <w:lang w:val="ru-RU" w:eastAsia="uk-UA"/>
        </w:rPr>
        <w:t>-5000 (</w:t>
      </w:r>
      <w:r w:rsidRPr="005E54F2">
        <w:rPr>
          <w:color w:val="000000" w:themeColor="text1"/>
          <w:kern w:val="24"/>
          <w:sz w:val="28"/>
          <w:szCs w:val="28"/>
          <w:lang w:val="en-US" w:eastAsia="uk-UA"/>
        </w:rPr>
        <w:t>HLG</w:t>
      </w:r>
      <w:r w:rsidRPr="00365384">
        <w:rPr>
          <w:color w:val="000000" w:themeColor="text1"/>
          <w:kern w:val="24"/>
          <w:sz w:val="28"/>
          <w:szCs w:val="28"/>
          <w:lang w:val="ru-RU" w:eastAsia="uk-UA"/>
        </w:rPr>
        <w:t xml:space="preserve">) </w:t>
      </w:r>
      <w:r w:rsidRPr="005E54F2">
        <w:rPr>
          <w:color w:val="000000" w:themeColor="text1"/>
          <w:kern w:val="24"/>
          <w:sz w:val="28"/>
          <w:szCs w:val="28"/>
          <w:lang w:eastAsia="uk-UA"/>
        </w:rPr>
        <w:t>у комплекті зі столом для офтальмологічних приладів</w:t>
      </w:r>
      <w:r>
        <w:rPr>
          <w:color w:val="000000" w:themeColor="text1"/>
          <w:kern w:val="24"/>
          <w:sz w:val="28"/>
          <w:szCs w:val="28"/>
          <w:lang w:eastAsia="uk-UA"/>
        </w:rPr>
        <w:t>;</w:t>
      </w:r>
    </w:p>
    <w:p w:rsidR="005B2E9A" w:rsidRPr="001B7EE9" w:rsidRDefault="005B2E9A" w:rsidP="00F60141">
      <w:pPr>
        <w:numPr>
          <w:ilvl w:val="0"/>
          <w:numId w:val="54"/>
        </w:numPr>
        <w:spacing w:line="216" w:lineRule="auto"/>
        <w:ind w:left="994"/>
        <w:contextualSpacing/>
        <w:rPr>
          <w:sz w:val="28"/>
          <w:szCs w:val="28"/>
          <w:lang w:eastAsia="uk-UA"/>
        </w:rPr>
      </w:pPr>
      <w:r w:rsidRPr="005E54F2">
        <w:rPr>
          <w:color w:val="000000" w:themeColor="text1"/>
          <w:kern w:val="24"/>
          <w:sz w:val="28"/>
          <w:szCs w:val="28"/>
          <w:lang w:eastAsia="uk-UA"/>
        </w:rPr>
        <w:t>Машинка сушильна (2шт)</w:t>
      </w:r>
      <w:r>
        <w:rPr>
          <w:color w:val="000000" w:themeColor="text1"/>
          <w:kern w:val="24"/>
          <w:sz w:val="28"/>
          <w:szCs w:val="28"/>
          <w:lang w:eastAsia="uk-UA"/>
        </w:rPr>
        <w:t>.</w:t>
      </w:r>
    </w:p>
    <w:p w:rsidR="005B2E9A" w:rsidRPr="00A61BED" w:rsidRDefault="005B2E9A" w:rsidP="005B2E9A">
      <w:pPr>
        <w:contextualSpacing/>
        <w:jc w:val="both"/>
        <w:rPr>
          <w:sz w:val="28"/>
          <w:szCs w:val="28"/>
        </w:rPr>
      </w:pPr>
      <w:r w:rsidRPr="00711F51">
        <w:rPr>
          <w:sz w:val="28"/>
          <w:szCs w:val="28"/>
        </w:rPr>
        <w:t xml:space="preserve">Вартість </w:t>
      </w:r>
      <w:r w:rsidRPr="00A61BED">
        <w:rPr>
          <w:b/>
          <w:sz w:val="28"/>
          <w:szCs w:val="28"/>
        </w:rPr>
        <w:t xml:space="preserve">одного </w:t>
      </w:r>
      <w:proofErr w:type="spellStart"/>
      <w:r w:rsidRPr="00A61BED">
        <w:rPr>
          <w:b/>
          <w:sz w:val="28"/>
          <w:szCs w:val="28"/>
        </w:rPr>
        <w:t>ліжкодня</w:t>
      </w:r>
      <w:proofErr w:type="spellEnd"/>
      <w:r>
        <w:rPr>
          <w:sz w:val="28"/>
          <w:szCs w:val="28"/>
        </w:rPr>
        <w:t xml:space="preserve"> на харчування – </w:t>
      </w:r>
      <w:r w:rsidRPr="00711F51">
        <w:rPr>
          <w:sz w:val="28"/>
          <w:szCs w:val="28"/>
        </w:rPr>
        <w:t>1</w:t>
      </w:r>
      <w:r>
        <w:rPr>
          <w:sz w:val="28"/>
          <w:szCs w:val="28"/>
        </w:rPr>
        <w:t>8</w:t>
      </w:r>
      <w:r w:rsidRPr="00711F51">
        <w:rPr>
          <w:sz w:val="28"/>
          <w:szCs w:val="28"/>
        </w:rPr>
        <w:t>,</w:t>
      </w:r>
      <w:r>
        <w:rPr>
          <w:sz w:val="28"/>
          <w:szCs w:val="28"/>
        </w:rPr>
        <w:t>60 грн.</w:t>
      </w:r>
    </w:p>
    <w:p w:rsidR="005B2E9A" w:rsidRPr="00A61BED" w:rsidRDefault="005B2E9A" w:rsidP="005B2E9A">
      <w:pPr>
        <w:contextualSpacing/>
        <w:jc w:val="both"/>
        <w:rPr>
          <w:sz w:val="28"/>
          <w:szCs w:val="28"/>
        </w:rPr>
      </w:pPr>
      <w:r>
        <w:rPr>
          <w:sz w:val="28"/>
          <w:szCs w:val="28"/>
        </w:rPr>
        <w:t xml:space="preserve">Вартість </w:t>
      </w:r>
      <w:r w:rsidRPr="00A61BED">
        <w:rPr>
          <w:b/>
          <w:sz w:val="28"/>
          <w:szCs w:val="28"/>
        </w:rPr>
        <w:t xml:space="preserve">одного </w:t>
      </w:r>
      <w:proofErr w:type="spellStart"/>
      <w:r w:rsidRPr="00A61BED">
        <w:rPr>
          <w:b/>
          <w:sz w:val="28"/>
          <w:szCs w:val="28"/>
        </w:rPr>
        <w:t>ліжкодня</w:t>
      </w:r>
      <w:proofErr w:type="spellEnd"/>
      <w:r>
        <w:rPr>
          <w:sz w:val="28"/>
          <w:szCs w:val="28"/>
        </w:rPr>
        <w:t xml:space="preserve"> на медикаменти</w:t>
      </w:r>
      <w:r w:rsidRPr="00711F51">
        <w:rPr>
          <w:sz w:val="28"/>
          <w:szCs w:val="28"/>
        </w:rPr>
        <w:t xml:space="preserve"> – </w:t>
      </w:r>
      <w:r w:rsidRPr="00A61BED">
        <w:rPr>
          <w:sz w:val="28"/>
          <w:szCs w:val="28"/>
        </w:rPr>
        <w:t>186,56</w:t>
      </w:r>
      <w:r>
        <w:rPr>
          <w:sz w:val="28"/>
          <w:szCs w:val="28"/>
        </w:rPr>
        <w:t xml:space="preserve"> грн.</w:t>
      </w:r>
    </w:p>
    <w:p w:rsidR="005B2E9A" w:rsidRPr="00C22723" w:rsidRDefault="005B2E9A" w:rsidP="005B2E9A">
      <w:pPr>
        <w:contextualSpacing/>
        <w:jc w:val="center"/>
        <w:rPr>
          <w:sz w:val="28"/>
          <w:szCs w:val="28"/>
        </w:rPr>
      </w:pPr>
    </w:p>
    <w:p w:rsidR="005B2E9A" w:rsidRDefault="005B2E9A" w:rsidP="005B2E9A">
      <w:pPr>
        <w:jc w:val="both"/>
        <w:rPr>
          <w:sz w:val="28"/>
          <w:szCs w:val="28"/>
        </w:rPr>
      </w:pPr>
      <w:r>
        <w:rPr>
          <w:sz w:val="28"/>
          <w:szCs w:val="28"/>
        </w:rPr>
        <w:t xml:space="preserve">     </w:t>
      </w:r>
    </w:p>
    <w:p w:rsidR="005B2E9A" w:rsidRPr="00E62125" w:rsidRDefault="005B2E9A" w:rsidP="00E62125">
      <w:pPr>
        <w:ind w:firstLine="0"/>
        <w:rPr>
          <w:sz w:val="28"/>
          <w:szCs w:val="28"/>
        </w:rPr>
      </w:pPr>
    </w:p>
    <w:p w:rsidR="005B2E9A" w:rsidRPr="002C37C3" w:rsidRDefault="005B2E9A" w:rsidP="005B2E9A">
      <w:pPr>
        <w:rPr>
          <w:b/>
          <w:sz w:val="28"/>
          <w:szCs w:val="28"/>
        </w:rPr>
      </w:pPr>
      <w:r w:rsidRPr="00A205A7">
        <w:rPr>
          <w:rFonts w:eastAsia="SimSun"/>
          <w:b/>
          <w:iCs/>
          <w:color w:val="000000" w:themeColor="text1"/>
          <w:sz w:val="28"/>
          <w:szCs w:val="28"/>
          <w:lang w:eastAsia="zh-CN"/>
        </w:rPr>
        <w:t xml:space="preserve"> </w:t>
      </w:r>
      <w:hyperlink r:id="rId114" w:history="1">
        <w:hyperlink r:id="rId115" w:history="1">
          <w:r w:rsidRPr="009A34B5">
            <w:rPr>
              <w:color w:val="351E0C"/>
              <w:sz w:val="28"/>
              <w:szCs w:val="28"/>
            </w:rPr>
            <w:t>КНП “</w:t>
          </w:r>
          <w:r w:rsidRPr="002C37C3">
            <w:t xml:space="preserve"> </w:t>
          </w:r>
          <w:r w:rsidRPr="002C37C3">
            <w:rPr>
              <w:color w:val="351E0C"/>
              <w:sz w:val="28"/>
              <w:szCs w:val="28"/>
            </w:rPr>
            <w:t>Стоматологічна поліклініка Калуської міської ради</w:t>
          </w:r>
          <w:r>
            <w:rPr>
              <w:color w:val="351E0C"/>
              <w:sz w:val="28"/>
              <w:szCs w:val="28"/>
            </w:rPr>
            <w:t>"</w:t>
          </w:r>
          <w:r w:rsidRPr="002C37C3">
            <w:rPr>
              <w:color w:val="351E0C"/>
              <w:sz w:val="28"/>
              <w:szCs w:val="28"/>
            </w:rPr>
            <w:t xml:space="preserve"> </w:t>
          </w:r>
        </w:hyperlink>
      </w:hyperlink>
    </w:p>
    <w:p w:rsidR="005B2E9A" w:rsidRDefault="005B2E9A" w:rsidP="005B2E9A">
      <w:pPr>
        <w:jc w:val="both"/>
        <w:rPr>
          <w:noProof/>
          <w:lang w:eastAsia="uk-UA"/>
        </w:rPr>
      </w:pPr>
      <w:r>
        <w:rPr>
          <w:b/>
          <w:smallCaps/>
          <w:noProof/>
          <w:color w:val="000000" w:themeColor="text1"/>
          <w:sz w:val="28"/>
          <w:szCs w:val="20"/>
          <w:lang w:eastAsia="uk-UA"/>
        </w:rPr>
        <w:t xml:space="preserve">          </w:t>
      </w:r>
      <w:r>
        <w:rPr>
          <w:noProof/>
          <w:lang w:eastAsia="uk-UA"/>
        </w:rPr>
        <mc:AlternateContent>
          <mc:Choice Requires="wps">
            <w:drawing>
              <wp:inline distT="0" distB="0" distL="0" distR="0" wp14:anchorId="55791C93" wp14:editId="224A157C">
                <wp:extent cx="3728085" cy="0"/>
                <wp:effectExtent l="24130" t="86360" r="29210" b="94615"/>
                <wp:docPr id="13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0"/>
                        </a:xfrm>
                        <a:prstGeom prst="straightConnector1">
                          <a:avLst/>
                        </a:prstGeom>
                        <a:noFill/>
                        <a:ln w="38100">
                          <a:solidFill>
                            <a:srgbClr val="117D87"/>
                          </a:solidFill>
                          <a:round/>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3983D66C" id="AutoShape 2" o:spid="_x0000_s1026" type="#_x0000_t32" style="width:293.5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" strokecolor="#117d87" strokeweight="3pt">
                <v:stroke endarrow="block"/>
                <w10:anchorlock/>
              </v:shape>
            </w:pict>
          </mc:Fallback>
        </mc:AlternateContent>
      </w:r>
    </w:p>
    <w:p w:rsidR="005B2E9A" w:rsidRDefault="005B2E9A" w:rsidP="005B2E9A">
      <w:pPr>
        <w:jc w:val="both"/>
        <w:rPr>
          <w:noProof/>
          <w:lang w:eastAsia="uk-UA"/>
        </w:rPr>
      </w:pPr>
    </w:p>
    <w:p w:rsidR="005B2E9A" w:rsidRPr="005249B1" w:rsidRDefault="005B2E9A" w:rsidP="005B2E9A">
      <w:pPr>
        <w:shd w:val="clear" w:color="auto" w:fill="FFFFFF"/>
        <w:spacing w:after="150"/>
        <w:rPr>
          <w:b/>
          <w:bCs/>
          <w:color w:val="000000" w:themeColor="text1"/>
          <w:sz w:val="28"/>
          <w:szCs w:val="28"/>
          <w:lang w:eastAsia="uk-UA"/>
        </w:rPr>
      </w:pPr>
      <w:r w:rsidRPr="005249B1">
        <w:rPr>
          <w:b/>
          <w:bCs/>
          <w:color w:val="000000" w:themeColor="text1"/>
          <w:sz w:val="28"/>
          <w:szCs w:val="28"/>
          <w:lang w:eastAsia="uk-UA"/>
        </w:rPr>
        <w:t>Основними напрямками діяльності Підприємства є:</w:t>
      </w:r>
    </w:p>
    <w:p w:rsidR="005B2E9A" w:rsidRPr="005249B1" w:rsidRDefault="005B2E9A" w:rsidP="005B2E9A">
      <w:pPr>
        <w:shd w:val="clear" w:color="auto" w:fill="FFFFFF"/>
        <w:spacing w:after="150"/>
        <w:rPr>
          <w:bCs/>
          <w:color w:val="000000" w:themeColor="text1"/>
          <w:sz w:val="28"/>
          <w:szCs w:val="28"/>
          <w:lang w:eastAsia="uk-UA"/>
        </w:rPr>
      </w:pPr>
      <w:r w:rsidRPr="005249B1">
        <w:rPr>
          <w:bCs/>
          <w:color w:val="000000" w:themeColor="text1"/>
          <w:sz w:val="28"/>
          <w:szCs w:val="28"/>
          <w:lang w:eastAsia="uk-UA"/>
        </w:rPr>
        <w:lastRenderedPageBreak/>
        <w:t>Терапевтична стоматологія</w:t>
      </w:r>
    </w:p>
    <w:p w:rsidR="005B2E9A" w:rsidRPr="005249B1" w:rsidRDefault="005B2E9A" w:rsidP="005B2E9A">
      <w:pPr>
        <w:shd w:val="clear" w:color="auto" w:fill="FFFFFF"/>
        <w:spacing w:after="150"/>
        <w:rPr>
          <w:bCs/>
          <w:color w:val="000000" w:themeColor="text1"/>
          <w:sz w:val="28"/>
          <w:szCs w:val="28"/>
          <w:lang w:eastAsia="uk-UA"/>
        </w:rPr>
      </w:pPr>
      <w:r w:rsidRPr="005249B1">
        <w:rPr>
          <w:bCs/>
          <w:color w:val="000000" w:themeColor="text1"/>
          <w:sz w:val="28"/>
          <w:szCs w:val="28"/>
          <w:lang w:eastAsia="uk-UA"/>
        </w:rPr>
        <w:t>Дитяча стоматологія</w:t>
      </w:r>
    </w:p>
    <w:p w:rsidR="005B2E9A" w:rsidRPr="005249B1" w:rsidRDefault="005B2E9A" w:rsidP="005B2E9A">
      <w:pPr>
        <w:shd w:val="clear" w:color="auto" w:fill="FFFFFF"/>
        <w:spacing w:after="150"/>
        <w:rPr>
          <w:bCs/>
          <w:color w:val="000000" w:themeColor="text1"/>
          <w:sz w:val="28"/>
          <w:szCs w:val="28"/>
          <w:lang w:eastAsia="uk-UA"/>
        </w:rPr>
      </w:pPr>
      <w:r w:rsidRPr="005249B1">
        <w:rPr>
          <w:bCs/>
          <w:color w:val="000000" w:themeColor="text1"/>
          <w:sz w:val="28"/>
          <w:szCs w:val="28"/>
          <w:lang w:eastAsia="uk-UA"/>
        </w:rPr>
        <w:t>Хірургічна стоматологія</w:t>
      </w:r>
    </w:p>
    <w:p w:rsidR="005B2E9A" w:rsidRPr="005249B1" w:rsidRDefault="005B2E9A" w:rsidP="005B2E9A">
      <w:pPr>
        <w:shd w:val="clear" w:color="auto" w:fill="FFFFFF"/>
        <w:spacing w:after="150"/>
        <w:rPr>
          <w:bCs/>
          <w:color w:val="000000" w:themeColor="text1"/>
          <w:sz w:val="28"/>
          <w:szCs w:val="28"/>
          <w:lang w:eastAsia="uk-UA"/>
        </w:rPr>
      </w:pPr>
      <w:r w:rsidRPr="005249B1">
        <w:rPr>
          <w:bCs/>
          <w:color w:val="000000" w:themeColor="text1"/>
          <w:sz w:val="28"/>
          <w:szCs w:val="28"/>
          <w:lang w:eastAsia="uk-UA"/>
        </w:rPr>
        <w:t>Ортопедична стоматологія</w:t>
      </w:r>
    </w:p>
    <w:p w:rsidR="005B2E9A" w:rsidRDefault="005B2E9A" w:rsidP="005B2E9A">
      <w:pPr>
        <w:jc w:val="both"/>
        <w:rPr>
          <w:bCs/>
          <w:color w:val="000000" w:themeColor="text1"/>
          <w:sz w:val="28"/>
          <w:szCs w:val="28"/>
          <w:lang w:eastAsia="uk-UA"/>
        </w:rPr>
      </w:pPr>
      <w:proofErr w:type="spellStart"/>
      <w:r w:rsidRPr="005249B1">
        <w:rPr>
          <w:bCs/>
          <w:color w:val="000000" w:themeColor="text1"/>
          <w:sz w:val="28"/>
          <w:szCs w:val="28"/>
          <w:lang w:eastAsia="uk-UA"/>
        </w:rPr>
        <w:t>Ортодонтична</w:t>
      </w:r>
      <w:proofErr w:type="spellEnd"/>
      <w:r>
        <w:rPr>
          <w:bCs/>
          <w:color w:val="000000" w:themeColor="text1"/>
          <w:sz w:val="28"/>
          <w:szCs w:val="28"/>
          <w:lang w:eastAsia="uk-UA"/>
        </w:rPr>
        <w:t xml:space="preserve"> </w:t>
      </w:r>
      <w:r w:rsidRPr="005249B1">
        <w:rPr>
          <w:bCs/>
          <w:color w:val="000000" w:themeColor="text1"/>
          <w:sz w:val="28"/>
          <w:szCs w:val="28"/>
          <w:lang w:eastAsia="uk-UA"/>
        </w:rPr>
        <w:t>стоматологія</w:t>
      </w:r>
    </w:p>
    <w:p w:rsidR="005B2E9A" w:rsidRDefault="005B2E9A" w:rsidP="005B2E9A">
      <w:pPr>
        <w:jc w:val="both"/>
        <w:rPr>
          <w:bCs/>
          <w:color w:val="000000" w:themeColor="text1"/>
          <w:sz w:val="28"/>
          <w:szCs w:val="28"/>
          <w:lang w:eastAsia="uk-UA"/>
        </w:rPr>
      </w:pPr>
    </w:p>
    <w:p w:rsidR="005B2E9A" w:rsidRDefault="005B2E9A" w:rsidP="005B2E9A">
      <w:pPr>
        <w:jc w:val="both"/>
        <w:rPr>
          <w:sz w:val="28"/>
          <w:szCs w:val="28"/>
        </w:rPr>
      </w:pPr>
      <w:r w:rsidRPr="00E14535">
        <w:rPr>
          <w:sz w:val="28"/>
          <w:szCs w:val="28"/>
        </w:rPr>
        <w:t>Протягом</w:t>
      </w:r>
      <w:r>
        <w:rPr>
          <w:sz w:val="28"/>
          <w:szCs w:val="28"/>
        </w:rPr>
        <w:t xml:space="preserve"> 2024 року </w:t>
      </w:r>
      <w:r w:rsidRPr="00925AA0">
        <w:rPr>
          <w:b/>
          <w:sz w:val="28"/>
          <w:szCs w:val="28"/>
        </w:rPr>
        <w:t>в установі працювали 69 осіб</w:t>
      </w:r>
      <w:r>
        <w:rPr>
          <w:sz w:val="28"/>
          <w:szCs w:val="28"/>
        </w:rPr>
        <w:t xml:space="preserve">, </w:t>
      </w:r>
      <w:r w:rsidRPr="00E14535">
        <w:rPr>
          <w:sz w:val="28"/>
          <w:szCs w:val="28"/>
        </w:rPr>
        <w:t>з них</w:t>
      </w:r>
      <w:r>
        <w:rPr>
          <w:sz w:val="28"/>
          <w:szCs w:val="28"/>
        </w:rPr>
        <w:t>:</w:t>
      </w:r>
    </w:p>
    <w:p w:rsidR="005B2E9A" w:rsidRDefault="005B2E9A" w:rsidP="005B2E9A">
      <w:pPr>
        <w:jc w:val="both"/>
        <w:rPr>
          <w:sz w:val="28"/>
          <w:szCs w:val="28"/>
        </w:rPr>
      </w:pPr>
      <w:r>
        <w:rPr>
          <w:sz w:val="28"/>
          <w:szCs w:val="28"/>
        </w:rPr>
        <w:t>л</w:t>
      </w:r>
      <w:r w:rsidRPr="00E14535">
        <w:rPr>
          <w:sz w:val="28"/>
          <w:szCs w:val="28"/>
        </w:rPr>
        <w:t>ікарів</w:t>
      </w:r>
      <w:r>
        <w:rPr>
          <w:sz w:val="28"/>
          <w:szCs w:val="28"/>
        </w:rPr>
        <w:t xml:space="preserve"> </w:t>
      </w:r>
      <w:r w:rsidRPr="00E14535">
        <w:rPr>
          <w:sz w:val="28"/>
          <w:szCs w:val="28"/>
        </w:rPr>
        <w:t xml:space="preserve">– 35, </w:t>
      </w:r>
    </w:p>
    <w:p w:rsidR="005B2E9A" w:rsidRDefault="005B2E9A" w:rsidP="005B2E9A">
      <w:pPr>
        <w:jc w:val="both"/>
        <w:rPr>
          <w:sz w:val="28"/>
          <w:szCs w:val="28"/>
        </w:rPr>
      </w:pPr>
      <w:r w:rsidRPr="00E14535">
        <w:rPr>
          <w:sz w:val="28"/>
          <w:szCs w:val="28"/>
        </w:rPr>
        <w:t xml:space="preserve">середнього медичного персоналу – 18, </w:t>
      </w:r>
    </w:p>
    <w:p w:rsidR="005B2E9A" w:rsidRDefault="005B2E9A" w:rsidP="005B2E9A">
      <w:pPr>
        <w:jc w:val="both"/>
        <w:rPr>
          <w:sz w:val="28"/>
          <w:szCs w:val="28"/>
        </w:rPr>
      </w:pPr>
      <w:r w:rsidRPr="00E14535">
        <w:rPr>
          <w:sz w:val="28"/>
          <w:szCs w:val="28"/>
        </w:rPr>
        <w:t xml:space="preserve">молодшого медичного персоналу – 6, </w:t>
      </w:r>
    </w:p>
    <w:p w:rsidR="005B2E9A" w:rsidRPr="00925AA0" w:rsidRDefault="005B2E9A" w:rsidP="005B2E9A">
      <w:pPr>
        <w:jc w:val="both"/>
        <w:rPr>
          <w:sz w:val="28"/>
          <w:szCs w:val="28"/>
        </w:rPr>
      </w:pPr>
      <w:r w:rsidRPr="00E14535">
        <w:rPr>
          <w:sz w:val="28"/>
          <w:szCs w:val="28"/>
        </w:rPr>
        <w:t>іншого – 10 осіб</w:t>
      </w:r>
      <w:r>
        <w:rPr>
          <w:sz w:val="28"/>
          <w:szCs w:val="28"/>
        </w:rPr>
        <w:t>.</w:t>
      </w:r>
    </w:p>
    <w:p w:rsidR="005B2E9A" w:rsidRDefault="005B2E9A" w:rsidP="005B2E9A">
      <w:pPr>
        <w:jc w:val="center"/>
        <w:rPr>
          <w:bCs/>
          <w:color w:val="000000" w:themeColor="text1"/>
          <w:sz w:val="28"/>
          <w:szCs w:val="28"/>
          <w:lang w:eastAsia="uk-UA"/>
        </w:rPr>
      </w:pPr>
    </w:p>
    <w:p w:rsidR="005B2E9A" w:rsidRDefault="005B2E9A" w:rsidP="005B2E9A">
      <w:pPr>
        <w:jc w:val="center"/>
        <w:rPr>
          <w:bCs/>
          <w:color w:val="000000" w:themeColor="text1"/>
          <w:sz w:val="28"/>
          <w:szCs w:val="28"/>
          <w:lang w:eastAsia="uk-UA"/>
        </w:rPr>
      </w:pPr>
    </w:p>
    <w:p w:rsidR="005B2E9A" w:rsidRDefault="005B2E9A" w:rsidP="005B2E9A">
      <w:pPr>
        <w:ind w:firstLine="708"/>
        <w:jc w:val="both"/>
        <w:rPr>
          <w:bCs/>
          <w:color w:val="000000" w:themeColor="text1"/>
          <w:sz w:val="28"/>
          <w:szCs w:val="28"/>
          <w:lang w:eastAsia="uk-UA"/>
        </w:rPr>
      </w:pPr>
      <w:r w:rsidRPr="009D693C">
        <w:rPr>
          <w:bCs/>
          <w:color w:val="000000" w:themeColor="text1"/>
          <w:sz w:val="28"/>
          <w:szCs w:val="28"/>
          <w:lang w:eastAsia="uk-UA"/>
        </w:rPr>
        <w:t xml:space="preserve">Дуже важливим є те, що Калуською міською стоматологічною поліклінікою безперебійно реалізовується цільова Програма лікування та профілактики стоматологічних захворювань для жителів нашої громади. </w:t>
      </w:r>
      <w:r w:rsidRPr="002C4214">
        <w:rPr>
          <w:bCs/>
          <w:color w:val="000000" w:themeColor="text1"/>
          <w:sz w:val="28"/>
          <w:szCs w:val="28"/>
          <w:lang w:eastAsia="uk-UA"/>
        </w:rPr>
        <w:t xml:space="preserve">Цьогоріч нам вдалося спрямувати на це </w:t>
      </w:r>
      <w:r>
        <w:rPr>
          <w:bCs/>
          <w:color w:val="000000" w:themeColor="text1"/>
          <w:sz w:val="28"/>
          <w:szCs w:val="28"/>
          <w:lang w:eastAsia="uk-UA"/>
        </w:rPr>
        <w:t>4,0</w:t>
      </w:r>
      <w:r w:rsidRPr="002C4214">
        <w:rPr>
          <w:bCs/>
          <w:color w:val="000000" w:themeColor="text1"/>
          <w:sz w:val="28"/>
          <w:szCs w:val="28"/>
          <w:lang w:eastAsia="uk-UA"/>
        </w:rPr>
        <w:t xml:space="preserve"> млн. грн. І це дає можливість нашим мешканцям отримати якісні послуги частково за рахунок бюджетних коштів, а в окремих випадках, передбачених програмою, й безоплатно. </w:t>
      </w:r>
      <w:r>
        <w:rPr>
          <w:bCs/>
          <w:color w:val="000000" w:themeColor="text1"/>
          <w:sz w:val="28"/>
          <w:szCs w:val="28"/>
          <w:lang w:eastAsia="uk-UA"/>
        </w:rPr>
        <w:t xml:space="preserve">12 738 осіб скористалися цією допомогою. </w:t>
      </w:r>
    </w:p>
    <w:p w:rsidR="005B2E9A" w:rsidRPr="002C4214" w:rsidRDefault="005B2E9A" w:rsidP="005B2E9A">
      <w:pPr>
        <w:ind w:firstLine="708"/>
        <w:jc w:val="both"/>
        <w:rPr>
          <w:bCs/>
          <w:color w:val="000000" w:themeColor="text1"/>
          <w:sz w:val="28"/>
          <w:szCs w:val="28"/>
          <w:lang w:eastAsia="uk-UA"/>
        </w:rPr>
      </w:pPr>
      <w:r w:rsidRPr="009D693C">
        <w:rPr>
          <w:bCs/>
          <w:color w:val="000000" w:themeColor="text1"/>
          <w:sz w:val="28"/>
          <w:szCs w:val="28"/>
          <w:lang w:eastAsia="uk-UA"/>
        </w:rPr>
        <w:t>З найпоширеніших – це невідкладна стоматологічна допомога у відповідності до Протоколів надання медичної допомоги</w:t>
      </w:r>
      <w:r>
        <w:rPr>
          <w:bCs/>
          <w:color w:val="000000" w:themeColor="text1"/>
          <w:sz w:val="28"/>
          <w:szCs w:val="28"/>
          <w:lang w:eastAsia="uk-UA"/>
        </w:rPr>
        <w:t xml:space="preserve"> (до 150 грн); терапевтична</w:t>
      </w:r>
      <w:r w:rsidRPr="009D693C">
        <w:rPr>
          <w:bCs/>
          <w:color w:val="000000" w:themeColor="text1"/>
          <w:sz w:val="28"/>
          <w:szCs w:val="28"/>
          <w:lang w:eastAsia="uk-UA"/>
        </w:rPr>
        <w:t xml:space="preserve"> допомога дітям (до 500 грн)</w:t>
      </w:r>
      <w:r>
        <w:rPr>
          <w:bCs/>
          <w:color w:val="000000" w:themeColor="text1"/>
          <w:sz w:val="28"/>
          <w:szCs w:val="28"/>
          <w:lang w:eastAsia="uk-UA"/>
        </w:rPr>
        <w:t xml:space="preserve">, хірургічна (до 200 грн) та ортопедична </w:t>
      </w:r>
      <w:r w:rsidRPr="009D693C">
        <w:rPr>
          <w:bCs/>
          <w:color w:val="000000" w:themeColor="text1"/>
          <w:sz w:val="28"/>
          <w:szCs w:val="28"/>
          <w:lang w:eastAsia="uk-UA"/>
        </w:rPr>
        <w:t xml:space="preserve">(до 500 грн); терапевтична та хірургічна допомога пільговим категоріям населення (до 400 грн). </w:t>
      </w:r>
      <w:r w:rsidRPr="002C4214">
        <w:rPr>
          <w:bCs/>
          <w:color w:val="000000" w:themeColor="text1"/>
          <w:sz w:val="28"/>
          <w:szCs w:val="28"/>
          <w:lang w:eastAsia="uk-UA"/>
        </w:rPr>
        <w:t xml:space="preserve">Учасникам бойових дій надається терапевтична допомога (до </w:t>
      </w:r>
      <w:r>
        <w:rPr>
          <w:bCs/>
          <w:color w:val="000000" w:themeColor="text1"/>
          <w:sz w:val="28"/>
          <w:szCs w:val="28"/>
          <w:lang w:eastAsia="uk-UA"/>
        </w:rPr>
        <w:t>8</w:t>
      </w:r>
      <w:r w:rsidRPr="002C4214">
        <w:rPr>
          <w:bCs/>
          <w:color w:val="000000" w:themeColor="text1"/>
          <w:sz w:val="28"/>
          <w:szCs w:val="28"/>
          <w:lang w:eastAsia="uk-UA"/>
        </w:rPr>
        <w:t xml:space="preserve"> 000 грн), хірургічна (до </w:t>
      </w:r>
      <w:r>
        <w:rPr>
          <w:bCs/>
          <w:color w:val="000000" w:themeColor="text1"/>
          <w:sz w:val="28"/>
          <w:szCs w:val="28"/>
          <w:lang w:eastAsia="uk-UA"/>
        </w:rPr>
        <w:t>2</w:t>
      </w:r>
      <w:r w:rsidRPr="002C4214">
        <w:rPr>
          <w:bCs/>
          <w:color w:val="000000" w:themeColor="text1"/>
          <w:sz w:val="28"/>
          <w:szCs w:val="28"/>
          <w:lang w:eastAsia="uk-UA"/>
        </w:rPr>
        <w:t>000 грн)</w:t>
      </w:r>
      <w:r>
        <w:rPr>
          <w:bCs/>
          <w:color w:val="000000" w:themeColor="text1"/>
          <w:sz w:val="28"/>
          <w:szCs w:val="28"/>
          <w:lang w:eastAsia="uk-UA"/>
        </w:rPr>
        <w:t xml:space="preserve"> </w:t>
      </w:r>
      <w:r w:rsidRPr="002C4214">
        <w:rPr>
          <w:bCs/>
          <w:color w:val="000000" w:themeColor="text1"/>
          <w:sz w:val="28"/>
          <w:szCs w:val="28"/>
          <w:lang w:eastAsia="uk-UA"/>
        </w:rPr>
        <w:t>та ортопедична</w:t>
      </w:r>
      <w:r>
        <w:rPr>
          <w:bCs/>
          <w:color w:val="000000" w:themeColor="text1"/>
          <w:sz w:val="28"/>
          <w:szCs w:val="28"/>
          <w:lang w:eastAsia="uk-UA"/>
        </w:rPr>
        <w:t xml:space="preserve"> </w:t>
      </w:r>
      <w:r w:rsidRPr="002C4214">
        <w:rPr>
          <w:bCs/>
          <w:color w:val="000000" w:themeColor="text1"/>
          <w:sz w:val="28"/>
          <w:szCs w:val="28"/>
          <w:lang w:eastAsia="uk-UA"/>
        </w:rPr>
        <w:t xml:space="preserve">(до </w:t>
      </w:r>
      <w:r>
        <w:rPr>
          <w:bCs/>
          <w:color w:val="000000" w:themeColor="text1"/>
          <w:sz w:val="28"/>
          <w:szCs w:val="28"/>
          <w:lang w:eastAsia="uk-UA"/>
        </w:rPr>
        <w:t>10</w:t>
      </w:r>
      <w:r w:rsidRPr="002C4214">
        <w:rPr>
          <w:bCs/>
          <w:color w:val="000000" w:themeColor="text1"/>
          <w:sz w:val="28"/>
          <w:szCs w:val="28"/>
          <w:lang w:eastAsia="uk-UA"/>
        </w:rPr>
        <w:t>000 грн).</w:t>
      </w:r>
    </w:p>
    <w:p w:rsidR="005B2E9A" w:rsidRPr="005249B1" w:rsidRDefault="005B2E9A" w:rsidP="005B2E9A">
      <w:pPr>
        <w:rPr>
          <w:rFonts w:eastAsia="Calibri"/>
          <w:sz w:val="28"/>
          <w:szCs w:val="28"/>
        </w:rPr>
      </w:pPr>
      <w:r w:rsidRPr="005249B1">
        <w:rPr>
          <w:rFonts w:eastAsia="Calibri"/>
          <w:sz w:val="28"/>
          <w:szCs w:val="28"/>
        </w:rPr>
        <w:t>Д</w:t>
      </w:r>
      <w:r>
        <w:rPr>
          <w:rFonts w:eastAsia="Calibri"/>
          <w:sz w:val="28"/>
          <w:szCs w:val="28"/>
        </w:rPr>
        <w:t>ОХОДИ</w:t>
      </w:r>
      <w:r w:rsidRPr="005249B1">
        <w:rPr>
          <w:rFonts w:eastAsia="Calibri"/>
          <w:sz w:val="28"/>
          <w:szCs w:val="28"/>
        </w:rPr>
        <w:t xml:space="preserve">  підприємства за 202</w:t>
      </w:r>
      <w:r>
        <w:rPr>
          <w:rFonts w:eastAsia="Calibri"/>
          <w:sz w:val="28"/>
          <w:szCs w:val="28"/>
        </w:rPr>
        <w:t>4 рік</w:t>
      </w:r>
      <w:r w:rsidRPr="005249B1">
        <w:rPr>
          <w:rFonts w:eastAsia="Calibri"/>
          <w:sz w:val="28"/>
          <w:szCs w:val="28"/>
        </w:rPr>
        <w:t xml:space="preserve"> – </w:t>
      </w:r>
      <w:r w:rsidRPr="00E05267">
        <w:rPr>
          <w:rFonts w:eastAsia="Calibri"/>
          <w:b/>
          <w:sz w:val="28"/>
          <w:szCs w:val="28"/>
        </w:rPr>
        <w:t>18 361,2</w:t>
      </w:r>
      <w:r w:rsidRPr="00E14535">
        <w:rPr>
          <w:rFonts w:eastAsia="Calibri"/>
          <w:b/>
          <w:sz w:val="28"/>
          <w:szCs w:val="28"/>
          <w:u w:val="single"/>
        </w:rPr>
        <w:t xml:space="preserve"> </w:t>
      </w:r>
      <w:r w:rsidRPr="005249B1">
        <w:rPr>
          <w:rFonts w:eastAsia="Calibri"/>
          <w:sz w:val="28"/>
          <w:szCs w:val="28"/>
        </w:rPr>
        <w:t>тис.</w:t>
      </w:r>
      <w:r>
        <w:rPr>
          <w:rFonts w:eastAsia="Calibri"/>
          <w:sz w:val="28"/>
          <w:szCs w:val="28"/>
        </w:rPr>
        <w:t xml:space="preserve"> грн</w:t>
      </w:r>
      <w:r w:rsidRPr="005249B1">
        <w:rPr>
          <w:rFonts w:eastAsia="Calibri"/>
          <w:sz w:val="28"/>
          <w:szCs w:val="28"/>
        </w:rPr>
        <w:t xml:space="preserve"> в </w:t>
      </w:r>
      <w:proofErr w:type="spellStart"/>
      <w:r w:rsidRPr="005249B1">
        <w:rPr>
          <w:rFonts w:eastAsia="Calibri"/>
          <w:sz w:val="28"/>
          <w:szCs w:val="28"/>
        </w:rPr>
        <w:t>т.ч</w:t>
      </w:r>
      <w:proofErr w:type="spellEnd"/>
      <w:r w:rsidRPr="005249B1">
        <w:rPr>
          <w:rFonts w:eastAsia="Calibri"/>
          <w:sz w:val="28"/>
          <w:szCs w:val="28"/>
        </w:rPr>
        <w:t>.:</w:t>
      </w:r>
    </w:p>
    <w:p w:rsidR="005B2E9A" w:rsidRPr="00E14535" w:rsidRDefault="005B2E9A" w:rsidP="00F60141">
      <w:pPr>
        <w:numPr>
          <w:ilvl w:val="0"/>
          <w:numId w:val="51"/>
        </w:numPr>
        <w:spacing w:after="200" w:line="276" w:lineRule="auto"/>
        <w:contextualSpacing/>
        <w:rPr>
          <w:rFonts w:eastAsia="Calibri"/>
          <w:sz w:val="28"/>
          <w:szCs w:val="28"/>
        </w:rPr>
      </w:pPr>
      <w:r w:rsidRPr="00E14535">
        <w:rPr>
          <w:rFonts w:eastAsia="Calibri"/>
          <w:sz w:val="28"/>
          <w:szCs w:val="28"/>
        </w:rPr>
        <w:t>НСЗУ 1 137,6 тис.</w:t>
      </w:r>
      <w:r>
        <w:rPr>
          <w:rFonts w:eastAsia="Calibri"/>
          <w:sz w:val="28"/>
          <w:szCs w:val="28"/>
        </w:rPr>
        <w:t xml:space="preserve"> </w:t>
      </w:r>
      <w:r w:rsidRPr="00E14535">
        <w:rPr>
          <w:rFonts w:eastAsia="Calibri"/>
          <w:sz w:val="28"/>
          <w:szCs w:val="28"/>
        </w:rPr>
        <w:t>грн</w:t>
      </w:r>
    </w:p>
    <w:p w:rsidR="005B2E9A" w:rsidRPr="00E14535" w:rsidRDefault="005B2E9A" w:rsidP="00F60141">
      <w:pPr>
        <w:numPr>
          <w:ilvl w:val="0"/>
          <w:numId w:val="51"/>
        </w:numPr>
        <w:spacing w:after="200" w:line="276" w:lineRule="auto"/>
        <w:contextualSpacing/>
        <w:rPr>
          <w:rFonts w:eastAsia="Calibri"/>
          <w:sz w:val="28"/>
          <w:szCs w:val="28"/>
        </w:rPr>
      </w:pPr>
      <w:r w:rsidRPr="00E14535">
        <w:rPr>
          <w:rFonts w:eastAsia="Calibri"/>
          <w:sz w:val="28"/>
          <w:szCs w:val="28"/>
        </w:rPr>
        <w:t>Дохід з місцевого бюджету – 5 616,4 тис.</w:t>
      </w:r>
      <w:r w:rsidR="00E62125">
        <w:rPr>
          <w:rFonts w:eastAsia="Calibri"/>
          <w:sz w:val="28"/>
          <w:szCs w:val="28"/>
        </w:rPr>
        <w:t xml:space="preserve"> </w:t>
      </w:r>
      <w:r w:rsidRPr="00E14535">
        <w:rPr>
          <w:rFonts w:eastAsia="Calibri"/>
          <w:sz w:val="28"/>
          <w:szCs w:val="28"/>
        </w:rPr>
        <w:t>грн в т.ч.:</w:t>
      </w:r>
    </w:p>
    <w:p w:rsidR="005B2E9A" w:rsidRPr="00E62125" w:rsidRDefault="005B2E9A" w:rsidP="00F60141">
      <w:pPr>
        <w:numPr>
          <w:ilvl w:val="0"/>
          <w:numId w:val="51"/>
        </w:numPr>
        <w:spacing w:after="200" w:line="276" w:lineRule="auto"/>
        <w:contextualSpacing/>
        <w:rPr>
          <w:rFonts w:eastAsia="Calibri"/>
          <w:iCs/>
          <w:sz w:val="28"/>
          <w:szCs w:val="28"/>
        </w:rPr>
      </w:pPr>
      <w:r w:rsidRPr="00E62125">
        <w:rPr>
          <w:rFonts w:eastAsia="Calibri"/>
          <w:iCs/>
          <w:sz w:val="28"/>
          <w:szCs w:val="28"/>
        </w:rPr>
        <w:t>програма розвитку та фінансової підтримки – 4 950,0 тис.</w:t>
      </w:r>
      <w:r w:rsidR="00E62125">
        <w:rPr>
          <w:rFonts w:eastAsia="Calibri"/>
          <w:iCs/>
          <w:sz w:val="28"/>
          <w:szCs w:val="28"/>
        </w:rPr>
        <w:t xml:space="preserve"> </w:t>
      </w:r>
      <w:r w:rsidRPr="00E62125">
        <w:rPr>
          <w:rFonts w:eastAsia="Calibri"/>
          <w:iCs/>
          <w:sz w:val="28"/>
          <w:szCs w:val="28"/>
        </w:rPr>
        <w:t>грн</w:t>
      </w:r>
    </w:p>
    <w:p w:rsidR="005B2E9A" w:rsidRPr="00E62125" w:rsidRDefault="005B2E9A" w:rsidP="00F60141">
      <w:pPr>
        <w:numPr>
          <w:ilvl w:val="0"/>
          <w:numId w:val="51"/>
        </w:numPr>
        <w:spacing w:after="200" w:line="276" w:lineRule="auto"/>
        <w:contextualSpacing/>
        <w:rPr>
          <w:rFonts w:eastAsia="Calibri"/>
          <w:iCs/>
          <w:sz w:val="28"/>
          <w:szCs w:val="28"/>
        </w:rPr>
      </w:pPr>
      <w:r w:rsidRPr="00E62125">
        <w:rPr>
          <w:rFonts w:eastAsia="Calibri"/>
          <w:iCs/>
          <w:sz w:val="28"/>
          <w:szCs w:val="28"/>
        </w:rPr>
        <w:t>оплата комунальних послуг – 666,4 тис.</w:t>
      </w:r>
      <w:r w:rsidR="00E62125">
        <w:rPr>
          <w:rFonts w:eastAsia="Calibri"/>
          <w:iCs/>
          <w:sz w:val="28"/>
          <w:szCs w:val="28"/>
        </w:rPr>
        <w:t xml:space="preserve"> </w:t>
      </w:r>
      <w:r w:rsidRPr="00E62125">
        <w:rPr>
          <w:rFonts w:eastAsia="Calibri"/>
          <w:iCs/>
          <w:sz w:val="28"/>
          <w:szCs w:val="28"/>
        </w:rPr>
        <w:t>грн</w:t>
      </w:r>
    </w:p>
    <w:p w:rsidR="005B2E9A" w:rsidRPr="00E14535" w:rsidRDefault="005B2E9A" w:rsidP="00F60141">
      <w:pPr>
        <w:numPr>
          <w:ilvl w:val="0"/>
          <w:numId w:val="51"/>
        </w:numPr>
        <w:spacing w:after="200" w:line="276" w:lineRule="auto"/>
        <w:contextualSpacing/>
        <w:rPr>
          <w:rFonts w:eastAsia="Calibri"/>
          <w:sz w:val="28"/>
          <w:szCs w:val="28"/>
        </w:rPr>
      </w:pPr>
      <w:r w:rsidRPr="00E14535">
        <w:rPr>
          <w:rFonts w:eastAsia="Calibri"/>
          <w:sz w:val="28"/>
          <w:szCs w:val="28"/>
        </w:rPr>
        <w:t>Власні надходження – 11 607,2 тис.</w:t>
      </w:r>
      <w:r w:rsidR="00E62125">
        <w:rPr>
          <w:rFonts w:eastAsia="Calibri"/>
          <w:sz w:val="28"/>
          <w:szCs w:val="28"/>
        </w:rPr>
        <w:t xml:space="preserve"> </w:t>
      </w:r>
      <w:r w:rsidRPr="00E14535">
        <w:rPr>
          <w:rFonts w:eastAsia="Calibri"/>
          <w:sz w:val="28"/>
          <w:szCs w:val="28"/>
        </w:rPr>
        <w:t>грн.</w:t>
      </w:r>
    </w:p>
    <w:p w:rsidR="005B2E9A" w:rsidRDefault="005B2E9A" w:rsidP="005B2E9A">
      <w:pPr>
        <w:jc w:val="both"/>
        <w:rPr>
          <w:noProof/>
          <w:lang w:eastAsia="uk-UA"/>
        </w:rPr>
      </w:pPr>
    </w:p>
    <w:p w:rsidR="005B2E9A" w:rsidRDefault="005B2E9A" w:rsidP="005B2E9A">
      <w:pPr>
        <w:jc w:val="both"/>
        <w:rPr>
          <w:rFonts w:eastAsia="Calibri"/>
          <w:sz w:val="28"/>
          <w:szCs w:val="28"/>
        </w:rPr>
      </w:pPr>
      <w:r w:rsidRPr="00A758EA">
        <w:rPr>
          <w:rFonts w:eastAsia="Calibri"/>
          <w:sz w:val="28"/>
          <w:szCs w:val="28"/>
        </w:rPr>
        <w:t xml:space="preserve">ВИТРАТИ </w:t>
      </w:r>
      <w:r>
        <w:rPr>
          <w:rFonts w:eastAsia="Calibri"/>
          <w:sz w:val="28"/>
          <w:szCs w:val="28"/>
        </w:rPr>
        <w:t>підприємства у 2024 році</w:t>
      </w:r>
      <w:r w:rsidRPr="00A758EA">
        <w:rPr>
          <w:rFonts w:eastAsia="Calibri"/>
          <w:sz w:val="28"/>
          <w:szCs w:val="28"/>
        </w:rPr>
        <w:t xml:space="preserve"> – 18 354,9 тис.</w:t>
      </w:r>
      <w:r>
        <w:rPr>
          <w:rFonts w:eastAsia="Calibri"/>
          <w:sz w:val="28"/>
          <w:szCs w:val="28"/>
        </w:rPr>
        <w:t xml:space="preserve"> </w:t>
      </w:r>
      <w:r w:rsidRPr="00A758EA">
        <w:rPr>
          <w:rFonts w:eastAsia="Calibri"/>
          <w:sz w:val="28"/>
          <w:szCs w:val="28"/>
        </w:rPr>
        <w:t>грн</w:t>
      </w:r>
      <w:r>
        <w:rPr>
          <w:rFonts w:eastAsia="Calibri"/>
          <w:sz w:val="28"/>
          <w:szCs w:val="28"/>
        </w:rPr>
        <w:t>.</w:t>
      </w:r>
    </w:p>
    <w:p w:rsidR="005B2E9A" w:rsidRPr="00E14535" w:rsidRDefault="005B2E9A" w:rsidP="005B2E9A">
      <w:pPr>
        <w:contextualSpacing/>
        <w:rPr>
          <w:rFonts w:eastAsia="Calibri"/>
          <w:i/>
          <w:sz w:val="28"/>
          <w:szCs w:val="28"/>
        </w:rPr>
      </w:pPr>
    </w:p>
    <w:p w:rsidR="005B2E9A" w:rsidRDefault="00E62125" w:rsidP="005B2E9A">
      <w:pPr>
        <w:jc w:val="both"/>
        <w:rPr>
          <w:sz w:val="28"/>
          <w:szCs w:val="28"/>
        </w:rPr>
      </w:pPr>
      <w:r>
        <w:rPr>
          <w:noProof/>
          <w:lang w:eastAsia="uk-UA"/>
        </w:rPr>
        <w:lastRenderedPageBreak/>
        <w:drawing>
          <wp:anchor distT="0" distB="0" distL="114300" distR="114300" simplePos="0" relativeHeight="251701248" behindDoc="1" locked="0" layoutInCell="1" allowOverlap="1" wp14:anchorId="0F2706F9" wp14:editId="67433886">
            <wp:simplePos x="0" y="0"/>
            <wp:positionH relativeFrom="margin">
              <wp:posOffset>501015</wp:posOffset>
            </wp:positionH>
            <wp:positionV relativeFrom="paragraph">
              <wp:posOffset>0</wp:posOffset>
            </wp:positionV>
            <wp:extent cx="4514850" cy="4019550"/>
            <wp:effectExtent l="0" t="0" r="0" b="0"/>
            <wp:wrapTopAndBottom/>
            <wp:docPr id="143" name="Діагра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005B2E9A" w:rsidRPr="00E14535">
        <w:rPr>
          <w:sz w:val="28"/>
          <w:szCs w:val="28"/>
        </w:rPr>
        <w:t xml:space="preserve">      </w:t>
      </w:r>
    </w:p>
    <w:p w:rsidR="005B2E9A" w:rsidRDefault="005B2E9A" w:rsidP="005B2E9A">
      <w:pPr>
        <w:jc w:val="both"/>
        <w:rPr>
          <w:sz w:val="28"/>
          <w:szCs w:val="28"/>
        </w:rPr>
      </w:pPr>
      <w:r>
        <w:rPr>
          <w:b/>
          <w:bCs/>
          <w:color w:val="000000"/>
          <w:sz w:val="28"/>
          <w:szCs w:val="28"/>
          <w:lang w:eastAsia="uk-UA"/>
        </w:rPr>
        <w:t>Робота</w:t>
      </w:r>
      <w:r w:rsidRPr="00E14535">
        <w:rPr>
          <w:b/>
          <w:bCs/>
          <w:color w:val="000000"/>
          <w:sz w:val="28"/>
          <w:szCs w:val="28"/>
          <w:lang w:eastAsia="uk-UA"/>
        </w:rPr>
        <w:t xml:space="preserve"> відділів </w:t>
      </w:r>
      <w:r>
        <w:rPr>
          <w:b/>
          <w:bCs/>
          <w:color w:val="000000"/>
          <w:sz w:val="28"/>
          <w:szCs w:val="28"/>
          <w:lang w:eastAsia="uk-UA"/>
        </w:rPr>
        <w:t>с</w:t>
      </w:r>
      <w:r w:rsidRPr="00E14535">
        <w:rPr>
          <w:b/>
          <w:bCs/>
          <w:color w:val="000000"/>
          <w:sz w:val="28"/>
          <w:szCs w:val="28"/>
          <w:lang w:eastAsia="uk-UA"/>
        </w:rPr>
        <w:t>томатологічної поліклініки за 2024 рік:</w:t>
      </w:r>
    </w:p>
    <w:p w:rsidR="005B2E9A" w:rsidRDefault="005B2E9A" w:rsidP="005B2E9A">
      <w:pPr>
        <w:jc w:val="both"/>
        <w:rPr>
          <w:sz w:val="28"/>
          <w:szCs w:val="28"/>
        </w:rPr>
      </w:pPr>
    </w:p>
    <w:p w:rsidR="005B2E9A" w:rsidRPr="00E14535" w:rsidRDefault="005B2E9A" w:rsidP="005B2E9A">
      <w:pPr>
        <w:jc w:val="both"/>
        <w:rPr>
          <w:sz w:val="28"/>
          <w:szCs w:val="28"/>
        </w:rPr>
      </w:pPr>
      <w:r w:rsidRPr="00E14535">
        <w:rPr>
          <w:sz w:val="28"/>
          <w:szCs w:val="28"/>
        </w:rPr>
        <w:t xml:space="preserve"> У відділі терапевтичної стоматології було зареєстро</w:t>
      </w:r>
      <w:r>
        <w:rPr>
          <w:sz w:val="28"/>
          <w:szCs w:val="28"/>
        </w:rPr>
        <w:t xml:space="preserve">вано 14 397 відвідувань, з них </w:t>
      </w:r>
      <w:r w:rsidRPr="00E14535">
        <w:rPr>
          <w:sz w:val="28"/>
          <w:szCs w:val="28"/>
        </w:rPr>
        <w:t>440 осіб з числа УБД .</w:t>
      </w:r>
    </w:p>
    <w:p w:rsidR="005B2E9A" w:rsidRPr="00E14535" w:rsidRDefault="005B2E9A" w:rsidP="005B2E9A">
      <w:pPr>
        <w:jc w:val="both"/>
        <w:rPr>
          <w:sz w:val="28"/>
          <w:szCs w:val="28"/>
        </w:rPr>
      </w:pPr>
      <w:r w:rsidRPr="00E14535">
        <w:rPr>
          <w:sz w:val="28"/>
          <w:szCs w:val="28"/>
        </w:rPr>
        <w:t xml:space="preserve">      У відділі хірургічної стоматології  було 4 620 відвідувань, з них  163 особи з числа УБД .</w:t>
      </w:r>
    </w:p>
    <w:p w:rsidR="005B2E9A" w:rsidRPr="00E14535" w:rsidRDefault="005B2E9A" w:rsidP="005B2E9A">
      <w:pPr>
        <w:jc w:val="both"/>
        <w:rPr>
          <w:sz w:val="28"/>
          <w:szCs w:val="28"/>
        </w:rPr>
      </w:pPr>
      <w:r w:rsidRPr="00E14535">
        <w:rPr>
          <w:sz w:val="28"/>
          <w:szCs w:val="28"/>
        </w:rPr>
        <w:t xml:space="preserve">      У відділі ортопедичної стоматології 627 осіб у 2024 році отримали зубні протези та 541 особа – </w:t>
      </w:r>
      <w:proofErr w:type="spellStart"/>
      <w:r w:rsidRPr="00E14535">
        <w:rPr>
          <w:sz w:val="28"/>
          <w:szCs w:val="28"/>
        </w:rPr>
        <w:t>мостоподібні</w:t>
      </w:r>
      <w:proofErr w:type="spellEnd"/>
      <w:r w:rsidRPr="00E14535">
        <w:rPr>
          <w:sz w:val="28"/>
          <w:szCs w:val="28"/>
        </w:rPr>
        <w:t xml:space="preserve"> протези, з них  80 осіб з числа УБД .</w:t>
      </w:r>
    </w:p>
    <w:p w:rsidR="005B2E9A" w:rsidRPr="00E14535" w:rsidRDefault="005B2E9A" w:rsidP="005B2E9A">
      <w:pPr>
        <w:jc w:val="both"/>
        <w:rPr>
          <w:sz w:val="28"/>
          <w:szCs w:val="28"/>
        </w:rPr>
      </w:pPr>
      <w:r w:rsidRPr="00E14535">
        <w:rPr>
          <w:sz w:val="28"/>
          <w:szCs w:val="28"/>
        </w:rPr>
        <w:t xml:space="preserve">       У відділі дитячої стоматології у 2024 ро</w:t>
      </w:r>
      <w:r>
        <w:rPr>
          <w:sz w:val="28"/>
          <w:szCs w:val="28"/>
        </w:rPr>
        <w:t xml:space="preserve">ці було </w:t>
      </w:r>
      <w:r w:rsidRPr="00E14535">
        <w:rPr>
          <w:sz w:val="28"/>
          <w:szCs w:val="28"/>
        </w:rPr>
        <w:t xml:space="preserve">5037 відвідувань. Важливо зауважити, що лікарями відділу дитячої стоматології профілактично оглянуто 3 621 дитину та 281 дитину оглядав лікар – ортодонт </w:t>
      </w:r>
      <w:r>
        <w:rPr>
          <w:sz w:val="28"/>
          <w:szCs w:val="28"/>
        </w:rPr>
        <w:t xml:space="preserve">безпосередньо </w:t>
      </w:r>
      <w:r w:rsidRPr="00E14535">
        <w:rPr>
          <w:sz w:val="28"/>
          <w:szCs w:val="28"/>
        </w:rPr>
        <w:t>у школах. Діти, у яких було виявлено стоматологічні захворювання чи патологію прикусу – отримували повідомлення про необхідність лікування у лікаря-стоматолога і можливість отримати пільгу на лікування за Програмою фінансової підтримки Калуської міської ради.</w:t>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E62125" w:rsidRDefault="00E62125" w:rsidP="00E62125">
      <w:pPr>
        <w:pStyle w:val="1"/>
        <w:jc w:val="center"/>
        <w:rPr>
          <w:b w:val="0"/>
          <w:bCs/>
          <w:color w:val="000000" w:themeColor="text1"/>
          <w:sz w:val="28"/>
          <w:szCs w:val="28"/>
        </w:rPr>
      </w:pPr>
    </w:p>
    <w:p w:rsidR="00E62125" w:rsidRPr="00E62125" w:rsidRDefault="00E62125" w:rsidP="00E62125">
      <w:pPr>
        <w:pStyle w:val="1"/>
        <w:ind w:left="2127" w:firstLine="33"/>
        <w:rPr>
          <w:color w:val="1C677B"/>
          <w:sz w:val="32"/>
          <w:szCs w:val="20"/>
        </w:rPr>
      </w:pPr>
      <w:r w:rsidRPr="00D85215">
        <w:rPr>
          <w:b w:val="0"/>
          <w:noProof/>
          <w:color w:val="1C677B"/>
          <w:sz w:val="32"/>
          <w:szCs w:val="20"/>
        </w:rPr>
        <w:drawing>
          <wp:anchor distT="0" distB="0" distL="114300" distR="114300" simplePos="0" relativeHeight="251703296" behindDoc="1" locked="0" layoutInCell="1" allowOverlap="1" wp14:anchorId="232C42E7" wp14:editId="740F6025">
            <wp:simplePos x="0" y="0"/>
            <wp:positionH relativeFrom="column">
              <wp:posOffset>0</wp:posOffset>
            </wp:positionH>
            <wp:positionV relativeFrom="paragraph">
              <wp:posOffset>-635</wp:posOffset>
            </wp:positionV>
            <wp:extent cx="1038225" cy="1076325"/>
            <wp:effectExtent l="0" t="0" r="0" b="0"/>
            <wp:wrapNone/>
            <wp:docPr id="146"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r>
        <w:rPr>
          <w:color w:val="1C677B"/>
          <w:sz w:val="32"/>
          <w:szCs w:val="20"/>
        </w:rPr>
        <w:t>БЕЗПЕКА ГРОМАДИ. ДОПОМОГА ЗБРОЙНИМ СИЛАМ</w:t>
      </w:r>
    </w:p>
    <w:p w:rsidR="00E62125" w:rsidRDefault="00E62125" w:rsidP="00E62125">
      <w:pPr>
        <w:pStyle w:val="1"/>
        <w:ind w:firstLine="0"/>
        <w:rPr>
          <w:b w:val="0"/>
          <w:bCs/>
          <w:color w:val="000000" w:themeColor="text1"/>
          <w:sz w:val="28"/>
          <w:szCs w:val="28"/>
        </w:rPr>
      </w:pPr>
    </w:p>
    <w:p w:rsidR="00E62125" w:rsidRPr="00CC2A3A" w:rsidRDefault="00E62125" w:rsidP="00E62125">
      <w:pPr>
        <w:pStyle w:val="1"/>
        <w:ind w:firstLine="0"/>
        <w:rPr>
          <w:color w:val="000000" w:themeColor="text1"/>
          <w:sz w:val="28"/>
          <w:szCs w:val="28"/>
        </w:rPr>
      </w:pPr>
      <w:r w:rsidRPr="00361C1E">
        <w:rPr>
          <w:bCs/>
          <w:color w:val="000000" w:themeColor="text1"/>
          <w:sz w:val="28"/>
          <w:szCs w:val="28"/>
        </w:rPr>
        <w:t>Цивільний захист</w:t>
      </w:r>
    </w:p>
    <w:p w:rsidR="00E62125" w:rsidRPr="00D411A4" w:rsidRDefault="00E62125" w:rsidP="00E62125">
      <w:pPr>
        <w:rPr>
          <w:b/>
          <w:sz w:val="28"/>
          <w:szCs w:val="28"/>
        </w:rPr>
      </w:pPr>
      <w:r>
        <w:rPr>
          <w:b/>
          <w:smallCaps/>
          <w:noProof/>
          <w:color w:val="000000" w:themeColor="text1"/>
          <w:sz w:val="28"/>
          <w:szCs w:val="20"/>
          <w:lang w:eastAsia="uk-UA"/>
        </w:rPr>
        <mc:AlternateContent>
          <mc:Choice Requires="wps">
            <w:drawing>
              <wp:inline distT="0" distB="0" distL="0" distR="0" wp14:anchorId="0CE86F8B" wp14:editId="4C0BE3F6">
                <wp:extent cx="3728085" cy="635"/>
                <wp:effectExtent l="19685" t="88900" r="33655" b="91440"/>
                <wp:docPr id="145" name="Соединительная линия уступом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45D15AF6" id="Соединительная линия уступом 2"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KSUctc9AgAABgQAAA4AAAAAAAAA&#10;AAAAAAAALgIAAGRycy9lMm9Eb2MueG1sUEsBAi0AFAAGAAgAAAAhANhuwDbaAAAAAgEAAA8AAAAA&#10;AAAAAAAAAAAAlwQAAGRycy9kb3ducmV2LnhtbFBLBQYAAAAABAAEAPMAAACeBQAAAAA=&#10;" adj="11019" strokecolor="#117d87" strokeweight="3pt">
                <v:stroke endarrow="block"/>
                <w10:anchorlock/>
              </v:shape>
            </w:pict>
          </mc:Fallback>
        </mc:AlternateContent>
      </w:r>
    </w:p>
    <w:p w:rsidR="00E62125" w:rsidRPr="00E62125" w:rsidRDefault="00E62125" w:rsidP="00E62125">
      <w:pPr>
        <w:pStyle w:val="a7"/>
        <w:tabs>
          <w:tab w:val="left" w:pos="709"/>
        </w:tabs>
        <w:ind w:left="26" w:firstLine="683"/>
        <w:jc w:val="both"/>
        <w:rPr>
          <w:rFonts w:ascii="Times New Roman" w:eastAsia="Times New Roman" w:hAnsi="Times New Roman" w:cs="Times New Roman"/>
          <w:sz w:val="28"/>
          <w:szCs w:val="28"/>
          <w:lang w:val="uk-UA" w:eastAsia="ru-RU"/>
        </w:rPr>
      </w:pPr>
      <w:r w:rsidRPr="00E62125">
        <w:rPr>
          <w:rFonts w:ascii="Times New Roman" w:eastAsia="Times New Roman" w:hAnsi="Times New Roman" w:cs="Times New Roman"/>
          <w:sz w:val="28"/>
          <w:szCs w:val="28"/>
          <w:lang w:val="uk-UA" w:eastAsia="ru-RU"/>
        </w:rPr>
        <w:t>На території Калуської міської територіальної громади управлінням з питань надзвичайних ситуацій в цілодобовому режимі здійснюється збір, аналіз та узагальнення інформації щодо оперативної ситуації та координація дій аварійно рятувальних підрозділів, спеціалізованих служб цивільного захисту в разі загрози чи виникнення надзвичайних ситуацій.</w:t>
      </w:r>
    </w:p>
    <w:p w:rsidR="00E62125" w:rsidRPr="00EE10EF" w:rsidRDefault="00E62125" w:rsidP="00E62125">
      <w:pPr>
        <w:ind w:firstLine="709"/>
        <w:jc w:val="both"/>
        <w:rPr>
          <w:sz w:val="28"/>
          <w:szCs w:val="28"/>
        </w:rPr>
      </w:pPr>
      <w:r w:rsidRPr="00EE10EF">
        <w:rPr>
          <w:sz w:val="28"/>
          <w:szCs w:val="28"/>
        </w:rPr>
        <w:t>Управління здійснює організацію та належне функціонування міської комісії з питань техногенно-екологічної бе</w:t>
      </w:r>
      <w:r>
        <w:rPr>
          <w:sz w:val="28"/>
          <w:szCs w:val="28"/>
        </w:rPr>
        <w:t xml:space="preserve">зпеки та надзвичайних ситуацій для забезпечення </w:t>
      </w:r>
      <w:r w:rsidRPr="00EE10EF">
        <w:rPr>
          <w:sz w:val="28"/>
          <w:szCs w:val="28"/>
        </w:rPr>
        <w:t>захисту населення і територій від н</w:t>
      </w:r>
      <w:r>
        <w:rPr>
          <w:sz w:val="28"/>
          <w:szCs w:val="28"/>
        </w:rPr>
        <w:t xml:space="preserve">аслідків надзвичайних ситуацій або їхнього </w:t>
      </w:r>
      <w:r w:rsidRPr="00EE10EF">
        <w:rPr>
          <w:sz w:val="28"/>
          <w:szCs w:val="28"/>
        </w:rPr>
        <w:t>запобігання.</w:t>
      </w:r>
    </w:p>
    <w:p w:rsidR="00E62125" w:rsidRPr="00E62125" w:rsidRDefault="00E62125" w:rsidP="00E62125">
      <w:pPr>
        <w:pStyle w:val="a7"/>
        <w:tabs>
          <w:tab w:val="left" w:pos="709"/>
        </w:tabs>
        <w:ind w:left="26" w:firstLine="683"/>
        <w:jc w:val="both"/>
        <w:rPr>
          <w:rFonts w:ascii="Times New Roman" w:eastAsia="Times New Roman" w:hAnsi="Times New Roman" w:cs="Times New Roman"/>
          <w:sz w:val="28"/>
          <w:szCs w:val="28"/>
          <w:lang w:val="uk-UA" w:eastAsia="ru-RU"/>
        </w:rPr>
      </w:pPr>
      <w:r w:rsidRPr="00E62125">
        <w:rPr>
          <w:rFonts w:ascii="Times New Roman" w:eastAsia="Times New Roman" w:hAnsi="Times New Roman" w:cs="Times New Roman"/>
          <w:sz w:val="28"/>
          <w:szCs w:val="28"/>
          <w:lang w:val="uk-UA" w:eastAsia="ru-RU"/>
        </w:rPr>
        <w:t xml:space="preserve">В 2024 році проведено 20 засідань міської комісії з питань ТЕБ та НС (17 позачергових), на яких розглянуто 40 питань. </w:t>
      </w:r>
    </w:p>
    <w:p w:rsidR="00E62125" w:rsidRDefault="00E62125" w:rsidP="00E62125">
      <w:pPr>
        <w:ind w:firstLine="708"/>
        <w:jc w:val="both"/>
        <w:rPr>
          <w:sz w:val="28"/>
          <w:szCs w:val="28"/>
        </w:rPr>
      </w:pPr>
    </w:p>
    <w:p w:rsidR="00E62125" w:rsidRPr="00EE10EF" w:rsidRDefault="00E62125" w:rsidP="00E62125">
      <w:pPr>
        <w:ind w:firstLine="708"/>
        <w:jc w:val="both"/>
        <w:rPr>
          <w:sz w:val="28"/>
          <w:szCs w:val="28"/>
        </w:rPr>
      </w:pPr>
      <w:r w:rsidRPr="00EE10EF">
        <w:rPr>
          <w:sz w:val="28"/>
          <w:szCs w:val="28"/>
        </w:rPr>
        <w:t xml:space="preserve">На території громади </w:t>
      </w:r>
      <w:r>
        <w:rPr>
          <w:sz w:val="28"/>
          <w:szCs w:val="28"/>
        </w:rPr>
        <w:t>є</w:t>
      </w:r>
      <w:r w:rsidRPr="00EE10EF">
        <w:rPr>
          <w:sz w:val="28"/>
          <w:szCs w:val="28"/>
        </w:rPr>
        <w:t xml:space="preserve"> 45 облікованих найпростіших </w:t>
      </w:r>
      <w:proofErr w:type="spellStart"/>
      <w:r w:rsidRPr="00EE10EF">
        <w:rPr>
          <w:sz w:val="28"/>
          <w:szCs w:val="28"/>
        </w:rPr>
        <w:t>укриттів</w:t>
      </w:r>
      <w:proofErr w:type="spellEnd"/>
      <w:r w:rsidRPr="00EE10EF">
        <w:rPr>
          <w:sz w:val="28"/>
          <w:szCs w:val="28"/>
        </w:rPr>
        <w:t xml:space="preserve"> і 167 найпростіших </w:t>
      </w:r>
      <w:proofErr w:type="spellStart"/>
      <w:r w:rsidRPr="00EE10EF">
        <w:rPr>
          <w:sz w:val="28"/>
          <w:szCs w:val="28"/>
        </w:rPr>
        <w:t>укриттів</w:t>
      </w:r>
      <w:proofErr w:type="spellEnd"/>
      <w:r w:rsidRPr="00EE10EF">
        <w:rPr>
          <w:sz w:val="28"/>
          <w:szCs w:val="28"/>
        </w:rPr>
        <w:t xml:space="preserve"> (підвальних приміщень, які розташовані в багатоквартирних будинках).</w:t>
      </w:r>
    </w:p>
    <w:p w:rsidR="00E62125" w:rsidRPr="00EE10EF" w:rsidRDefault="00E62125" w:rsidP="00E62125">
      <w:pPr>
        <w:shd w:val="clear" w:color="auto" w:fill="FFFFFF"/>
        <w:tabs>
          <w:tab w:val="left" w:pos="9639"/>
        </w:tabs>
        <w:ind w:firstLine="709"/>
        <w:jc w:val="both"/>
        <w:rPr>
          <w:sz w:val="28"/>
          <w:szCs w:val="28"/>
        </w:rPr>
      </w:pPr>
      <w:r w:rsidRPr="00EE10EF">
        <w:rPr>
          <w:sz w:val="28"/>
          <w:szCs w:val="28"/>
        </w:rPr>
        <w:t xml:space="preserve">Також на території громади обліковано 45 найпростіших </w:t>
      </w:r>
      <w:proofErr w:type="spellStart"/>
      <w:r w:rsidRPr="00EE10EF">
        <w:rPr>
          <w:sz w:val="28"/>
          <w:szCs w:val="28"/>
        </w:rPr>
        <w:t>укриттів</w:t>
      </w:r>
      <w:proofErr w:type="spellEnd"/>
      <w:r w:rsidRPr="00EE10EF">
        <w:rPr>
          <w:sz w:val="28"/>
          <w:szCs w:val="28"/>
        </w:rPr>
        <w:t xml:space="preserve">, які  </w:t>
      </w:r>
      <w:proofErr w:type="spellStart"/>
      <w:r w:rsidRPr="00EE10EF">
        <w:rPr>
          <w:sz w:val="28"/>
          <w:szCs w:val="28"/>
        </w:rPr>
        <w:t>внесено</w:t>
      </w:r>
      <w:proofErr w:type="spellEnd"/>
      <w:r w:rsidRPr="00EE10EF">
        <w:rPr>
          <w:sz w:val="28"/>
          <w:szCs w:val="28"/>
        </w:rPr>
        <w:t xml:space="preserve"> до </w:t>
      </w:r>
      <w:r w:rsidRPr="00EE10EF">
        <w:rPr>
          <w:bCs/>
          <w:sz w:val="28"/>
          <w:szCs w:val="28"/>
        </w:rPr>
        <w:t xml:space="preserve">Книги обліку споруд подвійного призначення та найпростіших </w:t>
      </w:r>
      <w:proofErr w:type="spellStart"/>
      <w:r w:rsidRPr="00EE10EF">
        <w:rPr>
          <w:bCs/>
          <w:sz w:val="28"/>
          <w:szCs w:val="28"/>
        </w:rPr>
        <w:t>укриттів</w:t>
      </w:r>
      <w:proofErr w:type="spellEnd"/>
      <w:r w:rsidRPr="00EE10EF">
        <w:rPr>
          <w:bCs/>
          <w:sz w:val="28"/>
          <w:szCs w:val="28"/>
        </w:rPr>
        <w:t xml:space="preserve"> Калуської міської територіальної громади дані приміщення </w:t>
      </w:r>
      <w:r w:rsidRPr="00EE10EF">
        <w:rPr>
          <w:sz w:val="28"/>
          <w:szCs w:val="28"/>
        </w:rPr>
        <w:t xml:space="preserve">знаходяться в освітніх закладах та на території суб’єктів господарювання. Протягом 2024 року проведено значну роботу щодо підготовки </w:t>
      </w:r>
      <w:proofErr w:type="spellStart"/>
      <w:r w:rsidRPr="00EE10EF">
        <w:rPr>
          <w:sz w:val="28"/>
          <w:szCs w:val="28"/>
        </w:rPr>
        <w:t>укриттів</w:t>
      </w:r>
      <w:proofErr w:type="spellEnd"/>
      <w:r w:rsidRPr="00EE10EF">
        <w:rPr>
          <w:sz w:val="28"/>
          <w:szCs w:val="28"/>
        </w:rPr>
        <w:t xml:space="preserve"> до використання за призначенням.</w:t>
      </w:r>
    </w:p>
    <w:p w:rsidR="00E62125" w:rsidRPr="00E62125" w:rsidRDefault="00E62125" w:rsidP="00E62125">
      <w:pPr>
        <w:ind w:firstLine="708"/>
        <w:jc w:val="both"/>
        <w:rPr>
          <w:sz w:val="28"/>
          <w:szCs w:val="28"/>
        </w:rPr>
      </w:pPr>
      <w:r w:rsidRPr="00E62125">
        <w:rPr>
          <w:sz w:val="28"/>
          <w:szCs w:val="28"/>
        </w:rPr>
        <w:t>В 2024 році фонд захисних споруд цивільного захисту на території Калуської міської територіальної громади поповнився ще одним протирадіаційним укриттям, яке введене в експлуатацію та включено в фонд захисних споруд ЦЗ.</w:t>
      </w:r>
    </w:p>
    <w:p w:rsidR="00E62125" w:rsidRPr="00EE10EF" w:rsidRDefault="00E62125" w:rsidP="00E62125">
      <w:pPr>
        <w:jc w:val="center"/>
        <w:rPr>
          <w:color w:val="000000"/>
          <w:sz w:val="28"/>
          <w:szCs w:val="28"/>
        </w:rPr>
      </w:pPr>
      <w:r w:rsidRPr="00EE10EF">
        <w:rPr>
          <w:color w:val="000000"/>
          <w:sz w:val="28"/>
          <w:szCs w:val="28"/>
        </w:rPr>
        <w:object w:dxaOrig="14411" w:dyaOrig="8105">
          <v:shape id="_x0000_i1029" type="#_x0000_t75" style="width:331.5pt;height:186pt" o:ole="">
            <v:imagedata r:id="rId117" o:title=""/>
          </v:shape>
          <o:OLEObject Type="Embed" ProgID="PowerPoint.Slide.12" ShapeID="_x0000_i1029" DrawAspect="Content" ObjectID="_1817878968" r:id="rId118"/>
        </w:object>
      </w:r>
    </w:p>
    <w:p w:rsidR="00E62125" w:rsidRPr="00EE10EF" w:rsidRDefault="00E62125" w:rsidP="00E62125">
      <w:pPr>
        <w:ind w:firstLine="709"/>
        <w:jc w:val="both"/>
        <w:rPr>
          <w:color w:val="000000"/>
          <w:sz w:val="27"/>
          <w:szCs w:val="27"/>
        </w:rPr>
      </w:pPr>
      <w:r w:rsidRPr="00EE10EF">
        <w:rPr>
          <w:color w:val="000000"/>
          <w:sz w:val="28"/>
          <w:szCs w:val="28"/>
        </w:rPr>
        <w:t>На території Калуської міської територіальної громади протягом 2024 року 7 стаціонарних «Пунктів незламності» на базі:</w:t>
      </w:r>
    </w:p>
    <w:p w:rsidR="00E62125" w:rsidRPr="00EE10EF" w:rsidRDefault="00E62125" w:rsidP="00F60141">
      <w:pPr>
        <w:numPr>
          <w:ilvl w:val="0"/>
          <w:numId w:val="56"/>
        </w:numPr>
        <w:ind w:left="0" w:firstLine="426"/>
        <w:jc w:val="both"/>
        <w:rPr>
          <w:color w:val="000000"/>
          <w:sz w:val="27"/>
          <w:szCs w:val="27"/>
        </w:rPr>
      </w:pPr>
      <w:r w:rsidRPr="00EE10EF">
        <w:rPr>
          <w:sz w:val="28"/>
          <w:szCs w:val="28"/>
        </w:rPr>
        <w:t>Манеж ДЮСШ Калуської міської ради, м. Калуш, вул. Івана Франка, 6 а;</w:t>
      </w:r>
    </w:p>
    <w:p w:rsidR="00E62125" w:rsidRPr="00EE10EF" w:rsidRDefault="00E62125" w:rsidP="00F60141">
      <w:pPr>
        <w:numPr>
          <w:ilvl w:val="0"/>
          <w:numId w:val="56"/>
        </w:numPr>
        <w:ind w:left="0" w:firstLine="426"/>
        <w:jc w:val="both"/>
        <w:rPr>
          <w:color w:val="000000"/>
          <w:sz w:val="27"/>
          <w:szCs w:val="27"/>
        </w:rPr>
      </w:pPr>
      <w:r w:rsidRPr="00EE10EF">
        <w:rPr>
          <w:sz w:val="28"/>
          <w:szCs w:val="28"/>
        </w:rPr>
        <w:t>Ліцей №1, м. Калуш, вул. Івана Франка 6;</w:t>
      </w:r>
    </w:p>
    <w:p w:rsidR="00E62125" w:rsidRPr="00EE10EF" w:rsidRDefault="00E62125" w:rsidP="00F60141">
      <w:pPr>
        <w:numPr>
          <w:ilvl w:val="0"/>
          <w:numId w:val="56"/>
        </w:numPr>
        <w:ind w:left="0" w:firstLine="426"/>
        <w:jc w:val="both"/>
        <w:rPr>
          <w:color w:val="000000"/>
          <w:sz w:val="27"/>
          <w:szCs w:val="27"/>
        </w:rPr>
      </w:pPr>
      <w:r w:rsidRPr="00EE10EF">
        <w:rPr>
          <w:sz w:val="28"/>
          <w:szCs w:val="28"/>
        </w:rPr>
        <w:t xml:space="preserve">Ліцей №3, м. Калуш, вул. </w:t>
      </w:r>
      <w:proofErr w:type="spellStart"/>
      <w:r w:rsidRPr="00EE10EF">
        <w:rPr>
          <w:sz w:val="28"/>
          <w:szCs w:val="28"/>
        </w:rPr>
        <w:t>Дзвонарська</w:t>
      </w:r>
      <w:proofErr w:type="spellEnd"/>
      <w:r w:rsidRPr="00EE10EF">
        <w:rPr>
          <w:sz w:val="28"/>
          <w:szCs w:val="28"/>
        </w:rPr>
        <w:t xml:space="preserve"> 4;</w:t>
      </w:r>
    </w:p>
    <w:p w:rsidR="00E62125" w:rsidRPr="00EE10EF" w:rsidRDefault="00E62125" w:rsidP="00F60141">
      <w:pPr>
        <w:numPr>
          <w:ilvl w:val="0"/>
          <w:numId w:val="56"/>
        </w:numPr>
        <w:ind w:left="0" w:firstLine="426"/>
        <w:jc w:val="both"/>
        <w:rPr>
          <w:color w:val="000000"/>
          <w:sz w:val="27"/>
          <w:szCs w:val="27"/>
        </w:rPr>
      </w:pPr>
      <w:r w:rsidRPr="00EE10EF">
        <w:rPr>
          <w:sz w:val="28"/>
          <w:szCs w:val="28"/>
        </w:rPr>
        <w:t>Ліцей № 6, м. Калуш, вул. Стуса, 13;</w:t>
      </w:r>
    </w:p>
    <w:p w:rsidR="00E62125" w:rsidRPr="00EE10EF" w:rsidRDefault="00E62125" w:rsidP="00F60141">
      <w:pPr>
        <w:numPr>
          <w:ilvl w:val="0"/>
          <w:numId w:val="56"/>
        </w:numPr>
        <w:ind w:left="0" w:firstLine="426"/>
        <w:jc w:val="both"/>
        <w:rPr>
          <w:color w:val="000000"/>
          <w:sz w:val="27"/>
          <w:szCs w:val="27"/>
        </w:rPr>
      </w:pPr>
      <w:r w:rsidRPr="00EE10EF">
        <w:rPr>
          <w:sz w:val="28"/>
          <w:szCs w:val="28"/>
        </w:rPr>
        <w:t xml:space="preserve">Фаховий коледж культури і мистецтв м. Калуш, вул. </w:t>
      </w:r>
      <w:proofErr w:type="spellStart"/>
      <w:r w:rsidRPr="00EE10EF">
        <w:rPr>
          <w:sz w:val="28"/>
          <w:szCs w:val="28"/>
        </w:rPr>
        <w:t>Ковжуна</w:t>
      </w:r>
      <w:proofErr w:type="spellEnd"/>
      <w:r w:rsidRPr="00EE10EF">
        <w:rPr>
          <w:sz w:val="28"/>
          <w:szCs w:val="28"/>
        </w:rPr>
        <w:t>, 44;</w:t>
      </w:r>
    </w:p>
    <w:p w:rsidR="00E62125" w:rsidRPr="00EE10EF" w:rsidRDefault="00E62125" w:rsidP="00F60141">
      <w:pPr>
        <w:numPr>
          <w:ilvl w:val="0"/>
          <w:numId w:val="56"/>
        </w:numPr>
        <w:ind w:left="0" w:firstLine="426"/>
        <w:jc w:val="both"/>
        <w:rPr>
          <w:color w:val="000000"/>
          <w:sz w:val="27"/>
          <w:szCs w:val="27"/>
        </w:rPr>
      </w:pPr>
      <w:r w:rsidRPr="00EE10EF">
        <w:rPr>
          <w:sz w:val="28"/>
          <w:szCs w:val="28"/>
        </w:rPr>
        <w:t xml:space="preserve">ПК «Мінерал» м. Калуш, вул. </w:t>
      </w:r>
      <w:proofErr w:type="spellStart"/>
      <w:r w:rsidRPr="00EE10EF">
        <w:rPr>
          <w:sz w:val="28"/>
          <w:szCs w:val="28"/>
        </w:rPr>
        <w:t>Чорновола</w:t>
      </w:r>
      <w:proofErr w:type="spellEnd"/>
      <w:r w:rsidRPr="00EE10EF">
        <w:rPr>
          <w:sz w:val="28"/>
          <w:szCs w:val="28"/>
        </w:rPr>
        <w:t>, 20;</w:t>
      </w:r>
    </w:p>
    <w:p w:rsidR="00E62125" w:rsidRPr="00EE10EF" w:rsidRDefault="00E62125" w:rsidP="00F60141">
      <w:pPr>
        <w:numPr>
          <w:ilvl w:val="0"/>
          <w:numId w:val="56"/>
        </w:numPr>
        <w:ind w:left="0" w:firstLine="426"/>
        <w:jc w:val="both"/>
        <w:rPr>
          <w:color w:val="000000"/>
          <w:sz w:val="27"/>
          <w:szCs w:val="27"/>
        </w:rPr>
      </w:pPr>
      <w:r w:rsidRPr="00EE10EF">
        <w:rPr>
          <w:sz w:val="28"/>
          <w:szCs w:val="28"/>
        </w:rPr>
        <w:t>ПК «Юність», вул. Тихого, 6.</w:t>
      </w:r>
    </w:p>
    <w:p w:rsidR="00E62125" w:rsidRPr="00EE10EF" w:rsidRDefault="00E62125" w:rsidP="00E62125">
      <w:pPr>
        <w:ind w:firstLine="426"/>
        <w:jc w:val="both"/>
        <w:rPr>
          <w:color w:val="000000"/>
          <w:sz w:val="27"/>
          <w:szCs w:val="27"/>
        </w:rPr>
      </w:pPr>
      <w:r w:rsidRPr="00EE10EF">
        <w:rPr>
          <w:sz w:val="28"/>
          <w:szCs w:val="28"/>
        </w:rPr>
        <w:t>Також у 2024 році Калуським РУ ГУ ДСНС України в Івано-Франківській області розгортався мобільний «Пункт незламності» на вул. Героїв України.</w:t>
      </w:r>
    </w:p>
    <w:p w:rsidR="00E62125" w:rsidRPr="00EE10EF" w:rsidRDefault="00E62125" w:rsidP="00E62125">
      <w:pPr>
        <w:ind w:firstLine="709"/>
        <w:jc w:val="both"/>
        <w:rPr>
          <w:color w:val="000000"/>
          <w:sz w:val="28"/>
          <w:szCs w:val="28"/>
        </w:rPr>
      </w:pPr>
      <w:r w:rsidRPr="00EE10EF">
        <w:rPr>
          <w:color w:val="000000"/>
          <w:sz w:val="28"/>
          <w:szCs w:val="28"/>
        </w:rPr>
        <w:t>Відповідно до програм розвитку цивільного захисту закуплено та передано на пункти незламності матеріальні цінності, а саме: обігрівачі, ліхтарі та продукти харчування.</w:t>
      </w:r>
    </w:p>
    <w:p w:rsidR="00E62125" w:rsidRPr="00EE10EF" w:rsidRDefault="00E62125" w:rsidP="00E62125">
      <w:pPr>
        <w:jc w:val="center"/>
      </w:pPr>
      <w:r w:rsidRPr="00EE10EF">
        <w:rPr>
          <w:noProof/>
          <w:lang w:eastAsia="uk-UA"/>
        </w:rPr>
        <w:drawing>
          <wp:inline distT="0" distB="0" distL="0" distR="0" wp14:anchorId="7F35449B" wp14:editId="3995F242">
            <wp:extent cx="1078865" cy="2430780"/>
            <wp:effectExtent l="0" t="0" r="6985" b="7620"/>
            <wp:docPr id="147" name="Рисунок 1" descr="H:\изображение_viber_2022-11-24_16-45-08-495.jpg"/>
            <wp:cNvGraphicFramePr/>
            <a:graphic xmlns:a="http://schemas.openxmlformats.org/drawingml/2006/main">
              <a:graphicData uri="http://schemas.openxmlformats.org/drawingml/2006/picture">
                <pic:pic xmlns:pic="http://schemas.openxmlformats.org/drawingml/2006/picture">
                  <pic:nvPicPr>
                    <pic:cNvPr id="33797" name="Picture 5" descr="H:\изображение_viber_2022-11-24_16-45-08-495.jpg"/>
                    <pic:cNvPicPr>
                      <a:picLocks noChangeAspect="1" noChangeArrowheads="1"/>
                    </pic:cNvPicPr>
                  </pic:nvPicPr>
                  <pic:blipFill>
                    <a:blip r:embed="rId119" cstate="print"/>
                    <a:srcRect/>
                    <a:stretch>
                      <a:fillRect/>
                    </a:stretch>
                  </pic:blipFill>
                  <pic:spPr bwMode="auto">
                    <a:xfrm>
                      <a:off x="0" y="0"/>
                      <a:ext cx="1079458" cy="2432116"/>
                    </a:xfrm>
                    <a:prstGeom prst="rect">
                      <a:avLst/>
                    </a:prstGeom>
                    <a:noFill/>
                  </pic:spPr>
                </pic:pic>
              </a:graphicData>
            </a:graphic>
          </wp:inline>
        </w:drawing>
      </w:r>
      <w:r w:rsidRPr="00EE10EF">
        <w:rPr>
          <w:noProof/>
          <w:lang w:eastAsia="uk-UA"/>
        </w:rPr>
        <w:drawing>
          <wp:inline distT="0" distB="0" distL="0" distR="0" wp14:anchorId="487BA2DF" wp14:editId="4A241722">
            <wp:extent cx="3557270" cy="2445622"/>
            <wp:effectExtent l="0" t="0" r="5080" b="0"/>
            <wp:docPr id="148" name="Рисунок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0" cstate="print"/>
                    <a:stretch>
                      <a:fillRect/>
                    </a:stretch>
                  </pic:blipFill>
                  <pic:spPr>
                    <a:xfrm>
                      <a:off x="0" y="0"/>
                      <a:ext cx="3584713" cy="2464489"/>
                    </a:xfrm>
                    <a:prstGeom prst="rect">
                      <a:avLst/>
                    </a:prstGeom>
                  </pic:spPr>
                </pic:pic>
              </a:graphicData>
            </a:graphic>
          </wp:inline>
        </w:drawing>
      </w:r>
    </w:p>
    <w:p w:rsidR="00E62125" w:rsidRPr="00EE10EF" w:rsidRDefault="00E62125" w:rsidP="00E62125">
      <w:pPr>
        <w:jc w:val="center"/>
        <w:rPr>
          <w:b/>
          <w:sz w:val="28"/>
          <w:szCs w:val="28"/>
        </w:rPr>
      </w:pPr>
      <w:r w:rsidRPr="00EE10EF">
        <w:rPr>
          <w:b/>
          <w:sz w:val="28"/>
          <w:szCs w:val="28"/>
        </w:rPr>
        <w:t>Міська комісія з питань евакуації</w:t>
      </w:r>
    </w:p>
    <w:p w:rsidR="00E62125" w:rsidRPr="000124B6" w:rsidRDefault="00E62125" w:rsidP="00E62125">
      <w:pPr>
        <w:ind w:firstLine="680"/>
        <w:jc w:val="both"/>
        <w:rPr>
          <w:bCs/>
          <w:color w:val="000000"/>
          <w:sz w:val="28"/>
          <w:szCs w:val="28"/>
          <w:shd w:val="clear" w:color="auto" w:fill="FFFFFF"/>
        </w:rPr>
      </w:pPr>
      <w:r>
        <w:rPr>
          <w:sz w:val="28"/>
          <w:szCs w:val="28"/>
        </w:rPr>
        <w:t>В управління надзвичайних ситуацій створена</w:t>
      </w:r>
      <w:r w:rsidRPr="00EE10EF">
        <w:rPr>
          <w:sz w:val="28"/>
          <w:szCs w:val="28"/>
        </w:rPr>
        <w:t xml:space="preserve"> мі</w:t>
      </w:r>
      <w:r>
        <w:rPr>
          <w:sz w:val="28"/>
          <w:szCs w:val="28"/>
        </w:rPr>
        <w:t>ська комісія з питань евакуації та</w:t>
      </w:r>
      <w:r w:rsidRPr="00EE10EF">
        <w:rPr>
          <w:bCs/>
          <w:color w:val="000000"/>
          <w:sz w:val="28"/>
          <w:szCs w:val="28"/>
          <w:shd w:val="clear" w:color="auto" w:fill="FFFFFF"/>
        </w:rPr>
        <w:t xml:space="preserve"> розроблено «</w:t>
      </w:r>
      <w:r w:rsidRPr="00EE10EF">
        <w:rPr>
          <w:noProof/>
          <w:sz w:val="28"/>
          <w:szCs w:val="28"/>
          <w:lang w:eastAsia="uk-UA"/>
        </w:rPr>
        <w:t xml:space="preserve">План евакуації населення, матеріальних та культурних цінностей м. Калуша у разі загрози та виникнення надзвичайних ситуацій». </w:t>
      </w:r>
    </w:p>
    <w:p w:rsidR="00E62125" w:rsidRPr="00EE10EF" w:rsidRDefault="00E62125" w:rsidP="00E62125">
      <w:pPr>
        <w:jc w:val="center"/>
        <w:rPr>
          <w:b/>
          <w:sz w:val="28"/>
          <w:szCs w:val="28"/>
          <w:shd w:val="clear" w:color="auto" w:fill="FFFFFF"/>
        </w:rPr>
      </w:pPr>
      <w:r w:rsidRPr="00EE10EF">
        <w:rPr>
          <w:b/>
          <w:sz w:val="28"/>
          <w:szCs w:val="28"/>
          <w:shd w:val="clear" w:color="auto" w:fill="FFFFFF"/>
        </w:rPr>
        <w:object w:dxaOrig="14411" w:dyaOrig="8105">
          <v:shape id="_x0000_i1030" type="#_x0000_t75" style="width:448.5pt;height:251.25pt" o:ole="">
            <v:imagedata r:id="rId121" o:title=""/>
          </v:shape>
          <o:OLEObject Type="Embed" ProgID="PowerPoint.Slide.12" ShapeID="_x0000_i1030" DrawAspect="Content" ObjectID="_1817878969" r:id="rId122"/>
        </w:object>
      </w:r>
    </w:p>
    <w:p w:rsidR="00E62125" w:rsidRPr="00F453B6" w:rsidRDefault="00E62125" w:rsidP="00E62125">
      <w:pPr>
        <w:ind w:firstLine="737"/>
        <w:jc w:val="both"/>
        <w:rPr>
          <w:b/>
          <w:sz w:val="28"/>
          <w:szCs w:val="28"/>
        </w:rPr>
      </w:pPr>
      <w:r w:rsidRPr="00EE10EF">
        <w:rPr>
          <w:b/>
          <w:sz w:val="28"/>
          <w:szCs w:val="28"/>
          <w:shd w:val="clear" w:color="auto" w:fill="FFFFFF"/>
        </w:rPr>
        <w:t>Місцева автоматизована система централізованого оповіщення</w:t>
      </w:r>
      <w:r w:rsidRPr="00EE10EF">
        <w:rPr>
          <w:sz w:val="18"/>
          <w:szCs w:val="18"/>
          <w:shd w:val="clear" w:color="auto" w:fill="FFFFFF"/>
        </w:rPr>
        <w:t xml:space="preserve"> </w:t>
      </w:r>
      <w:r>
        <w:rPr>
          <w:sz w:val="18"/>
          <w:szCs w:val="18"/>
          <w:shd w:val="clear" w:color="auto" w:fill="FFFFFF"/>
        </w:rPr>
        <w:t>(</w:t>
      </w:r>
      <w:r w:rsidRPr="00EE10EF">
        <w:rPr>
          <w:spacing w:val="-1"/>
          <w:sz w:val="28"/>
          <w:szCs w:val="28"/>
        </w:rPr>
        <w:t>МАСЦО</w:t>
      </w:r>
      <w:r>
        <w:rPr>
          <w:spacing w:val="-1"/>
          <w:sz w:val="28"/>
          <w:szCs w:val="28"/>
        </w:rPr>
        <w:t>)</w:t>
      </w:r>
      <w:r w:rsidRPr="00EE10EF">
        <w:rPr>
          <w:b/>
          <w:spacing w:val="-1"/>
          <w:sz w:val="28"/>
          <w:szCs w:val="28"/>
        </w:rPr>
        <w:t xml:space="preserve"> Калуської </w:t>
      </w:r>
      <w:r>
        <w:rPr>
          <w:b/>
          <w:spacing w:val="-1"/>
          <w:sz w:val="28"/>
          <w:szCs w:val="28"/>
        </w:rPr>
        <w:t xml:space="preserve">громади забезпечує </w:t>
      </w:r>
      <w:r w:rsidRPr="00EE10EF">
        <w:rPr>
          <w:sz w:val="28"/>
          <w:szCs w:val="28"/>
        </w:rPr>
        <w:t>оповіщення населення про виникнення або загрозу виникнення надзвичайної ситуації.</w:t>
      </w:r>
    </w:p>
    <w:p w:rsidR="00E62125" w:rsidRPr="00EE10EF" w:rsidRDefault="00E62125" w:rsidP="00E62125">
      <w:pPr>
        <w:ind w:firstLine="709"/>
        <w:jc w:val="both"/>
        <w:rPr>
          <w:sz w:val="28"/>
          <w:szCs w:val="28"/>
        </w:rPr>
      </w:pPr>
      <w:r w:rsidRPr="00EE10EF">
        <w:rPr>
          <w:sz w:val="28"/>
          <w:szCs w:val="28"/>
        </w:rPr>
        <w:t xml:space="preserve">На території </w:t>
      </w:r>
      <w:r>
        <w:rPr>
          <w:sz w:val="28"/>
          <w:szCs w:val="28"/>
        </w:rPr>
        <w:t>громади</w:t>
      </w:r>
      <w:r w:rsidRPr="00EE10EF">
        <w:rPr>
          <w:sz w:val="28"/>
          <w:szCs w:val="28"/>
        </w:rPr>
        <w:t xml:space="preserve"> розміщені 10 </w:t>
      </w:r>
      <w:proofErr w:type="spellStart"/>
      <w:r w:rsidRPr="00EE10EF">
        <w:rPr>
          <w:sz w:val="28"/>
          <w:szCs w:val="28"/>
        </w:rPr>
        <w:t>електросирен</w:t>
      </w:r>
      <w:proofErr w:type="spellEnd"/>
      <w:r w:rsidRPr="00EE10EF">
        <w:rPr>
          <w:sz w:val="28"/>
          <w:szCs w:val="28"/>
        </w:rPr>
        <w:t xml:space="preserve"> та 39 вуличних гучномовців, з яких до централізованої системи оповіщення цивільного захисту підключено 8 </w:t>
      </w:r>
      <w:proofErr w:type="spellStart"/>
      <w:r w:rsidRPr="00EE10EF">
        <w:rPr>
          <w:sz w:val="28"/>
          <w:szCs w:val="28"/>
        </w:rPr>
        <w:t>електросирен</w:t>
      </w:r>
      <w:proofErr w:type="spellEnd"/>
      <w:r w:rsidRPr="00EE10EF">
        <w:rPr>
          <w:sz w:val="28"/>
          <w:szCs w:val="28"/>
        </w:rPr>
        <w:t xml:space="preserve"> та 34 вуличні гучномовці</w:t>
      </w:r>
      <w:r>
        <w:rPr>
          <w:sz w:val="28"/>
          <w:szCs w:val="28"/>
        </w:rPr>
        <w:t>.</w:t>
      </w:r>
      <w:r w:rsidRPr="00EE10EF">
        <w:rPr>
          <w:sz w:val="28"/>
          <w:szCs w:val="28"/>
        </w:rPr>
        <w:t xml:space="preserve"> (у 2024 році додатково підключено 10 вуличних гучномовців, 6 з яких цифрові). Одночасно оповіщення здійснюється по радіо 104,7 FM «Телерадіокомпанія Калуш», 104,0 – радіо «Шанс».</w:t>
      </w:r>
    </w:p>
    <w:p w:rsidR="00E62125" w:rsidRPr="00EE10EF" w:rsidRDefault="00E62125" w:rsidP="00E62125">
      <w:pPr>
        <w:ind w:firstLine="709"/>
        <w:jc w:val="both"/>
        <w:rPr>
          <w:sz w:val="28"/>
          <w:szCs w:val="28"/>
        </w:rPr>
      </w:pPr>
      <w:r w:rsidRPr="00EE10EF">
        <w:rPr>
          <w:sz w:val="28"/>
          <w:szCs w:val="28"/>
        </w:rPr>
        <w:t xml:space="preserve">Протягом 2024 року велась постійна робота щодо утримання в готовності до використання за призначенням місцевої автоматизованої системи централізованого оповіщення та </w:t>
      </w:r>
      <w:proofErr w:type="spellStart"/>
      <w:r w:rsidRPr="00EE10EF">
        <w:rPr>
          <w:sz w:val="28"/>
          <w:szCs w:val="28"/>
        </w:rPr>
        <w:t>оперативно</w:t>
      </w:r>
      <w:proofErr w:type="spellEnd"/>
      <w:r w:rsidRPr="00EE10EF">
        <w:rPr>
          <w:sz w:val="28"/>
          <w:szCs w:val="28"/>
        </w:rPr>
        <w:t xml:space="preserve"> </w:t>
      </w:r>
      <w:proofErr w:type="spellStart"/>
      <w:r w:rsidRPr="00EE10EF">
        <w:rPr>
          <w:sz w:val="28"/>
          <w:szCs w:val="28"/>
        </w:rPr>
        <w:t>реагувалось</w:t>
      </w:r>
      <w:proofErr w:type="spellEnd"/>
      <w:r w:rsidRPr="00EE10EF">
        <w:rPr>
          <w:sz w:val="28"/>
          <w:szCs w:val="28"/>
        </w:rPr>
        <w:t xml:space="preserve"> на несправності, які виникали. За звітний період </w:t>
      </w:r>
      <w:r w:rsidRPr="00EE10EF">
        <w:rPr>
          <w:b/>
          <w:sz w:val="28"/>
          <w:szCs w:val="28"/>
        </w:rPr>
        <w:t>217 раз</w:t>
      </w:r>
      <w:r w:rsidRPr="00EE10EF">
        <w:rPr>
          <w:sz w:val="28"/>
          <w:szCs w:val="28"/>
        </w:rPr>
        <w:t xml:space="preserve"> лунав сигнал </w:t>
      </w:r>
      <w:r w:rsidRPr="00EE10EF">
        <w:rPr>
          <w:b/>
          <w:sz w:val="28"/>
          <w:szCs w:val="28"/>
        </w:rPr>
        <w:t>«Повітряна Тривога».</w:t>
      </w:r>
    </w:p>
    <w:p w:rsidR="00E62125" w:rsidRDefault="00E62125" w:rsidP="00E62125">
      <w:pPr>
        <w:widowControl w:val="0"/>
        <w:tabs>
          <w:tab w:val="left" w:pos="15240"/>
        </w:tabs>
        <w:ind w:firstLine="709"/>
        <w:jc w:val="both"/>
        <w:rPr>
          <w:spacing w:val="-1"/>
          <w:sz w:val="28"/>
          <w:szCs w:val="28"/>
        </w:rPr>
      </w:pPr>
      <w:r w:rsidRPr="00EE10EF">
        <w:rPr>
          <w:sz w:val="28"/>
          <w:szCs w:val="28"/>
        </w:rPr>
        <w:t>В 2023 році розпочато модернізацію</w:t>
      </w:r>
      <w:r w:rsidRPr="00EE10EF">
        <w:rPr>
          <w:i/>
          <w:sz w:val="28"/>
          <w:szCs w:val="28"/>
        </w:rPr>
        <w:t xml:space="preserve"> </w:t>
      </w:r>
      <w:r w:rsidRPr="00EE10EF">
        <w:rPr>
          <w:sz w:val="28"/>
          <w:szCs w:val="28"/>
          <w:shd w:val="clear" w:color="auto" w:fill="FFFFFF"/>
        </w:rPr>
        <w:t>місцевої автоматизованої системи централізованого оповіщення</w:t>
      </w:r>
      <w:r w:rsidRPr="00EE10EF">
        <w:rPr>
          <w:spacing w:val="-1"/>
          <w:sz w:val="28"/>
          <w:szCs w:val="28"/>
        </w:rPr>
        <w:t xml:space="preserve">, протягом 2023 та 2024 років закуплено та встановлено 10 вуличних гучномовця з цифровим управлінням, які керуються через мережу Інтернет та можуть передавати як </w:t>
      </w:r>
      <w:proofErr w:type="spellStart"/>
      <w:r w:rsidRPr="00EE10EF">
        <w:rPr>
          <w:spacing w:val="-1"/>
          <w:sz w:val="28"/>
          <w:szCs w:val="28"/>
        </w:rPr>
        <w:t>мовні</w:t>
      </w:r>
      <w:proofErr w:type="spellEnd"/>
      <w:r w:rsidRPr="00EE10EF">
        <w:rPr>
          <w:spacing w:val="-1"/>
          <w:sz w:val="28"/>
          <w:szCs w:val="28"/>
        </w:rPr>
        <w:t xml:space="preserve"> повідомлення, так і сигнали сирени, прокладено оптоволоконну лінію від ПАТ «Укртелеком» для подальшого інтегрування місцевої системи централізованого оповіщення цивільного захисту в обласну систему. </w:t>
      </w:r>
    </w:p>
    <w:p w:rsidR="00E62125" w:rsidRPr="00EE10EF" w:rsidRDefault="00E62125" w:rsidP="00E62125">
      <w:pPr>
        <w:widowControl w:val="0"/>
        <w:tabs>
          <w:tab w:val="left" w:pos="15240"/>
        </w:tabs>
        <w:ind w:firstLine="709"/>
        <w:jc w:val="both"/>
        <w:rPr>
          <w:spacing w:val="-1"/>
          <w:sz w:val="28"/>
          <w:szCs w:val="28"/>
        </w:rPr>
      </w:pPr>
      <w:r>
        <w:rPr>
          <w:spacing w:val="-1"/>
          <w:sz w:val="28"/>
          <w:szCs w:val="28"/>
        </w:rPr>
        <w:t>У</w:t>
      </w:r>
      <w:r w:rsidRPr="00EE10EF">
        <w:rPr>
          <w:spacing w:val="-1"/>
          <w:sz w:val="28"/>
          <w:szCs w:val="28"/>
        </w:rPr>
        <w:t xml:space="preserve"> 2024 році започатковано проведення «Хвилини мовчання» через МАСЦО та встановлено додатковий гучномовець на Алеї Героїв України.</w:t>
      </w:r>
    </w:p>
    <w:p w:rsidR="00E62125" w:rsidRPr="00EE10EF" w:rsidRDefault="00E62125" w:rsidP="00E62125">
      <w:pPr>
        <w:widowControl w:val="0"/>
        <w:tabs>
          <w:tab w:val="left" w:pos="15240"/>
        </w:tabs>
        <w:jc w:val="center"/>
        <w:rPr>
          <w:b/>
          <w:sz w:val="28"/>
          <w:szCs w:val="28"/>
        </w:rPr>
      </w:pPr>
      <w:r w:rsidRPr="00EE10EF">
        <w:rPr>
          <w:b/>
          <w:sz w:val="28"/>
          <w:szCs w:val="28"/>
        </w:rPr>
        <w:t>Навчання органів управління та населення з питань ЦЗ.</w:t>
      </w:r>
    </w:p>
    <w:p w:rsidR="00E62125" w:rsidRPr="00EE10EF" w:rsidRDefault="00E62125" w:rsidP="00E62125">
      <w:pPr>
        <w:ind w:right="-86" w:firstLine="708"/>
        <w:jc w:val="both"/>
        <w:rPr>
          <w:sz w:val="28"/>
          <w:szCs w:val="28"/>
          <w:lang w:eastAsia="ar-SA"/>
        </w:rPr>
      </w:pPr>
      <w:r>
        <w:rPr>
          <w:sz w:val="28"/>
          <w:szCs w:val="28"/>
          <w:lang w:eastAsia="ar-SA"/>
        </w:rPr>
        <w:t>Н</w:t>
      </w:r>
      <w:r w:rsidRPr="00EE10EF">
        <w:rPr>
          <w:sz w:val="28"/>
          <w:szCs w:val="28"/>
          <w:lang w:eastAsia="ar-SA"/>
        </w:rPr>
        <w:t>а підприємствах, установах та організація проведено 45 спеціальних об’єктових навчань та тренувань з питань цивільного захисту під час яких відпрацьовувались заходи із запобігання та ліквідації наслідків можливих НС. Також було організовано та проведено показове спеціальне об’єкт</w:t>
      </w:r>
      <w:r>
        <w:rPr>
          <w:sz w:val="28"/>
          <w:szCs w:val="28"/>
          <w:lang w:eastAsia="ar-SA"/>
        </w:rPr>
        <w:t xml:space="preserve">ове навчання </w:t>
      </w:r>
      <w:r>
        <w:rPr>
          <w:sz w:val="28"/>
          <w:szCs w:val="28"/>
          <w:lang w:eastAsia="ar-SA"/>
        </w:rPr>
        <w:lastRenderedPageBreak/>
        <w:t>на ТОВ «</w:t>
      </w:r>
      <w:proofErr w:type="spellStart"/>
      <w:r>
        <w:rPr>
          <w:sz w:val="28"/>
          <w:szCs w:val="28"/>
          <w:lang w:eastAsia="ar-SA"/>
        </w:rPr>
        <w:t>Вівадекор</w:t>
      </w:r>
      <w:proofErr w:type="spellEnd"/>
      <w:r>
        <w:rPr>
          <w:sz w:val="28"/>
          <w:szCs w:val="28"/>
          <w:lang w:eastAsia="ar-SA"/>
        </w:rPr>
        <w:t xml:space="preserve">», </w:t>
      </w:r>
      <w:r w:rsidRPr="00EE10EF">
        <w:rPr>
          <w:sz w:val="28"/>
          <w:szCs w:val="28"/>
          <w:lang w:eastAsia="ar-SA"/>
        </w:rPr>
        <w:t>на якому були присутні представники територіальних громад Івано-Франківської області.</w:t>
      </w:r>
    </w:p>
    <w:p w:rsidR="00E62125" w:rsidRPr="00EE10EF" w:rsidRDefault="00E62125" w:rsidP="00E62125">
      <w:pPr>
        <w:ind w:right="-86" w:firstLine="709"/>
        <w:jc w:val="both"/>
        <w:rPr>
          <w:sz w:val="28"/>
          <w:szCs w:val="28"/>
          <w:lang w:eastAsia="ar-SA"/>
        </w:rPr>
      </w:pPr>
      <w:r w:rsidRPr="00EE10EF">
        <w:rPr>
          <w:sz w:val="28"/>
          <w:szCs w:val="28"/>
          <w:lang w:eastAsia="ar-SA"/>
        </w:rPr>
        <w:t>Калуська міська територіальна громада 10 жовтня 2</w:t>
      </w:r>
      <w:r>
        <w:rPr>
          <w:sz w:val="28"/>
          <w:szCs w:val="28"/>
          <w:lang w:eastAsia="ar-SA"/>
        </w:rPr>
        <w:t>024 року взяла участь у тактико-</w:t>
      </w:r>
      <w:r w:rsidRPr="00EE10EF">
        <w:rPr>
          <w:sz w:val="28"/>
          <w:szCs w:val="28"/>
          <w:lang w:eastAsia="ar-SA"/>
        </w:rPr>
        <w:t>спеціальних навчаннях з цивільного захисту</w:t>
      </w:r>
      <w:r>
        <w:rPr>
          <w:sz w:val="28"/>
          <w:szCs w:val="28"/>
          <w:lang w:eastAsia="ar-SA"/>
        </w:rPr>
        <w:t>,</w:t>
      </w:r>
      <w:r w:rsidRPr="00EE10EF">
        <w:rPr>
          <w:sz w:val="28"/>
          <w:szCs w:val="28"/>
          <w:lang w:eastAsia="ar-SA"/>
        </w:rPr>
        <w:t xml:space="preserve"> яке проводилось на державному рівні заступником міністра МВС та керівництвом ДСНС України.</w:t>
      </w:r>
    </w:p>
    <w:p w:rsidR="00E62125" w:rsidRPr="00EE10EF" w:rsidRDefault="00E62125" w:rsidP="00E62125">
      <w:pPr>
        <w:ind w:firstLine="709"/>
        <w:jc w:val="center"/>
        <w:rPr>
          <w:b/>
          <w:sz w:val="28"/>
          <w:szCs w:val="28"/>
        </w:rPr>
      </w:pPr>
    </w:p>
    <w:p w:rsidR="00E62125" w:rsidRPr="00EE10EF" w:rsidRDefault="00E62125" w:rsidP="00E62125">
      <w:pPr>
        <w:ind w:firstLine="709"/>
        <w:jc w:val="center"/>
        <w:rPr>
          <w:b/>
          <w:sz w:val="28"/>
          <w:szCs w:val="28"/>
        </w:rPr>
      </w:pPr>
      <w:r w:rsidRPr="00EE10EF">
        <w:rPr>
          <w:b/>
          <w:sz w:val="28"/>
          <w:szCs w:val="28"/>
        </w:rPr>
        <w:t>Екологія</w:t>
      </w:r>
    </w:p>
    <w:p w:rsidR="00E62125" w:rsidRDefault="00E62125" w:rsidP="00E62125">
      <w:pPr>
        <w:ind w:firstLine="708"/>
        <w:jc w:val="both"/>
        <w:rPr>
          <w:rFonts w:eastAsia="Calibri"/>
          <w:sz w:val="28"/>
          <w:szCs w:val="28"/>
        </w:rPr>
      </w:pPr>
    </w:p>
    <w:p w:rsidR="00E62125" w:rsidRPr="00EE10EF" w:rsidRDefault="00E62125" w:rsidP="00E62125">
      <w:pPr>
        <w:ind w:firstLine="708"/>
        <w:jc w:val="both"/>
        <w:rPr>
          <w:sz w:val="28"/>
          <w:szCs w:val="28"/>
        </w:rPr>
      </w:pPr>
      <w:r w:rsidRPr="00EE10EF">
        <w:rPr>
          <w:sz w:val="28"/>
          <w:szCs w:val="28"/>
        </w:rPr>
        <w:t xml:space="preserve">Івано-Франківським національним технічним університетом нафти і газу </w:t>
      </w:r>
      <w:r>
        <w:rPr>
          <w:sz w:val="28"/>
          <w:szCs w:val="28"/>
        </w:rPr>
        <w:t>продовжувався</w:t>
      </w:r>
      <w:r w:rsidRPr="00EE10EF">
        <w:rPr>
          <w:sz w:val="28"/>
          <w:szCs w:val="28"/>
        </w:rPr>
        <w:t xml:space="preserve"> екологічний моніторинг </w:t>
      </w:r>
      <w:r w:rsidRPr="00EE10EF">
        <w:rPr>
          <w:rFonts w:eastAsia="Calibri"/>
          <w:sz w:val="28"/>
          <w:szCs w:val="28"/>
        </w:rPr>
        <w:t>екологічний стану довкілля, контролю засоленості поверхневих і підземних вод, зон просідань та гірничих розробок над колишніми рудниками «Калуш», «</w:t>
      </w:r>
      <w:proofErr w:type="spellStart"/>
      <w:r w:rsidRPr="00EE10EF">
        <w:rPr>
          <w:rFonts w:eastAsia="Calibri"/>
          <w:sz w:val="28"/>
          <w:szCs w:val="28"/>
        </w:rPr>
        <w:t>Голинь</w:t>
      </w:r>
      <w:proofErr w:type="spellEnd"/>
      <w:r w:rsidRPr="00EE10EF">
        <w:rPr>
          <w:rFonts w:eastAsia="Calibri"/>
          <w:sz w:val="28"/>
          <w:szCs w:val="28"/>
        </w:rPr>
        <w:t>» та «Ново-</w:t>
      </w:r>
      <w:proofErr w:type="spellStart"/>
      <w:r w:rsidRPr="00EE10EF">
        <w:rPr>
          <w:rFonts w:eastAsia="Calibri"/>
          <w:sz w:val="28"/>
          <w:szCs w:val="28"/>
        </w:rPr>
        <w:t>Голинь</w:t>
      </w:r>
      <w:proofErr w:type="spellEnd"/>
      <w:r w:rsidRPr="00EE10EF">
        <w:rPr>
          <w:rFonts w:eastAsia="Calibri"/>
          <w:sz w:val="28"/>
          <w:szCs w:val="28"/>
        </w:rPr>
        <w:t>».</w:t>
      </w:r>
    </w:p>
    <w:p w:rsidR="00E62125" w:rsidRPr="00EE10EF" w:rsidRDefault="00E62125" w:rsidP="00E62125">
      <w:pPr>
        <w:ind w:firstLine="708"/>
        <w:jc w:val="both"/>
        <w:rPr>
          <w:rFonts w:eastAsia="Calibri"/>
          <w:sz w:val="28"/>
          <w:szCs w:val="28"/>
        </w:rPr>
      </w:pPr>
      <w:r w:rsidRPr="00EE10EF">
        <w:rPr>
          <w:rFonts w:eastAsia="Calibri"/>
          <w:sz w:val="28"/>
          <w:szCs w:val="28"/>
        </w:rPr>
        <w:t xml:space="preserve">З бюджету Калуської МТГ на проведення даних моніторингових досліджень виділено </w:t>
      </w:r>
      <w:r w:rsidRPr="00EE10EF">
        <w:rPr>
          <w:rFonts w:eastAsia="Calibri"/>
          <w:b/>
          <w:bCs/>
          <w:sz w:val="28"/>
          <w:szCs w:val="28"/>
        </w:rPr>
        <w:t>300,0 тис. грн</w:t>
      </w:r>
      <w:r w:rsidRPr="00EE10EF">
        <w:rPr>
          <w:rFonts w:eastAsia="Calibri"/>
          <w:sz w:val="28"/>
          <w:szCs w:val="28"/>
        </w:rPr>
        <w:t>.</w:t>
      </w:r>
    </w:p>
    <w:p w:rsidR="00E62125" w:rsidRPr="00EE10EF" w:rsidRDefault="00E62125" w:rsidP="00E62125">
      <w:pPr>
        <w:ind w:firstLine="708"/>
        <w:jc w:val="both"/>
        <w:rPr>
          <w:rFonts w:eastAsia="Calibri"/>
          <w:sz w:val="28"/>
          <w:szCs w:val="28"/>
        </w:rPr>
      </w:pPr>
      <w:r w:rsidRPr="00EE10EF">
        <w:rPr>
          <w:rFonts w:eastAsia="Calibri"/>
          <w:sz w:val="28"/>
          <w:szCs w:val="28"/>
        </w:rPr>
        <w:t xml:space="preserve">В ході </w:t>
      </w:r>
      <w:r w:rsidRPr="00EE10EF">
        <w:rPr>
          <w:rFonts w:eastAsia="Courier New"/>
          <w:bCs/>
          <w:sz w:val="28"/>
          <w:szCs w:val="28"/>
        </w:rPr>
        <w:t>виконання польових спостережень</w:t>
      </w:r>
      <w:r w:rsidRPr="00EE10EF">
        <w:rPr>
          <w:rFonts w:eastAsia="Calibri"/>
          <w:sz w:val="28"/>
          <w:szCs w:val="28"/>
        </w:rPr>
        <w:t xml:space="preserve"> під час моніторингу було проведено:</w:t>
      </w:r>
    </w:p>
    <w:p w:rsidR="00E62125" w:rsidRPr="00EE10EF" w:rsidRDefault="00E62125" w:rsidP="00E62125">
      <w:pPr>
        <w:widowControl w:val="0"/>
        <w:contextualSpacing/>
        <w:jc w:val="both"/>
        <w:rPr>
          <w:rFonts w:eastAsia="Courier New"/>
          <w:bCs/>
          <w:sz w:val="28"/>
          <w:szCs w:val="28"/>
        </w:rPr>
      </w:pPr>
      <w:r w:rsidRPr="00EE10EF">
        <w:rPr>
          <w:rFonts w:eastAsia="Courier New"/>
          <w:bCs/>
          <w:sz w:val="28"/>
          <w:szCs w:val="28"/>
        </w:rPr>
        <w:t>1. Топографо-геодезичні спостереження ґрунтових реперів профільний ліній на рудниках «Ново-</w:t>
      </w:r>
      <w:proofErr w:type="spellStart"/>
      <w:r w:rsidRPr="00EE10EF">
        <w:rPr>
          <w:rFonts w:eastAsia="Courier New"/>
          <w:bCs/>
          <w:sz w:val="28"/>
          <w:szCs w:val="28"/>
        </w:rPr>
        <w:t>Голинь</w:t>
      </w:r>
      <w:proofErr w:type="spellEnd"/>
      <w:r w:rsidRPr="00EE10EF">
        <w:rPr>
          <w:rFonts w:eastAsia="Courier New"/>
          <w:bCs/>
          <w:sz w:val="28"/>
          <w:szCs w:val="28"/>
        </w:rPr>
        <w:t>» та «Калуш» (с. Кропивник, вул. Європейська м. Калуш);</w:t>
      </w:r>
    </w:p>
    <w:p w:rsidR="00E62125" w:rsidRPr="00EE10EF" w:rsidRDefault="00E62125" w:rsidP="00E62125">
      <w:pPr>
        <w:widowControl w:val="0"/>
        <w:contextualSpacing/>
        <w:jc w:val="both"/>
        <w:rPr>
          <w:rFonts w:eastAsia="Courier New"/>
          <w:bCs/>
          <w:sz w:val="28"/>
          <w:szCs w:val="28"/>
        </w:rPr>
      </w:pPr>
      <w:r w:rsidRPr="00EE10EF">
        <w:rPr>
          <w:rFonts w:eastAsia="Courier New"/>
          <w:bCs/>
          <w:sz w:val="28"/>
          <w:szCs w:val="28"/>
        </w:rPr>
        <w:t xml:space="preserve">2. Геофізичні спостереження по вул. Європейська (Центральне </w:t>
      </w:r>
      <w:proofErr w:type="spellStart"/>
      <w:r w:rsidRPr="00EE10EF">
        <w:rPr>
          <w:rFonts w:eastAsia="Courier New"/>
          <w:bCs/>
          <w:sz w:val="28"/>
          <w:szCs w:val="28"/>
        </w:rPr>
        <w:t>каїнітове</w:t>
      </w:r>
      <w:proofErr w:type="spellEnd"/>
      <w:r w:rsidRPr="00EE10EF">
        <w:rPr>
          <w:rFonts w:eastAsia="Courier New"/>
          <w:bCs/>
          <w:sz w:val="28"/>
          <w:szCs w:val="28"/>
        </w:rPr>
        <w:t xml:space="preserve"> поле) та вул. Глібова (Північн</w:t>
      </w:r>
      <w:r>
        <w:rPr>
          <w:rFonts w:eastAsia="Courier New"/>
          <w:bCs/>
          <w:sz w:val="28"/>
          <w:szCs w:val="28"/>
        </w:rPr>
        <w:t>е</w:t>
      </w:r>
      <w:r w:rsidRPr="00EE10EF">
        <w:rPr>
          <w:rFonts w:eastAsia="Courier New"/>
          <w:bCs/>
          <w:sz w:val="28"/>
          <w:szCs w:val="28"/>
        </w:rPr>
        <w:t xml:space="preserve"> </w:t>
      </w:r>
      <w:proofErr w:type="spellStart"/>
      <w:r w:rsidRPr="00EE10EF">
        <w:rPr>
          <w:rFonts w:eastAsia="Courier New"/>
          <w:bCs/>
          <w:sz w:val="28"/>
          <w:szCs w:val="28"/>
        </w:rPr>
        <w:t>каїнітове</w:t>
      </w:r>
      <w:proofErr w:type="spellEnd"/>
      <w:r w:rsidRPr="00EE10EF">
        <w:rPr>
          <w:rFonts w:eastAsia="Courier New"/>
          <w:bCs/>
          <w:sz w:val="28"/>
          <w:szCs w:val="28"/>
        </w:rPr>
        <w:t xml:space="preserve"> поле) м. Калуш;</w:t>
      </w:r>
    </w:p>
    <w:p w:rsidR="00E62125" w:rsidRPr="00EE10EF" w:rsidRDefault="00E62125" w:rsidP="00E62125">
      <w:pPr>
        <w:widowControl w:val="0"/>
        <w:contextualSpacing/>
        <w:jc w:val="both"/>
        <w:rPr>
          <w:rFonts w:eastAsia="Courier New"/>
          <w:bCs/>
          <w:sz w:val="28"/>
          <w:szCs w:val="28"/>
        </w:rPr>
      </w:pPr>
      <w:r w:rsidRPr="00EE10EF">
        <w:rPr>
          <w:rFonts w:eastAsia="Courier New"/>
          <w:bCs/>
          <w:sz w:val="28"/>
          <w:szCs w:val="28"/>
        </w:rPr>
        <w:t xml:space="preserve">3. </w:t>
      </w:r>
      <w:r>
        <w:rPr>
          <w:rFonts w:eastAsia="Courier New"/>
          <w:bCs/>
          <w:sz w:val="28"/>
          <w:szCs w:val="28"/>
        </w:rPr>
        <w:t xml:space="preserve"> </w:t>
      </w:r>
      <w:r w:rsidRPr="00EE10EF">
        <w:rPr>
          <w:rFonts w:eastAsia="Courier New"/>
          <w:bCs/>
          <w:sz w:val="28"/>
          <w:szCs w:val="28"/>
        </w:rPr>
        <w:t xml:space="preserve">Відбір проб води по профільній лінії </w:t>
      </w:r>
      <w:proofErr w:type="spellStart"/>
      <w:r w:rsidRPr="00EE10EF">
        <w:rPr>
          <w:rFonts w:eastAsia="Courier New"/>
          <w:bCs/>
          <w:sz w:val="28"/>
          <w:szCs w:val="28"/>
        </w:rPr>
        <w:t>Хвостосховище</w:t>
      </w:r>
      <w:proofErr w:type="spellEnd"/>
      <w:r w:rsidRPr="00EE10EF">
        <w:rPr>
          <w:rFonts w:eastAsia="Courier New"/>
          <w:bCs/>
          <w:sz w:val="28"/>
          <w:szCs w:val="28"/>
        </w:rPr>
        <w:t xml:space="preserve"> №1 - Домбровський кар’єр - р. </w:t>
      </w:r>
      <w:proofErr w:type="spellStart"/>
      <w:r w:rsidRPr="00EE10EF">
        <w:rPr>
          <w:rFonts w:eastAsia="Courier New"/>
          <w:bCs/>
          <w:sz w:val="28"/>
          <w:szCs w:val="28"/>
        </w:rPr>
        <w:t>Лімниця</w:t>
      </w:r>
      <w:proofErr w:type="spellEnd"/>
      <w:r w:rsidRPr="00EE10EF">
        <w:rPr>
          <w:rFonts w:eastAsia="Courier New"/>
          <w:bCs/>
          <w:sz w:val="28"/>
          <w:szCs w:val="28"/>
        </w:rPr>
        <w:t xml:space="preserve"> (в межах спостережних гідрологічних свердловин, які наближені до </w:t>
      </w:r>
      <w:r>
        <w:rPr>
          <w:rFonts w:eastAsia="Courier New"/>
          <w:bCs/>
          <w:sz w:val="28"/>
          <w:szCs w:val="28"/>
        </w:rPr>
        <w:t>цієї лінії).</w:t>
      </w:r>
    </w:p>
    <w:p w:rsidR="00E62125" w:rsidRPr="00EE10EF" w:rsidRDefault="00E62125" w:rsidP="00E62125">
      <w:pPr>
        <w:widowControl w:val="0"/>
        <w:jc w:val="both"/>
        <w:rPr>
          <w:rFonts w:eastAsia="Courier New"/>
          <w:bCs/>
          <w:sz w:val="28"/>
          <w:szCs w:val="28"/>
        </w:rPr>
      </w:pPr>
    </w:p>
    <w:p w:rsidR="00E62125" w:rsidRPr="00EE10EF" w:rsidRDefault="00E62125" w:rsidP="00E62125">
      <w:pPr>
        <w:ind w:firstLine="708"/>
        <w:jc w:val="both"/>
        <w:rPr>
          <w:rFonts w:eastAsia="Calibri"/>
          <w:sz w:val="28"/>
          <w:szCs w:val="28"/>
        </w:rPr>
      </w:pPr>
      <w:r w:rsidRPr="00EE10EF">
        <w:rPr>
          <w:rFonts w:eastAsia="Calibri"/>
          <w:sz w:val="28"/>
          <w:szCs w:val="28"/>
        </w:rPr>
        <w:t xml:space="preserve">З результатами моніторингових спостережень можна ознайомитись на офіційному сайті Калуської міської ради в розділі «Екологія». </w:t>
      </w:r>
    </w:p>
    <w:p w:rsidR="00E62125" w:rsidRPr="00EE10EF" w:rsidRDefault="00E62125" w:rsidP="00E62125">
      <w:pPr>
        <w:jc w:val="both"/>
        <w:rPr>
          <w:noProof/>
          <w:sz w:val="12"/>
          <w:szCs w:val="12"/>
        </w:rPr>
      </w:pPr>
    </w:p>
    <w:p w:rsidR="00E62125" w:rsidRPr="00EE10EF" w:rsidRDefault="007A56DA" w:rsidP="007A56DA">
      <w:pPr>
        <w:jc w:val="center"/>
        <w:rPr>
          <w:sz w:val="28"/>
          <w:szCs w:val="28"/>
        </w:rPr>
      </w:pPr>
      <w:r w:rsidRPr="00EE10EF">
        <w:rPr>
          <w:sz w:val="28"/>
          <w:szCs w:val="28"/>
        </w:rPr>
        <w:object w:dxaOrig="14411" w:dyaOrig="8105">
          <v:shape id="_x0000_i1031" type="#_x0000_t75" style="width:342.75pt;height:192pt" o:ole="">
            <v:imagedata r:id="rId123" o:title=""/>
          </v:shape>
          <o:OLEObject Type="Embed" ProgID="PowerPoint.Slide.12" ShapeID="_x0000_i1031" DrawAspect="Content" ObjectID="_1817878970" r:id="rId124"/>
        </w:object>
      </w:r>
    </w:p>
    <w:p w:rsidR="00E62125" w:rsidRPr="00EE10EF" w:rsidRDefault="00E62125" w:rsidP="00E62125">
      <w:pPr>
        <w:jc w:val="both"/>
        <w:rPr>
          <w:color w:val="000000"/>
          <w:sz w:val="12"/>
          <w:szCs w:val="12"/>
        </w:rPr>
      </w:pPr>
    </w:p>
    <w:p w:rsidR="00E62125" w:rsidRPr="00EE10EF" w:rsidRDefault="00E62125" w:rsidP="00E62125">
      <w:pPr>
        <w:jc w:val="center"/>
        <w:rPr>
          <w:b/>
          <w:sz w:val="28"/>
          <w:szCs w:val="28"/>
        </w:rPr>
      </w:pPr>
      <w:r w:rsidRPr="00EE10EF">
        <w:rPr>
          <w:b/>
          <w:sz w:val="28"/>
          <w:szCs w:val="28"/>
        </w:rPr>
        <w:t xml:space="preserve">Фінансування природоохоронних заходів Програми охорони навколишнього природного середовища Калуської міської територіальної громади </w:t>
      </w:r>
    </w:p>
    <w:p w:rsidR="00E62125" w:rsidRPr="00EE10EF" w:rsidRDefault="00E62125" w:rsidP="00E62125">
      <w:pPr>
        <w:jc w:val="center"/>
        <w:rPr>
          <w:b/>
          <w:sz w:val="28"/>
          <w:szCs w:val="28"/>
        </w:rPr>
      </w:pPr>
      <w:r w:rsidRPr="00EE10EF">
        <w:rPr>
          <w:b/>
          <w:sz w:val="28"/>
          <w:szCs w:val="28"/>
        </w:rPr>
        <w:t>на 2023 – 2025 роки</w:t>
      </w:r>
    </w:p>
    <w:p w:rsidR="00E62125" w:rsidRPr="00EE10EF" w:rsidRDefault="00E62125" w:rsidP="00E62125">
      <w:pPr>
        <w:jc w:val="both"/>
        <w:rPr>
          <w:sz w:val="12"/>
          <w:szCs w:val="12"/>
        </w:rPr>
      </w:pPr>
    </w:p>
    <w:p w:rsidR="00E62125" w:rsidRPr="00EE10EF" w:rsidRDefault="007A56DA" w:rsidP="007A56DA">
      <w:pPr>
        <w:jc w:val="center"/>
        <w:rPr>
          <w:sz w:val="28"/>
          <w:szCs w:val="28"/>
        </w:rPr>
      </w:pPr>
      <w:r w:rsidRPr="00EE10EF">
        <w:rPr>
          <w:sz w:val="28"/>
          <w:szCs w:val="28"/>
        </w:rPr>
        <w:object w:dxaOrig="14411" w:dyaOrig="8105">
          <v:shape id="_x0000_i1032" type="#_x0000_t75" style="width:353.25pt;height:198pt" o:ole="">
            <v:imagedata r:id="rId125" o:title=""/>
          </v:shape>
          <o:OLEObject Type="Embed" ProgID="PowerPoint.Slide.12" ShapeID="_x0000_i1032" DrawAspect="Content" ObjectID="_1817878971" r:id="rId126"/>
        </w:object>
      </w:r>
    </w:p>
    <w:p w:rsidR="00E62125" w:rsidRPr="007A56DA" w:rsidRDefault="00E62125" w:rsidP="007A56DA">
      <w:pPr>
        <w:ind w:firstLine="720"/>
        <w:jc w:val="both"/>
        <w:rPr>
          <w:sz w:val="28"/>
          <w:szCs w:val="28"/>
        </w:rPr>
      </w:pPr>
      <w:r w:rsidRPr="00EE10EF">
        <w:rPr>
          <w:rFonts w:eastAsia="Calibri"/>
          <w:sz w:val="28"/>
          <w:szCs w:val="28"/>
        </w:rPr>
        <w:t>Фінансування природоохоронних заходів Програми ОНПС здійсню</w:t>
      </w:r>
      <w:r>
        <w:rPr>
          <w:rFonts w:eastAsia="Calibri"/>
          <w:sz w:val="28"/>
          <w:szCs w:val="28"/>
        </w:rPr>
        <w:t>валося</w:t>
      </w:r>
      <w:r w:rsidRPr="00EE10EF">
        <w:rPr>
          <w:rFonts w:eastAsia="Calibri"/>
          <w:sz w:val="28"/>
          <w:szCs w:val="28"/>
        </w:rPr>
        <w:t xml:space="preserve"> за кошти спецфонду бюджету Калуської міської територіальної громади: </w:t>
      </w:r>
    </w:p>
    <w:p w:rsidR="00E62125" w:rsidRPr="00EE10EF" w:rsidRDefault="00E62125" w:rsidP="007A56DA">
      <w:pPr>
        <w:jc w:val="both"/>
        <w:rPr>
          <w:rFonts w:eastAsia="Calibri"/>
          <w:b/>
          <w:sz w:val="28"/>
          <w:szCs w:val="28"/>
        </w:rPr>
      </w:pPr>
      <w:r>
        <w:rPr>
          <w:rFonts w:eastAsia="Calibri"/>
          <w:sz w:val="28"/>
          <w:szCs w:val="28"/>
        </w:rPr>
        <w:t xml:space="preserve">Обсяг фінансування </w:t>
      </w:r>
      <w:r w:rsidRPr="00EE10EF">
        <w:rPr>
          <w:rFonts w:eastAsia="Calibri"/>
          <w:sz w:val="28"/>
          <w:szCs w:val="28"/>
        </w:rPr>
        <w:t xml:space="preserve">– </w:t>
      </w:r>
      <w:r>
        <w:rPr>
          <w:rFonts w:eastAsia="Calibri"/>
          <w:b/>
          <w:sz w:val="28"/>
          <w:szCs w:val="28"/>
        </w:rPr>
        <w:t>1086,0 тис. грн</w:t>
      </w:r>
      <w:r>
        <w:rPr>
          <w:rFonts w:eastAsia="Calibri"/>
          <w:sz w:val="28"/>
          <w:szCs w:val="28"/>
        </w:rPr>
        <w:t xml:space="preserve"> (план </w:t>
      </w:r>
      <w:r w:rsidRPr="00EE10EF">
        <w:rPr>
          <w:rFonts w:eastAsia="Calibri"/>
          <w:sz w:val="28"/>
          <w:szCs w:val="28"/>
        </w:rPr>
        <w:t xml:space="preserve"> </w:t>
      </w:r>
      <w:r>
        <w:rPr>
          <w:rFonts w:eastAsia="Calibri"/>
          <w:b/>
          <w:sz w:val="28"/>
          <w:szCs w:val="28"/>
        </w:rPr>
        <w:t>1694,0 тис. грн).</w:t>
      </w:r>
    </w:p>
    <w:p w:rsidR="00E62125" w:rsidRPr="00EE10EF" w:rsidRDefault="00E62125" w:rsidP="007A56DA">
      <w:pPr>
        <w:jc w:val="both"/>
        <w:rPr>
          <w:rFonts w:eastAsia="Calibri"/>
          <w:b/>
          <w:sz w:val="28"/>
          <w:szCs w:val="28"/>
        </w:rPr>
      </w:pPr>
      <w:r w:rsidRPr="00EE10EF">
        <w:rPr>
          <w:rFonts w:eastAsia="Calibri"/>
          <w:sz w:val="28"/>
          <w:szCs w:val="28"/>
        </w:rPr>
        <w:t>Фактичні надходження екологічних пл</w:t>
      </w:r>
      <w:r>
        <w:rPr>
          <w:rFonts w:eastAsia="Calibri"/>
          <w:sz w:val="28"/>
          <w:szCs w:val="28"/>
        </w:rPr>
        <w:t xml:space="preserve">атежів до спецфонду бюджету МТГ </w:t>
      </w:r>
      <w:r w:rsidRPr="00EE10EF">
        <w:rPr>
          <w:rFonts w:eastAsia="Calibri"/>
          <w:sz w:val="28"/>
          <w:szCs w:val="28"/>
        </w:rPr>
        <w:t xml:space="preserve">– </w:t>
      </w:r>
      <w:r>
        <w:rPr>
          <w:rFonts w:eastAsia="Calibri"/>
          <w:b/>
          <w:sz w:val="28"/>
          <w:szCs w:val="28"/>
        </w:rPr>
        <w:t>1843,1 тис. грн.</w:t>
      </w:r>
    </w:p>
    <w:p w:rsidR="00E62125" w:rsidRDefault="00E62125" w:rsidP="00E62125">
      <w:pPr>
        <w:jc w:val="both"/>
        <w:rPr>
          <w:rFonts w:eastAsia="Calibri"/>
          <w:b/>
          <w:sz w:val="28"/>
          <w:szCs w:val="28"/>
        </w:rPr>
      </w:pPr>
    </w:p>
    <w:p w:rsidR="00E62125" w:rsidRPr="00EE10EF" w:rsidRDefault="00E62125" w:rsidP="00E62125">
      <w:pPr>
        <w:jc w:val="both"/>
        <w:rPr>
          <w:rFonts w:eastAsia="Calibri"/>
          <w:b/>
          <w:sz w:val="28"/>
          <w:szCs w:val="28"/>
        </w:rPr>
      </w:pPr>
      <w:r w:rsidRPr="00EE10EF">
        <w:rPr>
          <w:rFonts w:eastAsia="Calibri"/>
          <w:b/>
          <w:sz w:val="28"/>
          <w:szCs w:val="28"/>
        </w:rPr>
        <w:t xml:space="preserve">Заходи </w:t>
      </w:r>
      <w:r>
        <w:rPr>
          <w:rFonts w:eastAsia="Calibri"/>
          <w:b/>
          <w:sz w:val="28"/>
          <w:szCs w:val="28"/>
        </w:rPr>
        <w:t>із запобігання</w:t>
      </w:r>
      <w:r w:rsidRPr="00EE10EF">
        <w:rPr>
          <w:rFonts w:eastAsia="Calibri"/>
          <w:b/>
          <w:sz w:val="28"/>
          <w:szCs w:val="28"/>
        </w:rPr>
        <w:t xml:space="preserve"> підтоплення територій</w:t>
      </w:r>
      <w:r>
        <w:rPr>
          <w:rFonts w:eastAsia="Calibri"/>
          <w:b/>
          <w:sz w:val="28"/>
          <w:szCs w:val="28"/>
        </w:rPr>
        <w:t>:</w:t>
      </w:r>
      <w:r w:rsidRPr="00EE10EF">
        <w:rPr>
          <w:rFonts w:eastAsia="Calibri"/>
          <w:b/>
          <w:sz w:val="28"/>
          <w:szCs w:val="28"/>
        </w:rPr>
        <w:t xml:space="preserve"> </w:t>
      </w:r>
    </w:p>
    <w:p w:rsidR="00E62125" w:rsidRPr="007A56DA" w:rsidRDefault="00E62125" w:rsidP="00F60141">
      <w:pPr>
        <w:pStyle w:val="a7"/>
        <w:widowControl/>
        <w:numPr>
          <w:ilvl w:val="0"/>
          <w:numId w:val="58"/>
        </w:numPr>
        <w:suppressAutoHyphens w:val="0"/>
        <w:spacing w:after="0" w:line="240" w:lineRule="auto"/>
        <w:jc w:val="both"/>
        <w:rPr>
          <w:rFonts w:ascii="Times New Roman" w:eastAsia="Times New Roman" w:hAnsi="Times New Roman" w:cs="Times New Roman"/>
          <w:snapToGrid w:val="0"/>
          <w:sz w:val="28"/>
          <w:szCs w:val="28"/>
          <w:lang w:val="uk-UA" w:eastAsia="ru-RU"/>
        </w:rPr>
      </w:pPr>
      <w:r w:rsidRPr="007A56DA">
        <w:rPr>
          <w:rFonts w:ascii="Times New Roman" w:eastAsia="Times New Roman" w:hAnsi="Times New Roman" w:cs="Times New Roman"/>
          <w:snapToGrid w:val="0"/>
          <w:sz w:val="28"/>
          <w:szCs w:val="28"/>
          <w:lang w:val="uk-UA" w:eastAsia="ru-RU"/>
        </w:rPr>
        <w:t>відновлення і підтримання сприятливого гідрологічного режиму та санітарного стану річки Млинівка на території Калуської міської територіальної громади – 194,0 тис. грн;</w:t>
      </w:r>
    </w:p>
    <w:p w:rsidR="00E62125" w:rsidRPr="007A56DA" w:rsidRDefault="00E62125" w:rsidP="00F60141">
      <w:pPr>
        <w:pStyle w:val="a7"/>
        <w:widowControl/>
        <w:numPr>
          <w:ilvl w:val="0"/>
          <w:numId w:val="58"/>
        </w:numPr>
        <w:suppressAutoHyphens w:val="0"/>
        <w:spacing w:after="0" w:line="240" w:lineRule="auto"/>
        <w:jc w:val="both"/>
        <w:rPr>
          <w:rFonts w:ascii="Times New Roman" w:eastAsia="Times New Roman" w:hAnsi="Times New Roman" w:cs="Times New Roman"/>
          <w:snapToGrid w:val="0"/>
          <w:sz w:val="28"/>
          <w:szCs w:val="28"/>
          <w:lang w:val="uk-UA" w:eastAsia="ru-RU"/>
        </w:rPr>
      </w:pPr>
      <w:r w:rsidRPr="007A56DA">
        <w:rPr>
          <w:rFonts w:ascii="Times New Roman" w:eastAsia="Times New Roman" w:hAnsi="Times New Roman" w:cs="Times New Roman"/>
          <w:snapToGrid w:val="0"/>
          <w:sz w:val="28"/>
          <w:szCs w:val="28"/>
          <w:lang w:val="uk-UA" w:eastAsia="ru-RU"/>
        </w:rPr>
        <w:t>Очистка водовідвідних канав – 492,2 тис. грн;</w:t>
      </w:r>
    </w:p>
    <w:p w:rsidR="00E62125" w:rsidRPr="007A56DA" w:rsidRDefault="00E62125" w:rsidP="00F60141">
      <w:pPr>
        <w:pStyle w:val="a7"/>
        <w:widowControl/>
        <w:numPr>
          <w:ilvl w:val="0"/>
          <w:numId w:val="58"/>
        </w:numPr>
        <w:suppressAutoHyphens w:val="0"/>
        <w:spacing w:after="0" w:line="240" w:lineRule="auto"/>
        <w:jc w:val="both"/>
        <w:rPr>
          <w:rFonts w:ascii="Times New Roman" w:eastAsia="Times New Roman" w:hAnsi="Times New Roman" w:cs="Times New Roman"/>
          <w:snapToGrid w:val="0"/>
          <w:sz w:val="28"/>
          <w:szCs w:val="28"/>
          <w:lang w:val="uk-UA" w:eastAsia="ru-RU"/>
        </w:rPr>
      </w:pPr>
      <w:r w:rsidRPr="007A56DA">
        <w:rPr>
          <w:rFonts w:ascii="Times New Roman" w:eastAsia="Times New Roman" w:hAnsi="Times New Roman" w:cs="Times New Roman"/>
          <w:snapToGrid w:val="0"/>
          <w:sz w:val="28"/>
          <w:szCs w:val="28"/>
          <w:lang w:val="uk-UA" w:eastAsia="ru-RU"/>
        </w:rPr>
        <w:t>визначення норм надання послуги з управління побутовими відходами для Калуської громади області – 99,8 тис. грн.</w:t>
      </w:r>
    </w:p>
    <w:p w:rsidR="00E62125" w:rsidRPr="00C401CB" w:rsidRDefault="00E62125" w:rsidP="00E62125">
      <w:pPr>
        <w:pStyle w:val="a7"/>
        <w:jc w:val="both"/>
        <w:rPr>
          <w:sz w:val="28"/>
          <w:szCs w:val="28"/>
        </w:rPr>
      </w:pPr>
    </w:p>
    <w:p w:rsidR="00E62125" w:rsidRPr="00EE10EF" w:rsidRDefault="00E62125" w:rsidP="00E62125">
      <w:pPr>
        <w:jc w:val="both"/>
        <w:rPr>
          <w:snapToGrid w:val="0"/>
          <w:sz w:val="28"/>
          <w:szCs w:val="28"/>
        </w:rPr>
      </w:pPr>
      <w:r w:rsidRPr="00EE10EF">
        <w:rPr>
          <w:rFonts w:eastAsia="Calibri"/>
          <w:sz w:val="28"/>
          <w:szCs w:val="28"/>
        </w:rPr>
        <w:tab/>
      </w:r>
      <w:r w:rsidR="007A56DA">
        <w:rPr>
          <w:rFonts w:eastAsia="Calibri"/>
          <w:sz w:val="28"/>
          <w:szCs w:val="28"/>
        </w:rPr>
        <w:tab/>
      </w:r>
      <w:r w:rsidRPr="00EE10EF">
        <w:rPr>
          <w:snapToGrid w:val="0"/>
          <w:sz w:val="28"/>
          <w:szCs w:val="28"/>
        </w:rPr>
        <w:t xml:space="preserve">11.10.2024 року виявлено провальну воронку в районі вул. Глібова в м. </w:t>
      </w:r>
      <w:proofErr w:type="spellStart"/>
      <w:r>
        <w:rPr>
          <w:snapToGrid w:val="0"/>
          <w:sz w:val="28"/>
          <w:szCs w:val="28"/>
        </w:rPr>
        <w:t>Калуші</w:t>
      </w:r>
      <w:proofErr w:type="spellEnd"/>
      <w:r>
        <w:rPr>
          <w:snapToGrid w:val="0"/>
          <w:sz w:val="28"/>
          <w:szCs w:val="28"/>
        </w:rPr>
        <w:t xml:space="preserve"> розміром орієнтовно 15*12 м. Воронка </w:t>
      </w:r>
      <w:r w:rsidRPr="00EE10EF">
        <w:rPr>
          <w:snapToGrid w:val="0"/>
          <w:sz w:val="28"/>
          <w:szCs w:val="28"/>
        </w:rPr>
        <w:t xml:space="preserve">утворилась </w:t>
      </w:r>
      <w:r w:rsidRPr="00EE10EF">
        <w:rPr>
          <w:sz w:val="28"/>
          <w:szCs w:val="28"/>
        </w:rPr>
        <w:t>на північно-</w:t>
      </w:r>
      <w:proofErr w:type="spellStart"/>
      <w:r w:rsidRPr="00EE10EF">
        <w:rPr>
          <w:sz w:val="28"/>
          <w:szCs w:val="28"/>
        </w:rPr>
        <w:t>каїнітовому</w:t>
      </w:r>
      <w:proofErr w:type="spellEnd"/>
      <w:r w:rsidRPr="00EE10EF">
        <w:rPr>
          <w:sz w:val="28"/>
          <w:szCs w:val="28"/>
        </w:rPr>
        <w:t xml:space="preserve"> полі рудника «Калуш» </w:t>
      </w:r>
      <w:r w:rsidRPr="00EE10EF">
        <w:rPr>
          <w:snapToGrid w:val="0"/>
          <w:sz w:val="28"/>
          <w:szCs w:val="28"/>
        </w:rPr>
        <w:t>близько 50</w:t>
      </w:r>
      <w:r>
        <w:rPr>
          <w:snapToGrid w:val="0"/>
          <w:sz w:val="28"/>
          <w:szCs w:val="28"/>
        </w:rPr>
        <w:t xml:space="preserve"> </w:t>
      </w:r>
      <w:r w:rsidRPr="00EE10EF">
        <w:rPr>
          <w:snapToGrid w:val="0"/>
          <w:sz w:val="28"/>
          <w:szCs w:val="28"/>
        </w:rPr>
        <w:t>м від автошляху Бібрка-Бурштин</w:t>
      </w:r>
      <w:r>
        <w:rPr>
          <w:snapToGrid w:val="0"/>
          <w:sz w:val="28"/>
          <w:szCs w:val="28"/>
        </w:rPr>
        <w:t xml:space="preserve">, де і в попередні роки </w:t>
      </w:r>
      <w:r w:rsidRPr="00EE10EF">
        <w:rPr>
          <w:snapToGrid w:val="0"/>
          <w:sz w:val="28"/>
          <w:szCs w:val="28"/>
        </w:rPr>
        <w:t xml:space="preserve">спостерігалось </w:t>
      </w:r>
      <w:r>
        <w:rPr>
          <w:snapToGrid w:val="0"/>
          <w:sz w:val="28"/>
          <w:szCs w:val="28"/>
        </w:rPr>
        <w:t>так явища</w:t>
      </w:r>
      <w:r w:rsidRPr="00EE10EF">
        <w:rPr>
          <w:snapToGrid w:val="0"/>
          <w:sz w:val="28"/>
          <w:szCs w:val="28"/>
        </w:rPr>
        <w:t xml:space="preserve">. </w:t>
      </w:r>
      <w:r>
        <w:rPr>
          <w:snapToGrid w:val="0"/>
          <w:sz w:val="28"/>
          <w:szCs w:val="28"/>
        </w:rPr>
        <w:t>Однак, в</w:t>
      </w:r>
      <w:r w:rsidRPr="00EE10EF">
        <w:rPr>
          <w:snapToGrid w:val="0"/>
          <w:sz w:val="28"/>
          <w:szCs w:val="28"/>
        </w:rPr>
        <w:t>сі провал</w:t>
      </w:r>
      <w:r>
        <w:rPr>
          <w:snapToGrid w:val="0"/>
          <w:sz w:val="28"/>
          <w:szCs w:val="28"/>
        </w:rPr>
        <w:t>ля</w:t>
      </w:r>
      <w:r w:rsidRPr="00EE10EF">
        <w:rPr>
          <w:snapToGrid w:val="0"/>
          <w:sz w:val="28"/>
          <w:szCs w:val="28"/>
        </w:rPr>
        <w:t xml:space="preserve"> </w:t>
      </w:r>
      <w:proofErr w:type="spellStart"/>
      <w:r>
        <w:rPr>
          <w:snapToGrid w:val="0"/>
          <w:sz w:val="28"/>
          <w:szCs w:val="28"/>
        </w:rPr>
        <w:t>оперативно</w:t>
      </w:r>
      <w:proofErr w:type="spellEnd"/>
      <w:r w:rsidRPr="00EE10EF">
        <w:rPr>
          <w:snapToGrid w:val="0"/>
          <w:sz w:val="28"/>
          <w:szCs w:val="28"/>
        </w:rPr>
        <w:t xml:space="preserve"> ліквідов</w:t>
      </w:r>
      <w:r>
        <w:rPr>
          <w:snapToGrid w:val="0"/>
          <w:sz w:val="28"/>
          <w:szCs w:val="28"/>
        </w:rPr>
        <w:t>уються</w:t>
      </w:r>
      <w:r w:rsidRPr="00EE10EF">
        <w:rPr>
          <w:snapToGrid w:val="0"/>
          <w:sz w:val="28"/>
          <w:szCs w:val="28"/>
        </w:rPr>
        <w:t xml:space="preserve"> за кошти міського бюджету. </w:t>
      </w:r>
    </w:p>
    <w:p w:rsidR="00E62125" w:rsidRPr="00EE10EF" w:rsidRDefault="00E62125" w:rsidP="00E62125">
      <w:pPr>
        <w:widowControl w:val="0"/>
        <w:autoSpaceDE w:val="0"/>
        <w:autoSpaceDN w:val="0"/>
        <w:adjustRightInd w:val="0"/>
        <w:ind w:firstLine="708"/>
        <w:jc w:val="both"/>
        <w:rPr>
          <w:snapToGrid w:val="0"/>
          <w:sz w:val="28"/>
          <w:szCs w:val="28"/>
        </w:rPr>
      </w:pPr>
      <w:r w:rsidRPr="00EE10EF">
        <w:rPr>
          <w:sz w:val="28"/>
          <w:szCs w:val="28"/>
        </w:rPr>
        <w:t>Результати досліджень методом ПІЕМПЗ (ділянка в районі провалу) 2023 -2024 рр. свідчать про активну стадію в районі карстового провалу №14. Ці процеси будуть розвиватися і в майбутньому, тому слід очікувати нових провалів у північно-східній частині території, включаючи дорогу територіального значення Т14 – 19 та східну частину території дослідження. Експлуатацію дороги слід продовжувати, вживаючи заходи щодо обмеження швидкості автомобільного руху.</w:t>
      </w:r>
    </w:p>
    <w:p w:rsidR="00E62125" w:rsidRPr="00EE10EF" w:rsidRDefault="00E62125" w:rsidP="00E62125">
      <w:pPr>
        <w:widowControl w:val="0"/>
        <w:autoSpaceDE w:val="0"/>
        <w:autoSpaceDN w:val="0"/>
        <w:adjustRightInd w:val="0"/>
        <w:ind w:firstLine="708"/>
        <w:jc w:val="both"/>
        <w:rPr>
          <w:snapToGrid w:val="0"/>
          <w:sz w:val="28"/>
          <w:szCs w:val="28"/>
        </w:rPr>
      </w:pPr>
      <w:r w:rsidRPr="00EE10EF">
        <w:rPr>
          <w:snapToGrid w:val="0"/>
          <w:sz w:val="28"/>
          <w:szCs w:val="28"/>
        </w:rPr>
        <w:t xml:space="preserve">Найближчі житлові будинки розташовані на відстані 100м. </w:t>
      </w:r>
    </w:p>
    <w:p w:rsidR="00E62125" w:rsidRPr="00EE10EF" w:rsidRDefault="00E62125" w:rsidP="00E62125">
      <w:pPr>
        <w:widowControl w:val="0"/>
        <w:autoSpaceDE w:val="0"/>
        <w:autoSpaceDN w:val="0"/>
        <w:adjustRightInd w:val="0"/>
        <w:jc w:val="both"/>
        <w:rPr>
          <w:rFonts w:eastAsia="Calibri"/>
          <w:color w:val="000000"/>
          <w:sz w:val="28"/>
          <w:szCs w:val="28"/>
        </w:rPr>
      </w:pPr>
      <w:r w:rsidRPr="00EE10EF">
        <w:rPr>
          <w:snapToGrid w:val="0"/>
          <w:sz w:val="28"/>
          <w:szCs w:val="28"/>
        </w:rPr>
        <w:tab/>
      </w:r>
    </w:p>
    <w:p w:rsidR="00E62125" w:rsidRPr="00EE10EF" w:rsidRDefault="00E62125" w:rsidP="00E62125">
      <w:pPr>
        <w:jc w:val="both"/>
        <w:rPr>
          <w:rFonts w:eastAsia="Calibri"/>
          <w:b/>
          <w:sz w:val="28"/>
          <w:szCs w:val="28"/>
        </w:rPr>
      </w:pPr>
      <w:r w:rsidRPr="00EE10EF">
        <w:rPr>
          <w:rFonts w:eastAsia="Calibri"/>
          <w:color w:val="000000"/>
          <w:sz w:val="28"/>
          <w:szCs w:val="28"/>
        </w:rPr>
        <w:tab/>
      </w:r>
    </w:p>
    <w:p w:rsidR="00E62125" w:rsidRPr="00EE10EF" w:rsidRDefault="00E62125" w:rsidP="00E62125">
      <w:pPr>
        <w:jc w:val="center"/>
        <w:rPr>
          <w:b/>
          <w:sz w:val="28"/>
          <w:szCs w:val="28"/>
        </w:rPr>
      </w:pPr>
      <w:r w:rsidRPr="00EE10EF">
        <w:rPr>
          <w:rFonts w:eastAsia="Calibri"/>
          <w:b/>
          <w:sz w:val="28"/>
          <w:szCs w:val="28"/>
        </w:rPr>
        <w:t>Проблемні екологі</w:t>
      </w:r>
      <w:r w:rsidRPr="00EE10EF">
        <w:rPr>
          <w:b/>
          <w:sz w:val="28"/>
          <w:szCs w:val="28"/>
        </w:rPr>
        <w:t xml:space="preserve">чні </w:t>
      </w:r>
      <w:r w:rsidRPr="00EE10EF">
        <w:rPr>
          <w:rFonts w:eastAsia="Calibri"/>
          <w:b/>
          <w:sz w:val="28"/>
          <w:szCs w:val="28"/>
        </w:rPr>
        <w:t xml:space="preserve">питання </w:t>
      </w:r>
      <w:r w:rsidRPr="00EE10EF">
        <w:rPr>
          <w:b/>
          <w:sz w:val="28"/>
          <w:szCs w:val="28"/>
        </w:rPr>
        <w:t>Калуської МТГ</w:t>
      </w:r>
    </w:p>
    <w:p w:rsidR="00E62125" w:rsidRPr="00EE10EF" w:rsidRDefault="00E62125" w:rsidP="00E62125">
      <w:pPr>
        <w:ind w:firstLine="708"/>
        <w:jc w:val="both"/>
        <w:rPr>
          <w:sz w:val="28"/>
          <w:szCs w:val="28"/>
          <w:shd w:val="clear" w:color="auto" w:fill="FFFFFF"/>
        </w:rPr>
      </w:pPr>
      <w:r w:rsidRPr="00EE10EF">
        <w:rPr>
          <w:sz w:val="28"/>
          <w:szCs w:val="28"/>
          <w:shd w:val="clear" w:color="auto" w:fill="FFFFFF"/>
        </w:rPr>
        <w:lastRenderedPageBreak/>
        <w:t>Розпочате в давні часи використання ресурсів калійних солей стало причиною розвитку значної кількості підприємств різного профілю</w:t>
      </w:r>
      <w:r>
        <w:rPr>
          <w:sz w:val="28"/>
          <w:szCs w:val="28"/>
          <w:shd w:val="clear" w:color="auto" w:fill="FFFFFF"/>
        </w:rPr>
        <w:t xml:space="preserve"> у </w:t>
      </w:r>
      <w:proofErr w:type="spellStart"/>
      <w:r>
        <w:rPr>
          <w:sz w:val="28"/>
          <w:szCs w:val="28"/>
          <w:shd w:val="clear" w:color="auto" w:fill="FFFFFF"/>
        </w:rPr>
        <w:t>Калуші</w:t>
      </w:r>
      <w:proofErr w:type="spellEnd"/>
      <w:r w:rsidRPr="00EE10EF">
        <w:rPr>
          <w:sz w:val="28"/>
          <w:szCs w:val="28"/>
          <w:shd w:val="clear" w:color="auto" w:fill="FFFFFF"/>
        </w:rPr>
        <w:t xml:space="preserve">. Зокрема </w:t>
      </w:r>
      <w:r>
        <w:rPr>
          <w:sz w:val="28"/>
          <w:szCs w:val="28"/>
          <w:shd w:val="clear" w:color="auto" w:fill="FFFFFF"/>
        </w:rPr>
        <w:t xml:space="preserve">– </w:t>
      </w:r>
      <w:r w:rsidRPr="00EE10EF">
        <w:rPr>
          <w:sz w:val="28"/>
          <w:szCs w:val="28"/>
          <w:shd w:val="clear" w:color="auto" w:fill="FFFFFF"/>
        </w:rPr>
        <w:t>три підземні солевидобувні рудники («Калуш», «</w:t>
      </w:r>
      <w:proofErr w:type="spellStart"/>
      <w:r w:rsidRPr="00EE10EF">
        <w:rPr>
          <w:sz w:val="28"/>
          <w:szCs w:val="28"/>
          <w:shd w:val="clear" w:color="auto" w:fill="FFFFFF"/>
        </w:rPr>
        <w:t>Голинь</w:t>
      </w:r>
      <w:proofErr w:type="spellEnd"/>
      <w:r w:rsidRPr="00EE10EF">
        <w:rPr>
          <w:sz w:val="28"/>
          <w:szCs w:val="28"/>
          <w:shd w:val="clear" w:color="auto" w:fill="FFFFFF"/>
        </w:rPr>
        <w:t>», «Ново-</w:t>
      </w:r>
      <w:proofErr w:type="spellStart"/>
      <w:r w:rsidRPr="00EE10EF">
        <w:rPr>
          <w:sz w:val="28"/>
          <w:szCs w:val="28"/>
          <w:shd w:val="clear" w:color="auto" w:fill="FFFFFF"/>
        </w:rPr>
        <w:t>Голинь</w:t>
      </w:r>
      <w:proofErr w:type="spellEnd"/>
      <w:r w:rsidRPr="00EE10EF">
        <w:rPr>
          <w:sz w:val="28"/>
          <w:szCs w:val="28"/>
          <w:shd w:val="clear" w:color="auto" w:fill="FFFFFF"/>
        </w:rPr>
        <w:t xml:space="preserve">»), Домбровський кар'єр з відкритою розробкою покладів </w:t>
      </w:r>
      <w:proofErr w:type="spellStart"/>
      <w:r w:rsidRPr="00EE10EF">
        <w:rPr>
          <w:sz w:val="28"/>
          <w:szCs w:val="28"/>
          <w:shd w:val="clear" w:color="auto" w:fill="FFFFFF"/>
        </w:rPr>
        <w:t>полімінеральних</w:t>
      </w:r>
      <w:proofErr w:type="spellEnd"/>
      <w:r w:rsidRPr="00EE10EF">
        <w:rPr>
          <w:sz w:val="28"/>
          <w:szCs w:val="28"/>
          <w:shd w:val="clear" w:color="auto" w:fill="FFFFFF"/>
        </w:rPr>
        <w:t xml:space="preserve"> солей та супутніми йому відвалами розкривних порід, два </w:t>
      </w:r>
      <w:proofErr w:type="spellStart"/>
      <w:r w:rsidRPr="00EE10EF">
        <w:rPr>
          <w:sz w:val="28"/>
          <w:szCs w:val="28"/>
          <w:shd w:val="clear" w:color="auto" w:fill="FFFFFF"/>
        </w:rPr>
        <w:t>хвостосховища</w:t>
      </w:r>
      <w:proofErr w:type="spellEnd"/>
      <w:r w:rsidRPr="00EE10EF">
        <w:rPr>
          <w:sz w:val="28"/>
          <w:szCs w:val="28"/>
          <w:shd w:val="clear" w:color="auto" w:fill="FFFFFF"/>
        </w:rPr>
        <w:t xml:space="preserve"> та </w:t>
      </w:r>
      <w:proofErr w:type="spellStart"/>
      <w:r w:rsidRPr="00EE10EF">
        <w:rPr>
          <w:sz w:val="28"/>
          <w:szCs w:val="28"/>
          <w:shd w:val="clear" w:color="auto" w:fill="FFFFFF"/>
        </w:rPr>
        <w:t>шламонакопичувач</w:t>
      </w:r>
      <w:proofErr w:type="spellEnd"/>
      <w:r w:rsidRPr="00EE10EF">
        <w:rPr>
          <w:sz w:val="28"/>
          <w:szCs w:val="28"/>
          <w:shd w:val="clear" w:color="auto" w:fill="FFFFFF"/>
        </w:rPr>
        <w:t xml:space="preserve">. </w:t>
      </w:r>
    </w:p>
    <w:p w:rsidR="00E62125" w:rsidRPr="00EE10EF" w:rsidRDefault="00E62125" w:rsidP="00E62125">
      <w:pPr>
        <w:ind w:firstLine="708"/>
        <w:jc w:val="both"/>
        <w:rPr>
          <w:sz w:val="28"/>
          <w:szCs w:val="28"/>
          <w:shd w:val="clear" w:color="auto" w:fill="FFFFFF"/>
        </w:rPr>
      </w:pPr>
      <w:r>
        <w:rPr>
          <w:sz w:val="28"/>
          <w:szCs w:val="28"/>
          <w:shd w:val="clear" w:color="auto" w:fill="FFFFFF"/>
        </w:rPr>
        <w:t>П</w:t>
      </w:r>
      <w:r w:rsidRPr="00EE10EF">
        <w:rPr>
          <w:sz w:val="28"/>
          <w:szCs w:val="28"/>
          <w:shd w:val="clear" w:color="auto" w:fill="FFFFFF"/>
        </w:rPr>
        <w:t>р</w:t>
      </w:r>
      <w:r>
        <w:rPr>
          <w:sz w:val="28"/>
          <w:szCs w:val="28"/>
          <w:shd w:val="clear" w:color="auto" w:fill="FFFFFF"/>
        </w:rPr>
        <w:t>ипинення діяльності підприємств заморозили й</w:t>
      </w:r>
      <w:r w:rsidRPr="00EE10EF">
        <w:rPr>
          <w:sz w:val="28"/>
          <w:szCs w:val="28"/>
          <w:shd w:val="clear" w:color="auto" w:fill="FFFFFF"/>
        </w:rPr>
        <w:t xml:space="preserve"> заходи із підтримування гірничо-технологічних об’єктів у безпечному стані</w:t>
      </w:r>
      <w:r>
        <w:rPr>
          <w:sz w:val="28"/>
          <w:szCs w:val="28"/>
          <w:shd w:val="clear" w:color="auto" w:fill="FFFFFF"/>
        </w:rPr>
        <w:t>.</w:t>
      </w:r>
      <w:r w:rsidRPr="00EE10EF">
        <w:rPr>
          <w:sz w:val="28"/>
          <w:szCs w:val="28"/>
          <w:shd w:val="clear" w:color="auto" w:fill="FFFFFF"/>
        </w:rPr>
        <w:t xml:space="preserve"> </w:t>
      </w:r>
      <w:r>
        <w:rPr>
          <w:sz w:val="28"/>
          <w:szCs w:val="28"/>
          <w:shd w:val="clear" w:color="auto" w:fill="FFFFFF"/>
        </w:rPr>
        <w:t>Наслідком є</w:t>
      </w:r>
      <w:r w:rsidRPr="00EE10EF">
        <w:rPr>
          <w:sz w:val="28"/>
          <w:szCs w:val="28"/>
          <w:shd w:val="clear" w:color="auto" w:fill="FFFFFF"/>
        </w:rPr>
        <w:t xml:space="preserve"> ряд негативних процесів, які згубно відображаються на стані навколишнього природного середовища та погіршують безпечні умови проживання людей. До основних проблем належать просідання земної поверхні і поширення ареалу засолення.</w:t>
      </w:r>
    </w:p>
    <w:p w:rsidR="00E62125" w:rsidRDefault="00E62125" w:rsidP="00E62125">
      <w:pPr>
        <w:rPr>
          <w:b/>
          <w:sz w:val="28"/>
          <w:szCs w:val="28"/>
        </w:rPr>
      </w:pPr>
    </w:p>
    <w:p w:rsidR="00E62125" w:rsidRPr="00EE10EF" w:rsidRDefault="00E62125" w:rsidP="00E62125">
      <w:pPr>
        <w:rPr>
          <w:b/>
          <w:sz w:val="28"/>
          <w:szCs w:val="28"/>
        </w:rPr>
      </w:pPr>
    </w:p>
    <w:p w:rsidR="00E62125" w:rsidRPr="00EE10EF" w:rsidRDefault="00E62125" w:rsidP="00E62125">
      <w:pPr>
        <w:jc w:val="center"/>
        <w:rPr>
          <w:b/>
          <w:sz w:val="28"/>
          <w:szCs w:val="28"/>
        </w:rPr>
      </w:pPr>
      <w:r w:rsidRPr="00EE10EF">
        <w:rPr>
          <w:b/>
          <w:sz w:val="28"/>
          <w:szCs w:val="28"/>
        </w:rPr>
        <w:t>Мобілізаційна та оборонна робота, шефство над військовими частинами та Калуським РТЦК та СП</w:t>
      </w:r>
    </w:p>
    <w:p w:rsidR="00E62125" w:rsidRPr="00EE10EF" w:rsidRDefault="00E62125" w:rsidP="00E62125">
      <w:pPr>
        <w:jc w:val="both"/>
        <w:rPr>
          <w:sz w:val="16"/>
          <w:szCs w:val="16"/>
        </w:rPr>
      </w:pPr>
    </w:p>
    <w:p w:rsidR="00E62125" w:rsidRDefault="00E62125" w:rsidP="00E62125">
      <w:pPr>
        <w:ind w:firstLine="709"/>
        <w:jc w:val="both"/>
        <w:rPr>
          <w:sz w:val="28"/>
          <w:szCs w:val="28"/>
        </w:rPr>
      </w:pPr>
    </w:p>
    <w:p w:rsidR="00E62125" w:rsidRPr="00EE10EF" w:rsidRDefault="00E62125" w:rsidP="00E62125">
      <w:pPr>
        <w:ind w:firstLine="709"/>
        <w:jc w:val="both"/>
        <w:rPr>
          <w:sz w:val="28"/>
          <w:szCs w:val="28"/>
        </w:rPr>
      </w:pPr>
      <w:r w:rsidRPr="00EE10EF">
        <w:rPr>
          <w:sz w:val="28"/>
          <w:szCs w:val="28"/>
        </w:rPr>
        <w:t xml:space="preserve">Відповідно до розпорядження Івано-Франківської облдержадміністрації від 18.02.2016 року № 65 (зі змінами) «Про шефство над військовими частинами» затверджено перелік військових частин. Протягом 2024 року підшефним військовим частинам та Калуському РТЦК та СП надавалась шефська допомога з бюджету громади, а саме: </w:t>
      </w:r>
    </w:p>
    <w:p w:rsidR="00E62125" w:rsidRPr="00EE10EF" w:rsidRDefault="00E62125" w:rsidP="00E62125">
      <w:pPr>
        <w:ind w:firstLine="709"/>
        <w:jc w:val="both"/>
        <w:rPr>
          <w:b/>
          <w:bCs/>
          <w:color w:val="000000" w:themeColor="text1"/>
          <w:sz w:val="28"/>
          <w:szCs w:val="28"/>
          <w:lang w:eastAsia="uk-UA" w:bidi="uk-UA"/>
        </w:rPr>
      </w:pPr>
      <w:r w:rsidRPr="00EE10EF">
        <w:rPr>
          <w:color w:val="000000" w:themeColor="text1"/>
          <w:sz w:val="28"/>
          <w:szCs w:val="28"/>
        </w:rPr>
        <w:t>Рішенням сесії Калуської міської ради від 28.03.2024 № 3075 (зі змінами) затверджено комісію та порядок надання субвенції військовим частинам, на якій розглядалися звернення ВЧ. Протягом року управлінням організовано проведення 18 засідань даної комісії, за підсумками яких прийнято рішення на спрямування субвенції 33 військовим частинам на суму 23383,8 тис. грн.</w:t>
      </w:r>
    </w:p>
    <w:p w:rsidR="007A56DA" w:rsidRDefault="007A56DA" w:rsidP="007A56DA">
      <w:pPr>
        <w:ind w:firstLine="0"/>
        <w:rPr>
          <w:b/>
          <w:bCs/>
          <w:color w:val="000000"/>
          <w:sz w:val="28"/>
          <w:szCs w:val="28"/>
          <w:lang w:eastAsia="uk-UA" w:bidi="uk-UA"/>
        </w:rPr>
      </w:pPr>
    </w:p>
    <w:p w:rsidR="00E62125" w:rsidRPr="00EE10EF" w:rsidRDefault="00E62125" w:rsidP="007A56DA">
      <w:pPr>
        <w:ind w:firstLine="0"/>
        <w:rPr>
          <w:sz w:val="28"/>
          <w:szCs w:val="28"/>
        </w:rPr>
      </w:pPr>
      <w:r w:rsidRPr="00EE10EF">
        <w:rPr>
          <w:b/>
          <w:bCs/>
          <w:color w:val="000000"/>
          <w:sz w:val="28"/>
          <w:szCs w:val="28"/>
          <w:lang w:eastAsia="uk-UA" w:bidi="uk-UA"/>
        </w:rPr>
        <w:t>Інформація</w:t>
      </w:r>
      <w:r w:rsidR="007A56DA">
        <w:rPr>
          <w:b/>
          <w:bCs/>
          <w:color w:val="000000"/>
          <w:sz w:val="28"/>
          <w:szCs w:val="28"/>
          <w:lang w:eastAsia="uk-UA" w:bidi="uk-UA"/>
        </w:rPr>
        <w:t xml:space="preserve"> </w:t>
      </w:r>
      <w:r w:rsidRPr="00EE10EF">
        <w:rPr>
          <w:b/>
          <w:bCs/>
          <w:color w:val="000000"/>
          <w:sz w:val="28"/>
          <w:szCs w:val="28"/>
          <w:lang w:eastAsia="uk-UA" w:bidi="uk-UA"/>
        </w:rPr>
        <w:t>про роботу відділу муніципальної інспекції за 2024 рік</w:t>
      </w:r>
    </w:p>
    <w:p w:rsidR="007A56DA" w:rsidRDefault="007A56DA" w:rsidP="00E62125">
      <w:pPr>
        <w:pStyle w:val="13"/>
        <w:spacing w:after="0" w:line="240" w:lineRule="auto"/>
        <w:ind w:firstLine="600"/>
        <w:jc w:val="both"/>
        <w:rPr>
          <w:color w:val="000000"/>
          <w:sz w:val="28"/>
          <w:szCs w:val="28"/>
          <w:lang w:eastAsia="uk-UA" w:bidi="uk-UA"/>
        </w:rPr>
      </w:pPr>
    </w:p>
    <w:p w:rsidR="00E62125" w:rsidRPr="00EE10EF" w:rsidRDefault="00E62125" w:rsidP="00E62125">
      <w:pPr>
        <w:pStyle w:val="13"/>
        <w:spacing w:after="0" w:line="240" w:lineRule="auto"/>
        <w:ind w:firstLine="600"/>
        <w:jc w:val="both"/>
        <w:rPr>
          <w:sz w:val="28"/>
          <w:szCs w:val="28"/>
        </w:rPr>
      </w:pPr>
      <w:r w:rsidRPr="00EE10EF">
        <w:rPr>
          <w:color w:val="000000"/>
          <w:sz w:val="28"/>
          <w:szCs w:val="28"/>
          <w:lang w:eastAsia="uk-UA" w:bidi="uk-UA"/>
        </w:rPr>
        <w:t>Відділ муніципальної інспекції веде діяльність по 3-х основних напрямках роботи:</w:t>
      </w:r>
    </w:p>
    <w:p w:rsidR="00E62125" w:rsidRPr="00EE10EF" w:rsidRDefault="00E62125" w:rsidP="00F60141">
      <w:pPr>
        <w:pStyle w:val="13"/>
        <w:numPr>
          <w:ilvl w:val="0"/>
          <w:numId w:val="57"/>
        </w:numPr>
        <w:tabs>
          <w:tab w:val="left" w:pos="1134"/>
        </w:tabs>
        <w:spacing w:after="0" w:line="240" w:lineRule="auto"/>
        <w:ind w:firstLine="709"/>
        <w:jc w:val="both"/>
        <w:rPr>
          <w:sz w:val="28"/>
          <w:szCs w:val="28"/>
        </w:rPr>
      </w:pPr>
      <w:r w:rsidRPr="00EE10EF">
        <w:rPr>
          <w:color w:val="000000"/>
          <w:sz w:val="28"/>
          <w:szCs w:val="28"/>
          <w:lang w:eastAsia="uk-UA" w:bidi="uk-UA"/>
        </w:rPr>
        <w:t>Охорона громадського порядку па території Калуської міської територіальної громади та профілактика правопорушень.</w:t>
      </w:r>
    </w:p>
    <w:p w:rsidR="00E62125" w:rsidRPr="00EE10EF" w:rsidRDefault="00E62125" w:rsidP="00F60141">
      <w:pPr>
        <w:pStyle w:val="13"/>
        <w:numPr>
          <w:ilvl w:val="0"/>
          <w:numId w:val="57"/>
        </w:numPr>
        <w:tabs>
          <w:tab w:val="left" w:pos="1134"/>
        </w:tabs>
        <w:spacing w:after="0" w:line="240" w:lineRule="auto"/>
        <w:ind w:firstLine="709"/>
        <w:rPr>
          <w:sz w:val="28"/>
          <w:szCs w:val="28"/>
        </w:rPr>
      </w:pPr>
      <w:r w:rsidRPr="00EE10EF">
        <w:rPr>
          <w:color w:val="000000"/>
          <w:sz w:val="28"/>
          <w:szCs w:val="28"/>
          <w:lang w:eastAsia="uk-UA" w:bidi="uk-UA"/>
        </w:rPr>
        <w:t>Контроль за станом благоустрою та територій Калуської МТГ;</w:t>
      </w:r>
    </w:p>
    <w:p w:rsidR="00E62125" w:rsidRPr="00EE10EF" w:rsidRDefault="00E62125" w:rsidP="00F60141">
      <w:pPr>
        <w:pStyle w:val="13"/>
        <w:numPr>
          <w:ilvl w:val="0"/>
          <w:numId w:val="57"/>
        </w:numPr>
        <w:tabs>
          <w:tab w:val="left" w:pos="718"/>
          <w:tab w:val="left" w:pos="1134"/>
        </w:tabs>
        <w:spacing w:after="0" w:line="240" w:lineRule="auto"/>
        <w:ind w:firstLine="709"/>
        <w:jc w:val="both"/>
        <w:rPr>
          <w:sz w:val="28"/>
          <w:szCs w:val="28"/>
        </w:rPr>
      </w:pPr>
      <w:r w:rsidRPr="00EE10EF">
        <w:rPr>
          <w:color w:val="000000"/>
          <w:sz w:val="28"/>
          <w:szCs w:val="28"/>
          <w:lang w:eastAsia="uk-UA" w:bidi="uk-UA"/>
        </w:rPr>
        <w:t>Інспекція з паркування, яка наділена правом притягнення до адміністративної відповідальності за порушення вимог ПДР в частині</w:t>
      </w:r>
      <w:r w:rsidRPr="00EE10EF">
        <w:rPr>
          <w:sz w:val="28"/>
          <w:szCs w:val="28"/>
        </w:rPr>
        <w:t xml:space="preserve"> </w:t>
      </w:r>
      <w:r w:rsidRPr="00EE10EF">
        <w:rPr>
          <w:color w:val="000000"/>
          <w:sz w:val="28"/>
          <w:szCs w:val="28"/>
          <w:lang w:eastAsia="uk-UA" w:bidi="uk-UA"/>
        </w:rPr>
        <w:t>зупинки, стоянки та паркування.</w:t>
      </w:r>
    </w:p>
    <w:p w:rsidR="00E62125" w:rsidRPr="00EE10EF" w:rsidRDefault="00E62125" w:rsidP="00E62125">
      <w:pPr>
        <w:pStyle w:val="13"/>
        <w:spacing w:after="0" w:line="240" w:lineRule="auto"/>
        <w:jc w:val="center"/>
        <w:rPr>
          <w:color w:val="000000"/>
          <w:sz w:val="28"/>
          <w:szCs w:val="28"/>
          <w:lang w:eastAsia="uk-UA" w:bidi="uk-UA"/>
        </w:rPr>
      </w:pPr>
      <w:r w:rsidRPr="00EE10EF">
        <w:rPr>
          <w:noProof/>
          <w:color w:val="000000"/>
          <w:sz w:val="28"/>
          <w:szCs w:val="28"/>
          <w:lang w:eastAsia="uk-UA"/>
        </w:rPr>
        <w:lastRenderedPageBreak/>
        <w:drawing>
          <wp:inline distT="0" distB="0" distL="0" distR="0" wp14:anchorId="65985030" wp14:editId="1F491D4D">
            <wp:extent cx="4420870" cy="2484243"/>
            <wp:effectExtent l="0" t="0" r="0" b="0"/>
            <wp:docPr id="149" name="Рисунок 16" descr="D:\РОБОТА\ЗВІТИ_НА_СЕСІЮ\ЗВIТ_2023_НС\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ОБОТА\ЗВІТИ_НА_СЕСІЮ\ЗВIТ_2023_НС\Слайд12.JPG"/>
                    <pic:cNvPicPr>
                      <a:picLocks noChangeAspect="1" noChangeArrowheads="1"/>
                    </pic:cNvPicPr>
                  </pic:nvPicPr>
                  <pic:blipFill>
                    <a:blip r:embed="rId127" cstate="print"/>
                    <a:srcRect/>
                    <a:stretch>
                      <a:fillRect/>
                    </a:stretch>
                  </pic:blipFill>
                  <pic:spPr bwMode="auto">
                    <a:xfrm>
                      <a:off x="0" y="0"/>
                      <a:ext cx="4421689" cy="2484703"/>
                    </a:xfrm>
                    <a:prstGeom prst="rect">
                      <a:avLst/>
                    </a:prstGeom>
                    <a:noFill/>
                    <a:ln w="9525">
                      <a:noFill/>
                      <a:miter lim="800000"/>
                      <a:headEnd/>
                      <a:tailEnd/>
                    </a:ln>
                  </pic:spPr>
                </pic:pic>
              </a:graphicData>
            </a:graphic>
          </wp:inline>
        </w:drawing>
      </w:r>
    </w:p>
    <w:p w:rsidR="00E62125" w:rsidRPr="00EE10EF" w:rsidRDefault="00E62125" w:rsidP="00E62125">
      <w:pPr>
        <w:pStyle w:val="13"/>
        <w:spacing w:after="0" w:line="240" w:lineRule="auto"/>
        <w:ind w:firstLine="709"/>
        <w:jc w:val="both"/>
        <w:rPr>
          <w:color w:val="000000"/>
          <w:sz w:val="28"/>
          <w:szCs w:val="28"/>
          <w:lang w:eastAsia="uk-UA" w:bidi="uk-UA"/>
        </w:rPr>
      </w:pPr>
    </w:p>
    <w:p w:rsidR="00E62125" w:rsidRPr="00EE10EF" w:rsidRDefault="00E62125" w:rsidP="00E62125">
      <w:pPr>
        <w:pStyle w:val="13"/>
        <w:spacing w:after="0" w:line="240" w:lineRule="auto"/>
        <w:ind w:firstLine="709"/>
        <w:jc w:val="center"/>
        <w:rPr>
          <w:b/>
          <w:color w:val="000000"/>
          <w:sz w:val="28"/>
          <w:szCs w:val="28"/>
          <w:lang w:eastAsia="uk-UA" w:bidi="uk-UA"/>
        </w:rPr>
      </w:pPr>
      <w:r w:rsidRPr="00EE10EF">
        <w:rPr>
          <w:b/>
          <w:color w:val="000000"/>
          <w:sz w:val="28"/>
          <w:szCs w:val="28"/>
          <w:lang w:eastAsia="uk-UA" w:bidi="uk-UA"/>
        </w:rPr>
        <w:t>Сектор інспекторів з охорони громадського порядку</w:t>
      </w:r>
    </w:p>
    <w:p w:rsidR="00E62125" w:rsidRDefault="00E62125" w:rsidP="00E62125">
      <w:pPr>
        <w:pStyle w:val="4924"/>
        <w:spacing w:before="0" w:beforeAutospacing="0" w:after="0" w:afterAutospacing="0"/>
        <w:ind w:firstLine="567"/>
        <w:jc w:val="both"/>
        <w:rPr>
          <w:color w:val="000000"/>
          <w:sz w:val="28"/>
          <w:szCs w:val="28"/>
          <w:lang w:bidi="uk-UA"/>
        </w:rPr>
      </w:pPr>
      <w:r w:rsidRPr="00EE10EF">
        <w:rPr>
          <w:color w:val="000000"/>
          <w:sz w:val="28"/>
          <w:szCs w:val="28"/>
          <w:lang w:bidi="uk-UA"/>
        </w:rPr>
        <w:t xml:space="preserve">За 12 місяців 2024 року виявлено та припинено </w:t>
      </w:r>
      <w:r w:rsidRPr="00EE10EF">
        <w:rPr>
          <w:bCs/>
          <w:color w:val="000000"/>
          <w:sz w:val="28"/>
          <w:szCs w:val="28"/>
          <w:lang w:bidi="uk-UA"/>
        </w:rPr>
        <w:t xml:space="preserve">986 </w:t>
      </w:r>
      <w:r w:rsidRPr="00EE10EF">
        <w:rPr>
          <w:color w:val="000000"/>
          <w:sz w:val="28"/>
          <w:szCs w:val="28"/>
          <w:lang w:bidi="uk-UA"/>
        </w:rPr>
        <w:t>фактів стихійної торгівлі, 342</w:t>
      </w:r>
      <w:r w:rsidRPr="00EE10EF">
        <w:rPr>
          <w:b/>
          <w:color w:val="000000"/>
          <w:sz w:val="28"/>
          <w:szCs w:val="28"/>
          <w:lang w:bidi="uk-UA"/>
        </w:rPr>
        <w:t xml:space="preserve"> </w:t>
      </w:r>
      <w:r w:rsidRPr="00EE10EF">
        <w:rPr>
          <w:color w:val="000000"/>
          <w:sz w:val="28"/>
          <w:szCs w:val="28"/>
          <w:lang w:bidi="uk-UA"/>
        </w:rPr>
        <w:t>випадки розпивань спиртного в громадських місцях, 92</w:t>
      </w:r>
      <w:r w:rsidRPr="00EE10EF">
        <w:rPr>
          <w:b/>
          <w:color w:val="000000"/>
          <w:sz w:val="28"/>
          <w:szCs w:val="28"/>
          <w:lang w:bidi="uk-UA"/>
        </w:rPr>
        <w:t xml:space="preserve"> </w:t>
      </w:r>
      <w:r w:rsidRPr="00EE10EF">
        <w:rPr>
          <w:color w:val="000000"/>
          <w:sz w:val="28"/>
          <w:szCs w:val="28"/>
          <w:lang w:bidi="uk-UA"/>
        </w:rPr>
        <w:t xml:space="preserve">факти перебування осіб у сильному стані алкогольного чи наркотичного сп’яніння. Припинялися випадки дрібного хуліганства, в тому числі, вчинені неповнолітніми. </w:t>
      </w:r>
    </w:p>
    <w:p w:rsidR="00E62125" w:rsidRPr="00EE10EF" w:rsidRDefault="00E62125" w:rsidP="00E62125">
      <w:pPr>
        <w:pStyle w:val="4924"/>
        <w:spacing w:before="0" w:beforeAutospacing="0" w:after="0" w:afterAutospacing="0"/>
        <w:ind w:firstLine="567"/>
        <w:jc w:val="both"/>
        <w:rPr>
          <w:rStyle w:val="aa"/>
          <w:b w:val="0"/>
          <w:sz w:val="28"/>
          <w:szCs w:val="28"/>
        </w:rPr>
      </w:pPr>
      <w:r w:rsidRPr="00EE10EF">
        <w:rPr>
          <w:rStyle w:val="af3"/>
          <w:sz w:val="28"/>
          <w:szCs w:val="28"/>
        </w:rPr>
        <w:t xml:space="preserve">Окрім того, забезпечувалася охорона громадського порядку на масових заходах. </w:t>
      </w:r>
      <w:r w:rsidRPr="00EE10EF">
        <w:rPr>
          <w:rStyle w:val="aa"/>
          <w:sz w:val="28"/>
          <w:szCs w:val="28"/>
        </w:rPr>
        <w:t>Забезпечувався безперешкодний рух маршрутами траурних кортежів полеглих воїнів.</w:t>
      </w:r>
    </w:p>
    <w:p w:rsidR="00E62125" w:rsidRPr="00EE10EF" w:rsidRDefault="00E62125" w:rsidP="00E62125">
      <w:pPr>
        <w:pStyle w:val="13"/>
        <w:spacing w:after="0" w:line="240" w:lineRule="auto"/>
        <w:jc w:val="both"/>
        <w:rPr>
          <w:noProof/>
          <w:color w:val="000000"/>
          <w:sz w:val="28"/>
          <w:szCs w:val="28"/>
        </w:rPr>
      </w:pPr>
    </w:p>
    <w:p w:rsidR="00E62125" w:rsidRPr="00EE10EF" w:rsidRDefault="007A56DA" w:rsidP="007A56DA">
      <w:pPr>
        <w:pStyle w:val="13"/>
        <w:spacing w:after="0" w:line="240" w:lineRule="auto"/>
        <w:jc w:val="center"/>
        <w:rPr>
          <w:color w:val="000000"/>
          <w:sz w:val="28"/>
          <w:szCs w:val="28"/>
          <w:lang w:eastAsia="uk-UA" w:bidi="uk-UA"/>
        </w:rPr>
      </w:pPr>
      <w:r w:rsidRPr="00EE10EF">
        <w:rPr>
          <w:color w:val="000000"/>
          <w:sz w:val="28"/>
          <w:szCs w:val="28"/>
          <w:lang w:eastAsia="uk-UA" w:bidi="uk-UA"/>
        </w:rPr>
        <w:object w:dxaOrig="14411" w:dyaOrig="8105">
          <v:shape id="_x0000_i1033" type="#_x0000_t75" style="width:364.5pt;height:204pt" o:ole="">
            <v:imagedata r:id="rId128" o:title=""/>
          </v:shape>
          <o:OLEObject Type="Embed" ProgID="PowerPoint.Slide.12" ShapeID="_x0000_i1033" DrawAspect="Content" ObjectID="_1817878972" r:id="rId129"/>
        </w:object>
      </w:r>
    </w:p>
    <w:p w:rsidR="00E62125" w:rsidRPr="00EE10EF" w:rsidRDefault="00E62125" w:rsidP="00E62125">
      <w:pPr>
        <w:pStyle w:val="13"/>
        <w:spacing w:after="0" w:line="240" w:lineRule="auto"/>
        <w:jc w:val="center"/>
        <w:rPr>
          <w:color w:val="000000"/>
          <w:sz w:val="28"/>
          <w:szCs w:val="28"/>
          <w:lang w:eastAsia="uk-UA" w:bidi="uk-UA"/>
        </w:rPr>
      </w:pPr>
    </w:p>
    <w:p w:rsidR="00E62125" w:rsidRPr="00EE10EF" w:rsidRDefault="00E62125" w:rsidP="00E62125">
      <w:pPr>
        <w:pStyle w:val="13"/>
        <w:spacing w:after="0" w:line="240" w:lineRule="auto"/>
        <w:ind w:firstLine="708"/>
        <w:jc w:val="center"/>
        <w:rPr>
          <w:b/>
          <w:color w:val="000000"/>
          <w:sz w:val="28"/>
          <w:szCs w:val="28"/>
          <w:lang w:eastAsia="uk-UA" w:bidi="uk-UA"/>
        </w:rPr>
      </w:pPr>
      <w:r w:rsidRPr="00EE10EF">
        <w:rPr>
          <w:b/>
          <w:color w:val="000000"/>
          <w:sz w:val="28"/>
          <w:szCs w:val="28"/>
          <w:lang w:eastAsia="uk-UA" w:bidi="uk-UA"/>
        </w:rPr>
        <w:t>Сектор інспекторів з паркування</w:t>
      </w:r>
    </w:p>
    <w:p w:rsidR="00E62125" w:rsidRPr="00EE10EF" w:rsidRDefault="00E62125" w:rsidP="00E62125">
      <w:pPr>
        <w:pStyle w:val="13"/>
        <w:spacing w:after="0" w:line="240" w:lineRule="auto"/>
        <w:jc w:val="center"/>
        <w:rPr>
          <w:color w:val="000000"/>
          <w:sz w:val="28"/>
          <w:szCs w:val="28"/>
          <w:lang w:eastAsia="uk-UA" w:bidi="uk-UA"/>
        </w:rPr>
      </w:pPr>
    </w:p>
    <w:p w:rsidR="00E62125" w:rsidRPr="00EE10EF" w:rsidRDefault="00E62125" w:rsidP="00E62125">
      <w:pPr>
        <w:ind w:firstLine="709"/>
        <w:jc w:val="both"/>
        <w:rPr>
          <w:sz w:val="28"/>
          <w:szCs w:val="28"/>
        </w:rPr>
      </w:pPr>
      <w:r w:rsidRPr="00EE10EF">
        <w:rPr>
          <w:sz w:val="28"/>
          <w:szCs w:val="28"/>
        </w:rPr>
        <w:t xml:space="preserve">В частині інспекції з паркування суттєво покращився стан дисципліни водіїв та автовласників. За 12 місяців роботи в 2024 р. до місцевого бюджету надійшло </w:t>
      </w:r>
      <w:r w:rsidRPr="00EE10EF">
        <w:rPr>
          <w:b/>
          <w:color w:val="2D2C37"/>
          <w:shd w:val="clear" w:color="auto" w:fill="FFFFFF"/>
        </w:rPr>
        <w:t>637 588</w:t>
      </w:r>
      <w:r w:rsidRPr="00EE10EF">
        <w:rPr>
          <w:color w:val="2D2C37"/>
          <w:shd w:val="clear" w:color="auto" w:fill="FFFFFF"/>
        </w:rPr>
        <w:t xml:space="preserve"> </w:t>
      </w:r>
      <w:r w:rsidRPr="00EE10EF">
        <w:rPr>
          <w:sz w:val="28"/>
          <w:szCs w:val="28"/>
        </w:rPr>
        <w:t xml:space="preserve">грн. штрафів. Всього за 12 місяців було складено 1890 адміністративних матеріали про притягнення автовласників до </w:t>
      </w:r>
      <w:r w:rsidRPr="00EE10EF">
        <w:rPr>
          <w:sz w:val="28"/>
          <w:szCs w:val="28"/>
        </w:rPr>
        <w:lastRenderedPageBreak/>
        <w:t>адміністративної відповідальності за порушення ІІДР України в частині стоянки та паркування.</w:t>
      </w:r>
    </w:p>
    <w:p w:rsidR="00E62125" w:rsidRPr="00EE10EF" w:rsidRDefault="00E62125" w:rsidP="00E62125">
      <w:pPr>
        <w:ind w:firstLine="709"/>
        <w:jc w:val="both"/>
        <w:rPr>
          <w:sz w:val="28"/>
          <w:szCs w:val="28"/>
        </w:rPr>
      </w:pPr>
    </w:p>
    <w:p w:rsidR="00E62125" w:rsidRPr="00EE10EF" w:rsidRDefault="00E62125" w:rsidP="00E62125">
      <w:pPr>
        <w:ind w:firstLine="709"/>
        <w:jc w:val="both"/>
        <w:rPr>
          <w:sz w:val="28"/>
          <w:szCs w:val="28"/>
        </w:rPr>
      </w:pPr>
      <w:r w:rsidRPr="00EE10EF">
        <w:rPr>
          <w:sz w:val="28"/>
          <w:szCs w:val="28"/>
        </w:rPr>
        <w:t xml:space="preserve">За 12 місяців 2024 року складено </w:t>
      </w:r>
      <w:r w:rsidRPr="00EE10EF">
        <w:rPr>
          <w:b/>
          <w:sz w:val="28"/>
          <w:szCs w:val="28"/>
        </w:rPr>
        <w:t>1890</w:t>
      </w:r>
      <w:r w:rsidRPr="00EE10EF">
        <w:rPr>
          <w:sz w:val="28"/>
          <w:szCs w:val="28"/>
        </w:rPr>
        <w:t xml:space="preserve"> адміністративних матеріалів на загальну суму </w:t>
      </w:r>
      <w:r w:rsidRPr="00EE10EF">
        <w:rPr>
          <w:b/>
          <w:color w:val="2D2C37"/>
          <w:shd w:val="clear" w:color="auto" w:fill="FFFFFF"/>
        </w:rPr>
        <w:t xml:space="preserve">966600 </w:t>
      </w:r>
      <w:r>
        <w:rPr>
          <w:sz w:val="28"/>
          <w:szCs w:val="28"/>
        </w:rPr>
        <w:t>грн</w:t>
      </w:r>
      <w:r w:rsidRPr="00EE10EF">
        <w:rPr>
          <w:sz w:val="28"/>
          <w:szCs w:val="28"/>
        </w:rPr>
        <w:t>, з них:</w:t>
      </w:r>
    </w:p>
    <w:p w:rsidR="00E62125" w:rsidRPr="00EE10EF" w:rsidRDefault="00E62125" w:rsidP="00E62125">
      <w:pPr>
        <w:ind w:firstLine="709"/>
        <w:jc w:val="both"/>
        <w:rPr>
          <w:sz w:val="28"/>
          <w:szCs w:val="28"/>
        </w:rPr>
      </w:pPr>
      <w:r w:rsidRPr="00EE10EF">
        <w:rPr>
          <w:sz w:val="28"/>
          <w:szCs w:val="28"/>
        </w:rPr>
        <w:t xml:space="preserve">По ч. 1 ст. 122 КУпАП – </w:t>
      </w:r>
      <w:r w:rsidRPr="00EE10EF">
        <w:rPr>
          <w:b/>
          <w:sz w:val="28"/>
          <w:szCs w:val="28"/>
        </w:rPr>
        <w:t>897</w:t>
      </w:r>
      <w:r w:rsidRPr="00EE10EF">
        <w:rPr>
          <w:sz w:val="28"/>
          <w:szCs w:val="28"/>
        </w:rPr>
        <w:t xml:space="preserve"> шт. на суму </w:t>
      </w:r>
      <w:r w:rsidRPr="00EE10EF">
        <w:rPr>
          <w:b/>
          <w:sz w:val="28"/>
          <w:szCs w:val="28"/>
        </w:rPr>
        <w:t>304 980</w:t>
      </w:r>
      <w:r w:rsidRPr="00EE10EF">
        <w:rPr>
          <w:sz w:val="28"/>
          <w:szCs w:val="28"/>
        </w:rPr>
        <w:t xml:space="preserve"> грн.;</w:t>
      </w:r>
    </w:p>
    <w:p w:rsidR="00E62125" w:rsidRPr="00EE10EF" w:rsidRDefault="00E62125" w:rsidP="00E62125">
      <w:pPr>
        <w:ind w:firstLine="709"/>
        <w:jc w:val="both"/>
        <w:rPr>
          <w:sz w:val="28"/>
          <w:szCs w:val="28"/>
        </w:rPr>
      </w:pPr>
      <w:r w:rsidRPr="00EE10EF">
        <w:rPr>
          <w:sz w:val="28"/>
          <w:szCs w:val="28"/>
        </w:rPr>
        <w:t xml:space="preserve">По  ч. 3 ст. 122 КУпАП – </w:t>
      </w:r>
      <w:r w:rsidRPr="00EE10EF">
        <w:rPr>
          <w:b/>
          <w:sz w:val="28"/>
          <w:szCs w:val="28"/>
        </w:rPr>
        <w:t>950</w:t>
      </w:r>
      <w:r w:rsidRPr="00EE10EF">
        <w:rPr>
          <w:sz w:val="28"/>
          <w:szCs w:val="28"/>
        </w:rPr>
        <w:t xml:space="preserve"> шт. на суму </w:t>
      </w:r>
      <w:r w:rsidRPr="00EE10EF">
        <w:rPr>
          <w:b/>
          <w:sz w:val="28"/>
          <w:szCs w:val="28"/>
        </w:rPr>
        <w:t>648 000</w:t>
      </w:r>
      <w:r w:rsidRPr="00EE10EF">
        <w:rPr>
          <w:sz w:val="28"/>
          <w:szCs w:val="28"/>
        </w:rPr>
        <w:t xml:space="preserve"> грн.;</w:t>
      </w:r>
    </w:p>
    <w:p w:rsidR="00E62125" w:rsidRPr="00EE10EF" w:rsidRDefault="00E62125" w:rsidP="00E62125">
      <w:pPr>
        <w:ind w:firstLine="709"/>
        <w:jc w:val="both"/>
        <w:rPr>
          <w:sz w:val="28"/>
          <w:szCs w:val="28"/>
        </w:rPr>
      </w:pPr>
      <w:r w:rsidRPr="00EE10EF">
        <w:rPr>
          <w:sz w:val="28"/>
          <w:szCs w:val="28"/>
        </w:rPr>
        <w:t xml:space="preserve">По  ч. 6 ст. 122 КУпАП – </w:t>
      </w:r>
      <w:r w:rsidRPr="00EE10EF">
        <w:rPr>
          <w:b/>
          <w:sz w:val="28"/>
          <w:szCs w:val="28"/>
        </w:rPr>
        <w:t>43</w:t>
      </w:r>
      <w:r w:rsidRPr="00EE10EF">
        <w:rPr>
          <w:sz w:val="28"/>
          <w:szCs w:val="28"/>
        </w:rPr>
        <w:t xml:space="preserve"> шт. на суму </w:t>
      </w:r>
      <w:r w:rsidRPr="00EE10EF">
        <w:rPr>
          <w:b/>
          <w:sz w:val="28"/>
          <w:szCs w:val="28"/>
        </w:rPr>
        <w:t>43680</w:t>
      </w:r>
      <w:r w:rsidRPr="00EE10EF">
        <w:rPr>
          <w:sz w:val="28"/>
          <w:szCs w:val="28"/>
        </w:rPr>
        <w:t xml:space="preserve"> грн.</w:t>
      </w:r>
    </w:p>
    <w:p w:rsidR="00E62125" w:rsidRPr="00EE10EF" w:rsidRDefault="00E62125" w:rsidP="00E62125">
      <w:pPr>
        <w:ind w:firstLine="709"/>
        <w:jc w:val="both"/>
        <w:rPr>
          <w:sz w:val="28"/>
          <w:szCs w:val="28"/>
        </w:rPr>
      </w:pPr>
    </w:p>
    <w:p w:rsidR="00E62125" w:rsidRPr="00EE10EF" w:rsidRDefault="00E62125" w:rsidP="00E62125">
      <w:pPr>
        <w:ind w:firstLine="709"/>
        <w:jc w:val="both"/>
        <w:rPr>
          <w:sz w:val="28"/>
          <w:szCs w:val="28"/>
        </w:rPr>
      </w:pPr>
      <w:r w:rsidRPr="00EE10EF">
        <w:rPr>
          <w:sz w:val="28"/>
          <w:szCs w:val="28"/>
        </w:rPr>
        <w:t xml:space="preserve"> Кількість виконавчих проваджень переданих на виконання за 2024 рік становить </w:t>
      </w:r>
      <w:r w:rsidRPr="00EE10EF">
        <w:rPr>
          <w:b/>
          <w:sz w:val="28"/>
          <w:szCs w:val="28"/>
        </w:rPr>
        <w:t xml:space="preserve">178 </w:t>
      </w:r>
      <w:r w:rsidRPr="00EE10EF">
        <w:rPr>
          <w:sz w:val="28"/>
          <w:szCs w:val="28"/>
        </w:rPr>
        <w:t xml:space="preserve">проваджень на суму </w:t>
      </w:r>
      <w:r w:rsidRPr="00EE10EF">
        <w:rPr>
          <w:b/>
          <w:sz w:val="28"/>
          <w:szCs w:val="28"/>
        </w:rPr>
        <w:t>192 440</w:t>
      </w:r>
      <w:r w:rsidRPr="00EE10EF">
        <w:rPr>
          <w:sz w:val="28"/>
          <w:szCs w:val="28"/>
        </w:rPr>
        <w:t xml:space="preserve"> грн. </w:t>
      </w:r>
    </w:p>
    <w:p w:rsidR="00E62125" w:rsidRPr="00EE10EF" w:rsidRDefault="00E62125" w:rsidP="00E62125">
      <w:pPr>
        <w:ind w:firstLine="709"/>
        <w:jc w:val="both"/>
        <w:rPr>
          <w:sz w:val="28"/>
          <w:szCs w:val="28"/>
        </w:rPr>
      </w:pPr>
      <w:r w:rsidRPr="00EE10EF">
        <w:rPr>
          <w:sz w:val="28"/>
          <w:szCs w:val="28"/>
        </w:rPr>
        <w:t xml:space="preserve">З них, виконано </w:t>
      </w:r>
      <w:r w:rsidRPr="00EE10EF">
        <w:rPr>
          <w:b/>
          <w:sz w:val="28"/>
          <w:szCs w:val="28"/>
        </w:rPr>
        <w:t xml:space="preserve">37 </w:t>
      </w:r>
      <w:r w:rsidRPr="00EE10EF">
        <w:rPr>
          <w:sz w:val="28"/>
          <w:szCs w:val="28"/>
        </w:rPr>
        <w:t xml:space="preserve">проваджень на суму </w:t>
      </w:r>
      <w:r w:rsidRPr="00EE10EF">
        <w:rPr>
          <w:b/>
          <w:sz w:val="28"/>
          <w:szCs w:val="28"/>
        </w:rPr>
        <w:t>109 480</w:t>
      </w:r>
      <w:r>
        <w:rPr>
          <w:sz w:val="28"/>
          <w:szCs w:val="28"/>
        </w:rPr>
        <w:t xml:space="preserve"> грн</w:t>
      </w:r>
      <w:r w:rsidRPr="00EE10EF">
        <w:rPr>
          <w:sz w:val="28"/>
          <w:szCs w:val="28"/>
        </w:rPr>
        <w:t>;</w:t>
      </w:r>
    </w:p>
    <w:p w:rsidR="00E62125" w:rsidRPr="00EE10EF" w:rsidRDefault="00E62125" w:rsidP="00E62125">
      <w:pPr>
        <w:ind w:firstLine="709"/>
        <w:jc w:val="both"/>
        <w:rPr>
          <w:sz w:val="28"/>
          <w:szCs w:val="28"/>
        </w:rPr>
      </w:pPr>
      <w:r w:rsidRPr="00EE10EF">
        <w:rPr>
          <w:sz w:val="28"/>
          <w:szCs w:val="28"/>
        </w:rPr>
        <w:t xml:space="preserve">Залишок невиконаних проваджень становить </w:t>
      </w:r>
      <w:r w:rsidRPr="00EE10EF">
        <w:rPr>
          <w:b/>
          <w:sz w:val="28"/>
          <w:szCs w:val="28"/>
        </w:rPr>
        <w:t>92</w:t>
      </w:r>
      <w:r w:rsidRPr="00EE10EF">
        <w:rPr>
          <w:sz w:val="28"/>
          <w:szCs w:val="28"/>
        </w:rPr>
        <w:t xml:space="preserve"> проваджень на суму </w:t>
      </w:r>
    </w:p>
    <w:p w:rsidR="00E62125" w:rsidRPr="00EE10EF" w:rsidRDefault="00E62125" w:rsidP="00E62125">
      <w:pPr>
        <w:ind w:firstLine="709"/>
        <w:jc w:val="both"/>
        <w:rPr>
          <w:sz w:val="28"/>
          <w:szCs w:val="28"/>
        </w:rPr>
      </w:pPr>
      <w:r w:rsidRPr="00EE10EF">
        <w:rPr>
          <w:b/>
          <w:sz w:val="28"/>
          <w:szCs w:val="28"/>
        </w:rPr>
        <w:t>82 960</w:t>
      </w:r>
      <w:r w:rsidRPr="00EE10EF">
        <w:rPr>
          <w:sz w:val="28"/>
          <w:szCs w:val="28"/>
        </w:rPr>
        <w:t xml:space="preserve"> грн.</w:t>
      </w:r>
    </w:p>
    <w:p w:rsidR="00E62125" w:rsidRPr="00EE10EF" w:rsidRDefault="00E62125" w:rsidP="00E62125">
      <w:pPr>
        <w:ind w:firstLine="709"/>
        <w:jc w:val="both"/>
        <w:rPr>
          <w:sz w:val="28"/>
          <w:szCs w:val="28"/>
        </w:rPr>
      </w:pPr>
      <w:r w:rsidRPr="00EE10EF">
        <w:rPr>
          <w:sz w:val="28"/>
          <w:szCs w:val="28"/>
        </w:rPr>
        <w:t xml:space="preserve">До міського бюджету поступило </w:t>
      </w:r>
      <w:r w:rsidRPr="00EE10EF">
        <w:rPr>
          <w:color w:val="2D2C37"/>
          <w:sz w:val="28"/>
          <w:szCs w:val="28"/>
          <w:shd w:val="clear" w:color="auto" w:fill="FFFFFF"/>
        </w:rPr>
        <w:t>637 588</w:t>
      </w:r>
      <w:r w:rsidRPr="00EE10EF">
        <w:rPr>
          <w:color w:val="2D2C37"/>
          <w:shd w:val="clear" w:color="auto" w:fill="FFFFFF"/>
        </w:rPr>
        <w:t xml:space="preserve"> </w:t>
      </w:r>
      <w:r w:rsidRPr="00EE10EF">
        <w:rPr>
          <w:sz w:val="28"/>
          <w:szCs w:val="28"/>
        </w:rPr>
        <w:t>грн.</w:t>
      </w:r>
    </w:p>
    <w:p w:rsidR="00E62125" w:rsidRPr="00EE10EF" w:rsidRDefault="00E62125" w:rsidP="007A56DA">
      <w:pPr>
        <w:pStyle w:val="13"/>
        <w:spacing w:after="0" w:line="240" w:lineRule="auto"/>
        <w:jc w:val="center"/>
        <w:rPr>
          <w:sz w:val="28"/>
          <w:szCs w:val="28"/>
        </w:rPr>
      </w:pPr>
      <w:r w:rsidRPr="00EE10EF">
        <w:rPr>
          <w:noProof/>
          <w:sz w:val="28"/>
          <w:szCs w:val="28"/>
          <w:lang w:eastAsia="uk-UA"/>
        </w:rPr>
        <w:drawing>
          <wp:inline distT="0" distB="0" distL="0" distR="0" wp14:anchorId="52F5E0F9" wp14:editId="3DC48DAB">
            <wp:extent cx="4414520" cy="2400300"/>
            <wp:effectExtent l="0" t="0" r="5080" b="0"/>
            <wp:docPr id="150"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30" cstate="print"/>
                    <a:srcRect l="-1511" r="-127" b="-214"/>
                    <a:stretch>
                      <a:fillRect/>
                    </a:stretch>
                  </pic:blipFill>
                  <pic:spPr bwMode="auto">
                    <a:xfrm>
                      <a:off x="0" y="0"/>
                      <a:ext cx="4414520" cy="2400300"/>
                    </a:xfrm>
                    <a:prstGeom prst="rect">
                      <a:avLst/>
                    </a:prstGeom>
                    <a:noFill/>
                    <a:ln w="9525">
                      <a:noFill/>
                      <a:miter lim="800000"/>
                      <a:headEnd/>
                      <a:tailEnd/>
                    </a:ln>
                  </pic:spPr>
                </pic:pic>
              </a:graphicData>
            </a:graphic>
          </wp:inline>
        </w:drawing>
      </w:r>
    </w:p>
    <w:p w:rsidR="00E62125" w:rsidRPr="00EE10EF" w:rsidRDefault="00E62125" w:rsidP="00E62125">
      <w:pPr>
        <w:pStyle w:val="13"/>
        <w:spacing w:after="0" w:line="240" w:lineRule="auto"/>
        <w:jc w:val="center"/>
        <w:rPr>
          <w:b/>
          <w:color w:val="000000"/>
          <w:sz w:val="28"/>
          <w:szCs w:val="28"/>
          <w:lang w:eastAsia="uk-UA" w:bidi="uk-UA"/>
        </w:rPr>
      </w:pPr>
    </w:p>
    <w:p w:rsidR="00E62125" w:rsidRPr="00EE10EF" w:rsidRDefault="00E62125" w:rsidP="00E62125">
      <w:pPr>
        <w:pStyle w:val="13"/>
        <w:spacing w:after="0" w:line="240" w:lineRule="auto"/>
        <w:jc w:val="center"/>
        <w:rPr>
          <w:b/>
          <w:color w:val="000000"/>
          <w:sz w:val="28"/>
          <w:szCs w:val="28"/>
          <w:lang w:eastAsia="uk-UA" w:bidi="uk-UA"/>
        </w:rPr>
      </w:pPr>
      <w:r w:rsidRPr="00EE10EF">
        <w:rPr>
          <w:b/>
          <w:color w:val="000000"/>
          <w:sz w:val="28"/>
          <w:szCs w:val="28"/>
          <w:lang w:eastAsia="uk-UA" w:bidi="uk-UA"/>
        </w:rPr>
        <w:t>Сектор інспекторів з благоустрою</w:t>
      </w:r>
    </w:p>
    <w:p w:rsidR="00E62125" w:rsidRPr="00EE10EF" w:rsidRDefault="00E62125" w:rsidP="00E62125">
      <w:pPr>
        <w:pStyle w:val="13"/>
        <w:spacing w:after="0" w:line="240" w:lineRule="auto"/>
        <w:jc w:val="both"/>
        <w:rPr>
          <w:b/>
          <w:bCs/>
          <w:color w:val="000000"/>
          <w:sz w:val="28"/>
          <w:szCs w:val="28"/>
          <w:lang w:eastAsia="uk-UA" w:bidi="uk-UA"/>
        </w:rPr>
      </w:pPr>
    </w:p>
    <w:p w:rsidR="00E62125" w:rsidRPr="00EE10EF" w:rsidRDefault="00E62125" w:rsidP="00E62125">
      <w:pPr>
        <w:pStyle w:val="13"/>
        <w:spacing w:after="0" w:line="240" w:lineRule="auto"/>
        <w:ind w:firstLine="709"/>
        <w:jc w:val="both"/>
        <w:rPr>
          <w:color w:val="000000"/>
          <w:sz w:val="28"/>
          <w:szCs w:val="28"/>
          <w:lang w:eastAsia="uk-UA" w:bidi="uk-UA"/>
        </w:rPr>
      </w:pPr>
      <w:r w:rsidRPr="00EE10EF">
        <w:rPr>
          <w:bCs/>
          <w:color w:val="000000"/>
          <w:sz w:val="28"/>
          <w:szCs w:val="28"/>
          <w:lang w:eastAsia="uk-UA" w:bidi="uk-UA"/>
        </w:rPr>
        <w:t>Протягом 12 місяців 2024 року</w:t>
      </w:r>
      <w:r w:rsidRPr="00EE10EF">
        <w:rPr>
          <w:b/>
          <w:bCs/>
          <w:color w:val="000000"/>
          <w:sz w:val="28"/>
          <w:szCs w:val="28"/>
          <w:lang w:eastAsia="uk-UA" w:bidi="uk-UA"/>
        </w:rPr>
        <w:t xml:space="preserve"> </w:t>
      </w:r>
      <w:r w:rsidRPr="00EE10EF">
        <w:rPr>
          <w:color w:val="000000"/>
          <w:sz w:val="28"/>
          <w:szCs w:val="28"/>
          <w:lang w:eastAsia="uk-UA" w:bidi="uk-UA"/>
        </w:rPr>
        <w:t xml:space="preserve">сектором інспекторів з благоустрою складено </w:t>
      </w:r>
      <w:r w:rsidRPr="00EE10EF">
        <w:rPr>
          <w:bCs/>
          <w:color w:val="000000"/>
          <w:sz w:val="28"/>
          <w:szCs w:val="28"/>
          <w:lang w:eastAsia="uk-UA" w:bidi="uk-UA"/>
        </w:rPr>
        <w:t>456</w:t>
      </w:r>
      <w:r w:rsidRPr="00EE10EF">
        <w:rPr>
          <w:b/>
          <w:bCs/>
          <w:color w:val="000000"/>
          <w:sz w:val="28"/>
          <w:szCs w:val="28"/>
          <w:lang w:eastAsia="uk-UA" w:bidi="uk-UA"/>
        </w:rPr>
        <w:t xml:space="preserve"> </w:t>
      </w:r>
      <w:r w:rsidRPr="00EE10EF">
        <w:rPr>
          <w:color w:val="000000"/>
          <w:sz w:val="28"/>
          <w:szCs w:val="28"/>
          <w:lang w:eastAsia="uk-UA" w:bidi="uk-UA"/>
        </w:rPr>
        <w:t xml:space="preserve">приписів </w:t>
      </w:r>
      <w:r w:rsidRPr="00EE10EF">
        <w:rPr>
          <w:sz w:val="28"/>
          <w:szCs w:val="28"/>
        </w:rPr>
        <w:t xml:space="preserve">про усунення порушень вимог законодавства у сфері благоустрою, </w:t>
      </w:r>
      <w:r w:rsidRPr="00EE10EF">
        <w:rPr>
          <w:color w:val="000000"/>
          <w:sz w:val="28"/>
          <w:szCs w:val="28"/>
          <w:lang w:eastAsia="uk-UA" w:bidi="uk-UA"/>
        </w:rPr>
        <w:t xml:space="preserve">14 протоколів </w:t>
      </w:r>
      <w:r w:rsidRPr="00EE10EF">
        <w:rPr>
          <w:sz w:val="28"/>
          <w:szCs w:val="28"/>
        </w:rPr>
        <w:t>про адміністративні правопорушення</w:t>
      </w:r>
      <w:r w:rsidRPr="00EE10EF">
        <w:rPr>
          <w:color w:val="000000"/>
          <w:sz w:val="28"/>
          <w:szCs w:val="28"/>
          <w:lang w:eastAsia="uk-UA" w:bidi="uk-UA"/>
        </w:rPr>
        <w:t xml:space="preserve">, </w:t>
      </w:r>
      <w:r w:rsidRPr="00EE10EF">
        <w:rPr>
          <w:bCs/>
          <w:color w:val="000000"/>
          <w:sz w:val="28"/>
          <w:szCs w:val="28"/>
          <w:lang w:eastAsia="uk-UA" w:bidi="uk-UA"/>
        </w:rPr>
        <w:t>13 актів</w:t>
      </w:r>
      <w:r w:rsidRPr="00EE10EF">
        <w:rPr>
          <w:b/>
          <w:bCs/>
          <w:color w:val="000000"/>
          <w:sz w:val="28"/>
          <w:szCs w:val="28"/>
          <w:lang w:eastAsia="uk-UA" w:bidi="uk-UA"/>
        </w:rPr>
        <w:t xml:space="preserve"> </w:t>
      </w:r>
      <w:r w:rsidRPr="00EE10EF">
        <w:rPr>
          <w:color w:val="000000"/>
          <w:sz w:val="28"/>
          <w:szCs w:val="28"/>
          <w:lang w:eastAsia="uk-UA" w:bidi="uk-UA"/>
        </w:rPr>
        <w:t xml:space="preserve">обстеження (огляду)  територій. Суб’єктам господарювання та структурним підрозділам міської ради </w:t>
      </w:r>
      <w:r>
        <w:rPr>
          <w:color w:val="000000"/>
          <w:sz w:val="28"/>
          <w:szCs w:val="28"/>
          <w:lang w:eastAsia="uk-UA" w:bidi="uk-UA"/>
        </w:rPr>
        <w:t xml:space="preserve"> направлено 63 листи-звернення, </w:t>
      </w:r>
      <w:r w:rsidRPr="00EE10EF">
        <w:rPr>
          <w:color w:val="000000"/>
          <w:sz w:val="28"/>
          <w:szCs w:val="28"/>
          <w:lang w:eastAsia="uk-UA" w:bidi="uk-UA"/>
        </w:rPr>
        <w:t>які стосувались впорядкування благоустрою.  Розглянуто та надано відповіді на близько дев’яносто звернень громадян.</w:t>
      </w:r>
    </w:p>
    <w:p w:rsidR="00E62125" w:rsidRPr="00EE10EF" w:rsidRDefault="00E62125" w:rsidP="00F42D78">
      <w:pPr>
        <w:pStyle w:val="13"/>
        <w:spacing w:after="0" w:line="240" w:lineRule="auto"/>
        <w:jc w:val="center"/>
        <w:rPr>
          <w:color w:val="000000"/>
          <w:sz w:val="28"/>
          <w:szCs w:val="28"/>
          <w:lang w:eastAsia="uk-UA" w:bidi="uk-UA"/>
        </w:rPr>
      </w:pPr>
      <w:r w:rsidRPr="00EE10EF">
        <w:rPr>
          <w:noProof/>
          <w:color w:val="000000"/>
          <w:sz w:val="28"/>
          <w:szCs w:val="28"/>
          <w:lang w:eastAsia="uk-UA"/>
        </w:rPr>
        <w:lastRenderedPageBreak/>
        <w:drawing>
          <wp:inline distT="0" distB="0" distL="0" distR="0" wp14:anchorId="387BB176" wp14:editId="7C53DB9F">
            <wp:extent cx="3218368" cy="2105025"/>
            <wp:effectExtent l="0" t="0" r="1270" b="0"/>
            <wp:docPr id="151" name="Рисунок 7" descr="D:\Благоустрій 2024\Приписи\414\IMG_20241121_102042_HDR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Благоустрій 2024\Приписи\414\IMG_20241121_102042_HDRь.jpg"/>
                    <pic:cNvPicPr>
                      <a:picLocks noChangeAspect="1" noChangeArrowheads="1"/>
                    </pic:cNvPicPr>
                  </pic:nvPicPr>
                  <pic:blipFill>
                    <a:blip r:embed="rId131" cstate="print"/>
                    <a:srcRect/>
                    <a:stretch>
                      <a:fillRect/>
                    </a:stretch>
                  </pic:blipFill>
                  <pic:spPr bwMode="auto">
                    <a:xfrm>
                      <a:off x="0" y="0"/>
                      <a:ext cx="3221620" cy="2107152"/>
                    </a:xfrm>
                    <a:prstGeom prst="rect">
                      <a:avLst/>
                    </a:prstGeom>
                    <a:noFill/>
                    <a:ln w="9525">
                      <a:noFill/>
                      <a:miter lim="800000"/>
                      <a:headEnd/>
                      <a:tailEnd/>
                    </a:ln>
                  </pic:spPr>
                </pic:pic>
              </a:graphicData>
            </a:graphic>
          </wp:inline>
        </w:drawing>
      </w:r>
    </w:p>
    <w:p w:rsidR="00E62125" w:rsidRPr="00EE10EF" w:rsidRDefault="00E62125" w:rsidP="00E62125">
      <w:pPr>
        <w:pStyle w:val="13"/>
        <w:spacing w:after="0" w:line="240" w:lineRule="auto"/>
        <w:jc w:val="both"/>
        <w:rPr>
          <w:color w:val="000000"/>
          <w:sz w:val="28"/>
          <w:szCs w:val="28"/>
          <w:lang w:eastAsia="uk-UA" w:bidi="uk-UA"/>
        </w:rPr>
      </w:pPr>
    </w:p>
    <w:p w:rsidR="00E62125" w:rsidRPr="00EE10EF" w:rsidRDefault="00E62125" w:rsidP="00E62125">
      <w:pPr>
        <w:pStyle w:val="13"/>
        <w:spacing w:after="0" w:line="240" w:lineRule="auto"/>
        <w:jc w:val="both"/>
        <w:rPr>
          <w:color w:val="000000"/>
          <w:sz w:val="28"/>
          <w:szCs w:val="28"/>
          <w:lang w:eastAsia="uk-UA" w:bidi="uk-UA"/>
        </w:rPr>
      </w:pPr>
    </w:p>
    <w:p w:rsidR="00E62125" w:rsidRPr="00EE10EF" w:rsidRDefault="00E62125" w:rsidP="00F42D78">
      <w:pPr>
        <w:pStyle w:val="13"/>
        <w:spacing w:after="0" w:line="240" w:lineRule="auto"/>
        <w:jc w:val="center"/>
        <w:rPr>
          <w:color w:val="000000"/>
          <w:sz w:val="28"/>
          <w:szCs w:val="28"/>
          <w:lang w:eastAsia="uk-UA" w:bidi="uk-UA"/>
        </w:rPr>
      </w:pPr>
      <w:r w:rsidRPr="00EE10EF">
        <w:rPr>
          <w:noProof/>
          <w:color w:val="000000"/>
          <w:sz w:val="28"/>
          <w:szCs w:val="28"/>
          <w:lang w:eastAsia="uk-UA"/>
        </w:rPr>
        <w:drawing>
          <wp:inline distT="0" distB="0" distL="0" distR="0" wp14:anchorId="67847006" wp14:editId="5ECA7A82">
            <wp:extent cx="3894455" cy="1007099"/>
            <wp:effectExtent l="0" t="0" r="0" b="3175"/>
            <wp:docPr id="153" name="Рисунок 9" descr="D:\Благоустрій 2024\Приписи\398\IMG_20241111_092907р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Благоустрій 2024\Приписи\398\IMG_20241111_092907ррр.jpg"/>
                    <pic:cNvPicPr>
                      <a:picLocks noChangeAspect="1" noChangeArrowheads="1"/>
                    </pic:cNvPicPr>
                  </pic:nvPicPr>
                  <pic:blipFill>
                    <a:blip r:embed="rId132" cstate="print"/>
                    <a:srcRect/>
                    <a:stretch>
                      <a:fillRect/>
                    </a:stretch>
                  </pic:blipFill>
                  <pic:spPr bwMode="auto">
                    <a:xfrm>
                      <a:off x="0" y="0"/>
                      <a:ext cx="3906965" cy="1010334"/>
                    </a:xfrm>
                    <a:prstGeom prst="rect">
                      <a:avLst/>
                    </a:prstGeom>
                    <a:noFill/>
                    <a:ln w="9525">
                      <a:noFill/>
                      <a:miter lim="800000"/>
                      <a:headEnd/>
                      <a:tailEnd/>
                    </a:ln>
                  </pic:spPr>
                </pic:pic>
              </a:graphicData>
            </a:graphic>
          </wp:inline>
        </w:drawing>
      </w:r>
    </w:p>
    <w:p w:rsidR="00E62125" w:rsidRPr="00EE10EF" w:rsidRDefault="00E62125" w:rsidP="00E62125">
      <w:pPr>
        <w:pStyle w:val="13"/>
        <w:spacing w:after="0" w:line="240" w:lineRule="auto"/>
        <w:jc w:val="both"/>
        <w:rPr>
          <w:color w:val="000000"/>
          <w:sz w:val="28"/>
          <w:szCs w:val="28"/>
          <w:lang w:eastAsia="uk-UA" w:bidi="uk-UA"/>
        </w:rPr>
      </w:pPr>
    </w:p>
    <w:p w:rsidR="00E62125" w:rsidRPr="00EE10EF" w:rsidRDefault="00E62125" w:rsidP="00E62125">
      <w:pPr>
        <w:pStyle w:val="13"/>
        <w:spacing w:after="0" w:line="240" w:lineRule="auto"/>
        <w:jc w:val="both"/>
        <w:rPr>
          <w:color w:val="000000"/>
          <w:sz w:val="28"/>
          <w:szCs w:val="28"/>
          <w:lang w:eastAsia="uk-UA" w:bidi="uk-UA"/>
        </w:rPr>
      </w:pPr>
    </w:p>
    <w:p w:rsidR="00E62125" w:rsidRPr="00F42D78" w:rsidRDefault="00E62125" w:rsidP="00F42D78">
      <w:pPr>
        <w:ind w:firstLine="0"/>
        <w:rPr>
          <w:color w:val="000000"/>
          <w:sz w:val="28"/>
          <w:szCs w:val="28"/>
          <w:lang w:eastAsia="uk-UA" w:bidi="uk-UA"/>
        </w:rPr>
      </w:pPr>
      <w:r w:rsidRPr="00EE10EF">
        <w:rPr>
          <w:b/>
          <w:sz w:val="28"/>
          <w:szCs w:val="28"/>
        </w:rPr>
        <w:t xml:space="preserve">Фінансування </w:t>
      </w:r>
      <w:r>
        <w:rPr>
          <w:b/>
          <w:sz w:val="28"/>
          <w:szCs w:val="28"/>
        </w:rPr>
        <w:t xml:space="preserve">цільових програм </w:t>
      </w:r>
    </w:p>
    <w:p w:rsidR="00E62125" w:rsidRPr="00EE10EF" w:rsidRDefault="00E62125" w:rsidP="00E62125">
      <w:pPr>
        <w:ind w:firstLine="709"/>
        <w:jc w:val="both"/>
        <w:rPr>
          <w:b/>
          <w:bCs/>
          <w:sz w:val="28"/>
          <w:szCs w:val="28"/>
        </w:rPr>
      </w:pPr>
    </w:p>
    <w:p w:rsidR="00E62125" w:rsidRPr="00EE10EF" w:rsidRDefault="00E62125" w:rsidP="00E62125">
      <w:pPr>
        <w:ind w:firstLine="709"/>
        <w:jc w:val="both"/>
        <w:rPr>
          <w:b/>
          <w:bCs/>
          <w:sz w:val="28"/>
          <w:szCs w:val="28"/>
        </w:rPr>
      </w:pPr>
      <w:r w:rsidRPr="00EE10EF">
        <w:rPr>
          <w:b/>
          <w:bCs/>
          <w:sz w:val="28"/>
          <w:szCs w:val="28"/>
        </w:rPr>
        <w:t>Комплексна Програма профілактики злочинності, співробітництва із силовими структурам та громадськими формуваннями на 2024 рік:</w:t>
      </w:r>
    </w:p>
    <w:p w:rsidR="00E62125" w:rsidRPr="00EE10EF" w:rsidRDefault="00E62125" w:rsidP="00E62125">
      <w:pPr>
        <w:ind w:firstLine="3969"/>
        <w:jc w:val="both"/>
        <w:rPr>
          <w:b/>
          <w:bCs/>
          <w:sz w:val="28"/>
          <w:szCs w:val="28"/>
        </w:rPr>
      </w:pPr>
      <w:r>
        <w:rPr>
          <w:b/>
          <w:bCs/>
          <w:sz w:val="28"/>
          <w:szCs w:val="28"/>
        </w:rPr>
        <w:t>тис. грн</w:t>
      </w:r>
    </w:p>
    <w:tbl>
      <w:tblPr>
        <w:tblW w:w="508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0"/>
        <w:gridCol w:w="1200"/>
      </w:tblGrid>
      <w:tr w:rsidR="00E62125" w:rsidRPr="00EE10EF" w:rsidTr="00E62125">
        <w:trPr>
          <w:trHeight w:val="300"/>
        </w:trPr>
        <w:tc>
          <w:tcPr>
            <w:tcW w:w="388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Система відеоспостереження</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392,9</w:t>
            </w:r>
          </w:p>
        </w:tc>
      </w:tr>
      <w:tr w:rsidR="00E62125" w:rsidRPr="00EE10EF" w:rsidTr="00E62125">
        <w:trPr>
          <w:trHeight w:val="300"/>
        </w:trPr>
        <w:tc>
          <w:tcPr>
            <w:tcW w:w="388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Військова частина</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599,6</w:t>
            </w:r>
          </w:p>
        </w:tc>
      </w:tr>
      <w:tr w:rsidR="00E62125" w:rsidRPr="00EE10EF" w:rsidTr="00E62125">
        <w:trPr>
          <w:trHeight w:val="300"/>
        </w:trPr>
        <w:tc>
          <w:tcPr>
            <w:tcW w:w="388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Силові структури</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186,1</w:t>
            </w:r>
          </w:p>
        </w:tc>
      </w:tr>
    </w:tbl>
    <w:p w:rsidR="00E62125" w:rsidRPr="00EE10EF" w:rsidRDefault="00E62125" w:rsidP="00E62125">
      <w:pPr>
        <w:ind w:firstLine="709"/>
        <w:rPr>
          <w:b/>
          <w:sz w:val="28"/>
          <w:szCs w:val="28"/>
        </w:rPr>
      </w:pPr>
      <w:r w:rsidRPr="00EE10EF">
        <w:rPr>
          <w:b/>
          <w:bCs/>
          <w:sz w:val="28"/>
          <w:szCs w:val="28"/>
        </w:rPr>
        <w:t>Всього: 1178,6 тис. грн.</w:t>
      </w:r>
    </w:p>
    <w:p w:rsidR="00E62125" w:rsidRPr="00EE10EF" w:rsidRDefault="00E62125" w:rsidP="00E62125">
      <w:pPr>
        <w:spacing w:before="120"/>
        <w:ind w:firstLine="567"/>
        <w:rPr>
          <w:b/>
          <w:bCs/>
          <w:sz w:val="28"/>
          <w:szCs w:val="28"/>
        </w:rPr>
      </w:pPr>
      <w:r w:rsidRPr="00EE10EF">
        <w:rPr>
          <w:b/>
          <w:bCs/>
          <w:sz w:val="28"/>
          <w:szCs w:val="28"/>
        </w:rPr>
        <w:t>Комплексна цільова соціальна програма розвитку цивільного захисту на 2024 рік:</w:t>
      </w:r>
    </w:p>
    <w:p w:rsidR="00E62125" w:rsidRPr="00EE10EF" w:rsidRDefault="00E62125" w:rsidP="00E62125">
      <w:pPr>
        <w:ind w:firstLine="7938"/>
        <w:jc w:val="both"/>
        <w:rPr>
          <w:b/>
          <w:bCs/>
          <w:sz w:val="28"/>
          <w:szCs w:val="28"/>
        </w:rPr>
      </w:pPr>
      <w:r>
        <w:rPr>
          <w:b/>
          <w:bCs/>
          <w:sz w:val="28"/>
          <w:szCs w:val="28"/>
        </w:rPr>
        <w:t>тис. грн</w:t>
      </w:r>
    </w:p>
    <w:tbl>
      <w:tblPr>
        <w:tblW w:w="906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0"/>
        <w:gridCol w:w="1200"/>
      </w:tblGrid>
      <w:tr w:rsidR="00E62125" w:rsidRPr="00EE10EF" w:rsidTr="00E62125">
        <w:trPr>
          <w:trHeight w:val="300"/>
        </w:trPr>
        <w:tc>
          <w:tcPr>
            <w:tcW w:w="786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Система оповіщення</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255,9</w:t>
            </w:r>
          </w:p>
        </w:tc>
      </w:tr>
      <w:tr w:rsidR="00E62125" w:rsidRPr="00EE10EF" w:rsidTr="00E62125">
        <w:trPr>
          <w:trHeight w:val="300"/>
        </w:trPr>
        <w:tc>
          <w:tcPr>
            <w:tcW w:w="786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Придбання обладнання та надання послуг по забезпеченню ЦЗ</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5,1</w:t>
            </w:r>
          </w:p>
        </w:tc>
      </w:tr>
    </w:tbl>
    <w:p w:rsidR="00E62125" w:rsidRPr="00EE10EF" w:rsidRDefault="00E62125" w:rsidP="00E62125">
      <w:pPr>
        <w:ind w:firstLine="709"/>
        <w:rPr>
          <w:sz w:val="28"/>
          <w:szCs w:val="28"/>
        </w:rPr>
      </w:pPr>
      <w:r w:rsidRPr="00EE10EF">
        <w:rPr>
          <w:b/>
          <w:bCs/>
          <w:sz w:val="28"/>
          <w:szCs w:val="28"/>
        </w:rPr>
        <w:t xml:space="preserve">Всього: 261,0 тис. грн. </w:t>
      </w:r>
    </w:p>
    <w:p w:rsidR="00E62125" w:rsidRPr="00EE10EF" w:rsidRDefault="00E62125" w:rsidP="00E62125">
      <w:pPr>
        <w:rPr>
          <w:sz w:val="12"/>
          <w:szCs w:val="12"/>
        </w:rPr>
      </w:pPr>
    </w:p>
    <w:p w:rsidR="00E62125" w:rsidRPr="00EE10EF" w:rsidRDefault="00E62125" w:rsidP="00E62125">
      <w:pPr>
        <w:ind w:firstLine="567"/>
        <w:jc w:val="both"/>
        <w:rPr>
          <w:b/>
          <w:bCs/>
          <w:sz w:val="28"/>
          <w:szCs w:val="28"/>
        </w:rPr>
      </w:pPr>
      <w:r w:rsidRPr="00EE10EF">
        <w:rPr>
          <w:b/>
          <w:bCs/>
          <w:sz w:val="28"/>
          <w:szCs w:val="28"/>
        </w:rPr>
        <w:t>Програма підтримки матеріально-технічного забезпечення військової частини А4934 на 2024 рік:</w:t>
      </w:r>
    </w:p>
    <w:p w:rsidR="00E62125" w:rsidRPr="00EE10EF" w:rsidRDefault="00E62125" w:rsidP="00E62125">
      <w:pPr>
        <w:ind w:firstLine="7938"/>
        <w:jc w:val="both"/>
        <w:rPr>
          <w:b/>
          <w:bCs/>
          <w:sz w:val="28"/>
          <w:szCs w:val="28"/>
        </w:rPr>
      </w:pPr>
      <w:r w:rsidRPr="00EE10EF">
        <w:rPr>
          <w:b/>
          <w:bCs/>
          <w:sz w:val="28"/>
          <w:szCs w:val="28"/>
        </w:rPr>
        <w:t>тис. грн.</w:t>
      </w:r>
    </w:p>
    <w:tbl>
      <w:tblPr>
        <w:tblW w:w="906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0"/>
        <w:gridCol w:w="1200"/>
      </w:tblGrid>
      <w:tr w:rsidR="00E62125" w:rsidRPr="00EE10EF" w:rsidTr="00E62125">
        <w:trPr>
          <w:trHeight w:val="57"/>
        </w:trPr>
        <w:tc>
          <w:tcPr>
            <w:tcW w:w="786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Забезпечення матеріальними цінностями</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99,9</w:t>
            </w:r>
          </w:p>
        </w:tc>
      </w:tr>
    </w:tbl>
    <w:p w:rsidR="00E62125" w:rsidRPr="00EE10EF" w:rsidRDefault="00E62125" w:rsidP="00E62125">
      <w:pPr>
        <w:jc w:val="both"/>
        <w:rPr>
          <w:b/>
          <w:bCs/>
          <w:sz w:val="28"/>
          <w:szCs w:val="28"/>
        </w:rPr>
      </w:pPr>
      <w:r w:rsidRPr="00EE10EF">
        <w:rPr>
          <w:b/>
          <w:bCs/>
          <w:sz w:val="28"/>
          <w:szCs w:val="28"/>
        </w:rPr>
        <w:t xml:space="preserve">Всього по програмі: 99,0 тис. грн. </w:t>
      </w:r>
    </w:p>
    <w:p w:rsidR="00E62125" w:rsidRPr="00EE10EF" w:rsidRDefault="00E62125" w:rsidP="00E62125">
      <w:pPr>
        <w:jc w:val="both"/>
        <w:rPr>
          <w:b/>
          <w:bCs/>
          <w:sz w:val="28"/>
          <w:szCs w:val="28"/>
        </w:rPr>
      </w:pPr>
    </w:p>
    <w:p w:rsidR="00E62125" w:rsidRPr="00EE10EF" w:rsidRDefault="00F42D78" w:rsidP="00E62125">
      <w:pPr>
        <w:jc w:val="center"/>
        <w:rPr>
          <w:b/>
          <w:sz w:val="2"/>
          <w:szCs w:val="2"/>
        </w:rPr>
      </w:pPr>
      <w:r w:rsidRPr="00EE10EF">
        <w:rPr>
          <w:b/>
          <w:sz w:val="2"/>
          <w:szCs w:val="2"/>
        </w:rPr>
        <w:object w:dxaOrig="14411" w:dyaOrig="8105">
          <v:shape id="_x0000_i1034" type="#_x0000_t75" style="width:408.75pt;height:228.75pt" o:ole="">
            <v:imagedata r:id="rId133" o:title=""/>
          </v:shape>
          <o:OLEObject Type="Embed" ProgID="PowerPoint.Slide.12" ShapeID="_x0000_i1034" DrawAspect="Content" ObjectID="_1817878973" r:id="rId134"/>
        </w:object>
      </w:r>
    </w:p>
    <w:p w:rsidR="00F42D78" w:rsidRDefault="00F42D78" w:rsidP="00E62125">
      <w:pPr>
        <w:ind w:firstLine="709"/>
        <w:jc w:val="both"/>
        <w:rPr>
          <w:b/>
          <w:bCs/>
          <w:sz w:val="28"/>
          <w:szCs w:val="28"/>
        </w:rPr>
      </w:pPr>
    </w:p>
    <w:p w:rsidR="00E62125" w:rsidRPr="00EE10EF" w:rsidRDefault="00E62125" w:rsidP="00E62125">
      <w:pPr>
        <w:ind w:firstLine="709"/>
        <w:jc w:val="both"/>
        <w:rPr>
          <w:b/>
          <w:bCs/>
          <w:sz w:val="28"/>
          <w:szCs w:val="28"/>
        </w:rPr>
      </w:pPr>
      <w:r w:rsidRPr="00EE10EF">
        <w:rPr>
          <w:b/>
          <w:bCs/>
          <w:sz w:val="28"/>
          <w:szCs w:val="28"/>
        </w:rPr>
        <w:t>Цільова Програма фінансування заходів з мобілізаційної підготовки Калуської міської територіальної громади на 2024 рік:</w:t>
      </w:r>
    </w:p>
    <w:p w:rsidR="00E62125" w:rsidRPr="00EE10EF" w:rsidRDefault="00E62125" w:rsidP="00E62125">
      <w:pPr>
        <w:ind w:firstLine="7938"/>
        <w:jc w:val="both"/>
        <w:rPr>
          <w:b/>
          <w:bCs/>
          <w:sz w:val="28"/>
          <w:szCs w:val="28"/>
        </w:rPr>
      </w:pPr>
      <w:r>
        <w:rPr>
          <w:b/>
          <w:bCs/>
          <w:sz w:val="28"/>
          <w:szCs w:val="28"/>
        </w:rPr>
        <w:t>тис. грн</w:t>
      </w:r>
    </w:p>
    <w:tbl>
      <w:tblPr>
        <w:tblW w:w="906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0"/>
        <w:gridCol w:w="1200"/>
      </w:tblGrid>
      <w:tr w:rsidR="00E62125" w:rsidRPr="00EE10EF" w:rsidTr="00E62125">
        <w:trPr>
          <w:trHeight w:val="300"/>
        </w:trPr>
        <w:tc>
          <w:tcPr>
            <w:tcW w:w="786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Перевезення призовників мобілізованих до в/ч</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284,9</w:t>
            </w:r>
          </w:p>
        </w:tc>
      </w:tr>
      <w:tr w:rsidR="00E62125" w:rsidRPr="00EE10EF" w:rsidTr="00E62125">
        <w:trPr>
          <w:trHeight w:val="300"/>
        </w:trPr>
        <w:tc>
          <w:tcPr>
            <w:tcW w:w="7860" w:type="dxa"/>
            <w:shd w:val="clear" w:color="auto" w:fill="auto"/>
            <w:noWrap/>
            <w:vAlign w:val="bottom"/>
            <w:hideMark/>
          </w:tcPr>
          <w:p w:rsidR="00E62125" w:rsidRPr="00EE10EF" w:rsidRDefault="00E62125" w:rsidP="00E62125">
            <w:pPr>
              <w:rPr>
                <w:color w:val="000000"/>
                <w:sz w:val="28"/>
                <w:szCs w:val="28"/>
              </w:rPr>
            </w:pPr>
            <w:r w:rsidRPr="00EE10EF">
              <w:rPr>
                <w:color w:val="000000"/>
                <w:sz w:val="28"/>
                <w:szCs w:val="28"/>
              </w:rPr>
              <w:t>Покращення матеріально-технічного стану</w:t>
            </w:r>
          </w:p>
        </w:tc>
        <w:tc>
          <w:tcPr>
            <w:tcW w:w="1200" w:type="dxa"/>
            <w:shd w:val="clear" w:color="auto" w:fill="auto"/>
            <w:noWrap/>
            <w:vAlign w:val="bottom"/>
            <w:hideMark/>
          </w:tcPr>
          <w:p w:rsidR="00E62125" w:rsidRPr="00EE10EF" w:rsidRDefault="00E62125" w:rsidP="00E62125">
            <w:pPr>
              <w:jc w:val="right"/>
              <w:rPr>
                <w:color w:val="000000"/>
                <w:sz w:val="28"/>
                <w:szCs w:val="28"/>
              </w:rPr>
            </w:pPr>
            <w:r w:rsidRPr="00EE10EF">
              <w:rPr>
                <w:color w:val="000000"/>
                <w:sz w:val="28"/>
                <w:szCs w:val="28"/>
              </w:rPr>
              <w:t>31,0</w:t>
            </w:r>
          </w:p>
        </w:tc>
      </w:tr>
    </w:tbl>
    <w:p w:rsidR="00E62125" w:rsidRPr="00EE10EF" w:rsidRDefault="00E62125" w:rsidP="00E62125">
      <w:pPr>
        <w:jc w:val="both"/>
        <w:rPr>
          <w:sz w:val="28"/>
          <w:szCs w:val="28"/>
        </w:rPr>
      </w:pPr>
      <w:r w:rsidRPr="00EE10EF">
        <w:rPr>
          <w:b/>
          <w:bCs/>
          <w:sz w:val="28"/>
          <w:szCs w:val="28"/>
        </w:rPr>
        <w:t xml:space="preserve">Всього: 315,9 тис. грн. </w:t>
      </w:r>
    </w:p>
    <w:p w:rsidR="00E62125" w:rsidRPr="00EE10EF" w:rsidRDefault="00E62125" w:rsidP="00E62125">
      <w:pPr>
        <w:jc w:val="both"/>
        <w:rPr>
          <w:b/>
          <w:bCs/>
          <w:sz w:val="12"/>
          <w:szCs w:val="12"/>
        </w:rPr>
      </w:pPr>
    </w:p>
    <w:p w:rsidR="00F42D78" w:rsidRDefault="00F42D78" w:rsidP="00E62125">
      <w:pPr>
        <w:jc w:val="both"/>
        <w:rPr>
          <w:b/>
          <w:sz w:val="28"/>
          <w:szCs w:val="28"/>
        </w:rPr>
      </w:pPr>
    </w:p>
    <w:p w:rsidR="00E62125" w:rsidRDefault="00E62125" w:rsidP="00E62125">
      <w:pPr>
        <w:jc w:val="both"/>
        <w:rPr>
          <w:b/>
          <w:bCs/>
          <w:sz w:val="28"/>
          <w:szCs w:val="28"/>
        </w:rPr>
      </w:pPr>
      <w:r>
        <w:rPr>
          <w:b/>
          <w:sz w:val="28"/>
          <w:szCs w:val="28"/>
        </w:rPr>
        <w:t>П</w:t>
      </w:r>
      <w:r w:rsidRPr="00B97D2C">
        <w:rPr>
          <w:b/>
          <w:sz w:val="28"/>
          <w:szCs w:val="28"/>
        </w:rPr>
        <w:t>рограми</w:t>
      </w:r>
      <w:r>
        <w:rPr>
          <w:b/>
          <w:bCs/>
          <w:sz w:val="28"/>
          <w:szCs w:val="28"/>
        </w:rPr>
        <w:t xml:space="preserve"> щодо спрямування субвенцій </w:t>
      </w:r>
    </w:p>
    <w:p w:rsidR="00E62125" w:rsidRPr="00EE10EF" w:rsidRDefault="00E62125" w:rsidP="00F42D78">
      <w:pPr>
        <w:ind w:left="7788" w:firstLine="0"/>
        <w:jc w:val="both"/>
        <w:rPr>
          <w:b/>
          <w:bCs/>
          <w:sz w:val="28"/>
          <w:szCs w:val="28"/>
        </w:rPr>
      </w:pPr>
      <w:r>
        <w:rPr>
          <w:b/>
          <w:bCs/>
          <w:sz w:val="28"/>
          <w:szCs w:val="28"/>
        </w:rPr>
        <w:t>тис. грн</w:t>
      </w:r>
    </w:p>
    <w:p w:rsidR="00E62125" w:rsidRPr="00B97D2C" w:rsidRDefault="00E62125" w:rsidP="00E62125">
      <w:pPr>
        <w:jc w:val="center"/>
        <w:rPr>
          <w:b/>
          <w:sz w:val="28"/>
          <w:szCs w:val="28"/>
        </w:rPr>
      </w:pPr>
    </w:p>
    <w:tbl>
      <w:tblPr>
        <w:tblW w:w="5000" w:type="pct"/>
        <w:jc w:val="center"/>
        <w:tblCellMar>
          <w:left w:w="0" w:type="dxa"/>
          <w:right w:w="0" w:type="dxa"/>
        </w:tblCellMar>
        <w:tblLook w:val="04A0" w:firstRow="1" w:lastRow="0" w:firstColumn="1" w:lastColumn="0" w:noHBand="0" w:noVBand="1"/>
      </w:tblPr>
      <w:tblGrid>
        <w:gridCol w:w="8210"/>
        <w:gridCol w:w="1125"/>
      </w:tblGrid>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покращення матеріально-технічного стану військової частини А2637</w:t>
            </w:r>
            <w:r w:rsidRPr="00EE10EF">
              <w:rPr>
                <w:sz w:val="28"/>
                <w:szCs w:val="28"/>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 xml:space="preserve">2670,0 </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bCs/>
                <w:sz w:val="28"/>
                <w:szCs w:val="28"/>
              </w:rPr>
            </w:pPr>
            <w:r w:rsidRPr="00EE10EF">
              <w:rPr>
                <w:bCs/>
                <w:sz w:val="28"/>
                <w:szCs w:val="28"/>
              </w:rPr>
              <w:t>Цільова програма підтримки ЗСУ, НГУ та Державної прикордонної служби України</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bCs/>
                <w:sz w:val="28"/>
                <w:szCs w:val="28"/>
              </w:rPr>
            </w:pPr>
            <w:r w:rsidRPr="00EE10EF">
              <w:rPr>
                <w:bCs/>
                <w:sz w:val="28"/>
                <w:szCs w:val="28"/>
              </w:rPr>
              <w:t>13977,9</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підтримки матеріально-технічного забезпечення військової частини А4955</w:t>
            </w:r>
            <w:r w:rsidRPr="00EE10EF">
              <w:rPr>
                <w:sz w:val="28"/>
                <w:szCs w:val="28"/>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 xml:space="preserve">700,0 </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охорони та підтримки громадського порядку суду</w:t>
            </w:r>
            <w:r w:rsidRPr="00EE10EF">
              <w:rPr>
                <w:sz w:val="28"/>
                <w:szCs w:val="28"/>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 xml:space="preserve">49,6 </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покращення матеріально-технічного стану Калуського ВП ГУНП України в Івано-Франківській області</w:t>
            </w:r>
            <w:r w:rsidRPr="00EE10EF">
              <w:rPr>
                <w:sz w:val="28"/>
                <w:szCs w:val="28"/>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370,0</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покращення матеріально-технічного стану військової частини А1241НГУ</w:t>
            </w:r>
            <w:r w:rsidRPr="00EE10EF">
              <w:rPr>
                <w:sz w:val="28"/>
                <w:szCs w:val="28"/>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134,6</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для спрямування субвенції на забезпечення військової частини А7166 (окремого батальйону територіальної оборони)</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5901,3</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sz w:val="28"/>
                <w:szCs w:val="28"/>
              </w:rPr>
            </w:pPr>
            <w:r w:rsidRPr="00EE10EF">
              <w:rPr>
                <w:bCs/>
                <w:sz w:val="28"/>
                <w:szCs w:val="28"/>
              </w:rPr>
              <w:t>Програма протидії тероризму на території Калуської територіальної громади</w:t>
            </w:r>
            <w:r w:rsidRPr="00EE10EF">
              <w:rPr>
                <w:sz w:val="28"/>
                <w:szCs w:val="28"/>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sz w:val="28"/>
                <w:szCs w:val="28"/>
              </w:rPr>
            </w:pPr>
            <w:r w:rsidRPr="00EE10EF">
              <w:rPr>
                <w:bCs/>
                <w:sz w:val="28"/>
                <w:szCs w:val="28"/>
              </w:rPr>
              <w:t xml:space="preserve">150,0 </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rPr>
                <w:bCs/>
                <w:sz w:val="28"/>
                <w:szCs w:val="28"/>
              </w:rPr>
            </w:pPr>
            <w:r w:rsidRPr="00EE10EF">
              <w:rPr>
                <w:bCs/>
                <w:sz w:val="28"/>
                <w:szCs w:val="28"/>
              </w:rPr>
              <w:t>Програма забезпечення пожежної безпеки в Калуській міські територіальній громаді</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E62125" w:rsidRPr="00EE10EF" w:rsidRDefault="00E62125" w:rsidP="00E62125">
            <w:pPr>
              <w:jc w:val="center"/>
              <w:rPr>
                <w:bCs/>
                <w:sz w:val="28"/>
                <w:szCs w:val="28"/>
              </w:rPr>
            </w:pPr>
            <w:r w:rsidRPr="00EE10EF">
              <w:rPr>
                <w:bCs/>
                <w:sz w:val="28"/>
                <w:szCs w:val="28"/>
              </w:rPr>
              <w:t>400,0</w:t>
            </w:r>
          </w:p>
        </w:tc>
      </w:tr>
      <w:tr w:rsidR="00E62125" w:rsidRPr="00EE10EF" w:rsidTr="00E62125">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E62125" w:rsidRPr="00EE10EF" w:rsidRDefault="00E62125" w:rsidP="00E62125">
            <w:pPr>
              <w:rPr>
                <w:bCs/>
                <w:sz w:val="28"/>
                <w:szCs w:val="28"/>
              </w:rPr>
            </w:pPr>
            <w:r w:rsidRPr="00EE10EF">
              <w:rPr>
                <w:bCs/>
                <w:sz w:val="28"/>
                <w:szCs w:val="28"/>
              </w:rPr>
              <w:lastRenderedPageBreak/>
              <w:t>Програма спрямування субвенції для Калуського районного відділу ДУ «Івано-Франківського ОЦКПХ МОЗ України»</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E62125" w:rsidRPr="00EE10EF" w:rsidRDefault="00E62125" w:rsidP="00E62125">
            <w:pPr>
              <w:jc w:val="center"/>
              <w:rPr>
                <w:bCs/>
                <w:sz w:val="28"/>
                <w:szCs w:val="28"/>
              </w:rPr>
            </w:pPr>
            <w:r w:rsidRPr="00EE10EF">
              <w:rPr>
                <w:bCs/>
                <w:sz w:val="28"/>
                <w:szCs w:val="28"/>
              </w:rPr>
              <w:t>200,0</w:t>
            </w:r>
          </w:p>
        </w:tc>
      </w:tr>
    </w:tbl>
    <w:p w:rsidR="00E62125" w:rsidRPr="00EE10EF" w:rsidRDefault="00E62125" w:rsidP="00E62125">
      <w:pPr>
        <w:rPr>
          <w:sz w:val="28"/>
          <w:szCs w:val="28"/>
        </w:rPr>
      </w:pPr>
      <w:r>
        <w:rPr>
          <w:b/>
          <w:bCs/>
          <w:sz w:val="28"/>
          <w:szCs w:val="28"/>
        </w:rPr>
        <w:t xml:space="preserve">Всього: </w:t>
      </w:r>
      <w:r w:rsidRPr="00EE10EF">
        <w:rPr>
          <w:b/>
          <w:bCs/>
          <w:sz w:val="28"/>
          <w:szCs w:val="28"/>
        </w:rPr>
        <w:t xml:space="preserve">24553,4 тис. грн. </w:t>
      </w:r>
    </w:p>
    <w:p w:rsidR="00E62125" w:rsidRPr="00EE10EF" w:rsidRDefault="00E62125" w:rsidP="00E62125">
      <w:pPr>
        <w:jc w:val="center"/>
        <w:rPr>
          <w:sz w:val="28"/>
          <w:szCs w:val="28"/>
        </w:rPr>
      </w:pPr>
      <w:r w:rsidRPr="00EE10EF">
        <w:rPr>
          <w:noProof/>
          <w:sz w:val="28"/>
          <w:szCs w:val="28"/>
          <w:lang w:eastAsia="uk-UA"/>
        </w:rPr>
        <w:drawing>
          <wp:inline distT="0" distB="0" distL="0" distR="0" wp14:anchorId="35803016" wp14:editId="11C18D71">
            <wp:extent cx="5195924" cy="2922707"/>
            <wp:effectExtent l="0" t="0" r="5080" b="0"/>
            <wp:docPr id="1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srcRect/>
                    <a:stretch>
                      <a:fillRect/>
                    </a:stretch>
                  </pic:blipFill>
                  <pic:spPr bwMode="auto">
                    <a:xfrm>
                      <a:off x="0" y="0"/>
                      <a:ext cx="5197410" cy="2923543"/>
                    </a:xfrm>
                    <a:prstGeom prst="rect">
                      <a:avLst/>
                    </a:prstGeom>
                    <a:noFill/>
                  </pic:spPr>
                </pic:pic>
              </a:graphicData>
            </a:graphic>
          </wp:inline>
        </w:drawing>
      </w:r>
    </w:p>
    <w:p w:rsidR="00C04F95" w:rsidRDefault="00C04F95" w:rsidP="00C04F95">
      <w:pPr>
        <w:pStyle w:val="10"/>
        <w:ind w:right="101" w:firstLine="0"/>
        <w:jc w:val="both"/>
        <w:rPr>
          <w:b/>
          <w:sz w:val="28"/>
          <w:szCs w:val="28"/>
        </w:rPr>
      </w:pPr>
    </w:p>
    <w:p w:rsidR="00C04F95" w:rsidRDefault="00C04F95" w:rsidP="00C04F95">
      <w:pPr>
        <w:pStyle w:val="10"/>
        <w:ind w:right="101" w:firstLine="0"/>
        <w:jc w:val="both"/>
        <w:rPr>
          <w:b/>
          <w:sz w:val="28"/>
          <w:szCs w:val="28"/>
        </w:rPr>
      </w:pPr>
    </w:p>
    <w:p w:rsidR="00F42D78" w:rsidRDefault="00F42D78" w:rsidP="00F42D78">
      <w:r w:rsidRPr="00D85215">
        <w:rPr>
          <w:b/>
          <w:noProof/>
          <w:color w:val="1C677B"/>
          <w:sz w:val="32"/>
          <w:szCs w:val="20"/>
          <w:lang w:eastAsia="uk-UA"/>
        </w:rPr>
        <w:drawing>
          <wp:anchor distT="0" distB="0" distL="114300" distR="114300" simplePos="0" relativeHeight="251705344" behindDoc="1" locked="0" layoutInCell="1" allowOverlap="1" wp14:anchorId="7A792675" wp14:editId="14C54600">
            <wp:simplePos x="0" y="0"/>
            <wp:positionH relativeFrom="column">
              <wp:posOffset>-47625</wp:posOffset>
            </wp:positionH>
            <wp:positionV relativeFrom="paragraph">
              <wp:posOffset>-162560</wp:posOffset>
            </wp:positionV>
            <wp:extent cx="1038225" cy="1076325"/>
            <wp:effectExtent l="0" t="0" r="0" b="0"/>
            <wp:wrapNone/>
            <wp:docPr id="161" name="Рисунок 26" descr="D:\ДАША\МОЯ РАБОЧАЯ ПАПКА\ОТЧЕТ МЕРА\2018 год\311906-P931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ША\МОЯ РАБОЧАЯ ПАПКА\ОТЧЕТ МЕРА\2018 год\311906-P931KK-74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038225" cy="1076325"/>
                    </a:xfrm>
                    <a:prstGeom prst="rect">
                      <a:avLst/>
                    </a:prstGeom>
                    <a:noFill/>
                    <a:ln>
                      <a:noFill/>
                    </a:ln>
                  </pic:spPr>
                </pic:pic>
              </a:graphicData>
            </a:graphic>
          </wp:anchor>
        </w:drawing>
      </w:r>
    </w:p>
    <w:p w:rsidR="00F42D78" w:rsidRDefault="00F42D78" w:rsidP="00F42D78">
      <w:pPr>
        <w:widowControl w:val="0"/>
        <w:autoSpaceDE w:val="0"/>
        <w:ind w:firstLine="720"/>
        <w:rPr>
          <w:b/>
          <w:bCs/>
          <w:sz w:val="28"/>
          <w:szCs w:val="28"/>
        </w:rPr>
      </w:pPr>
      <w:r>
        <w:rPr>
          <w:b/>
          <w:color w:val="1C677B"/>
          <w:sz w:val="32"/>
          <w:szCs w:val="20"/>
        </w:rPr>
        <w:t xml:space="preserve">            МІСЦЕВЕ САМОВРЯДУВАННЯ</w:t>
      </w:r>
    </w:p>
    <w:p w:rsidR="00F42D78" w:rsidRDefault="00F42D78" w:rsidP="00F42D78">
      <w:pPr>
        <w:widowControl w:val="0"/>
        <w:autoSpaceDE w:val="0"/>
        <w:rPr>
          <w:b/>
          <w:bCs/>
          <w:sz w:val="28"/>
          <w:szCs w:val="28"/>
        </w:rPr>
      </w:pPr>
    </w:p>
    <w:p w:rsidR="00F42D78" w:rsidRDefault="00F42D78" w:rsidP="00F42D78">
      <w:pPr>
        <w:widowControl w:val="0"/>
        <w:autoSpaceDE w:val="0"/>
        <w:ind w:firstLine="720"/>
        <w:jc w:val="center"/>
        <w:rPr>
          <w:b/>
          <w:bCs/>
          <w:sz w:val="28"/>
          <w:szCs w:val="28"/>
        </w:rPr>
      </w:pPr>
      <w:r w:rsidRPr="000E5AA4">
        <w:rPr>
          <w:b/>
          <w:bCs/>
          <w:noProof/>
          <w:sz w:val="28"/>
          <w:szCs w:val="28"/>
          <w:lang w:eastAsia="uk-UA"/>
        </w:rPr>
        <w:drawing>
          <wp:inline distT="0" distB="0" distL="0" distR="0" wp14:anchorId="6F1B2C43" wp14:editId="007E0460">
            <wp:extent cx="3533140" cy="1972053"/>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37346" cy="1974400"/>
                    </a:xfrm>
                    <a:prstGeom prst="rect">
                      <a:avLst/>
                    </a:prstGeom>
                  </pic:spPr>
                </pic:pic>
              </a:graphicData>
            </a:graphic>
          </wp:inline>
        </w:drawing>
      </w:r>
    </w:p>
    <w:p w:rsidR="00F42D78" w:rsidRDefault="00F42D78" w:rsidP="00F42D78">
      <w:pPr>
        <w:ind w:firstLine="709"/>
        <w:jc w:val="both"/>
        <w:rPr>
          <w:sz w:val="28"/>
          <w:szCs w:val="28"/>
        </w:rPr>
      </w:pPr>
    </w:p>
    <w:p w:rsidR="00F42D78" w:rsidRPr="006826CA" w:rsidRDefault="00F42D78" w:rsidP="00F42D78">
      <w:pPr>
        <w:ind w:firstLine="708"/>
        <w:rPr>
          <w:b/>
          <w:sz w:val="28"/>
          <w:szCs w:val="28"/>
        </w:rPr>
      </w:pPr>
      <w:r w:rsidRPr="006826CA">
        <w:rPr>
          <w:rFonts w:eastAsiaTheme="minorEastAsia"/>
          <w:b/>
          <w:bCs/>
          <w:color w:val="000000" w:themeColor="text1"/>
          <w:kern w:val="24"/>
          <w:sz w:val="28"/>
          <w:szCs w:val="28"/>
        </w:rPr>
        <w:t>Калуська міська рада</w:t>
      </w:r>
    </w:p>
    <w:p w:rsidR="00F42D78" w:rsidRPr="00D411A4" w:rsidRDefault="00F42D78" w:rsidP="00F42D78">
      <w:pPr>
        <w:ind w:left="709"/>
        <w:rPr>
          <w:b/>
          <w:sz w:val="28"/>
          <w:szCs w:val="28"/>
        </w:rPr>
      </w:pPr>
      <w:r>
        <w:rPr>
          <w:b/>
          <w:smallCaps/>
          <w:noProof/>
          <w:color w:val="000000" w:themeColor="text1"/>
          <w:sz w:val="28"/>
          <w:szCs w:val="20"/>
          <w:lang w:eastAsia="uk-UA"/>
        </w:rPr>
        <mc:AlternateContent>
          <mc:Choice Requires="wps">
            <w:drawing>
              <wp:inline distT="0" distB="0" distL="0" distR="0" wp14:anchorId="7D7A7811" wp14:editId="5E5D0FEC">
                <wp:extent cx="3728085" cy="635"/>
                <wp:effectExtent l="25400" t="85725" r="37465" b="94615"/>
                <wp:docPr id="156" name="Соединительная линия уступом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2F751E48" id="Соединительная линия уступом 4"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" adj="11019" strokecolor="#117d87" strokeweight="3pt">
                <v:stroke endarrow="block"/>
                <w10:anchorlock/>
              </v:shape>
            </w:pict>
          </mc:Fallback>
        </mc:AlternateContent>
      </w:r>
    </w:p>
    <w:p w:rsidR="00F42D78" w:rsidRDefault="00F42D78" w:rsidP="00F42D78">
      <w:pPr>
        <w:jc w:val="both"/>
        <w:rPr>
          <w:sz w:val="28"/>
          <w:szCs w:val="28"/>
        </w:rPr>
      </w:pPr>
    </w:p>
    <w:p w:rsidR="00F42D78" w:rsidRDefault="00F42D78" w:rsidP="00F42D78">
      <w:pPr>
        <w:ind w:firstLine="709"/>
        <w:jc w:val="both"/>
        <w:rPr>
          <w:sz w:val="28"/>
          <w:szCs w:val="28"/>
        </w:rPr>
      </w:pPr>
      <w:r w:rsidRPr="003424A5">
        <w:rPr>
          <w:sz w:val="28"/>
          <w:szCs w:val="28"/>
        </w:rPr>
        <w:t xml:space="preserve">В Калуській міській раді сформовано </w:t>
      </w:r>
      <w:r>
        <w:rPr>
          <w:sz w:val="28"/>
          <w:szCs w:val="28"/>
        </w:rPr>
        <w:t xml:space="preserve">9 фракцій, утворені чотири постійні </w:t>
      </w:r>
      <w:r w:rsidRPr="003424A5">
        <w:rPr>
          <w:sz w:val="28"/>
          <w:szCs w:val="28"/>
        </w:rPr>
        <w:t>к</w:t>
      </w:r>
      <w:r>
        <w:rPr>
          <w:sz w:val="28"/>
          <w:szCs w:val="28"/>
        </w:rPr>
        <w:t>омісії</w:t>
      </w:r>
      <w:r w:rsidRPr="003424A5">
        <w:rPr>
          <w:sz w:val="28"/>
          <w:szCs w:val="28"/>
        </w:rPr>
        <w:t>:</w:t>
      </w:r>
    </w:p>
    <w:p w:rsidR="00F42D78" w:rsidRPr="006826CA" w:rsidRDefault="00F42D78" w:rsidP="00F60141">
      <w:pPr>
        <w:pStyle w:val="a7"/>
        <w:widowControl/>
        <w:numPr>
          <w:ilvl w:val="0"/>
          <w:numId w:val="60"/>
        </w:numPr>
        <w:suppressAutoHyphens w:val="0"/>
        <w:spacing w:after="0"/>
        <w:jc w:val="both"/>
        <w:rPr>
          <w:rFonts w:ascii="Times New Roman" w:hAnsi="Times New Roman" w:cs="Times New Roman"/>
          <w:sz w:val="28"/>
          <w:szCs w:val="28"/>
          <w:lang w:val="uk-UA"/>
        </w:rPr>
      </w:pPr>
      <w:r w:rsidRPr="006826CA">
        <w:rPr>
          <w:rFonts w:ascii="Times New Roman" w:hAnsi="Times New Roman" w:cs="Times New Roman"/>
          <w:sz w:val="28"/>
          <w:szCs w:val="28"/>
          <w:lang w:val="uk-UA"/>
        </w:rPr>
        <w:t xml:space="preserve"> з питань</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гуманітарної</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роботи, законності та антикорупційної</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політики;</w:t>
      </w:r>
    </w:p>
    <w:p w:rsidR="00F42D78" w:rsidRPr="006826CA" w:rsidRDefault="00F42D78" w:rsidP="00F60141">
      <w:pPr>
        <w:pStyle w:val="a7"/>
        <w:widowControl/>
        <w:numPr>
          <w:ilvl w:val="0"/>
          <w:numId w:val="60"/>
        </w:numPr>
        <w:suppressAutoHyphens w:val="0"/>
        <w:spacing w:after="0"/>
        <w:jc w:val="both"/>
        <w:rPr>
          <w:rFonts w:ascii="Times New Roman" w:hAnsi="Times New Roman" w:cs="Times New Roman"/>
          <w:sz w:val="28"/>
          <w:szCs w:val="28"/>
          <w:lang w:val="uk-UA"/>
        </w:rPr>
      </w:pPr>
      <w:r w:rsidRPr="006826CA">
        <w:rPr>
          <w:rFonts w:ascii="Times New Roman" w:hAnsi="Times New Roman" w:cs="Times New Roman"/>
          <w:sz w:val="28"/>
          <w:szCs w:val="28"/>
          <w:lang w:val="uk-UA"/>
        </w:rPr>
        <w:t xml:space="preserve"> з питань</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соціально-економічного</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розвитку, бюджету та інвестиційної</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політики;</w:t>
      </w:r>
    </w:p>
    <w:p w:rsidR="00F42D78" w:rsidRPr="006826CA" w:rsidRDefault="00F42D78" w:rsidP="00F60141">
      <w:pPr>
        <w:pStyle w:val="a7"/>
        <w:widowControl/>
        <w:numPr>
          <w:ilvl w:val="0"/>
          <w:numId w:val="60"/>
        </w:numPr>
        <w:suppressAutoHyphens w:val="0"/>
        <w:spacing w:after="0"/>
        <w:jc w:val="both"/>
        <w:rPr>
          <w:rFonts w:ascii="Times New Roman" w:hAnsi="Times New Roman" w:cs="Times New Roman"/>
          <w:sz w:val="28"/>
          <w:szCs w:val="28"/>
          <w:lang w:val="uk-UA"/>
        </w:rPr>
      </w:pPr>
      <w:r w:rsidRPr="006826CA">
        <w:rPr>
          <w:rFonts w:ascii="Times New Roman" w:hAnsi="Times New Roman" w:cs="Times New Roman"/>
          <w:sz w:val="28"/>
          <w:szCs w:val="28"/>
          <w:lang w:val="uk-UA"/>
        </w:rPr>
        <w:t xml:space="preserve"> з питань</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власності, житлово-комунального</w:t>
      </w:r>
      <w:r>
        <w:rPr>
          <w:rFonts w:ascii="Times New Roman" w:hAnsi="Times New Roman" w:cs="Times New Roman"/>
          <w:sz w:val="28"/>
          <w:szCs w:val="28"/>
          <w:lang w:val="uk-UA"/>
        </w:rPr>
        <w:t xml:space="preserve"> </w:t>
      </w:r>
      <w:r w:rsidRPr="006826CA">
        <w:rPr>
          <w:rFonts w:ascii="Times New Roman" w:hAnsi="Times New Roman" w:cs="Times New Roman"/>
          <w:sz w:val="28"/>
          <w:szCs w:val="28"/>
          <w:lang w:val="uk-UA"/>
        </w:rPr>
        <w:t xml:space="preserve">господарства та екології; </w:t>
      </w:r>
    </w:p>
    <w:p w:rsidR="00F42D78" w:rsidRPr="006826CA" w:rsidRDefault="00F42D78" w:rsidP="00F60141">
      <w:pPr>
        <w:pStyle w:val="a7"/>
        <w:widowControl/>
        <w:numPr>
          <w:ilvl w:val="0"/>
          <w:numId w:val="60"/>
        </w:numPr>
        <w:suppressAutoHyphens w:val="0"/>
        <w:spacing w:after="0"/>
        <w:jc w:val="both"/>
        <w:rPr>
          <w:rFonts w:ascii="Times New Roman" w:hAnsi="Times New Roman" w:cs="Times New Roman"/>
          <w:sz w:val="28"/>
          <w:szCs w:val="28"/>
          <w:lang w:val="uk-UA"/>
        </w:rPr>
      </w:pPr>
      <w:r w:rsidRPr="006826CA">
        <w:rPr>
          <w:rFonts w:ascii="Times New Roman" w:hAnsi="Times New Roman" w:cs="Times New Roman"/>
          <w:sz w:val="28"/>
          <w:szCs w:val="28"/>
          <w:lang w:val="uk-UA"/>
        </w:rPr>
        <w:lastRenderedPageBreak/>
        <w:t>з  питань будівництва та землеустрою.</w:t>
      </w:r>
    </w:p>
    <w:p w:rsidR="00F42D78" w:rsidRDefault="00F42D78" w:rsidP="00F42D78">
      <w:pPr>
        <w:tabs>
          <w:tab w:val="left" w:pos="4044"/>
        </w:tabs>
        <w:ind w:firstLine="708"/>
        <w:jc w:val="center"/>
        <w:rPr>
          <w:sz w:val="28"/>
          <w:szCs w:val="28"/>
        </w:rPr>
      </w:pPr>
      <w:r w:rsidRPr="00A52065">
        <w:rPr>
          <w:noProof/>
          <w:sz w:val="28"/>
          <w:szCs w:val="28"/>
          <w:lang w:eastAsia="uk-UA"/>
        </w:rPr>
        <w:drawing>
          <wp:inline distT="0" distB="0" distL="0" distR="0" wp14:anchorId="3338BDC2" wp14:editId="22D479F8">
            <wp:extent cx="3752426" cy="2110740"/>
            <wp:effectExtent l="0" t="0" r="635"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74899" cy="2123381"/>
                    </a:xfrm>
                    <a:prstGeom prst="rect">
                      <a:avLst/>
                    </a:prstGeom>
                  </pic:spPr>
                </pic:pic>
              </a:graphicData>
            </a:graphic>
          </wp:inline>
        </w:drawing>
      </w:r>
    </w:p>
    <w:p w:rsidR="00F42D78" w:rsidRDefault="00F42D78" w:rsidP="00F42D78">
      <w:pPr>
        <w:ind w:firstLine="708"/>
        <w:jc w:val="both"/>
        <w:rPr>
          <w:b/>
          <w:sz w:val="28"/>
          <w:szCs w:val="28"/>
        </w:rPr>
      </w:pPr>
      <w:r w:rsidRPr="003424A5">
        <w:rPr>
          <w:sz w:val="28"/>
          <w:szCs w:val="28"/>
        </w:rPr>
        <w:t>Калуська міська рада як</w:t>
      </w:r>
      <w:r>
        <w:rPr>
          <w:sz w:val="28"/>
          <w:szCs w:val="28"/>
        </w:rPr>
        <w:t xml:space="preserve"> орган місцевого самоврядування</w:t>
      </w:r>
      <w:r w:rsidRPr="003424A5">
        <w:rPr>
          <w:sz w:val="28"/>
          <w:szCs w:val="28"/>
        </w:rPr>
        <w:t xml:space="preserve"> активно </w:t>
      </w:r>
      <w:r>
        <w:rPr>
          <w:sz w:val="28"/>
          <w:szCs w:val="28"/>
        </w:rPr>
        <w:t xml:space="preserve">проводила свою роботу. У 2024 році відбулось </w:t>
      </w:r>
      <w:r w:rsidRPr="00424517">
        <w:rPr>
          <w:sz w:val="28"/>
          <w:szCs w:val="28"/>
        </w:rPr>
        <w:t>20</w:t>
      </w:r>
      <w:r>
        <w:rPr>
          <w:sz w:val="28"/>
          <w:szCs w:val="28"/>
        </w:rPr>
        <w:t xml:space="preserve"> </w:t>
      </w:r>
      <w:r w:rsidRPr="00424517">
        <w:rPr>
          <w:sz w:val="28"/>
          <w:szCs w:val="28"/>
        </w:rPr>
        <w:t>сесій</w:t>
      </w:r>
      <w:r>
        <w:rPr>
          <w:sz w:val="28"/>
          <w:szCs w:val="28"/>
        </w:rPr>
        <w:t xml:space="preserve"> (21 пленарне засідання), </w:t>
      </w:r>
      <w:r w:rsidRPr="00416FEA">
        <w:rPr>
          <w:sz w:val="28"/>
          <w:szCs w:val="28"/>
        </w:rPr>
        <w:t xml:space="preserve">з них </w:t>
      </w:r>
      <w:r>
        <w:rPr>
          <w:sz w:val="28"/>
          <w:szCs w:val="28"/>
        </w:rPr>
        <w:t>8</w:t>
      </w:r>
      <w:r w:rsidRPr="00416FEA">
        <w:rPr>
          <w:sz w:val="28"/>
          <w:szCs w:val="28"/>
        </w:rPr>
        <w:t xml:space="preserve"> позачергових та </w:t>
      </w:r>
      <w:r>
        <w:rPr>
          <w:sz w:val="28"/>
          <w:szCs w:val="28"/>
        </w:rPr>
        <w:t>12</w:t>
      </w:r>
      <w:r w:rsidRPr="00416FEA">
        <w:rPr>
          <w:sz w:val="28"/>
          <w:szCs w:val="28"/>
        </w:rPr>
        <w:t xml:space="preserve"> чергових, прийнято </w:t>
      </w:r>
      <w:r>
        <w:rPr>
          <w:sz w:val="28"/>
          <w:szCs w:val="28"/>
        </w:rPr>
        <w:t>952</w:t>
      </w:r>
      <w:r w:rsidRPr="00424517">
        <w:rPr>
          <w:sz w:val="28"/>
          <w:szCs w:val="28"/>
        </w:rPr>
        <w:t xml:space="preserve">  рішен</w:t>
      </w:r>
      <w:r>
        <w:rPr>
          <w:sz w:val="28"/>
          <w:szCs w:val="28"/>
        </w:rPr>
        <w:t>ня</w:t>
      </w:r>
      <w:r w:rsidRPr="00416FEA">
        <w:rPr>
          <w:sz w:val="28"/>
          <w:szCs w:val="28"/>
        </w:rPr>
        <w:t>, які стосувалися різних сфер життя міста</w:t>
      </w:r>
      <w:r w:rsidRPr="006605C3">
        <w:rPr>
          <w:sz w:val="28"/>
          <w:szCs w:val="28"/>
        </w:rPr>
        <w:t>, з них, з них</w:t>
      </w:r>
      <w:r>
        <w:rPr>
          <w:sz w:val="28"/>
          <w:szCs w:val="28"/>
        </w:rPr>
        <w:t>:</w:t>
      </w:r>
    </w:p>
    <w:p w:rsidR="00F42D78" w:rsidRDefault="00F42D78" w:rsidP="00F42D78">
      <w:pPr>
        <w:ind w:firstLine="708"/>
        <w:jc w:val="both"/>
        <w:rPr>
          <w:sz w:val="28"/>
          <w:szCs w:val="28"/>
        </w:rPr>
      </w:pPr>
      <w:r w:rsidRPr="006605C3">
        <w:rPr>
          <w:sz w:val="28"/>
          <w:szCs w:val="28"/>
        </w:rPr>
        <w:t>- 5</w:t>
      </w:r>
      <w:r>
        <w:rPr>
          <w:sz w:val="28"/>
          <w:szCs w:val="28"/>
        </w:rPr>
        <w:t>42</w:t>
      </w:r>
      <w:r w:rsidRPr="006605C3">
        <w:rPr>
          <w:sz w:val="28"/>
          <w:szCs w:val="28"/>
        </w:rPr>
        <w:t xml:space="preserve"> (</w:t>
      </w:r>
      <w:r>
        <w:rPr>
          <w:sz w:val="28"/>
          <w:szCs w:val="28"/>
        </w:rPr>
        <w:t xml:space="preserve">57 </w:t>
      </w:r>
      <w:r w:rsidRPr="006605C3">
        <w:rPr>
          <w:sz w:val="28"/>
          <w:szCs w:val="28"/>
        </w:rPr>
        <w:t>%)</w:t>
      </w:r>
      <w:r w:rsidRPr="00416FEA">
        <w:rPr>
          <w:sz w:val="28"/>
          <w:szCs w:val="28"/>
        </w:rPr>
        <w:t xml:space="preserve"> </w:t>
      </w:r>
      <w:r w:rsidRPr="003424A5">
        <w:rPr>
          <w:sz w:val="28"/>
          <w:szCs w:val="28"/>
        </w:rPr>
        <w:t>рішен</w:t>
      </w:r>
      <w:r>
        <w:rPr>
          <w:sz w:val="28"/>
          <w:szCs w:val="28"/>
        </w:rPr>
        <w:t xml:space="preserve">ня </w:t>
      </w:r>
      <w:r w:rsidRPr="003424A5">
        <w:rPr>
          <w:sz w:val="28"/>
          <w:szCs w:val="28"/>
        </w:rPr>
        <w:t>стосувалися</w:t>
      </w:r>
      <w:r>
        <w:rPr>
          <w:sz w:val="28"/>
          <w:szCs w:val="28"/>
        </w:rPr>
        <w:t xml:space="preserve"> регулювання земельних відносин;</w:t>
      </w:r>
    </w:p>
    <w:p w:rsidR="00F42D78" w:rsidRDefault="00F42D78" w:rsidP="00F42D78">
      <w:pPr>
        <w:ind w:firstLine="708"/>
        <w:jc w:val="both"/>
        <w:rPr>
          <w:sz w:val="28"/>
          <w:szCs w:val="28"/>
        </w:rPr>
      </w:pPr>
      <w:r>
        <w:rPr>
          <w:sz w:val="28"/>
          <w:szCs w:val="28"/>
        </w:rPr>
        <w:t>- 198 (21%) рішення стосувались цільових програм та формування бюджету громади;</w:t>
      </w:r>
    </w:p>
    <w:p w:rsidR="00F42D78" w:rsidRPr="003424A5" w:rsidRDefault="00F42D78" w:rsidP="00F42D78">
      <w:pPr>
        <w:ind w:firstLine="708"/>
        <w:jc w:val="both"/>
        <w:rPr>
          <w:sz w:val="28"/>
          <w:szCs w:val="28"/>
        </w:rPr>
      </w:pPr>
      <w:r>
        <w:rPr>
          <w:sz w:val="28"/>
          <w:szCs w:val="28"/>
        </w:rPr>
        <w:t>- 76 (8 %) рішень стосувались вирішення питань комунальної власності.</w:t>
      </w:r>
      <w:r w:rsidRPr="003424A5">
        <w:rPr>
          <w:sz w:val="28"/>
          <w:szCs w:val="28"/>
        </w:rPr>
        <w:t xml:space="preserve"> Також міською радою ухвалювалися заяви і звернення щодо актуальних суспільно-політичних питань країни та екологічних проблем міста. </w:t>
      </w:r>
    </w:p>
    <w:p w:rsidR="00F42D78" w:rsidRDefault="00F42D78" w:rsidP="00F42D78">
      <w:pPr>
        <w:ind w:firstLine="708"/>
        <w:jc w:val="both"/>
        <w:rPr>
          <w:sz w:val="28"/>
          <w:szCs w:val="28"/>
        </w:rPr>
      </w:pPr>
      <w:r>
        <w:rPr>
          <w:sz w:val="28"/>
          <w:szCs w:val="28"/>
        </w:rPr>
        <w:t>- 42 (4%) – допомоги ЗСУ та підшефним частинам;</w:t>
      </w:r>
    </w:p>
    <w:p w:rsidR="00F42D78" w:rsidRDefault="00F42D78" w:rsidP="00F42D78">
      <w:pPr>
        <w:ind w:firstLine="708"/>
        <w:jc w:val="both"/>
        <w:rPr>
          <w:sz w:val="28"/>
          <w:szCs w:val="28"/>
        </w:rPr>
      </w:pPr>
      <w:r>
        <w:rPr>
          <w:sz w:val="28"/>
          <w:szCs w:val="28"/>
        </w:rPr>
        <w:t>- 96 (10%) – інші.</w:t>
      </w:r>
    </w:p>
    <w:p w:rsidR="00F42D78" w:rsidRDefault="00F42D78" w:rsidP="00F42D78">
      <w:pPr>
        <w:ind w:firstLine="708"/>
        <w:jc w:val="both"/>
        <w:rPr>
          <w:sz w:val="28"/>
          <w:szCs w:val="28"/>
        </w:rPr>
      </w:pPr>
      <w:r w:rsidRPr="00A52065">
        <w:rPr>
          <w:noProof/>
          <w:sz w:val="28"/>
          <w:szCs w:val="28"/>
          <w:lang w:eastAsia="uk-UA"/>
        </w:rPr>
        <w:drawing>
          <wp:inline distT="0" distB="0" distL="0" distR="0" wp14:anchorId="4C57E54D" wp14:editId="63049C61">
            <wp:extent cx="5311140" cy="2987517"/>
            <wp:effectExtent l="0" t="0" r="3810" b="381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25194" cy="2995422"/>
                    </a:xfrm>
                    <a:prstGeom prst="rect">
                      <a:avLst/>
                    </a:prstGeom>
                  </pic:spPr>
                </pic:pic>
              </a:graphicData>
            </a:graphic>
          </wp:inline>
        </w:drawing>
      </w:r>
    </w:p>
    <w:p w:rsidR="00F42D78" w:rsidRDefault="00F42D78" w:rsidP="00F42D78">
      <w:pPr>
        <w:ind w:firstLine="708"/>
        <w:jc w:val="center"/>
        <w:rPr>
          <w:sz w:val="28"/>
          <w:szCs w:val="28"/>
        </w:rPr>
      </w:pPr>
    </w:p>
    <w:p w:rsidR="00F42D78" w:rsidRDefault="00F42D78" w:rsidP="00F42D78">
      <w:pPr>
        <w:ind w:firstLine="708"/>
        <w:jc w:val="both"/>
        <w:rPr>
          <w:sz w:val="28"/>
          <w:szCs w:val="28"/>
        </w:rPr>
      </w:pPr>
    </w:p>
    <w:p w:rsidR="00F42D78" w:rsidRDefault="00F42D78" w:rsidP="00F42D78">
      <w:pPr>
        <w:ind w:firstLine="708"/>
        <w:jc w:val="both"/>
        <w:rPr>
          <w:sz w:val="28"/>
          <w:szCs w:val="28"/>
        </w:rPr>
      </w:pPr>
      <w:r>
        <w:rPr>
          <w:sz w:val="28"/>
          <w:szCs w:val="28"/>
        </w:rPr>
        <w:t>В 2024 році постійні комісії</w:t>
      </w:r>
      <w:r w:rsidRPr="003424A5">
        <w:rPr>
          <w:sz w:val="28"/>
          <w:szCs w:val="28"/>
        </w:rPr>
        <w:t xml:space="preserve"> Калуської міської ради</w:t>
      </w:r>
      <w:r>
        <w:rPr>
          <w:sz w:val="28"/>
          <w:szCs w:val="28"/>
        </w:rPr>
        <w:t xml:space="preserve"> працювали в супроводі відеокамери. Відтак мешканці громади можуть відстежувати роботу депутатів не тільки на пленарних засіданнях. Всі відеозаписи оприлюднені на </w:t>
      </w:r>
      <w:r>
        <w:rPr>
          <w:sz w:val="28"/>
          <w:szCs w:val="28"/>
        </w:rPr>
        <w:lastRenderedPageBreak/>
        <w:t xml:space="preserve">офіційному сайті Калуської міської ради. А після завершення військового стану трансляція відбуватиметься онлайн. </w:t>
      </w:r>
    </w:p>
    <w:p w:rsidR="00F42D78" w:rsidRDefault="00F42D78" w:rsidP="00F42D78">
      <w:pPr>
        <w:ind w:firstLine="567"/>
        <w:jc w:val="both"/>
        <w:rPr>
          <w:sz w:val="28"/>
          <w:szCs w:val="28"/>
        </w:rPr>
      </w:pPr>
    </w:p>
    <w:p w:rsidR="00F42D78" w:rsidRDefault="00F42D78" w:rsidP="00F42D78">
      <w:pPr>
        <w:ind w:firstLine="567"/>
        <w:jc w:val="both"/>
        <w:rPr>
          <w:sz w:val="28"/>
          <w:szCs w:val="28"/>
        </w:rPr>
      </w:pPr>
    </w:p>
    <w:p w:rsidR="00F42D78" w:rsidRPr="003424A5" w:rsidRDefault="00F42D78" w:rsidP="00F42D78">
      <w:pPr>
        <w:ind w:firstLine="567"/>
        <w:jc w:val="both"/>
        <w:rPr>
          <w:sz w:val="28"/>
          <w:szCs w:val="28"/>
        </w:rPr>
      </w:pPr>
      <w:r w:rsidRPr="003424A5">
        <w:rPr>
          <w:sz w:val="28"/>
          <w:szCs w:val="28"/>
        </w:rPr>
        <w:t xml:space="preserve">З метою швидкої та дієвої допомоги населення у вирішенні проблемних питань, міською радою створено Фонд на виконання депутатських повноважень </w:t>
      </w:r>
      <w:r>
        <w:rPr>
          <w:sz w:val="28"/>
          <w:szCs w:val="28"/>
        </w:rPr>
        <w:t xml:space="preserve">в </w:t>
      </w:r>
      <w:r w:rsidRPr="00424517">
        <w:rPr>
          <w:sz w:val="28"/>
          <w:szCs w:val="28"/>
        </w:rPr>
        <w:t xml:space="preserve">розмірі </w:t>
      </w:r>
      <w:r>
        <w:rPr>
          <w:sz w:val="28"/>
          <w:szCs w:val="28"/>
        </w:rPr>
        <w:t>950</w:t>
      </w:r>
      <w:r w:rsidRPr="00424517">
        <w:rPr>
          <w:sz w:val="28"/>
          <w:szCs w:val="28"/>
        </w:rPr>
        <w:t>,0 тис.</w:t>
      </w:r>
      <w:r>
        <w:rPr>
          <w:sz w:val="28"/>
          <w:szCs w:val="28"/>
        </w:rPr>
        <w:t xml:space="preserve"> </w:t>
      </w:r>
      <w:r w:rsidRPr="00424517">
        <w:rPr>
          <w:sz w:val="28"/>
          <w:szCs w:val="28"/>
        </w:rPr>
        <w:t>грн</w:t>
      </w:r>
      <w:r>
        <w:rPr>
          <w:sz w:val="28"/>
          <w:szCs w:val="28"/>
        </w:rPr>
        <w:t>. К</w:t>
      </w:r>
      <w:r w:rsidRPr="003424A5">
        <w:rPr>
          <w:sz w:val="28"/>
          <w:szCs w:val="28"/>
        </w:rPr>
        <w:t>ошт</w:t>
      </w:r>
      <w:r>
        <w:rPr>
          <w:sz w:val="28"/>
          <w:szCs w:val="28"/>
        </w:rPr>
        <w:t>и</w:t>
      </w:r>
      <w:r w:rsidRPr="003424A5">
        <w:rPr>
          <w:sz w:val="28"/>
          <w:szCs w:val="28"/>
        </w:rPr>
        <w:t xml:space="preserve"> Фонду </w:t>
      </w:r>
      <w:r>
        <w:rPr>
          <w:sz w:val="28"/>
          <w:szCs w:val="28"/>
        </w:rPr>
        <w:t xml:space="preserve">в сумі 947 тис. грн </w:t>
      </w:r>
      <w:r w:rsidRPr="003424A5">
        <w:rPr>
          <w:sz w:val="28"/>
          <w:szCs w:val="28"/>
        </w:rPr>
        <w:t xml:space="preserve">було спрямовано на надання матеріальних допомог </w:t>
      </w:r>
      <w:r>
        <w:rPr>
          <w:sz w:val="28"/>
          <w:szCs w:val="28"/>
        </w:rPr>
        <w:t xml:space="preserve">на лікування 128 </w:t>
      </w:r>
      <w:r w:rsidRPr="00424517">
        <w:rPr>
          <w:sz w:val="28"/>
          <w:szCs w:val="28"/>
        </w:rPr>
        <w:t>мешканцям</w:t>
      </w:r>
      <w:r>
        <w:rPr>
          <w:sz w:val="28"/>
          <w:szCs w:val="28"/>
        </w:rPr>
        <w:t xml:space="preserve"> територіальної громади, 21 з них – військовим. </w:t>
      </w:r>
    </w:p>
    <w:p w:rsidR="00F42D78" w:rsidRDefault="00F42D78" w:rsidP="00F42D78">
      <w:pPr>
        <w:ind w:firstLine="567"/>
        <w:jc w:val="both"/>
        <w:rPr>
          <w:sz w:val="28"/>
          <w:szCs w:val="28"/>
        </w:rPr>
      </w:pPr>
    </w:p>
    <w:p w:rsidR="00F42D78" w:rsidRPr="003424A5" w:rsidRDefault="00F42D78" w:rsidP="00F42D78">
      <w:pPr>
        <w:jc w:val="both"/>
        <w:rPr>
          <w:b/>
          <w:bCs/>
          <w:sz w:val="28"/>
          <w:szCs w:val="28"/>
        </w:rPr>
      </w:pPr>
    </w:p>
    <w:p w:rsidR="00F42D78" w:rsidRPr="006826CA" w:rsidRDefault="00F42D78" w:rsidP="00F42D78">
      <w:pPr>
        <w:ind w:firstLine="708"/>
        <w:rPr>
          <w:b/>
          <w:sz w:val="28"/>
          <w:szCs w:val="28"/>
        </w:rPr>
      </w:pPr>
      <w:r>
        <w:rPr>
          <w:rFonts w:eastAsia="SimSun"/>
          <w:b/>
          <w:iCs/>
          <w:color w:val="000000" w:themeColor="text1"/>
          <w:sz w:val="28"/>
          <w:szCs w:val="28"/>
          <w:lang w:eastAsia="zh-CN"/>
        </w:rPr>
        <w:t xml:space="preserve">Виконавчий комітет </w:t>
      </w:r>
      <w:r w:rsidRPr="006826CA">
        <w:rPr>
          <w:rFonts w:eastAsiaTheme="minorEastAsia"/>
          <w:b/>
          <w:bCs/>
          <w:color w:val="000000" w:themeColor="text1"/>
          <w:kern w:val="24"/>
          <w:sz w:val="28"/>
          <w:szCs w:val="28"/>
        </w:rPr>
        <w:t>Калуськ</w:t>
      </w:r>
      <w:r>
        <w:rPr>
          <w:rFonts w:eastAsiaTheme="minorEastAsia"/>
          <w:b/>
          <w:bCs/>
          <w:color w:val="000000" w:themeColor="text1"/>
          <w:kern w:val="24"/>
          <w:sz w:val="28"/>
          <w:szCs w:val="28"/>
        </w:rPr>
        <w:t>ої</w:t>
      </w:r>
      <w:r w:rsidRPr="006826CA">
        <w:rPr>
          <w:rFonts w:eastAsiaTheme="minorEastAsia"/>
          <w:b/>
          <w:bCs/>
          <w:color w:val="000000" w:themeColor="text1"/>
          <w:kern w:val="24"/>
          <w:sz w:val="28"/>
          <w:szCs w:val="28"/>
        </w:rPr>
        <w:t xml:space="preserve"> міськ</w:t>
      </w:r>
      <w:r>
        <w:rPr>
          <w:rFonts w:eastAsiaTheme="minorEastAsia"/>
          <w:b/>
          <w:bCs/>
          <w:color w:val="000000" w:themeColor="text1"/>
          <w:kern w:val="24"/>
          <w:sz w:val="28"/>
          <w:szCs w:val="28"/>
        </w:rPr>
        <w:t>ої</w:t>
      </w:r>
      <w:r w:rsidRPr="006826CA">
        <w:rPr>
          <w:rFonts w:eastAsiaTheme="minorEastAsia"/>
          <w:b/>
          <w:bCs/>
          <w:color w:val="000000" w:themeColor="text1"/>
          <w:kern w:val="24"/>
          <w:sz w:val="28"/>
          <w:szCs w:val="28"/>
        </w:rPr>
        <w:t xml:space="preserve"> рад</w:t>
      </w:r>
      <w:r>
        <w:rPr>
          <w:rFonts w:eastAsiaTheme="minorEastAsia"/>
          <w:b/>
          <w:bCs/>
          <w:color w:val="000000" w:themeColor="text1"/>
          <w:kern w:val="24"/>
          <w:sz w:val="28"/>
          <w:szCs w:val="28"/>
        </w:rPr>
        <w:t>и</w:t>
      </w:r>
    </w:p>
    <w:p w:rsidR="00F42D78" w:rsidRPr="00D411A4" w:rsidRDefault="00F42D78" w:rsidP="00F42D78">
      <w:pPr>
        <w:ind w:left="709"/>
        <w:rPr>
          <w:b/>
          <w:sz w:val="28"/>
          <w:szCs w:val="28"/>
        </w:rPr>
      </w:pPr>
      <w:r>
        <w:rPr>
          <w:b/>
          <w:smallCaps/>
          <w:noProof/>
          <w:color w:val="000000" w:themeColor="text1"/>
          <w:sz w:val="28"/>
          <w:szCs w:val="20"/>
          <w:lang w:eastAsia="uk-UA"/>
        </w:rPr>
        <mc:AlternateContent>
          <mc:Choice Requires="wps">
            <w:drawing>
              <wp:inline distT="0" distB="0" distL="0" distR="0" wp14:anchorId="42F0142C" wp14:editId="0F42BB26">
                <wp:extent cx="3728085" cy="635"/>
                <wp:effectExtent l="25400" t="92710" r="37465" b="87630"/>
                <wp:docPr id="157" name="Соединительная линия уступом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5E6887E2" id="Соединительная линия уступом 6"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" adj="11019" strokecolor="#117d87" strokeweight="3pt">
                <v:stroke endarrow="block"/>
                <w10:anchorlock/>
              </v:shape>
            </w:pict>
          </mc:Fallback>
        </mc:AlternateContent>
      </w:r>
    </w:p>
    <w:p w:rsidR="00F42D78" w:rsidRPr="0087088B" w:rsidRDefault="00F42D78" w:rsidP="00F42D78">
      <w:pPr>
        <w:rPr>
          <w:sz w:val="28"/>
          <w:szCs w:val="28"/>
        </w:rPr>
      </w:pPr>
    </w:p>
    <w:p w:rsidR="00F42D78" w:rsidRDefault="00F42D78" w:rsidP="00F42D78">
      <w:pPr>
        <w:spacing w:before="100"/>
        <w:ind w:firstLine="709"/>
        <w:jc w:val="both"/>
        <w:rPr>
          <w:color w:val="000000"/>
          <w:sz w:val="28"/>
          <w:szCs w:val="28"/>
          <w:lang w:eastAsia="uk-UA"/>
        </w:rPr>
      </w:pPr>
      <w:r w:rsidRPr="00635FB7">
        <w:rPr>
          <w:color w:val="000000"/>
          <w:sz w:val="28"/>
          <w:szCs w:val="28"/>
          <w:lang w:eastAsia="uk-UA"/>
        </w:rPr>
        <w:t>Протягом 2024 року було організовано і забезпечено проведення 29 засідань виконавчого комітету міської ради, з них 13 планових та 16 позачергових, на яких розглянуто 351 питання та прийн</w:t>
      </w:r>
      <w:r>
        <w:rPr>
          <w:color w:val="000000"/>
          <w:sz w:val="28"/>
          <w:szCs w:val="28"/>
          <w:lang w:eastAsia="uk-UA"/>
        </w:rPr>
        <w:t>ято 338 рішень.</w:t>
      </w:r>
    </w:p>
    <w:p w:rsidR="00F42D78" w:rsidRPr="00D4483D" w:rsidRDefault="00F42D78" w:rsidP="00F42D78">
      <w:pPr>
        <w:pStyle w:val="30610"/>
        <w:spacing w:beforeAutospacing="0" w:after="0" w:afterAutospacing="0"/>
        <w:ind w:firstLine="709"/>
        <w:jc w:val="both"/>
        <w:rPr>
          <w:color w:val="000000" w:themeColor="text1"/>
          <w:lang w:val="uk-UA"/>
        </w:rPr>
      </w:pPr>
      <w:r>
        <w:rPr>
          <w:color w:val="000000" w:themeColor="text1"/>
          <w:sz w:val="28"/>
          <w:szCs w:val="28"/>
          <w:lang w:val="uk-UA"/>
        </w:rPr>
        <w:t>За тематикою рішення стосуються таких</w:t>
      </w:r>
      <w:r w:rsidRPr="00D4483D">
        <w:rPr>
          <w:color w:val="000000" w:themeColor="text1"/>
          <w:sz w:val="28"/>
          <w:szCs w:val="28"/>
          <w:lang w:val="uk-UA"/>
        </w:rPr>
        <w:t xml:space="preserve"> питань:</w:t>
      </w:r>
    </w:p>
    <w:p w:rsidR="00F42D78" w:rsidRPr="00635FB7" w:rsidRDefault="00F42D78" w:rsidP="00F42D78">
      <w:pPr>
        <w:spacing w:before="100"/>
        <w:ind w:firstLine="709"/>
        <w:jc w:val="both"/>
        <w:rPr>
          <w:lang w:eastAsia="uk-UA"/>
        </w:rPr>
      </w:pPr>
    </w:p>
    <w:p w:rsidR="00F42D78" w:rsidRPr="00635FB7" w:rsidRDefault="00F42D78" w:rsidP="00F42D78">
      <w:pPr>
        <w:spacing w:before="100"/>
        <w:ind w:firstLine="709"/>
        <w:jc w:val="both"/>
        <w:rPr>
          <w:lang w:eastAsia="uk-UA"/>
        </w:rPr>
      </w:pPr>
      <w:r w:rsidRPr="00635FB7">
        <w:rPr>
          <w:color w:val="000000"/>
          <w:sz w:val="28"/>
          <w:szCs w:val="28"/>
          <w:lang w:eastAsia="uk-UA"/>
        </w:rPr>
        <w:t>- бюджету</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- 6</w:t>
      </w:r>
    </w:p>
    <w:p w:rsidR="00F42D78" w:rsidRPr="00635FB7" w:rsidRDefault="00F42D78" w:rsidP="00F42D78">
      <w:pPr>
        <w:spacing w:before="100"/>
        <w:ind w:firstLine="709"/>
        <w:jc w:val="both"/>
        <w:rPr>
          <w:lang w:eastAsia="uk-UA"/>
        </w:rPr>
      </w:pPr>
      <w:r w:rsidRPr="00635FB7">
        <w:rPr>
          <w:color w:val="000000"/>
          <w:sz w:val="28"/>
          <w:szCs w:val="28"/>
          <w:lang w:eastAsia="uk-UA"/>
        </w:rPr>
        <w:t>- освіти</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- 8</w:t>
      </w:r>
    </w:p>
    <w:p w:rsidR="00F42D78" w:rsidRPr="00635FB7" w:rsidRDefault="00F42D78" w:rsidP="00F42D78">
      <w:pPr>
        <w:spacing w:before="100"/>
        <w:ind w:firstLine="709"/>
        <w:jc w:val="both"/>
        <w:rPr>
          <w:lang w:eastAsia="uk-UA"/>
        </w:rPr>
      </w:pPr>
      <w:r w:rsidRPr="00635FB7">
        <w:rPr>
          <w:color w:val="000000"/>
          <w:sz w:val="28"/>
          <w:szCs w:val="28"/>
          <w:lang w:eastAsia="uk-UA"/>
        </w:rPr>
        <w:t>- культури</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- 14</w:t>
      </w:r>
    </w:p>
    <w:p w:rsidR="00F42D78" w:rsidRPr="00635FB7" w:rsidRDefault="00F42D78" w:rsidP="00F42D78">
      <w:pPr>
        <w:spacing w:before="100"/>
        <w:ind w:firstLine="709"/>
        <w:jc w:val="both"/>
        <w:rPr>
          <w:lang w:eastAsia="uk-UA"/>
        </w:rPr>
      </w:pPr>
      <w:r w:rsidRPr="00635FB7">
        <w:rPr>
          <w:color w:val="000000"/>
          <w:sz w:val="28"/>
          <w:szCs w:val="28"/>
          <w:lang w:eastAsia="uk-UA"/>
        </w:rPr>
        <w:t>- економічного розвитку </w:t>
      </w:r>
      <w:r w:rsidRPr="00635FB7">
        <w:rPr>
          <w:color w:val="000000"/>
          <w:sz w:val="28"/>
          <w:szCs w:val="28"/>
          <w:lang w:eastAsia="uk-UA"/>
        </w:rPr>
        <w:tab/>
      </w:r>
      <w:r w:rsidRPr="00635FB7">
        <w:rPr>
          <w:color w:val="000000"/>
          <w:sz w:val="28"/>
          <w:szCs w:val="28"/>
          <w:lang w:eastAsia="uk-UA"/>
        </w:rPr>
        <w:tab/>
        <w:t>                            - 11</w:t>
      </w:r>
    </w:p>
    <w:p w:rsidR="00F42D78" w:rsidRPr="00635FB7" w:rsidRDefault="00F42D78" w:rsidP="00F42D78">
      <w:pPr>
        <w:spacing w:before="100"/>
        <w:ind w:firstLine="709"/>
        <w:jc w:val="both"/>
        <w:rPr>
          <w:lang w:eastAsia="uk-UA"/>
        </w:rPr>
      </w:pPr>
      <w:r w:rsidRPr="00635FB7">
        <w:rPr>
          <w:color w:val="000000"/>
          <w:sz w:val="28"/>
          <w:szCs w:val="28"/>
          <w:lang w:eastAsia="uk-UA"/>
        </w:rPr>
        <w:t>- молоді та спорту</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xml:space="preserve">      </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- 8</w:t>
      </w:r>
    </w:p>
    <w:p w:rsidR="00F42D78" w:rsidRPr="00635FB7" w:rsidRDefault="00F42D78" w:rsidP="00F42D78">
      <w:pPr>
        <w:spacing w:before="100"/>
        <w:ind w:firstLine="709"/>
        <w:jc w:val="both"/>
        <w:rPr>
          <w:lang w:eastAsia="uk-UA"/>
        </w:rPr>
      </w:pPr>
      <w:r w:rsidRPr="00635FB7">
        <w:rPr>
          <w:color w:val="000000"/>
          <w:sz w:val="28"/>
          <w:szCs w:val="28"/>
          <w:lang w:eastAsia="uk-UA"/>
        </w:rPr>
        <w:t>- соціального захисту населення</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- 60</w:t>
      </w:r>
    </w:p>
    <w:p w:rsidR="00F42D78" w:rsidRPr="00635FB7" w:rsidRDefault="00F42D78" w:rsidP="00F42D78">
      <w:pPr>
        <w:spacing w:before="100"/>
        <w:ind w:firstLine="709"/>
        <w:jc w:val="both"/>
        <w:rPr>
          <w:lang w:eastAsia="uk-UA"/>
        </w:rPr>
      </w:pPr>
      <w:r w:rsidRPr="00635FB7">
        <w:rPr>
          <w:color w:val="000000"/>
          <w:sz w:val="28"/>
          <w:szCs w:val="28"/>
          <w:lang w:eastAsia="uk-UA"/>
        </w:rPr>
        <w:t>- житлово-комунального господарства</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- 50</w:t>
      </w:r>
    </w:p>
    <w:p w:rsidR="00F42D78" w:rsidRPr="00635FB7" w:rsidRDefault="00F42D78" w:rsidP="00F42D78">
      <w:pPr>
        <w:spacing w:before="100"/>
        <w:ind w:firstLine="709"/>
        <w:jc w:val="both"/>
        <w:rPr>
          <w:lang w:eastAsia="uk-UA"/>
        </w:rPr>
      </w:pPr>
      <w:r w:rsidRPr="00635FB7">
        <w:rPr>
          <w:color w:val="000000"/>
          <w:sz w:val="28"/>
          <w:szCs w:val="28"/>
          <w:lang w:eastAsia="uk-UA"/>
        </w:rPr>
        <w:t>- надзвичайних ситуацій</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- 18</w:t>
      </w:r>
    </w:p>
    <w:p w:rsidR="00F42D78" w:rsidRPr="00635FB7" w:rsidRDefault="00F42D78" w:rsidP="00F42D78">
      <w:pPr>
        <w:spacing w:before="100"/>
        <w:ind w:firstLine="709"/>
        <w:jc w:val="both"/>
        <w:rPr>
          <w:lang w:eastAsia="uk-UA"/>
        </w:rPr>
      </w:pPr>
      <w:r w:rsidRPr="00635FB7">
        <w:rPr>
          <w:color w:val="000000"/>
          <w:sz w:val="28"/>
          <w:szCs w:val="28"/>
          <w:lang w:eastAsia="uk-UA"/>
        </w:rPr>
        <w:t>- опіки та піклування, захисту прав дітей</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- 73</w:t>
      </w:r>
    </w:p>
    <w:p w:rsidR="00F42D78" w:rsidRPr="00635FB7" w:rsidRDefault="00F42D78" w:rsidP="00F42D78">
      <w:pPr>
        <w:spacing w:before="100"/>
        <w:ind w:firstLine="709"/>
        <w:jc w:val="both"/>
        <w:rPr>
          <w:lang w:eastAsia="uk-UA"/>
        </w:rPr>
      </w:pPr>
      <w:r w:rsidRPr="00635FB7">
        <w:rPr>
          <w:color w:val="000000"/>
          <w:sz w:val="28"/>
          <w:szCs w:val="28"/>
          <w:lang w:eastAsia="uk-UA"/>
        </w:rPr>
        <w:t>- власності, майна</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- 21</w:t>
      </w:r>
    </w:p>
    <w:p w:rsidR="00F42D78" w:rsidRPr="00635FB7" w:rsidRDefault="00F42D78" w:rsidP="00F42D78">
      <w:pPr>
        <w:spacing w:before="100"/>
        <w:ind w:firstLine="709"/>
        <w:jc w:val="both"/>
        <w:rPr>
          <w:lang w:eastAsia="uk-UA"/>
        </w:rPr>
      </w:pPr>
      <w:r w:rsidRPr="00635FB7">
        <w:rPr>
          <w:color w:val="000000"/>
          <w:sz w:val="28"/>
          <w:szCs w:val="28"/>
          <w:lang w:eastAsia="uk-UA"/>
        </w:rPr>
        <w:t>- архітектури та будівництва</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- 30</w:t>
      </w:r>
    </w:p>
    <w:p w:rsidR="00F42D78" w:rsidRPr="00635FB7" w:rsidRDefault="00F42D78" w:rsidP="00F42D78">
      <w:pPr>
        <w:spacing w:before="100"/>
        <w:ind w:firstLine="709"/>
        <w:jc w:val="both"/>
        <w:rPr>
          <w:lang w:eastAsia="uk-UA"/>
        </w:rPr>
      </w:pPr>
      <w:r w:rsidRPr="00635FB7">
        <w:rPr>
          <w:color w:val="000000"/>
          <w:sz w:val="28"/>
          <w:szCs w:val="28"/>
          <w:lang w:eastAsia="uk-UA"/>
        </w:rPr>
        <w:t>- організації роботи зі структурними підрозділами </w:t>
      </w:r>
    </w:p>
    <w:p w:rsidR="00F42D78" w:rsidRPr="00635FB7" w:rsidRDefault="00F42D78" w:rsidP="00F42D78">
      <w:pPr>
        <w:spacing w:before="100"/>
        <w:ind w:firstLine="709"/>
        <w:jc w:val="both"/>
        <w:rPr>
          <w:lang w:eastAsia="uk-UA"/>
        </w:rPr>
      </w:pPr>
      <w:r w:rsidRPr="00635FB7">
        <w:rPr>
          <w:color w:val="000000"/>
          <w:sz w:val="28"/>
          <w:szCs w:val="28"/>
          <w:lang w:eastAsia="uk-UA"/>
        </w:rPr>
        <w:t>міської ради</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- 11</w:t>
      </w:r>
    </w:p>
    <w:p w:rsidR="00F42D78" w:rsidRPr="00635FB7" w:rsidRDefault="00F42D78" w:rsidP="00F42D78">
      <w:pPr>
        <w:spacing w:before="100"/>
        <w:ind w:firstLine="709"/>
        <w:jc w:val="both"/>
        <w:rPr>
          <w:lang w:eastAsia="uk-UA"/>
        </w:rPr>
      </w:pPr>
      <w:r w:rsidRPr="00635FB7">
        <w:rPr>
          <w:color w:val="000000"/>
          <w:sz w:val="28"/>
          <w:szCs w:val="28"/>
          <w:lang w:eastAsia="uk-UA"/>
        </w:rPr>
        <w:t>- громади </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- 10</w:t>
      </w:r>
    </w:p>
    <w:p w:rsidR="00F42D78" w:rsidRPr="00635FB7" w:rsidRDefault="00F42D78" w:rsidP="00F42D78">
      <w:pPr>
        <w:spacing w:before="100"/>
        <w:jc w:val="both"/>
        <w:rPr>
          <w:lang w:eastAsia="uk-UA"/>
        </w:rPr>
      </w:pPr>
      <w:r w:rsidRPr="00635FB7">
        <w:rPr>
          <w:color w:val="000000"/>
          <w:sz w:val="28"/>
          <w:szCs w:val="28"/>
          <w:lang w:eastAsia="uk-UA"/>
        </w:rPr>
        <w:t>         - медицини</w:t>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r>
      <w:r w:rsidRPr="00635FB7">
        <w:rPr>
          <w:color w:val="000000"/>
          <w:sz w:val="28"/>
          <w:szCs w:val="28"/>
          <w:lang w:eastAsia="uk-UA"/>
        </w:rPr>
        <w:tab/>
        <w:t>                   - 18</w:t>
      </w:r>
    </w:p>
    <w:p w:rsidR="00F42D78" w:rsidRPr="00635FB7" w:rsidRDefault="00F42D78" w:rsidP="00F42D78">
      <w:pPr>
        <w:spacing w:before="100"/>
        <w:ind w:firstLine="709"/>
        <w:jc w:val="both"/>
        <w:rPr>
          <w:lang w:eastAsia="uk-UA"/>
        </w:rPr>
      </w:pPr>
      <w:r w:rsidRPr="00635FB7">
        <w:rPr>
          <w:lang w:eastAsia="uk-UA"/>
        </w:rPr>
        <w:t> </w:t>
      </w:r>
    </w:p>
    <w:p w:rsidR="00F42D78" w:rsidRPr="00D4483D" w:rsidRDefault="00F42D78" w:rsidP="00277BFE">
      <w:pPr>
        <w:pStyle w:val="a9"/>
        <w:spacing w:before="0" w:beforeAutospacing="0" w:after="0" w:afterAutospacing="0"/>
        <w:jc w:val="center"/>
        <w:rPr>
          <w:i/>
          <w:color w:val="000000" w:themeColor="text1"/>
          <w:sz w:val="28"/>
          <w:szCs w:val="28"/>
          <w:lang w:val="uk-UA"/>
        </w:rPr>
      </w:pPr>
      <w:r w:rsidRPr="00340FC6">
        <w:rPr>
          <w:i/>
          <w:noProof/>
          <w:color w:val="000000" w:themeColor="text1"/>
          <w:sz w:val="28"/>
          <w:szCs w:val="28"/>
          <w:lang w:val="uk-UA" w:eastAsia="uk-UA"/>
        </w:rPr>
        <w:lastRenderedPageBreak/>
        <w:drawing>
          <wp:inline distT="0" distB="0" distL="0" distR="0" wp14:anchorId="0E124825" wp14:editId="6E6674C7">
            <wp:extent cx="4656666" cy="261937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59667" cy="2621063"/>
                    </a:xfrm>
                    <a:prstGeom prst="rect">
                      <a:avLst/>
                    </a:prstGeom>
                  </pic:spPr>
                </pic:pic>
              </a:graphicData>
            </a:graphic>
          </wp:inline>
        </w:drawing>
      </w:r>
    </w:p>
    <w:p w:rsidR="00F42D78" w:rsidRPr="0087088B" w:rsidRDefault="00F42D78" w:rsidP="00F42D78">
      <w:pPr>
        <w:jc w:val="center"/>
        <w:rPr>
          <w:sz w:val="28"/>
          <w:szCs w:val="28"/>
        </w:rPr>
      </w:pPr>
    </w:p>
    <w:p w:rsidR="00F42D78" w:rsidRDefault="00F42D78" w:rsidP="00277BFE">
      <w:pPr>
        <w:shd w:val="clear" w:color="auto" w:fill="FFFFFF"/>
        <w:ind w:firstLine="0"/>
        <w:rPr>
          <w:b/>
          <w:bCs/>
          <w:color w:val="000000"/>
          <w:sz w:val="28"/>
          <w:szCs w:val="28"/>
        </w:rPr>
      </w:pPr>
    </w:p>
    <w:p w:rsidR="00F42D78" w:rsidRDefault="00F42D78" w:rsidP="00F42D78">
      <w:pPr>
        <w:shd w:val="clear" w:color="auto" w:fill="FFFFFF"/>
        <w:jc w:val="center"/>
        <w:rPr>
          <w:b/>
          <w:bCs/>
          <w:color w:val="000000"/>
          <w:sz w:val="28"/>
          <w:szCs w:val="28"/>
        </w:rPr>
      </w:pPr>
    </w:p>
    <w:p w:rsidR="00F42D78" w:rsidRPr="006826CA" w:rsidRDefault="00F42D78" w:rsidP="00F42D78">
      <w:pPr>
        <w:ind w:firstLine="708"/>
        <w:rPr>
          <w:b/>
          <w:sz w:val="28"/>
          <w:szCs w:val="28"/>
        </w:rPr>
      </w:pPr>
      <w:r>
        <w:rPr>
          <w:b/>
          <w:bCs/>
          <w:color w:val="000000"/>
          <w:sz w:val="28"/>
          <w:szCs w:val="28"/>
        </w:rPr>
        <w:t>Центр надання адміністративних послуг</w:t>
      </w:r>
    </w:p>
    <w:p w:rsidR="00F42D78" w:rsidRPr="00D411A4" w:rsidRDefault="00F42D78" w:rsidP="00F42D78">
      <w:pPr>
        <w:ind w:left="709"/>
        <w:rPr>
          <w:b/>
          <w:sz w:val="28"/>
          <w:szCs w:val="28"/>
        </w:rPr>
      </w:pPr>
      <w:r>
        <w:rPr>
          <w:b/>
          <w:smallCaps/>
          <w:noProof/>
          <w:color w:val="000000" w:themeColor="text1"/>
          <w:sz w:val="28"/>
          <w:szCs w:val="20"/>
          <w:lang w:eastAsia="uk-UA"/>
        </w:rPr>
        <mc:AlternateContent>
          <mc:Choice Requires="wps">
            <w:drawing>
              <wp:inline distT="0" distB="0" distL="0" distR="0" wp14:anchorId="6B9ADF1E" wp14:editId="2F6E603C">
                <wp:extent cx="3728085" cy="635"/>
                <wp:effectExtent l="25400" t="90170" r="37465" b="90170"/>
                <wp:docPr id="158" name="Соединительная линия уступом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7BFFC24E" id="Соединительная линия уступом 8"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ClnHts9AgAABgQAAA4AAAAAAAAA&#10;AAAAAAAALgIAAGRycy9lMm9Eb2MueG1sUEsBAi0AFAAGAAgAAAAhANhuwDbaAAAAAgEAAA8AAAAA&#10;AAAAAAAAAAAAlwQAAGRycy9kb3ducmV2LnhtbFBLBQYAAAAABAAEAPMAAACeBQAAAAA=&#10;" adj="11019" strokecolor="#117d87" strokeweight="3pt">
                <v:stroke endarrow="block"/>
                <w10:anchorlock/>
              </v:shape>
            </w:pict>
          </mc:Fallback>
        </mc:AlternateContent>
      </w:r>
    </w:p>
    <w:p w:rsidR="00F42D78" w:rsidRPr="006C6230" w:rsidRDefault="00F42D78" w:rsidP="00F42D78">
      <w:pPr>
        <w:shd w:val="clear" w:color="auto" w:fill="FFFFFF"/>
        <w:jc w:val="center"/>
        <w:rPr>
          <w:b/>
          <w:bCs/>
          <w:color w:val="000000"/>
          <w:sz w:val="28"/>
          <w:szCs w:val="28"/>
          <w:lang w:val="ru-RU"/>
        </w:rPr>
      </w:pPr>
    </w:p>
    <w:p w:rsidR="00F42D78" w:rsidRPr="00E26468" w:rsidRDefault="00F42D78" w:rsidP="00F42D78">
      <w:pPr>
        <w:shd w:val="clear" w:color="auto" w:fill="FFFFFF"/>
        <w:ind w:firstLine="851"/>
        <w:jc w:val="both"/>
        <w:rPr>
          <w:rFonts w:ascii="Arial" w:hAnsi="Arial" w:cs="Arial"/>
          <w:color w:val="000000"/>
          <w:sz w:val="28"/>
          <w:szCs w:val="28"/>
        </w:rPr>
      </w:pPr>
      <w:r w:rsidRPr="00E26468">
        <w:rPr>
          <w:sz w:val="28"/>
          <w:szCs w:val="28"/>
        </w:rPr>
        <w:t xml:space="preserve">Роботу </w:t>
      </w:r>
      <w:r w:rsidRPr="009325A0">
        <w:rPr>
          <w:sz w:val="28"/>
          <w:szCs w:val="28"/>
        </w:rPr>
        <w:t>управління «</w:t>
      </w:r>
      <w:r w:rsidRPr="00E26468">
        <w:rPr>
          <w:sz w:val="28"/>
          <w:szCs w:val="28"/>
        </w:rPr>
        <w:t>Центр надання адміністративних послуг</w:t>
      </w:r>
      <w:r w:rsidRPr="009325A0">
        <w:rPr>
          <w:sz w:val="28"/>
          <w:szCs w:val="28"/>
        </w:rPr>
        <w:t>»</w:t>
      </w:r>
      <w:r w:rsidRPr="00E26468">
        <w:rPr>
          <w:sz w:val="28"/>
          <w:szCs w:val="28"/>
        </w:rPr>
        <w:t xml:space="preserve"> забезпечують </w:t>
      </w:r>
      <w:r w:rsidRPr="009325A0">
        <w:rPr>
          <w:sz w:val="28"/>
          <w:szCs w:val="28"/>
        </w:rPr>
        <w:t>24</w:t>
      </w:r>
      <w:r>
        <w:rPr>
          <w:sz w:val="28"/>
          <w:szCs w:val="28"/>
        </w:rPr>
        <w:t xml:space="preserve"> </w:t>
      </w:r>
      <w:r w:rsidRPr="00E26468">
        <w:rPr>
          <w:sz w:val="28"/>
          <w:szCs w:val="28"/>
        </w:rPr>
        <w:t>адміністратори</w:t>
      </w:r>
      <w:r w:rsidRPr="009325A0">
        <w:rPr>
          <w:sz w:val="28"/>
          <w:szCs w:val="28"/>
        </w:rPr>
        <w:t>,</w:t>
      </w:r>
      <w:r w:rsidRPr="00E26468">
        <w:rPr>
          <w:sz w:val="28"/>
          <w:szCs w:val="28"/>
        </w:rPr>
        <w:t xml:space="preserve"> з них 11 у віддалених робочих місцях. Складовою частиною ЦНАП є сектор державної реєстрації юридичних осіб, фізичних осіб – підприємців та громадських формувань, сектор державної реєстрації прав на нерухоме майно та сектор реєстрації місця проживання.</w:t>
      </w:r>
    </w:p>
    <w:p w:rsidR="00F42D78" w:rsidRDefault="00F42D78" w:rsidP="00F42D78">
      <w:pPr>
        <w:shd w:val="clear" w:color="auto" w:fill="FFFFFF"/>
        <w:ind w:firstLine="851"/>
        <w:jc w:val="both"/>
        <w:rPr>
          <w:sz w:val="28"/>
          <w:szCs w:val="28"/>
        </w:rPr>
      </w:pPr>
      <w:r w:rsidRPr="006C6230">
        <w:rPr>
          <w:sz w:val="28"/>
          <w:szCs w:val="28"/>
          <w:lang w:val="ru-RU"/>
        </w:rPr>
        <w:t xml:space="preserve">Через Центр </w:t>
      </w:r>
      <w:proofErr w:type="spellStart"/>
      <w:r w:rsidRPr="006C6230">
        <w:rPr>
          <w:sz w:val="28"/>
          <w:szCs w:val="28"/>
          <w:lang w:val="ru-RU"/>
        </w:rPr>
        <w:t>надання</w:t>
      </w:r>
      <w:proofErr w:type="spellEnd"/>
      <w:r w:rsidRPr="006C6230">
        <w:rPr>
          <w:sz w:val="28"/>
          <w:szCs w:val="28"/>
          <w:lang w:val="ru-RU"/>
        </w:rPr>
        <w:t xml:space="preserve"> </w:t>
      </w:r>
      <w:proofErr w:type="spellStart"/>
      <w:r w:rsidRPr="006C6230">
        <w:rPr>
          <w:sz w:val="28"/>
          <w:szCs w:val="28"/>
          <w:lang w:val="ru-RU"/>
        </w:rPr>
        <w:t>адміністративних</w:t>
      </w:r>
      <w:proofErr w:type="spellEnd"/>
      <w:r w:rsidRPr="006C6230">
        <w:rPr>
          <w:sz w:val="28"/>
          <w:szCs w:val="28"/>
          <w:lang w:val="ru-RU"/>
        </w:rPr>
        <w:t xml:space="preserve"> </w:t>
      </w:r>
      <w:proofErr w:type="spellStart"/>
      <w:r w:rsidRPr="006C6230">
        <w:rPr>
          <w:sz w:val="28"/>
          <w:szCs w:val="28"/>
          <w:lang w:val="ru-RU"/>
        </w:rPr>
        <w:t>послуг</w:t>
      </w:r>
      <w:proofErr w:type="spellEnd"/>
      <w:r w:rsidRPr="006C6230">
        <w:rPr>
          <w:sz w:val="28"/>
          <w:szCs w:val="28"/>
          <w:lang w:val="ru-RU"/>
        </w:rPr>
        <w:t xml:space="preserve"> </w:t>
      </w:r>
      <w:proofErr w:type="spellStart"/>
      <w:r w:rsidRPr="006C6230">
        <w:rPr>
          <w:sz w:val="28"/>
          <w:szCs w:val="28"/>
          <w:lang w:val="ru-RU"/>
        </w:rPr>
        <w:t>надається</w:t>
      </w:r>
      <w:proofErr w:type="spellEnd"/>
      <w:r w:rsidRPr="006C6230">
        <w:rPr>
          <w:sz w:val="28"/>
          <w:szCs w:val="28"/>
          <w:lang w:val="ru-RU"/>
        </w:rPr>
        <w:t xml:space="preserve"> </w:t>
      </w:r>
      <w:r>
        <w:rPr>
          <w:b/>
          <w:sz w:val="28"/>
          <w:szCs w:val="28"/>
          <w:lang w:val="ru-RU"/>
        </w:rPr>
        <w:t xml:space="preserve">388 </w:t>
      </w:r>
      <w:proofErr w:type="spellStart"/>
      <w:proofErr w:type="gramStart"/>
      <w:r w:rsidRPr="006C6230">
        <w:rPr>
          <w:sz w:val="28"/>
          <w:szCs w:val="28"/>
          <w:lang w:val="ru-RU"/>
        </w:rPr>
        <w:t>адміністративних</w:t>
      </w:r>
      <w:proofErr w:type="spellEnd"/>
      <w:r w:rsidRPr="006C6230">
        <w:rPr>
          <w:sz w:val="28"/>
          <w:szCs w:val="28"/>
          <w:lang w:val="ru-RU"/>
        </w:rPr>
        <w:t xml:space="preserve">  </w:t>
      </w:r>
      <w:proofErr w:type="spellStart"/>
      <w:r w:rsidRPr="006C6230">
        <w:rPr>
          <w:sz w:val="28"/>
          <w:szCs w:val="28"/>
          <w:lang w:val="ru-RU"/>
        </w:rPr>
        <w:t>послуг</w:t>
      </w:r>
      <w:proofErr w:type="spellEnd"/>
      <w:proofErr w:type="gramEnd"/>
      <w:r>
        <w:rPr>
          <w:sz w:val="28"/>
          <w:szCs w:val="28"/>
        </w:rPr>
        <w:t xml:space="preserve"> та </w:t>
      </w:r>
      <w:r>
        <w:rPr>
          <w:b/>
          <w:sz w:val="28"/>
          <w:szCs w:val="28"/>
        </w:rPr>
        <w:t>222</w:t>
      </w:r>
      <w:r>
        <w:rPr>
          <w:sz w:val="28"/>
          <w:szCs w:val="28"/>
        </w:rPr>
        <w:t xml:space="preserve"> у віддалених робочих місцях.</w:t>
      </w:r>
    </w:p>
    <w:p w:rsidR="00F42D78" w:rsidRPr="00844127" w:rsidRDefault="00F42D78" w:rsidP="00277BFE">
      <w:pPr>
        <w:shd w:val="clear" w:color="auto" w:fill="FFFFFF"/>
        <w:ind w:firstLine="0"/>
        <w:rPr>
          <w:rFonts w:ascii="Arial" w:hAnsi="Arial" w:cs="Arial"/>
          <w:color w:val="000000"/>
          <w:sz w:val="28"/>
          <w:szCs w:val="28"/>
        </w:rPr>
      </w:pPr>
    </w:p>
    <w:p w:rsidR="00F42D78" w:rsidRPr="00561B88" w:rsidRDefault="00F42D78" w:rsidP="00F42D78">
      <w:pPr>
        <w:shd w:val="clear" w:color="auto" w:fill="FFFFFF"/>
        <w:ind w:firstLine="851"/>
        <w:jc w:val="both"/>
        <w:rPr>
          <w:sz w:val="28"/>
          <w:szCs w:val="28"/>
          <w:lang w:val="ru-RU"/>
        </w:rPr>
      </w:pPr>
      <w:r>
        <w:rPr>
          <w:sz w:val="28"/>
          <w:szCs w:val="28"/>
        </w:rPr>
        <w:t> </w:t>
      </w:r>
    </w:p>
    <w:p w:rsidR="00F42D78" w:rsidRPr="006C6230" w:rsidRDefault="00F42D78" w:rsidP="00F42D78">
      <w:pPr>
        <w:shd w:val="clear" w:color="auto" w:fill="FFFFFF"/>
        <w:ind w:firstLine="851"/>
        <w:jc w:val="both"/>
        <w:rPr>
          <w:sz w:val="28"/>
          <w:szCs w:val="28"/>
        </w:rPr>
      </w:pPr>
      <w:r>
        <w:rPr>
          <w:sz w:val="28"/>
          <w:szCs w:val="28"/>
        </w:rPr>
        <w:t>Протягом</w:t>
      </w:r>
      <w:r w:rsidRPr="009325A0">
        <w:rPr>
          <w:sz w:val="28"/>
          <w:szCs w:val="28"/>
        </w:rPr>
        <w:t xml:space="preserve">  </w:t>
      </w:r>
      <w:r>
        <w:rPr>
          <w:sz w:val="28"/>
          <w:szCs w:val="28"/>
        </w:rPr>
        <w:t>2024</w:t>
      </w:r>
      <w:r w:rsidRPr="009325A0">
        <w:rPr>
          <w:sz w:val="28"/>
          <w:szCs w:val="28"/>
        </w:rPr>
        <w:t xml:space="preserve"> року через  ЦНАП надано </w:t>
      </w:r>
      <w:r>
        <w:rPr>
          <w:b/>
          <w:sz w:val="28"/>
          <w:szCs w:val="28"/>
        </w:rPr>
        <w:t xml:space="preserve">86343 </w:t>
      </w:r>
      <w:r>
        <w:rPr>
          <w:sz w:val="28"/>
          <w:szCs w:val="28"/>
        </w:rPr>
        <w:t>адміністративні послуги, зокрема:</w:t>
      </w:r>
    </w:p>
    <w:p w:rsidR="00F42D78" w:rsidRPr="009325A0"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Pr>
          <w:sz w:val="28"/>
          <w:szCs w:val="28"/>
        </w:rPr>
        <w:t xml:space="preserve">із </w:t>
      </w:r>
      <w:r w:rsidRPr="009325A0">
        <w:rPr>
          <w:sz w:val="28"/>
          <w:szCs w:val="28"/>
        </w:rPr>
        <w:t xml:space="preserve">земельних питань – </w:t>
      </w:r>
      <w:r w:rsidRPr="002E6A75">
        <w:rPr>
          <w:b/>
          <w:sz w:val="28"/>
          <w:szCs w:val="28"/>
        </w:rPr>
        <w:t>1332</w:t>
      </w:r>
      <w:r w:rsidRPr="009325A0">
        <w:rPr>
          <w:sz w:val="28"/>
          <w:szCs w:val="28"/>
        </w:rPr>
        <w:t>;</w:t>
      </w:r>
    </w:p>
    <w:p w:rsidR="00F42D78" w:rsidRPr="009325A0"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Pr>
          <w:sz w:val="28"/>
          <w:szCs w:val="28"/>
        </w:rPr>
        <w:t>з</w:t>
      </w:r>
      <w:r w:rsidRPr="009325A0">
        <w:rPr>
          <w:sz w:val="28"/>
          <w:szCs w:val="28"/>
        </w:rPr>
        <w:t xml:space="preserve"> надання інформації з Державного земельного кадастру – </w:t>
      </w:r>
      <w:r>
        <w:rPr>
          <w:b/>
          <w:sz w:val="28"/>
          <w:szCs w:val="28"/>
        </w:rPr>
        <w:t>394</w:t>
      </w:r>
      <w:r w:rsidRPr="009325A0">
        <w:rPr>
          <w:sz w:val="28"/>
          <w:szCs w:val="28"/>
        </w:rPr>
        <w:t>;</w:t>
      </w:r>
    </w:p>
    <w:p w:rsidR="00F42D78" w:rsidRPr="009325A0"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Pr>
          <w:sz w:val="28"/>
          <w:szCs w:val="28"/>
        </w:rPr>
        <w:t xml:space="preserve">з питань </w:t>
      </w:r>
      <w:r w:rsidRPr="009325A0">
        <w:rPr>
          <w:sz w:val="28"/>
          <w:szCs w:val="28"/>
        </w:rPr>
        <w:t>будівництв</w:t>
      </w:r>
      <w:r>
        <w:rPr>
          <w:sz w:val="28"/>
          <w:szCs w:val="28"/>
        </w:rPr>
        <w:t>а</w:t>
      </w:r>
      <w:r w:rsidRPr="009325A0">
        <w:rPr>
          <w:sz w:val="28"/>
          <w:szCs w:val="28"/>
        </w:rPr>
        <w:t>, а</w:t>
      </w:r>
      <w:r>
        <w:rPr>
          <w:sz w:val="28"/>
          <w:szCs w:val="28"/>
        </w:rPr>
        <w:t xml:space="preserve">рхітектури, містобудування – </w:t>
      </w:r>
      <w:r>
        <w:rPr>
          <w:b/>
          <w:sz w:val="28"/>
          <w:szCs w:val="28"/>
        </w:rPr>
        <w:t>711</w:t>
      </w:r>
      <w:r w:rsidRPr="009325A0">
        <w:rPr>
          <w:sz w:val="28"/>
          <w:szCs w:val="28"/>
        </w:rPr>
        <w:t>;</w:t>
      </w:r>
    </w:p>
    <w:p w:rsidR="00F42D78" w:rsidRPr="00E1312A"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sidRPr="009325A0">
        <w:rPr>
          <w:sz w:val="28"/>
          <w:szCs w:val="28"/>
        </w:rPr>
        <w:t>житлові питання –</w:t>
      </w:r>
      <w:r>
        <w:rPr>
          <w:sz w:val="28"/>
          <w:szCs w:val="28"/>
        </w:rPr>
        <w:t xml:space="preserve"> </w:t>
      </w:r>
      <w:r>
        <w:rPr>
          <w:b/>
          <w:sz w:val="28"/>
          <w:szCs w:val="28"/>
        </w:rPr>
        <w:t>312</w:t>
      </w:r>
      <w:r w:rsidRPr="009325A0">
        <w:rPr>
          <w:sz w:val="28"/>
          <w:szCs w:val="28"/>
        </w:rPr>
        <w:t>;</w:t>
      </w:r>
    </w:p>
    <w:p w:rsidR="00F42D78"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Pr>
          <w:sz w:val="28"/>
          <w:szCs w:val="28"/>
        </w:rPr>
        <w:t xml:space="preserve">соціального характеру – </w:t>
      </w:r>
      <w:r>
        <w:rPr>
          <w:b/>
          <w:sz w:val="28"/>
          <w:szCs w:val="28"/>
        </w:rPr>
        <w:t>14816</w:t>
      </w:r>
      <w:r>
        <w:rPr>
          <w:sz w:val="28"/>
          <w:szCs w:val="28"/>
        </w:rPr>
        <w:t>;</w:t>
      </w:r>
    </w:p>
    <w:p w:rsidR="00F42D78"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sidRPr="00DB1324">
        <w:rPr>
          <w:sz w:val="28"/>
          <w:szCs w:val="28"/>
        </w:rPr>
        <w:t>реєстраці</w:t>
      </w:r>
      <w:r>
        <w:rPr>
          <w:sz w:val="28"/>
          <w:szCs w:val="28"/>
        </w:rPr>
        <w:t>я</w:t>
      </w:r>
      <w:r w:rsidRPr="00DB1324">
        <w:rPr>
          <w:sz w:val="28"/>
          <w:szCs w:val="28"/>
        </w:rPr>
        <w:t xml:space="preserve"> місця проживання</w:t>
      </w:r>
      <w:r w:rsidRPr="00DB1324">
        <w:rPr>
          <w:b/>
          <w:sz w:val="28"/>
          <w:szCs w:val="28"/>
        </w:rPr>
        <w:t> </w:t>
      </w:r>
      <w:r>
        <w:rPr>
          <w:b/>
          <w:sz w:val="28"/>
          <w:szCs w:val="28"/>
        </w:rPr>
        <w:t xml:space="preserve">– </w:t>
      </w:r>
      <w:r w:rsidRPr="00DB1324">
        <w:rPr>
          <w:b/>
          <w:sz w:val="28"/>
          <w:szCs w:val="28"/>
        </w:rPr>
        <w:t>32881</w:t>
      </w:r>
      <w:r>
        <w:rPr>
          <w:b/>
          <w:sz w:val="28"/>
          <w:szCs w:val="28"/>
        </w:rPr>
        <w:t>;</w:t>
      </w:r>
    </w:p>
    <w:p w:rsidR="00F42D78" w:rsidRPr="00DB1324" w:rsidRDefault="00F42D78" w:rsidP="00F60141">
      <w:pPr>
        <w:numPr>
          <w:ilvl w:val="0"/>
          <w:numId w:val="59"/>
        </w:numPr>
        <w:shd w:val="clear" w:color="auto" w:fill="FFFFFF"/>
        <w:spacing w:before="100" w:beforeAutospacing="1" w:after="100" w:afterAutospacing="1"/>
        <w:ind w:firstLine="851"/>
        <w:jc w:val="both"/>
        <w:rPr>
          <w:rFonts w:ascii="Arial" w:hAnsi="Arial" w:cs="Arial"/>
          <w:color w:val="000000"/>
          <w:sz w:val="28"/>
          <w:szCs w:val="28"/>
        </w:rPr>
      </w:pPr>
      <w:r w:rsidRPr="00DB1324">
        <w:rPr>
          <w:sz w:val="28"/>
          <w:szCs w:val="28"/>
        </w:rPr>
        <w:t>державн</w:t>
      </w:r>
      <w:r>
        <w:rPr>
          <w:sz w:val="28"/>
          <w:szCs w:val="28"/>
        </w:rPr>
        <w:t>а</w:t>
      </w:r>
      <w:r w:rsidRPr="00DB1324">
        <w:rPr>
          <w:sz w:val="28"/>
          <w:szCs w:val="28"/>
        </w:rPr>
        <w:t xml:space="preserve"> реєстраці</w:t>
      </w:r>
      <w:r>
        <w:rPr>
          <w:sz w:val="28"/>
          <w:szCs w:val="28"/>
        </w:rPr>
        <w:t xml:space="preserve">я прав на нерухоме майно – </w:t>
      </w:r>
      <w:r w:rsidRPr="00DB1324">
        <w:rPr>
          <w:b/>
          <w:sz w:val="28"/>
          <w:szCs w:val="28"/>
        </w:rPr>
        <w:t>8496</w:t>
      </w:r>
      <w:r w:rsidRPr="00DB1324">
        <w:rPr>
          <w:sz w:val="28"/>
          <w:szCs w:val="28"/>
        </w:rPr>
        <w:t>;</w:t>
      </w:r>
      <w:r>
        <w:rPr>
          <w:rFonts w:ascii="Arial" w:hAnsi="Arial" w:cs="Arial"/>
          <w:color w:val="000000"/>
          <w:sz w:val="28"/>
          <w:szCs w:val="28"/>
        </w:rPr>
        <w:t xml:space="preserve"> </w:t>
      </w:r>
    </w:p>
    <w:p w:rsidR="00F42D78" w:rsidRPr="00DB1324" w:rsidRDefault="00F42D78" w:rsidP="00F60141">
      <w:pPr>
        <w:numPr>
          <w:ilvl w:val="0"/>
          <w:numId w:val="59"/>
        </w:numPr>
        <w:shd w:val="clear" w:color="auto" w:fill="FFFFFF"/>
        <w:spacing w:before="100" w:beforeAutospacing="1" w:afterAutospacing="1"/>
        <w:ind w:firstLine="851"/>
        <w:jc w:val="both"/>
        <w:rPr>
          <w:sz w:val="28"/>
          <w:szCs w:val="28"/>
        </w:rPr>
      </w:pPr>
      <w:r>
        <w:rPr>
          <w:sz w:val="28"/>
          <w:szCs w:val="28"/>
        </w:rPr>
        <w:t>державна</w:t>
      </w:r>
      <w:r w:rsidRPr="00DB1324">
        <w:rPr>
          <w:sz w:val="28"/>
          <w:szCs w:val="28"/>
        </w:rPr>
        <w:t xml:space="preserve"> реєстраці</w:t>
      </w:r>
      <w:r>
        <w:rPr>
          <w:sz w:val="28"/>
          <w:szCs w:val="28"/>
        </w:rPr>
        <w:t>я</w:t>
      </w:r>
      <w:r w:rsidRPr="00DB1324">
        <w:rPr>
          <w:sz w:val="28"/>
          <w:szCs w:val="28"/>
        </w:rPr>
        <w:t xml:space="preserve"> юридичних осіб та фізичних осіб-підприємців </w:t>
      </w:r>
      <w:r>
        <w:rPr>
          <w:sz w:val="28"/>
          <w:szCs w:val="28"/>
        </w:rPr>
        <w:t>–</w:t>
      </w:r>
      <w:r w:rsidRPr="00DB1324">
        <w:rPr>
          <w:sz w:val="28"/>
          <w:szCs w:val="28"/>
        </w:rPr>
        <w:t xml:space="preserve"> </w:t>
      </w:r>
      <w:r w:rsidRPr="00DB1324">
        <w:rPr>
          <w:b/>
          <w:sz w:val="28"/>
          <w:szCs w:val="28"/>
        </w:rPr>
        <w:t>1964</w:t>
      </w:r>
      <w:r w:rsidRPr="00DB1324">
        <w:rPr>
          <w:sz w:val="28"/>
          <w:szCs w:val="28"/>
        </w:rPr>
        <w:t>;</w:t>
      </w:r>
    </w:p>
    <w:p w:rsidR="00F42D78" w:rsidRDefault="00F42D78" w:rsidP="00F60141">
      <w:pPr>
        <w:numPr>
          <w:ilvl w:val="0"/>
          <w:numId w:val="59"/>
        </w:numPr>
        <w:shd w:val="clear" w:color="auto" w:fill="FFFFFF"/>
        <w:spacing w:before="100" w:beforeAutospacing="1" w:afterAutospacing="1"/>
        <w:ind w:firstLine="851"/>
        <w:jc w:val="both"/>
        <w:rPr>
          <w:sz w:val="28"/>
          <w:szCs w:val="28"/>
        </w:rPr>
      </w:pPr>
      <w:r w:rsidRPr="00DB1324">
        <w:rPr>
          <w:sz w:val="28"/>
          <w:szCs w:val="28"/>
        </w:rPr>
        <w:t>оформлення паспорта громадянина України та паспортів громадянина України для виїзду за кордон</w:t>
      </w:r>
      <w:r w:rsidRPr="00DB1324">
        <w:rPr>
          <w:b/>
          <w:sz w:val="28"/>
          <w:szCs w:val="28"/>
        </w:rPr>
        <w:t xml:space="preserve"> </w:t>
      </w:r>
      <w:r>
        <w:rPr>
          <w:b/>
          <w:sz w:val="28"/>
          <w:szCs w:val="28"/>
        </w:rPr>
        <w:t xml:space="preserve">– </w:t>
      </w:r>
      <w:r w:rsidRPr="00DB1324">
        <w:rPr>
          <w:b/>
          <w:sz w:val="28"/>
          <w:szCs w:val="28"/>
        </w:rPr>
        <w:t>3962</w:t>
      </w:r>
      <w:r w:rsidRPr="00DB1324">
        <w:rPr>
          <w:sz w:val="28"/>
          <w:szCs w:val="28"/>
        </w:rPr>
        <w:t>;</w:t>
      </w:r>
    </w:p>
    <w:p w:rsidR="00F42D78" w:rsidRDefault="00F42D78" w:rsidP="00F60141">
      <w:pPr>
        <w:numPr>
          <w:ilvl w:val="0"/>
          <w:numId w:val="59"/>
        </w:numPr>
        <w:shd w:val="clear" w:color="auto" w:fill="FFFFFF"/>
        <w:spacing w:before="100" w:beforeAutospacing="1" w:afterAutospacing="1"/>
        <w:ind w:firstLine="851"/>
        <w:jc w:val="both"/>
        <w:rPr>
          <w:sz w:val="28"/>
          <w:szCs w:val="28"/>
        </w:rPr>
      </w:pPr>
      <w:r w:rsidRPr="00DB1324">
        <w:rPr>
          <w:sz w:val="28"/>
          <w:szCs w:val="28"/>
        </w:rPr>
        <w:t>вклеювання фот</w:t>
      </w:r>
      <w:r>
        <w:rPr>
          <w:sz w:val="28"/>
          <w:szCs w:val="28"/>
        </w:rPr>
        <w:t xml:space="preserve">окартки до паспорта – </w:t>
      </w:r>
      <w:r w:rsidRPr="00DB1324">
        <w:rPr>
          <w:sz w:val="28"/>
          <w:szCs w:val="28"/>
        </w:rPr>
        <w:t xml:space="preserve"> </w:t>
      </w:r>
      <w:r w:rsidRPr="00DB1324">
        <w:rPr>
          <w:b/>
          <w:sz w:val="28"/>
          <w:szCs w:val="28"/>
        </w:rPr>
        <w:t>833</w:t>
      </w:r>
      <w:r w:rsidRPr="00DB1324">
        <w:rPr>
          <w:sz w:val="28"/>
          <w:szCs w:val="28"/>
        </w:rPr>
        <w:t>.</w:t>
      </w:r>
    </w:p>
    <w:p w:rsidR="00F42D78" w:rsidRDefault="00F42D78" w:rsidP="00F42D78">
      <w:pPr>
        <w:pStyle w:val="a7"/>
        <w:ind w:left="765"/>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lastRenderedPageBreak/>
        <w:t xml:space="preserve">Окрім </w:t>
      </w:r>
      <w:proofErr w:type="spellStart"/>
      <w:r>
        <w:rPr>
          <w:rFonts w:ascii="Times New Roman" w:eastAsia="Times New Roman" w:hAnsi="Times New Roman" w:cs="Times New Roman"/>
          <w:sz w:val="28"/>
          <w:szCs w:val="28"/>
          <w:lang w:val="uk-UA" w:eastAsia="ru-RU"/>
        </w:rPr>
        <w:t>вищеперелічених</w:t>
      </w:r>
      <w:proofErr w:type="spellEnd"/>
      <w:r>
        <w:rPr>
          <w:rFonts w:ascii="Times New Roman" w:eastAsia="Times New Roman" w:hAnsi="Times New Roman" w:cs="Times New Roman"/>
          <w:sz w:val="28"/>
          <w:szCs w:val="28"/>
          <w:lang w:val="uk-UA" w:eastAsia="ru-RU"/>
        </w:rPr>
        <w:t xml:space="preserve"> послуг, працівниками ЦНАП, відвідувачам  надано більше </w:t>
      </w:r>
      <w:r>
        <w:rPr>
          <w:rFonts w:ascii="Times New Roman" w:eastAsia="Times New Roman" w:hAnsi="Times New Roman" w:cs="Times New Roman"/>
          <w:b/>
          <w:sz w:val="28"/>
          <w:szCs w:val="28"/>
          <w:lang w:val="uk-UA" w:eastAsia="ru-RU"/>
        </w:rPr>
        <w:t>95000</w:t>
      </w:r>
      <w:r>
        <w:rPr>
          <w:rFonts w:ascii="Times New Roman" w:eastAsia="Times New Roman" w:hAnsi="Times New Roman" w:cs="Times New Roman"/>
          <w:sz w:val="28"/>
          <w:szCs w:val="28"/>
          <w:lang w:val="uk-UA" w:eastAsia="ru-RU"/>
        </w:rPr>
        <w:t xml:space="preserve"> консультацій.</w:t>
      </w:r>
    </w:p>
    <w:p w:rsidR="00F42D78" w:rsidRDefault="00F42D78" w:rsidP="00F42D78">
      <w:pPr>
        <w:pStyle w:val="a7"/>
        <w:ind w:left="0" w:firstLine="765"/>
        <w:jc w:val="both"/>
        <w:rPr>
          <w:rFonts w:ascii="Times New Roman" w:hAnsi="Times New Roman" w:cs="Times New Roman"/>
          <w:sz w:val="28"/>
          <w:szCs w:val="28"/>
          <w:lang w:val="uk-UA"/>
        </w:rPr>
      </w:pPr>
    </w:p>
    <w:p w:rsidR="00F42D78" w:rsidRDefault="00F42D78" w:rsidP="00F42D78">
      <w:pPr>
        <w:pStyle w:val="a7"/>
        <w:ind w:left="0" w:firstLine="765"/>
        <w:jc w:val="both"/>
        <w:rPr>
          <w:rFonts w:ascii="Times New Roman" w:hAnsi="Times New Roman" w:cs="Times New Roman"/>
          <w:color w:val="000000"/>
          <w:sz w:val="28"/>
          <w:szCs w:val="28"/>
          <w:lang w:val="uk-UA"/>
        </w:rPr>
      </w:pPr>
      <w:r w:rsidRPr="008620F5">
        <w:rPr>
          <w:rFonts w:ascii="Times New Roman" w:hAnsi="Times New Roman" w:cs="Times New Roman"/>
          <w:color w:val="000000"/>
          <w:sz w:val="28"/>
          <w:szCs w:val="28"/>
          <w:lang w:val="uk-UA"/>
        </w:rPr>
        <w:t>З травня 2024 року надаються послуги Регіонального сервісного центру ГСЦ МВС в Івано-Франківській області</w:t>
      </w:r>
      <w:r>
        <w:rPr>
          <w:rFonts w:ascii="Times New Roman" w:hAnsi="Times New Roman" w:cs="Times New Roman"/>
          <w:color w:val="000000"/>
          <w:sz w:val="28"/>
          <w:szCs w:val="28"/>
          <w:lang w:val="uk-UA"/>
        </w:rPr>
        <w:t xml:space="preserve"> – о</w:t>
      </w:r>
      <w:r w:rsidRPr="008620F5">
        <w:rPr>
          <w:rFonts w:ascii="Times New Roman" w:hAnsi="Times New Roman" w:cs="Times New Roman"/>
          <w:color w:val="000000"/>
          <w:sz w:val="28"/>
          <w:szCs w:val="28"/>
          <w:lang w:val="uk-UA"/>
        </w:rPr>
        <w:t xml:space="preserve">бмін посвідчення водія (без складання іспитів) та </w:t>
      </w:r>
      <w:r>
        <w:rPr>
          <w:rFonts w:ascii="Times New Roman" w:hAnsi="Times New Roman" w:cs="Times New Roman"/>
          <w:color w:val="000000"/>
          <w:sz w:val="28"/>
          <w:szCs w:val="28"/>
          <w:lang w:val="uk-UA"/>
        </w:rPr>
        <w:t>в</w:t>
      </w:r>
      <w:r w:rsidRPr="008620F5">
        <w:rPr>
          <w:rFonts w:ascii="Times New Roman" w:hAnsi="Times New Roman" w:cs="Times New Roman"/>
          <w:color w:val="000000"/>
          <w:sz w:val="28"/>
          <w:szCs w:val="28"/>
          <w:lang w:val="uk-UA"/>
        </w:rPr>
        <w:t>идача нового посвідчення водія замість втраченого</w:t>
      </w:r>
      <w:r>
        <w:rPr>
          <w:rFonts w:ascii="Times New Roman" w:hAnsi="Times New Roman" w:cs="Times New Roman"/>
          <w:color w:val="000000"/>
          <w:sz w:val="28"/>
          <w:szCs w:val="28"/>
          <w:lang w:val="uk-UA"/>
        </w:rPr>
        <w:t>.</w:t>
      </w:r>
    </w:p>
    <w:p w:rsidR="00F42D78" w:rsidRDefault="00F42D78" w:rsidP="00F42D78">
      <w:pPr>
        <w:pStyle w:val="a7"/>
        <w:ind w:left="0" w:firstLine="765"/>
        <w:jc w:val="both"/>
        <w:rPr>
          <w:rFonts w:ascii="Times New Roman" w:hAnsi="Times New Roman" w:cs="Times New Roman"/>
          <w:color w:val="000000"/>
          <w:sz w:val="28"/>
          <w:szCs w:val="28"/>
          <w:lang w:val="uk-UA"/>
        </w:rPr>
      </w:pPr>
    </w:p>
    <w:p w:rsidR="00F42D78" w:rsidRPr="00C21B19" w:rsidRDefault="00F42D78" w:rsidP="00F42D78">
      <w:pPr>
        <w:pStyle w:val="31482"/>
        <w:spacing w:before="0" w:beforeAutospacing="0" w:after="0" w:afterAutospacing="0"/>
        <w:ind w:firstLine="851"/>
        <w:jc w:val="both"/>
        <w:rPr>
          <w:sz w:val="28"/>
          <w:szCs w:val="28"/>
        </w:rPr>
      </w:pPr>
      <w:r w:rsidRPr="00C21B19">
        <w:rPr>
          <w:color w:val="000000"/>
          <w:sz w:val="28"/>
          <w:szCs w:val="28"/>
        </w:rPr>
        <w:t xml:space="preserve">З метою </w:t>
      </w:r>
      <w:r>
        <w:rPr>
          <w:color w:val="000000"/>
          <w:sz w:val="28"/>
          <w:szCs w:val="28"/>
        </w:rPr>
        <w:t xml:space="preserve">поліпшення надання послуг </w:t>
      </w:r>
      <w:r w:rsidRPr="00C21B19">
        <w:rPr>
          <w:color w:val="000000"/>
          <w:sz w:val="28"/>
          <w:szCs w:val="28"/>
        </w:rPr>
        <w:t>вразливи</w:t>
      </w:r>
      <w:r>
        <w:rPr>
          <w:color w:val="000000"/>
          <w:sz w:val="28"/>
          <w:szCs w:val="28"/>
        </w:rPr>
        <w:t>м</w:t>
      </w:r>
      <w:r w:rsidRPr="00C21B19">
        <w:rPr>
          <w:color w:val="000000"/>
          <w:sz w:val="28"/>
          <w:szCs w:val="28"/>
        </w:rPr>
        <w:t xml:space="preserve"> верств</w:t>
      </w:r>
      <w:r>
        <w:rPr>
          <w:color w:val="000000"/>
          <w:sz w:val="28"/>
          <w:szCs w:val="28"/>
        </w:rPr>
        <w:t>ам</w:t>
      </w:r>
      <w:r w:rsidRPr="00C21B19">
        <w:rPr>
          <w:color w:val="000000"/>
          <w:sz w:val="28"/>
          <w:szCs w:val="28"/>
        </w:rPr>
        <w:t xml:space="preserve"> насе</w:t>
      </w:r>
      <w:r>
        <w:rPr>
          <w:color w:val="000000"/>
          <w:sz w:val="28"/>
          <w:szCs w:val="28"/>
        </w:rPr>
        <w:t xml:space="preserve">лення </w:t>
      </w:r>
      <w:r w:rsidRPr="00C21B19">
        <w:rPr>
          <w:color w:val="000000"/>
          <w:sz w:val="28"/>
          <w:szCs w:val="28"/>
        </w:rPr>
        <w:t>у нашій громаді впровад</w:t>
      </w:r>
      <w:r>
        <w:rPr>
          <w:color w:val="000000"/>
          <w:sz w:val="28"/>
          <w:szCs w:val="28"/>
        </w:rPr>
        <w:t>жено автоматизований комплекс «</w:t>
      </w:r>
      <w:r w:rsidRPr="00C21B19">
        <w:rPr>
          <w:color w:val="000000"/>
          <w:sz w:val="28"/>
          <w:szCs w:val="28"/>
        </w:rPr>
        <w:t xml:space="preserve">Мобільний кейс». </w:t>
      </w:r>
      <w:r>
        <w:rPr>
          <w:color w:val="000000"/>
          <w:sz w:val="28"/>
          <w:szCs w:val="28"/>
        </w:rPr>
        <w:t xml:space="preserve">Це, фактично, можливість отримання послуги вдома, в лікарні тощо. </w:t>
      </w:r>
      <w:r w:rsidRPr="00C21B19">
        <w:rPr>
          <w:color w:val="000000"/>
          <w:sz w:val="28"/>
          <w:szCs w:val="28"/>
        </w:rPr>
        <w:t xml:space="preserve">Скористатись </w:t>
      </w:r>
      <w:r>
        <w:rPr>
          <w:color w:val="000000"/>
          <w:sz w:val="28"/>
          <w:szCs w:val="28"/>
        </w:rPr>
        <w:t>таким сервісом</w:t>
      </w:r>
      <w:r w:rsidRPr="00C21B19">
        <w:rPr>
          <w:color w:val="000000"/>
          <w:sz w:val="28"/>
          <w:szCs w:val="28"/>
        </w:rPr>
        <w:t xml:space="preserve"> можуть:</w:t>
      </w:r>
    </w:p>
    <w:p w:rsidR="00F42D78" w:rsidRPr="00C21B19" w:rsidRDefault="00F42D78" w:rsidP="00F60141">
      <w:pPr>
        <w:pStyle w:val="a9"/>
        <w:numPr>
          <w:ilvl w:val="0"/>
          <w:numId w:val="61"/>
        </w:numPr>
        <w:spacing w:before="0" w:beforeAutospacing="0" w:after="0" w:afterAutospacing="0"/>
        <w:ind w:left="0"/>
        <w:jc w:val="both"/>
        <w:rPr>
          <w:sz w:val="28"/>
          <w:szCs w:val="28"/>
        </w:rPr>
      </w:pPr>
      <w:proofErr w:type="spellStart"/>
      <w:r w:rsidRPr="00C21B19">
        <w:rPr>
          <w:color w:val="000000"/>
          <w:sz w:val="28"/>
          <w:szCs w:val="28"/>
        </w:rPr>
        <w:t>жителі</w:t>
      </w:r>
      <w:proofErr w:type="spellEnd"/>
      <w:r w:rsidRPr="00C21B19">
        <w:rPr>
          <w:color w:val="000000"/>
          <w:sz w:val="28"/>
          <w:szCs w:val="28"/>
        </w:rPr>
        <w:t xml:space="preserve"> </w:t>
      </w:r>
      <w:proofErr w:type="spellStart"/>
      <w:r w:rsidRPr="00C21B19">
        <w:rPr>
          <w:color w:val="000000"/>
          <w:sz w:val="28"/>
          <w:szCs w:val="28"/>
        </w:rPr>
        <w:t>громади</w:t>
      </w:r>
      <w:proofErr w:type="spellEnd"/>
      <w:r w:rsidRPr="00C21B19">
        <w:rPr>
          <w:color w:val="000000"/>
          <w:sz w:val="28"/>
          <w:szCs w:val="28"/>
        </w:rPr>
        <w:t xml:space="preserve"> старше 80 </w:t>
      </w:r>
      <w:proofErr w:type="spellStart"/>
      <w:r w:rsidRPr="00C21B19">
        <w:rPr>
          <w:color w:val="000000"/>
          <w:sz w:val="28"/>
          <w:szCs w:val="28"/>
        </w:rPr>
        <w:t>років</w:t>
      </w:r>
      <w:proofErr w:type="spellEnd"/>
      <w:r w:rsidRPr="00C21B19">
        <w:rPr>
          <w:color w:val="000000"/>
          <w:sz w:val="28"/>
          <w:szCs w:val="28"/>
        </w:rPr>
        <w:t>;</w:t>
      </w:r>
    </w:p>
    <w:p w:rsidR="00F42D78" w:rsidRPr="00C21B19" w:rsidRDefault="00F42D78" w:rsidP="00F60141">
      <w:pPr>
        <w:pStyle w:val="a9"/>
        <w:numPr>
          <w:ilvl w:val="0"/>
          <w:numId w:val="61"/>
        </w:numPr>
        <w:spacing w:before="0" w:beforeAutospacing="0" w:after="0" w:afterAutospacing="0"/>
        <w:ind w:left="0"/>
        <w:jc w:val="both"/>
        <w:rPr>
          <w:sz w:val="28"/>
          <w:szCs w:val="28"/>
        </w:rPr>
      </w:pPr>
      <w:r w:rsidRPr="00C21B19">
        <w:rPr>
          <w:color w:val="000000"/>
          <w:sz w:val="28"/>
          <w:szCs w:val="28"/>
        </w:rPr>
        <w:t xml:space="preserve">люди з </w:t>
      </w:r>
      <w:proofErr w:type="spellStart"/>
      <w:r w:rsidRPr="00C21B19">
        <w:rPr>
          <w:color w:val="000000"/>
          <w:sz w:val="28"/>
          <w:szCs w:val="28"/>
        </w:rPr>
        <w:t>інвалідністю</w:t>
      </w:r>
      <w:proofErr w:type="spellEnd"/>
      <w:r w:rsidRPr="00C21B19">
        <w:rPr>
          <w:color w:val="000000"/>
          <w:sz w:val="28"/>
          <w:szCs w:val="28"/>
        </w:rPr>
        <w:t xml:space="preserve"> </w:t>
      </w:r>
      <w:proofErr w:type="spellStart"/>
      <w:r w:rsidRPr="00C21B19">
        <w:rPr>
          <w:color w:val="000000"/>
          <w:sz w:val="28"/>
          <w:szCs w:val="28"/>
        </w:rPr>
        <w:t>першої</w:t>
      </w:r>
      <w:proofErr w:type="spellEnd"/>
      <w:r w:rsidRPr="00C21B19">
        <w:rPr>
          <w:color w:val="000000"/>
          <w:sz w:val="28"/>
          <w:szCs w:val="28"/>
        </w:rPr>
        <w:t xml:space="preserve"> </w:t>
      </w:r>
      <w:proofErr w:type="spellStart"/>
      <w:r w:rsidRPr="00C21B19">
        <w:rPr>
          <w:color w:val="000000"/>
          <w:sz w:val="28"/>
          <w:szCs w:val="28"/>
        </w:rPr>
        <w:t>групи</w:t>
      </w:r>
      <w:proofErr w:type="spellEnd"/>
      <w:r w:rsidRPr="00C21B19">
        <w:rPr>
          <w:color w:val="000000"/>
          <w:sz w:val="28"/>
          <w:szCs w:val="28"/>
        </w:rPr>
        <w:t>;</w:t>
      </w:r>
    </w:p>
    <w:p w:rsidR="00F42D78" w:rsidRPr="00977F37" w:rsidRDefault="00F42D78" w:rsidP="00F60141">
      <w:pPr>
        <w:pStyle w:val="a9"/>
        <w:numPr>
          <w:ilvl w:val="0"/>
          <w:numId w:val="61"/>
        </w:numPr>
        <w:spacing w:before="0" w:beforeAutospacing="0" w:after="0" w:afterAutospacing="0"/>
        <w:ind w:left="0"/>
        <w:jc w:val="both"/>
        <w:rPr>
          <w:sz w:val="28"/>
          <w:szCs w:val="28"/>
        </w:rPr>
      </w:pPr>
      <w:proofErr w:type="spellStart"/>
      <w:r w:rsidRPr="00C21B19">
        <w:rPr>
          <w:color w:val="000000"/>
          <w:sz w:val="28"/>
          <w:szCs w:val="28"/>
        </w:rPr>
        <w:t>жителі</w:t>
      </w:r>
      <w:proofErr w:type="spellEnd"/>
      <w:r w:rsidRPr="00C21B19">
        <w:rPr>
          <w:color w:val="000000"/>
          <w:sz w:val="28"/>
          <w:szCs w:val="28"/>
        </w:rPr>
        <w:t xml:space="preserve">, </w:t>
      </w:r>
      <w:proofErr w:type="spellStart"/>
      <w:r w:rsidRPr="00C21B19">
        <w:rPr>
          <w:color w:val="000000"/>
          <w:sz w:val="28"/>
          <w:szCs w:val="28"/>
        </w:rPr>
        <w:t>які</w:t>
      </w:r>
      <w:proofErr w:type="spellEnd"/>
      <w:r w:rsidRPr="00C21B19">
        <w:rPr>
          <w:color w:val="000000"/>
          <w:sz w:val="28"/>
          <w:szCs w:val="28"/>
        </w:rPr>
        <w:t xml:space="preserve"> за станом </w:t>
      </w:r>
      <w:proofErr w:type="spellStart"/>
      <w:r w:rsidRPr="00C21B19">
        <w:rPr>
          <w:color w:val="000000"/>
          <w:sz w:val="28"/>
          <w:szCs w:val="28"/>
        </w:rPr>
        <w:t>здоров’я</w:t>
      </w:r>
      <w:proofErr w:type="spellEnd"/>
      <w:r w:rsidRPr="00C21B19">
        <w:rPr>
          <w:color w:val="000000"/>
          <w:sz w:val="28"/>
          <w:szCs w:val="28"/>
        </w:rPr>
        <w:t xml:space="preserve"> не </w:t>
      </w:r>
      <w:proofErr w:type="spellStart"/>
      <w:r w:rsidRPr="00C21B19">
        <w:rPr>
          <w:color w:val="000000"/>
          <w:sz w:val="28"/>
          <w:szCs w:val="28"/>
        </w:rPr>
        <w:t>можуть</w:t>
      </w:r>
      <w:proofErr w:type="spellEnd"/>
      <w:r w:rsidRPr="00C21B19">
        <w:rPr>
          <w:color w:val="000000"/>
          <w:sz w:val="28"/>
          <w:szCs w:val="28"/>
        </w:rPr>
        <w:t xml:space="preserve"> </w:t>
      </w:r>
      <w:proofErr w:type="spellStart"/>
      <w:r w:rsidRPr="00C21B19">
        <w:rPr>
          <w:color w:val="000000"/>
          <w:sz w:val="28"/>
          <w:szCs w:val="28"/>
        </w:rPr>
        <w:t>пересуватись</w:t>
      </w:r>
      <w:proofErr w:type="spellEnd"/>
      <w:r w:rsidRPr="00C21B19">
        <w:rPr>
          <w:color w:val="000000"/>
          <w:sz w:val="28"/>
          <w:szCs w:val="28"/>
        </w:rPr>
        <w:t>.</w:t>
      </w:r>
    </w:p>
    <w:p w:rsidR="00F42D78" w:rsidRPr="00193F3F" w:rsidRDefault="00F42D78" w:rsidP="00F42D78">
      <w:pPr>
        <w:shd w:val="clear" w:color="auto" w:fill="FFFFFF"/>
        <w:ind w:firstLine="851"/>
        <w:jc w:val="both"/>
        <w:rPr>
          <w:sz w:val="28"/>
          <w:szCs w:val="28"/>
        </w:rPr>
      </w:pPr>
      <w:r w:rsidRPr="00193F3F">
        <w:rPr>
          <w:color w:val="000000"/>
          <w:sz w:val="28"/>
          <w:szCs w:val="28"/>
        </w:rPr>
        <w:t>«Мобільний кейс»</w:t>
      </w:r>
      <w:r w:rsidRPr="00C54651">
        <w:rPr>
          <w:color w:val="000000"/>
          <w:sz w:val="28"/>
          <w:szCs w:val="28"/>
        </w:rPr>
        <w:t xml:space="preserve"> </w:t>
      </w:r>
      <w:r>
        <w:rPr>
          <w:color w:val="000000"/>
          <w:sz w:val="28"/>
          <w:szCs w:val="28"/>
        </w:rPr>
        <w:t xml:space="preserve">вже показав свою ефективність. З його допомогою  </w:t>
      </w:r>
      <w:r w:rsidRPr="00193F3F">
        <w:rPr>
          <w:color w:val="000000"/>
          <w:sz w:val="28"/>
          <w:szCs w:val="28"/>
        </w:rPr>
        <w:t>затребуваним стали послуги з оформлення пільг на житлово-комунальні послуги для ветеранів та членів їх сімей, надання статусу члена сім’ї загиблого Захисника чи Захисниці України, отримання посвідчення члена сім’ї загиблого, взяття на облік внутрішньо переміщених осіб та оформлення допомоги внутрішньо переміщеним особам, реєстрації місця проживання та надання одноразових допомог.</w:t>
      </w:r>
    </w:p>
    <w:p w:rsidR="00F42D78" w:rsidRPr="00C717E3" w:rsidRDefault="00F42D78" w:rsidP="00F42D78">
      <w:pPr>
        <w:pStyle w:val="a7"/>
        <w:ind w:left="0" w:firstLine="765"/>
        <w:jc w:val="both"/>
        <w:rPr>
          <w:rFonts w:ascii="Times New Roman" w:hAnsi="Times New Roman" w:cs="Times New Roman"/>
          <w:sz w:val="28"/>
          <w:szCs w:val="28"/>
          <w:lang w:val="uk-UA"/>
        </w:rPr>
      </w:pPr>
    </w:p>
    <w:p w:rsidR="00F42D78" w:rsidRPr="006C6230" w:rsidRDefault="00F42D78" w:rsidP="00F42D78">
      <w:pPr>
        <w:shd w:val="clear" w:color="auto" w:fill="FFFFFF"/>
        <w:ind w:firstLine="851"/>
        <w:jc w:val="both"/>
        <w:rPr>
          <w:sz w:val="28"/>
          <w:szCs w:val="28"/>
        </w:rPr>
      </w:pPr>
      <w:r>
        <w:rPr>
          <w:sz w:val="28"/>
          <w:szCs w:val="28"/>
        </w:rPr>
        <w:t xml:space="preserve">ЦНАП веде активну комунікацію в соціальній мережі Фейсбук де розміщується актуальна інформації щодо роботи </w:t>
      </w:r>
      <w:hyperlink r:id="rId140" w:history="1">
        <w:r w:rsidRPr="005A292D">
          <w:rPr>
            <w:rStyle w:val="ad"/>
            <w:sz w:val="28"/>
            <w:szCs w:val="28"/>
          </w:rPr>
          <w:t>https</w:t>
        </w:r>
        <w:r w:rsidRPr="006C6230">
          <w:rPr>
            <w:rStyle w:val="ad"/>
            <w:sz w:val="28"/>
            <w:szCs w:val="28"/>
          </w:rPr>
          <w:t>://</w:t>
        </w:r>
        <w:r w:rsidRPr="005A292D">
          <w:rPr>
            <w:rStyle w:val="ad"/>
            <w:sz w:val="28"/>
            <w:szCs w:val="28"/>
          </w:rPr>
          <w:t>www</w:t>
        </w:r>
        <w:r w:rsidRPr="006C6230">
          <w:rPr>
            <w:rStyle w:val="ad"/>
            <w:sz w:val="28"/>
            <w:szCs w:val="28"/>
          </w:rPr>
          <w:t>.</w:t>
        </w:r>
        <w:r w:rsidRPr="005A292D">
          <w:rPr>
            <w:rStyle w:val="ad"/>
            <w:sz w:val="28"/>
            <w:szCs w:val="28"/>
          </w:rPr>
          <w:t>facebook</w:t>
        </w:r>
        <w:r w:rsidRPr="006C6230">
          <w:rPr>
            <w:rStyle w:val="ad"/>
            <w:sz w:val="28"/>
            <w:szCs w:val="28"/>
          </w:rPr>
          <w:t>.</w:t>
        </w:r>
        <w:r w:rsidRPr="005A292D">
          <w:rPr>
            <w:rStyle w:val="ad"/>
            <w:sz w:val="28"/>
            <w:szCs w:val="28"/>
          </w:rPr>
          <w:t>com</w:t>
        </w:r>
        <w:r w:rsidRPr="006C6230">
          <w:rPr>
            <w:rStyle w:val="ad"/>
            <w:sz w:val="28"/>
            <w:szCs w:val="28"/>
          </w:rPr>
          <w:t>/</w:t>
        </w:r>
        <w:r w:rsidRPr="005A292D">
          <w:rPr>
            <w:rStyle w:val="ad"/>
            <w:sz w:val="28"/>
            <w:szCs w:val="28"/>
          </w:rPr>
          <w:t>cnap</w:t>
        </w:r>
        <w:r w:rsidRPr="006C6230">
          <w:rPr>
            <w:rStyle w:val="ad"/>
            <w:sz w:val="28"/>
            <w:szCs w:val="28"/>
          </w:rPr>
          <w:t>.</w:t>
        </w:r>
        <w:r w:rsidRPr="005A292D">
          <w:rPr>
            <w:rStyle w:val="ad"/>
            <w:sz w:val="28"/>
            <w:szCs w:val="28"/>
          </w:rPr>
          <w:t>kalush</w:t>
        </w:r>
        <w:r w:rsidRPr="006C6230">
          <w:rPr>
            <w:rStyle w:val="ad"/>
            <w:sz w:val="28"/>
            <w:szCs w:val="28"/>
          </w:rPr>
          <w:t>/</w:t>
        </w:r>
      </w:hyperlink>
      <w:r w:rsidRPr="006C6230">
        <w:rPr>
          <w:sz w:val="28"/>
          <w:szCs w:val="28"/>
        </w:rPr>
        <w:t>.</w:t>
      </w:r>
    </w:p>
    <w:p w:rsidR="00F42D78" w:rsidRPr="007D3DFC" w:rsidRDefault="00F42D78" w:rsidP="00F42D78">
      <w:pPr>
        <w:shd w:val="clear" w:color="auto" w:fill="FFFFFF"/>
        <w:ind w:firstLine="851"/>
        <w:jc w:val="both"/>
        <w:rPr>
          <w:sz w:val="28"/>
          <w:szCs w:val="28"/>
        </w:rPr>
      </w:pPr>
      <w:r>
        <w:rPr>
          <w:sz w:val="28"/>
          <w:szCs w:val="28"/>
        </w:rPr>
        <w:t xml:space="preserve">Перелік послуг, перелік документів для отримання адміністративних послуг та загальна інформація щодо роботи ЦНАП та віддалених робочих місць публікується на сайті Калуської міської ради </w:t>
      </w:r>
      <w:hyperlink r:id="rId141" w:history="1">
        <w:r w:rsidRPr="00B351EB">
          <w:rPr>
            <w:rStyle w:val="ad"/>
            <w:sz w:val="28"/>
            <w:szCs w:val="28"/>
          </w:rPr>
          <w:t>https</w:t>
        </w:r>
        <w:r w:rsidRPr="007D3DFC">
          <w:rPr>
            <w:rStyle w:val="ad"/>
            <w:sz w:val="28"/>
            <w:szCs w:val="28"/>
          </w:rPr>
          <w:t>://</w:t>
        </w:r>
        <w:r w:rsidRPr="00B351EB">
          <w:rPr>
            <w:rStyle w:val="ad"/>
            <w:sz w:val="28"/>
            <w:szCs w:val="28"/>
          </w:rPr>
          <w:t>kalushcity</w:t>
        </w:r>
        <w:r w:rsidRPr="007D3DFC">
          <w:rPr>
            <w:rStyle w:val="ad"/>
            <w:sz w:val="28"/>
            <w:szCs w:val="28"/>
          </w:rPr>
          <w:t>.</w:t>
        </w:r>
        <w:r w:rsidRPr="00B351EB">
          <w:rPr>
            <w:rStyle w:val="ad"/>
            <w:sz w:val="28"/>
            <w:szCs w:val="28"/>
          </w:rPr>
          <w:t>gov</w:t>
        </w:r>
        <w:r w:rsidRPr="007D3DFC">
          <w:rPr>
            <w:rStyle w:val="ad"/>
            <w:sz w:val="28"/>
            <w:szCs w:val="28"/>
          </w:rPr>
          <w:t>.</w:t>
        </w:r>
        <w:r w:rsidRPr="00B351EB">
          <w:rPr>
            <w:rStyle w:val="ad"/>
            <w:sz w:val="28"/>
            <w:szCs w:val="28"/>
          </w:rPr>
          <w:t>ua</w:t>
        </w:r>
        <w:r w:rsidRPr="007D3DFC">
          <w:rPr>
            <w:rStyle w:val="ad"/>
            <w:sz w:val="28"/>
            <w:szCs w:val="28"/>
          </w:rPr>
          <w:t>/</w:t>
        </w:r>
        <w:r w:rsidRPr="00B351EB">
          <w:rPr>
            <w:rStyle w:val="ad"/>
            <w:sz w:val="28"/>
            <w:szCs w:val="28"/>
          </w:rPr>
          <w:t>cnap</w:t>
        </w:r>
        <w:r w:rsidRPr="007D3DFC">
          <w:rPr>
            <w:rStyle w:val="ad"/>
            <w:sz w:val="28"/>
            <w:szCs w:val="28"/>
          </w:rPr>
          <w:t>/</w:t>
        </w:r>
      </w:hyperlink>
      <w:r w:rsidRPr="007D3DFC">
        <w:rPr>
          <w:sz w:val="28"/>
          <w:szCs w:val="28"/>
        </w:rPr>
        <w:t>.</w:t>
      </w:r>
    </w:p>
    <w:p w:rsidR="00F42D78" w:rsidRPr="007D3DFC" w:rsidRDefault="00F42D78" w:rsidP="00F42D78">
      <w:pPr>
        <w:shd w:val="clear" w:color="auto" w:fill="FFFFFF"/>
        <w:ind w:firstLine="851"/>
        <w:jc w:val="both"/>
        <w:rPr>
          <w:sz w:val="28"/>
          <w:szCs w:val="28"/>
        </w:rPr>
      </w:pPr>
    </w:p>
    <w:p w:rsidR="00F42D78" w:rsidRDefault="00F42D78" w:rsidP="00F42D78">
      <w:pPr>
        <w:rPr>
          <w:rFonts w:eastAsia="SimSun"/>
          <w:b/>
          <w:iCs/>
          <w:color w:val="000000" w:themeColor="text1"/>
          <w:sz w:val="28"/>
          <w:szCs w:val="28"/>
          <w:lang w:eastAsia="zh-CN"/>
        </w:rPr>
      </w:pPr>
    </w:p>
    <w:p w:rsidR="00F42D78" w:rsidRPr="006826CA" w:rsidRDefault="00F42D78" w:rsidP="00F42D78">
      <w:pPr>
        <w:rPr>
          <w:b/>
          <w:sz w:val="28"/>
          <w:szCs w:val="28"/>
        </w:rPr>
      </w:pPr>
      <w:r>
        <w:rPr>
          <w:b/>
          <w:bCs/>
          <w:color w:val="000000"/>
          <w:sz w:val="28"/>
          <w:szCs w:val="28"/>
        </w:rPr>
        <w:t>Архівна робота</w:t>
      </w:r>
    </w:p>
    <w:p w:rsidR="00F42D78" w:rsidRPr="00BF2FEC" w:rsidRDefault="00F42D78" w:rsidP="00BF2FEC">
      <w:pPr>
        <w:rPr>
          <w:b/>
          <w:sz w:val="28"/>
          <w:szCs w:val="28"/>
        </w:rPr>
      </w:pPr>
      <w:r>
        <w:rPr>
          <w:b/>
          <w:smallCaps/>
          <w:noProof/>
          <w:color w:val="000000" w:themeColor="text1"/>
          <w:sz w:val="28"/>
          <w:szCs w:val="20"/>
          <w:lang w:eastAsia="uk-UA"/>
        </w:rPr>
        <mc:AlternateContent>
          <mc:Choice Requires="wps">
            <w:drawing>
              <wp:inline distT="0" distB="0" distL="0" distR="0" wp14:anchorId="386EABA6" wp14:editId="08BBCE95">
                <wp:extent cx="3728085" cy="635"/>
                <wp:effectExtent l="22860" t="89535" r="30480" b="90805"/>
                <wp:docPr id="15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7AB954EE" id="AutoShape 3"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FXa7k8EAgAA2QMAAA4AAAAAAAAA&#10;AAAAAAAALgIAAGRycy9lMm9Eb2MueG1sUEsBAi0AFAAGAAgAAAAhANhuwDbaAAAAAgEAAA8AAAAA&#10;AAAAAAAAAAAAXgQAAGRycy9kb3ducmV2LnhtbFBLBQYAAAAABAAEAPMAAABlBQAAAAA=&#10;" adj="11019" strokecolor="#117d87" strokeweight="3pt">
                <v:stroke endarrow="block"/>
                <w10:anchorlock/>
              </v:shape>
            </w:pict>
          </mc:Fallback>
        </mc:AlternateContent>
      </w:r>
    </w:p>
    <w:p w:rsidR="00F42D78" w:rsidRDefault="00F42D78" w:rsidP="00F42D78">
      <w:pPr>
        <w:pStyle w:val="a8"/>
        <w:ind w:firstLine="708"/>
        <w:jc w:val="both"/>
        <w:rPr>
          <w:rFonts w:ascii="Times New Roman" w:hAnsi="Times New Roman" w:cs="Times New Roman"/>
          <w:sz w:val="28"/>
          <w:szCs w:val="28"/>
          <w:lang w:eastAsia="uk-UA"/>
        </w:rPr>
      </w:pPr>
      <w:r>
        <w:rPr>
          <w:rFonts w:ascii="Times New Roman" w:hAnsi="Times New Roman" w:cs="Times New Roman"/>
          <w:sz w:val="28"/>
          <w:szCs w:val="28"/>
          <w:lang w:eastAsia="uk-UA"/>
        </w:rPr>
        <w:t>З</w:t>
      </w:r>
      <w:r w:rsidRPr="000820AB">
        <w:rPr>
          <w:rFonts w:ascii="Times New Roman" w:hAnsi="Times New Roman" w:cs="Times New Roman"/>
          <w:sz w:val="28"/>
          <w:szCs w:val="28"/>
          <w:lang w:eastAsia="uk-UA"/>
        </w:rPr>
        <w:t>дійснено оновлення Паспорта Архівного відділу Калуської міської ради, що відображає актуальний обсяг документів, які</w:t>
      </w:r>
      <w:r>
        <w:rPr>
          <w:rFonts w:ascii="Times New Roman" w:hAnsi="Times New Roman" w:cs="Times New Roman"/>
          <w:sz w:val="28"/>
          <w:szCs w:val="28"/>
          <w:lang w:eastAsia="uk-UA"/>
        </w:rPr>
        <w:t xml:space="preserve"> п</w:t>
      </w:r>
      <w:r w:rsidRPr="000820AB">
        <w:rPr>
          <w:rFonts w:ascii="Times New Roman" w:hAnsi="Times New Roman" w:cs="Times New Roman"/>
          <w:sz w:val="28"/>
          <w:szCs w:val="28"/>
          <w:lang w:eastAsia="uk-UA"/>
        </w:rPr>
        <w:t>еребувають</w:t>
      </w:r>
      <w:r>
        <w:rPr>
          <w:rFonts w:ascii="Times New Roman" w:hAnsi="Times New Roman" w:cs="Times New Roman"/>
          <w:sz w:val="28"/>
          <w:szCs w:val="28"/>
          <w:lang w:eastAsia="uk-UA"/>
        </w:rPr>
        <w:t xml:space="preserve"> </w:t>
      </w:r>
      <w:r w:rsidRPr="000820AB">
        <w:rPr>
          <w:rFonts w:ascii="Times New Roman" w:hAnsi="Times New Roman" w:cs="Times New Roman"/>
          <w:sz w:val="28"/>
          <w:szCs w:val="28"/>
          <w:lang w:eastAsia="uk-UA"/>
        </w:rPr>
        <w:t>на зберіганні.</w:t>
      </w:r>
    </w:p>
    <w:p w:rsidR="00F42D78" w:rsidRPr="000820AB" w:rsidRDefault="00F42D78" w:rsidP="00F42D78">
      <w:pPr>
        <w:pStyle w:val="a8"/>
        <w:rPr>
          <w:rFonts w:ascii="Times New Roman" w:hAnsi="Times New Roman" w:cs="Times New Roman"/>
          <w:sz w:val="28"/>
          <w:szCs w:val="28"/>
          <w:lang w:eastAsia="uk-UA"/>
        </w:rPr>
      </w:pPr>
      <w:r w:rsidRPr="000820AB">
        <w:rPr>
          <w:rFonts w:ascii="Times New Roman" w:hAnsi="Times New Roman" w:cs="Times New Roman"/>
          <w:sz w:val="28"/>
          <w:szCs w:val="28"/>
          <w:lang w:eastAsia="uk-UA"/>
        </w:rPr>
        <w:t>Станом на 01.01.2025 року в архівосховищах зберігаються:</w:t>
      </w:r>
    </w:p>
    <w:p w:rsidR="00F42D78" w:rsidRPr="000820AB" w:rsidRDefault="00F42D78" w:rsidP="00F60141">
      <w:pPr>
        <w:pStyle w:val="a8"/>
        <w:numPr>
          <w:ilvl w:val="0"/>
          <w:numId w:val="62"/>
        </w:numPr>
        <w:tabs>
          <w:tab w:val="clear" w:pos="708"/>
        </w:tabs>
        <w:suppressAutoHyphens w:val="0"/>
        <w:spacing w:after="0" w:line="240" w:lineRule="auto"/>
        <w:ind w:left="0" w:firstLine="0"/>
        <w:jc w:val="both"/>
        <w:rPr>
          <w:rFonts w:ascii="Times New Roman" w:hAnsi="Times New Roman" w:cs="Times New Roman"/>
          <w:sz w:val="28"/>
          <w:szCs w:val="28"/>
        </w:rPr>
      </w:pPr>
      <w:r w:rsidRPr="000820AB">
        <w:rPr>
          <w:rStyle w:val="aa"/>
          <w:rFonts w:ascii="Times New Roman" w:hAnsi="Times New Roman" w:cs="Times New Roman"/>
          <w:sz w:val="28"/>
          <w:szCs w:val="28"/>
        </w:rPr>
        <w:t>40 фондів</w:t>
      </w:r>
      <w:r w:rsidRPr="000820AB">
        <w:rPr>
          <w:rFonts w:ascii="Times New Roman" w:hAnsi="Times New Roman" w:cs="Times New Roman"/>
          <w:sz w:val="28"/>
          <w:szCs w:val="28"/>
        </w:rPr>
        <w:t xml:space="preserve"> з документами, що належать до </w:t>
      </w:r>
      <w:r w:rsidRPr="000820AB">
        <w:rPr>
          <w:rStyle w:val="aa"/>
          <w:rFonts w:ascii="Times New Roman" w:hAnsi="Times New Roman" w:cs="Times New Roman"/>
          <w:sz w:val="28"/>
          <w:szCs w:val="28"/>
        </w:rPr>
        <w:t>Національного архівного фонду України</w:t>
      </w:r>
      <w:r w:rsidRPr="000820AB">
        <w:rPr>
          <w:rFonts w:ascii="Times New Roman" w:hAnsi="Times New Roman" w:cs="Times New Roman"/>
          <w:sz w:val="28"/>
          <w:szCs w:val="28"/>
        </w:rPr>
        <w:t xml:space="preserve">, загальною кількістю </w:t>
      </w:r>
      <w:r w:rsidRPr="000820AB">
        <w:rPr>
          <w:rStyle w:val="aa"/>
          <w:rFonts w:ascii="Times New Roman" w:hAnsi="Times New Roman" w:cs="Times New Roman"/>
          <w:sz w:val="28"/>
          <w:szCs w:val="28"/>
        </w:rPr>
        <w:t>10 847 одиниць зберігання</w:t>
      </w:r>
      <w:r w:rsidRPr="000820AB">
        <w:rPr>
          <w:rFonts w:ascii="Times New Roman" w:hAnsi="Times New Roman" w:cs="Times New Roman"/>
          <w:sz w:val="28"/>
          <w:szCs w:val="28"/>
        </w:rPr>
        <w:t>;</w:t>
      </w:r>
    </w:p>
    <w:p w:rsidR="00F42D78" w:rsidRPr="000820AB" w:rsidRDefault="00F42D78" w:rsidP="00F60141">
      <w:pPr>
        <w:pStyle w:val="a8"/>
        <w:numPr>
          <w:ilvl w:val="0"/>
          <w:numId w:val="62"/>
        </w:numPr>
        <w:tabs>
          <w:tab w:val="clear" w:pos="708"/>
        </w:tabs>
        <w:suppressAutoHyphens w:val="0"/>
        <w:spacing w:after="0" w:line="240" w:lineRule="auto"/>
        <w:ind w:left="0" w:firstLine="0"/>
        <w:jc w:val="both"/>
        <w:rPr>
          <w:rFonts w:ascii="Times New Roman" w:hAnsi="Times New Roman" w:cs="Times New Roman"/>
          <w:sz w:val="28"/>
          <w:szCs w:val="28"/>
        </w:rPr>
      </w:pPr>
      <w:r w:rsidRPr="000820AB">
        <w:rPr>
          <w:rStyle w:val="aa"/>
          <w:rFonts w:ascii="Times New Roman" w:hAnsi="Times New Roman" w:cs="Times New Roman"/>
          <w:sz w:val="28"/>
          <w:szCs w:val="28"/>
        </w:rPr>
        <w:lastRenderedPageBreak/>
        <w:t>211 фондів</w:t>
      </w:r>
      <w:r w:rsidRPr="000820AB">
        <w:rPr>
          <w:rFonts w:ascii="Times New Roman" w:hAnsi="Times New Roman" w:cs="Times New Roman"/>
          <w:sz w:val="28"/>
          <w:szCs w:val="28"/>
        </w:rPr>
        <w:t xml:space="preserve"> з документами з кадрових питань (так званого </w:t>
      </w:r>
      <w:r w:rsidRPr="000820AB">
        <w:rPr>
          <w:rStyle w:val="aa"/>
          <w:rFonts w:ascii="Times New Roman" w:hAnsi="Times New Roman" w:cs="Times New Roman"/>
          <w:sz w:val="28"/>
          <w:szCs w:val="28"/>
        </w:rPr>
        <w:t>«трудового архіву»</w:t>
      </w:r>
      <w:r w:rsidRPr="000820AB">
        <w:rPr>
          <w:rFonts w:ascii="Times New Roman" w:hAnsi="Times New Roman" w:cs="Times New Roman"/>
          <w:sz w:val="28"/>
          <w:szCs w:val="28"/>
        </w:rPr>
        <w:t xml:space="preserve">) ліквідованих установ, підприємств та організацій — загальною кількістю </w:t>
      </w:r>
      <w:r w:rsidRPr="000820AB">
        <w:rPr>
          <w:rStyle w:val="aa"/>
          <w:rFonts w:ascii="Times New Roman" w:hAnsi="Times New Roman" w:cs="Times New Roman"/>
          <w:sz w:val="28"/>
          <w:szCs w:val="28"/>
        </w:rPr>
        <w:t>12 596 одиниць зберігання</w:t>
      </w:r>
      <w:r w:rsidRPr="000820AB">
        <w:rPr>
          <w:rFonts w:ascii="Times New Roman" w:hAnsi="Times New Roman" w:cs="Times New Roman"/>
          <w:sz w:val="28"/>
          <w:szCs w:val="28"/>
        </w:rPr>
        <w:t>.</w:t>
      </w:r>
    </w:p>
    <w:p w:rsidR="00F42D78" w:rsidRDefault="00F42D78" w:rsidP="00F42D78">
      <w:pPr>
        <w:pStyle w:val="a8"/>
        <w:ind w:firstLine="708"/>
        <w:jc w:val="both"/>
        <w:rPr>
          <w:rFonts w:ascii="Times New Roman" w:hAnsi="Times New Roman" w:cs="Times New Roman"/>
          <w:sz w:val="28"/>
          <w:szCs w:val="28"/>
        </w:rPr>
      </w:pPr>
    </w:p>
    <w:p w:rsidR="00F42D78" w:rsidRPr="000820AB" w:rsidRDefault="00F42D78" w:rsidP="00F42D78">
      <w:pPr>
        <w:pStyle w:val="a8"/>
        <w:ind w:firstLine="708"/>
        <w:jc w:val="both"/>
        <w:rPr>
          <w:rFonts w:ascii="Times New Roman" w:hAnsi="Times New Roman" w:cs="Times New Roman"/>
          <w:sz w:val="28"/>
          <w:szCs w:val="28"/>
        </w:rPr>
      </w:pPr>
      <w:r w:rsidRPr="000820AB">
        <w:rPr>
          <w:rFonts w:ascii="Times New Roman" w:hAnsi="Times New Roman" w:cs="Times New Roman"/>
          <w:sz w:val="28"/>
          <w:szCs w:val="28"/>
        </w:rPr>
        <w:t>У рамках реалізації пріоритетних завдань у сфері архівної справи та діловодства в територіальній громаді, протягом 2024 року Архівним відділом прийнято на зберігання:</w:t>
      </w:r>
    </w:p>
    <w:p w:rsidR="00F42D78" w:rsidRPr="000820AB" w:rsidRDefault="00F42D78" w:rsidP="00F60141">
      <w:pPr>
        <w:pStyle w:val="a8"/>
        <w:numPr>
          <w:ilvl w:val="0"/>
          <w:numId w:val="62"/>
        </w:numPr>
        <w:tabs>
          <w:tab w:val="clear" w:pos="708"/>
        </w:tabs>
        <w:suppressAutoHyphens w:val="0"/>
        <w:spacing w:after="0" w:line="240" w:lineRule="auto"/>
        <w:rPr>
          <w:rFonts w:ascii="Times New Roman" w:hAnsi="Times New Roman" w:cs="Times New Roman"/>
          <w:sz w:val="28"/>
          <w:szCs w:val="28"/>
        </w:rPr>
      </w:pPr>
      <w:r w:rsidRPr="000820AB">
        <w:rPr>
          <w:rStyle w:val="aa"/>
          <w:rFonts w:ascii="Times New Roman" w:hAnsi="Times New Roman" w:cs="Times New Roman"/>
          <w:sz w:val="28"/>
          <w:szCs w:val="28"/>
        </w:rPr>
        <w:t>119 справ</w:t>
      </w:r>
      <w:r w:rsidRPr="000820AB">
        <w:rPr>
          <w:rFonts w:ascii="Times New Roman" w:hAnsi="Times New Roman" w:cs="Times New Roman"/>
          <w:sz w:val="28"/>
          <w:szCs w:val="28"/>
        </w:rPr>
        <w:t xml:space="preserve">, що належать до </w:t>
      </w:r>
      <w:r w:rsidRPr="000820AB">
        <w:rPr>
          <w:rStyle w:val="aa"/>
          <w:rFonts w:ascii="Times New Roman" w:hAnsi="Times New Roman" w:cs="Times New Roman"/>
          <w:sz w:val="28"/>
          <w:szCs w:val="28"/>
        </w:rPr>
        <w:t>Національного архівного фонду</w:t>
      </w:r>
      <w:r w:rsidRPr="000820AB">
        <w:rPr>
          <w:rFonts w:ascii="Times New Roman" w:hAnsi="Times New Roman" w:cs="Times New Roman"/>
          <w:sz w:val="28"/>
          <w:szCs w:val="28"/>
        </w:rPr>
        <w:t>;</w:t>
      </w:r>
    </w:p>
    <w:p w:rsidR="00F42D78" w:rsidRPr="000820AB" w:rsidRDefault="00F42D78" w:rsidP="00F60141">
      <w:pPr>
        <w:pStyle w:val="a8"/>
        <w:numPr>
          <w:ilvl w:val="0"/>
          <w:numId w:val="62"/>
        </w:numPr>
        <w:tabs>
          <w:tab w:val="clear" w:pos="708"/>
        </w:tabs>
        <w:suppressAutoHyphens w:val="0"/>
        <w:spacing w:after="0" w:line="240" w:lineRule="auto"/>
        <w:rPr>
          <w:rFonts w:ascii="Times New Roman" w:hAnsi="Times New Roman" w:cs="Times New Roman"/>
          <w:sz w:val="28"/>
          <w:szCs w:val="28"/>
        </w:rPr>
      </w:pPr>
      <w:r w:rsidRPr="000820AB">
        <w:rPr>
          <w:rStyle w:val="aa"/>
          <w:rFonts w:ascii="Times New Roman" w:hAnsi="Times New Roman" w:cs="Times New Roman"/>
          <w:sz w:val="28"/>
          <w:szCs w:val="28"/>
        </w:rPr>
        <w:t>184 справи з кадрових питань (особового складу)</w:t>
      </w:r>
      <w:r w:rsidRPr="000820AB">
        <w:rPr>
          <w:rFonts w:ascii="Times New Roman" w:hAnsi="Times New Roman" w:cs="Times New Roman"/>
          <w:sz w:val="28"/>
          <w:szCs w:val="28"/>
        </w:rPr>
        <w:t xml:space="preserve"> від ліквідованих юридичних осіб.</w:t>
      </w:r>
    </w:p>
    <w:p w:rsidR="00F42D78" w:rsidRPr="000820AB" w:rsidRDefault="00F42D78" w:rsidP="00F42D78">
      <w:pPr>
        <w:pStyle w:val="a8"/>
        <w:ind w:firstLine="708"/>
        <w:jc w:val="both"/>
        <w:rPr>
          <w:rFonts w:ascii="Times New Roman" w:hAnsi="Times New Roman" w:cs="Times New Roman"/>
          <w:sz w:val="28"/>
          <w:szCs w:val="28"/>
        </w:rPr>
      </w:pPr>
      <w:r w:rsidRPr="000820AB">
        <w:rPr>
          <w:rFonts w:ascii="Times New Roman" w:hAnsi="Times New Roman" w:cs="Times New Roman"/>
          <w:sz w:val="28"/>
          <w:szCs w:val="28"/>
        </w:rPr>
        <w:t xml:space="preserve">Ця робота спрямована на </w:t>
      </w:r>
      <w:r w:rsidRPr="000820AB">
        <w:rPr>
          <w:rStyle w:val="aa"/>
          <w:rFonts w:ascii="Times New Roman" w:hAnsi="Times New Roman" w:cs="Times New Roman"/>
          <w:sz w:val="28"/>
          <w:szCs w:val="28"/>
        </w:rPr>
        <w:t>збереження документальної спадщини громади</w:t>
      </w:r>
      <w:r w:rsidRPr="000820AB">
        <w:rPr>
          <w:rFonts w:ascii="Times New Roman" w:hAnsi="Times New Roman" w:cs="Times New Roman"/>
          <w:sz w:val="28"/>
          <w:szCs w:val="28"/>
        </w:rPr>
        <w:t>, забезпечення права громадян на доступ до архівної інформації та вдосконалення обліку документів тривалого зберігання.</w:t>
      </w:r>
    </w:p>
    <w:p w:rsidR="00F42D78" w:rsidRDefault="00F42D78" w:rsidP="00F42D78">
      <w:pPr>
        <w:jc w:val="both"/>
        <w:rPr>
          <w:sz w:val="28"/>
          <w:szCs w:val="28"/>
          <w:lang w:val="ru-RU"/>
        </w:rPr>
      </w:pPr>
    </w:p>
    <w:p w:rsidR="00F42D78" w:rsidRDefault="00F42D78" w:rsidP="00F42D78">
      <w:pPr>
        <w:ind w:firstLine="708"/>
        <w:jc w:val="both"/>
        <w:rPr>
          <w:sz w:val="28"/>
          <w:szCs w:val="28"/>
          <w:lang w:val="ru-RU"/>
        </w:rPr>
      </w:pPr>
      <w:r>
        <w:rPr>
          <w:sz w:val="28"/>
          <w:szCs w:val="28"/>
          <w:lang w:val="ru-RU"/>
        </w:rPr>
        <w:t xml:space="preserve">З метою </w:t>
      </w:r>
      <w:proofErr w:type="spellStart"/>
      <w:r>
        <w:rPr>
          <w:sz w:val="28"/>
          <w:szCs w:val="28"/>
          <w:lang w:val="ru-RU"/>
        </w:rPr>
        <w:t>централізованого</w:t>
      </w:r>
      <w:proofErr w:type="spellEnd"/>
      <w:r>
        <w:rPr>
          <w:sz w:val="28"/>
          <w:szCs w:val="28"/>
          <w:lang w:val="ru-RU"/>
        </w:rPr>
        <w:t xml:space="preserve"> </w:t>
      </w:r>
      <w:proofErr w:type="spellStart"/>
      <w:r>
        <w:rPr>
          <w:sz w:val="28"/>
          <w:szCs w:val="28"/>
          <w:lang w:val="ru-RU"/>
        </w:rPr>
        <w:t>тимчасового</w:t>
      </w:r>
      <w:proofErr w:type="spellEnd"/>
      <w:r>
        <w:rPr>
          <w:sz w:val="28"/>
          <w:szCs w:val="28"/>
          <w:lang w:val="ru-RU"/>
        </w:rPr>
        <w:t xml:space="preserve"> </w:t>
      </w:r>
      <w:proofErr w:type="spellStart"/>
      <w:r>
        <w:rPr>
          <w:sz w:val="28"/>
          <w:szCs w:val="28"/>
          <w:lang w:val="ru-RU"/>
        </w:rPr>
        <w:t>зберігання</w:t>
      </w:r>
      <w:proofErr w:type="spellEnd"/>
      <w:r>
        <w:rPr>
          <w:sz w:val="28"/>
          <w:szCs w:val="28"/>
          <w:lang w:val="ru-RU"/>
        </w:rPr>
        <w:t xml:space="preserve"> </w:t>
      </w:r>
      <w:proofErr w:type="spellStart"/>
      <w:r>
        <w:rPr>
          <w:sz w:val="28"/>
          <w:szCs w:val="28"/>
          <w:lang w:val="ru-RU"/>
        </w:rPr>
        <w:t>нагромаджених</w:t>
      </w:r>
      <w:proofErr w:type="spellEnd"/>
      <w:r>
        <w:rPr>
          <w:sz w:val="28"/>
          <w:szCs w:val="28"/>
          <w:lang w:val="ru-RU"/>
        </w:rPr>
        <w:t xml:space="preserve"> у </w:t>
      </w:r>
      <w:proofErr w:type="spellStart"/>
      <w:r>
        <w:rPr>
          <w:sz w:val="28"/>
          <w:szCs w:val="28"/>
          <w:lang w:val="ru-RU"/>
        </w:rPr>
        <w:t>процесі</w:t>
      </w:r>
      <w:proofErr w:type="spellEnd"/>
      <w:r>
        <w:rPr>
          <w:sz w:val="28"/>
          <w:szCs w:val="28"/>
          <w:lang w:val="ru-RU"/>
        </w:rPr>
        <w:t xml:space="preserve"> </w:t>
      </w:r>
      <w:proofErr w:type="spellStart"/>
      <w:r>
        <w:rPr>
          <w:sz w:val="28"/>
          <w:szCs w:val="28"/>
          <w:lang w:val="ru-RU"/>
        </w:rPr>
        <w:t>документування</w:t>
      </w:r>
      <w:proofErr w:type="spellEnd"/>
      <w:r>
        <w:rPr>
          <w:sz w:val="28"/>
          <w:szCs w:val="28"/>
          <w:lang w:val="ru-RU"/>
        </w:rPr>
        <w:t xml:space="preserve"> </w:t>
      </w:r>
      <w:proofErr w:type="spellStart"/>
      <w:r>
        <w:rPr>
          <w:sz w:val="28"/>
          <w:szCs w:val="28"/>
          <w:lang w:val="ru-RU"/>
        </w:rPr>
        <w:t>службових</w:t>
      </w:r>
      <w:proofErr w:type="spellEnd"/>
      <w:r>
        <w:rPr>
          <w:sz w:val="28"/>
          <w:szCs w:val="28"/>
          <w:lang w:val="ru-RU"/>
        </w:rPr>
        <w:t xml:space="preserve">, </w:t>
      </w:r>
      <w:proofErr w:type="spellStart"/>
      <w:r>
        <w:rPr>
          <w:sz w:val="28"/>
          <w:szCs w:val="28"/>
          <w:lang w:val="ru-RU"/>
        </w:rPr>
        <w:t>трудових</w:t>
      </w:r>
      <w:proofErr w:type="spellEnd"/>
      <w:r>
        <w:rPr>
          <w:sz w:val="28"/>
          <w:szCs w:val="28"/>
          <w:lang w:val="ru-RU"/>
        </w:rPr>
        <w:t xml:space="preserve"> та </w:t>
      </w:r>
      <w:proofErr w:type="spellStart"/>
      <w:r>
        <w:rPr>
          <w:sz w:val="28"/>
          <w:szCs w:val="28"/>
          <w:lang w:val="ru-RU"/>
        </w:rPr>
        <w:t>інших</w:t>
      </w:r>
      <w:proofErr w:type="spellEnd"/>
      <w:r>
        <w:rPr>
          <w:sz w:val="28"/>
          <w:szCs w:val="28"/>
          <w:lang w:val="ru-RU"/>
        </w:rPr>
        <w:t xml:space="preserve"> </w:t>
      </w:r>
      <w:proofErr w:type="spellStart"/>
      <w:r>
        <w:rPr>
          <w:sz w:val="28"/>
          <w:szCs w:val="28"/>
          <w:lang w:val="ru-RU"/>
        </w:rPr>
        <w:t>правовідносин</w:t>
      </w:r>
      <w:proofErr w:type="spellEnd"/>
      <w:r>
        <w:rPr>
          <w:sz w:val="28"/>
          <w:szCs w:val="28"/>
          <w:lang w:val="ru-RU"/>
        </w:rPr>
        <w:t xml:space="preserve"> </w:t>
      </w:r>
      <w:proofErr w:type="spellStart"/>
      <w:r>
        <w:rPr>
          <w:sz w:val="28"/>
          <w:szCs w:val="28"/>
          <w:lang w:val="ru-RU"/>
        </w:rPr>
        <w:t>архівних</w:t>
      </w:r>
      <w:proofErr w:type="spellEnd"/>
      <w:r>
        <w:rPr>
          <w:sz w:val="28"/>
          <w:szCs w:val="28"/>
          <w:lang w:val="ru-RU"/>
        </w:rPr>
        <w:t xml:space="preserve"> </w:t>
      </w:r>
      <w:proofErr w:type="spellStart"/>
      <w:r>
        <w:rPr>
          <w:sz w:val="28"/>
          <w:szCs w:val="28"/>
          <w:lang w:val="ru-RU"/>
        </w:rPr>
        <w:t>документів</w:t>
      </w:r>
      <w:proofErr w:type="spellEnd"/>
      <w:r>
        <w:rPr>
          <w:sz w:val="28"/>
          <w:szCs w:val="28"/>
          <w:lang w:val="ru-RU"/>
        </w:rPr>
        <w:t xml:space="preserve">, </w:t>
      </w:r>
      <w:proofErr w:type="spellStart"/>
      <w:r>
        <w:rPr>
          <w:sz w:val="28"/>
          <w:szCs w:val="28"/>
          <w:lang w:val="ru-RU"/>
        </w:rPr>
        <w:t>що</w:t>
      </w:r>
      <w:proofErr w:type="spellEnd"/>
      <w:r>
        <w:rPr>
          <w:sz w:val="28"/>
          <w:szCs w:val="28"/>
          <w:lang w:val="ru-RU"/>
        </w:rPr>
        <w:t xml:space="preserve"> не належать до </w:t>
      </w:r>
      <w:proofErr w:type="spellStart"/>
      <w:r>
        <w:rPr>
          <w:sz w:val="28"/>
          <w:szCs w:val="28"/>
          <w:lang w:val="ru-RU"/>
        </w:rPr>
        <w:t>Національного</w:t>
      </w:r>
      <w:proofErr w:type="spellEnd"/>
      <w:r>
        <w:rPr>
          <w:sz w:val="28"/>
          <w:szCs w:val="28"/>
          <w:lang w:val="ru-RU"/>
        </w:rPr>
        <w:t xml:space="preserve"> </w:t>
      </w:r>
      <w:proofErr w:type="spellStart"/>
      <w:r>
        <w:rPr>
          <w:sz w:val="28"/>
          <w:szCs w:val="28"/>
          <w:lang w:val="ru-RU"/>
        </w:rPr>
        <w:t>архівного</w:t>
      </w:r>
      <w:proofErr w:type="spellEnd"/>
      <w:r>
        <w:rPr>
          <w:sz w:val="28"/>
          <w:szCs w:val="28"/>
          <w:lang w:val="ru-RU"/>
        </w:rPr>
        <w:t xml:space="preserve"> Фонду </w:t>
      </w:r>
      <w:proofErr w:type="spellStart"/>
      <w:r>
        <w:rPr>
          <w:sz w:val="28"/>
          <w:szCs w:val="28"/>
          <w:lang w:val="ru-RU"/>
        </w:rPr>
        <w:t>юридичних</w:t>
      </w:r>
      <w:proofErr w:type="spellEnd"/>
      <w:r>
        <w:rPr>
          <w:sz w:val="28"/>
          <w:szCs w:val="28"/>
          <w:lang w:val="ru-RU"/>
        </w:rPr>
        <w:t xml:space="preserve"> </w:t>
      </w:r>
      <w:proofErr w:type="spellStart"/>
      <w:r>
        <w:rPr>
          <w:sz w:val="28"/>
          <w:szCs w:val="28"/>
          <w:lang w:val="ru-RU"/>
        </w:rPr>
        <w:t>осіб</w:t>
      </w:r>
      <w:proofErr w:type="spellEnd"/>
      <w:r>
        <w:rPr>
          <w:sz w:val="28"/>
          <w:szCs w:val="28"/>
          <w:lang w:val="ru-RU"/>
        </w:rPr>
        <w:t xml:space="preserve">, </w:t>
      </w:r>
      <w:proofErr w:type="spellStart"/>
      <w:r>
        <w:rPr>
          <w:sz w:val="28"/>
          <w:szCs w:val="28"/>
          <w:lang w:val="ru-RU"/>
        </w:rPr>
        <w:t>ліквідованих</w:t>
      </w:r>
      <w:proofErr w:type="spellEnd"/>
      <w:r>
        <w:rPr>
          <w:sz w:val="28"/>
          <w:szCs w:val="28"/>
          <w:lang w:val="ru-RU"/>
        </w:rPr>
        <w:t xml:space="preserve"> без </w:t>
      </w:r>
      <w:proofErr w:type="spellStart"/>
      <w:r>
        <w:rPr>
          <w:sz w:val="28"/>
          <w:szCs w:val="28"/>
          <w:lang w:val="ru-RU"/>
        </w:rPr>
        <w:t>правонаступника</w:t>
      </w:r>
      <w:proofErr w:type="spellEnd"/>
      <w:r>
        <w:rPr>
          <w:sz w:val="28"/>
          <w:szCs w:val="28"/>
          <w:lang w:val="ru-RU"/>
        </w:rPr>
        <w:t xml:space="preserve"> й органу </w:t>
      </w:r>
      <w:proofErr w:type="spellStart"/>
      <w:r>
        <w:rPr>
          <w:sz w:val="28"/>
          <w:szCs w:val="28"/>
          <w:lang w:val="ru-RU"/>
        </w:rPr>
        <w:t>вищого</w:t>
      </w:r>
      <w:proofErr w:type="spellEnd"/>
      <w:r>
        <w:rPr>
          <w:sz w:val="28"/>
          <w:szCs w:val="28"/>
          <w:lang w:val="ru-RU"/>
        </w:rPr>
        <w:t xml:space="preserve"> </w:t>
      </w:r>
      <w:proofErr w:type="spellStart"/>
      <w:r>
        <w:rPr>
          <w:sz w:val="28"/>
          <w:szCs w:val="28"/>
          <w:lang w:val="ru-RU"/>
        </w:rPr>
        <w:t>рівня</w:t>
      </w:r>
      <w:proofErr w:type="spellEnd"/>
      <w:r>
        <w:rPr>
          <w:sz w:val="28"/>
          <w:szCs w:val="28"/>
          <w:lang w:val="ru-RU"/>
        </w:rPr>
        <w:t xml:space="preserve">, у </w:t>
      </w:r>
      <w:proofErr w:type="spellStart"/>
      <w:r>
        <w:rPr>
          <w:sz w:val="28"/>
          <w:szCs w:val="28"/>
          <w:lang w:val="ru-RU"/>
        </w:rPr>
        <w:t>складі</w:t>
      </w:r>
      <w:proofErr w:type="spellEnd"/>
      <w:r>
        <w:rPr>
          <w:sz w:val="28"/>
          <w:szCs w:val="28"/>
          <w:lang w:val="ru-RU"/>
        </w:rPr>
        <w:t xml:space="preserve"> </w:t>
      </w:r>
      <w:proofErr w:type="spellStart"/>
      <w:r>
        <w:rPr>
          <w:sz w:val="28"/>
          <w:szCs w:val="28"/>
          <w:lang w:val="ru-RU"/>
        </w:rPr>
        <w:t>Архівного</w:t>
      </w:r>
      <w:proofErr w:type="spellEnd"/>
      <w:r>
        <w:rPr>
          <w:sz w:val="28"/>
          <w:szCs w:val="28"/>
          <w:lang w:val="ru-RU"/>
        </w:rPr>
        <w:t xml:space="preserve"> </w:t>
      </w:r>
      <w:proofErr w:type="spellStart"/>
      <w:r>
        <w:rPr>
          <w:sz w:val="28"/>
          <w:szCs w:val="28"/>
          <w:lang w:val="ru-RU"/>
        </w:rPr>
        <w:t>відділу</w:t>
      </w:r>
      <w:proofErr w:type="spellEnd"/>
      <w:r>
        <w:rPr>
          <w:sz w:val="28"/>
          <w:szCs w:val="28"/>
          <w:lang w:val="ru-RU"/>
        </w:rPr>
        <w:t xml:space="preserve"> </w:t>
      </w:r>
      <w:proofErr w:type="spellStart"/>
      <w:r>
        <w:rPr>
          <w:sz w:val="28"/>
          <w:szCs w:val="28"/>
          <w:lang w:val="ru-RU"/>
        </w:rPr>
        <w:t>Калуської</w:t>
      </w:r>
      <w:proofErr w:type="spellEnd"/>
      <w:r>
        <w:rPr>
          <w:sz w:val="28"/>
          <w:szCs w:val="28"/>
          <w:lang w:val="ru-RU"/>
        </w:rPr>
        <w:t xml:space="preserve"> </w:t>
      </w:r>
      <w:proofErr w:type="spellStart"/>
      <w:r>
        <w:rPr>
          <w:sz w:val="28"/>
          <w:szCs w:val="28"/>
          <w:lang w:val="ru-RU"/>
        </w:rPr>
        <w:t>міської</w:t>
      </w:r>
      <w:proofErr w:type="spellEnd"/>
      <w:r>
        <w:rPr>
          <w:sz w:val="28"/>
          <w:szCs w:val="28"/>
          <w:lang w:val="ru-RU"/>
        </w:rPr>
        <w:t xml:space="preserve"> ради </w:t>
      </w:r>
      <w:r>
        <w:rPr>
          <w:b/>
          <w:sz w:val="28"/>
          <w:szCs w:val="28"/>
          <w:lang w:val="ru-RU"/>
        </w:rPr>
        <w:t xml:space="preserve">створено сектор трудового </w:t>
      </w:r>
      <w:proofErr w:type="spellStart"/>
      <w:r>
        <w:rPr>
          <w:b/>
          <w:sz w:val="28"/>
          <w:szCs w:val="28"/>
          <w:lang w:val="ru-RU"/>
        </w:rPr>
        <w:t>архіву</w:t>
      </w:r>
      <w:proofErr w:type="spellEnd"/>
      <w:r>
        <w:rPr>
          <w:sz w:val="28"/>
          <w:szCs w:val="28"/>
          <w:lang w:val="ru-RU"/>
        </w:rPr>
        <w:t xml:space="preserve">. </w:t>
      </w:r>
      <w:proofErr w:type="spellStart"/>
      <w:r>
        <w:rPr>
          <w:sz w:val="28"/>
          <w:szCs w:val="28"/>
          <w:lang w:val="ru-RU"/>
        </w:rPr>
        <w:t>Основним</w:t>
      </w:r>
      <w:proofErr w:type="spellEnd"/>
      <w:r>
        <w:rPr>
          <w:sz w:val="28"/>
          <w:szCs w:val="28"/>
          <w:lang w:val="ru-RU"/>
        </w:rPr>
        <w:t xml:space="preserve"> </w:t>
      </w:r>
      <w:proofErr w:type="spellStart"/>
      <w:r>
        <w:rPr>
          <w:sz w:val="28"/>
          <w:szCs w:val="28"/>
          <w:lang w:val="ru-RU"/>
        </w:rPr>
        <w:t>завданням</w:t>
      </w:r>
      <w:proofErr w:type="spellEnd"/>
      <w:r>
        <w:rPr>
          <w:sz w:val="28"/>
          <w:szCs w:val="28"/>
          <w:lang w:val="ru-RU"/>
        </w:rPr>
        <w:t xml:space="preserve"> </w:t>
      </w:r>
      <w:proofErr w:type="spellStart"/>
      <w:r>
        <w:rPr>
          <w:sz w:val="28"/>
          <w:szCs w:val="28"/>
          <w:lang w:val="ru-RU"/>
        </w:rPr>
        <w:t>цього</w:t>
      </w:r>
      <w:proofErr w:type="spellEnd"/>
      <w:r>
        <w:rPr>
          <w:sz w:val="28"/>
          <w:szCs w:val="28"/>
          <w:lang w:val="ru-RU"/>
        </w:rPr>
        <w:t xml:space="preserve"> сектору є робота з </w:t>
      </w:r>
      <w:proofErr w:type="spellStart"/>
      <w:r>
        <w:rPr>
          <w:sz w:val="28"/>
          <w:szCs w:val="28"/>
          <w:lang w:val="ru-RU"/>
        </w:rPr>
        <w:t>соціально-значущими</w:t>
      </w:r>
      <w:proofErr w:type="spellEnd"/>
      <w:r>
        <w:rPr>
          <w:sz w:val="28"/>
          <w:szCs w:val="28"/>
          <w:lang w:val="ru-RU"/>
        </w:rPr>
        <w:t xml:space="preserve"> </w:t>
      </w:r>
      <w:proofErr w:type="spellStart"/>
      <w:r>
        <w:rPr>
          <w:sz w:val="28"/>
          <w:szCs w:val="28"/>
          <w:lang w:val="ru-RU"/>
        </w:rPr>
        <w:t>архівними</w:t>
      </w:r>
      <w:proofErr w:type="spellEnd"/>
      <w:r>
        <w:rPr>
          <w:sz w:val="28"/>
          <w:szCs w:val="28"/>
          <w:lang w:val="ru-RU"/>
        </w:rPr>
        <w:t xml:space="preserve"> документами, </w:t>
      </w:r>
      <w:proofErr w:type="spellStart"/>
      <w:r>
        <w:rPr>
          <w:sz w:val="28"/>
          <w:szCs w:val="28"/>
          <w:lang w:val="ru-RU"/>
        </w:rPr>
        <w:t>які</w:t>
      </w:r>
      <w:proofErr w:type="spellEnd"/>
      <w:r>
        <w:rPr>
          <w:sz w:val="28"/>
          <w:szCs w:val="28"/>
          <w:lang w:val="ru-RU"/>
        </w:rPr>
        <w:t xml:space="preserve"> </w:t>
      </w:r>
      <w:proofErr w:type="spellStart"/>
      <w:r>
        <w:rPr>
          <w:sz w:val="28"/>
          <w:szCs w:val="28"/>
          <w:lang w:val="ru-RU"/>
        </w:rPr>
        <w:t>необхідні</w:t>
      </w:r>
      <w:proofErr w:type="spellEnd"/>
      <w:r>
        <w:rPr>
          <w:sz w:val="28"/>
          <w:szCs w:val="28"/>
          <w:lang w:val="ru-RU"/>
        </w:rPr>
        <w:t xml:space="preserve"> для </w:t>
      </w:r>
      <w:proofErr w:type="spellStart"/>
      <w:r>
        <w:rPr>
          <w:sz w:val="28"/>
          <w:szCs w:val="28"/>
          <w:lang w:val="ru-RU"/>
        </w:rPr>
        <w:t>соціально</w:t>
      </w:r>
      <w:proofErr w:type="spellEnd"/>
      <w:r>
        <w:rPr>
          <w:sz w:val="28"/>
          <w:szCs w:val="28"/>
          <w:lang w:val="ru-RU"/>
        </w:rPr>
        <w:t xml:space="preserve">-правового </w:t>
      </w:r>
      <w:proofErr w:type="spellStart"/>
      <w:r>
        <w:rPr>
          <w:sz w:val="28"/>
          <w:szCs w:val="28"/>
          <w:lang w:val="ru-RU"/>
        </w:rPr>
        <w:t>захисту</w:t>
      </w:r>
      <w:proofErr w:type="spellEnd"/>
      <w:r>
        <w:rPr>
          <w:sz w:val="28"/>
          <w:szCs w:val="28"/>
          <w:lang w:val="ru-RU"/>
        </w:rPr>
        <w:t xml:space="preserve"> </w:t>
      </w:r>
      <w:proofErr w:type="spellStart"/>
      <w:r>
        <w:rPr>
          <w:sz w:val="28"/>
          <w:szCs w:val="28"/>
          <w:lang w:val="ru-RU"/>
        </w:rPr>
        <w:t>громадян</w:t>
      </w:r>
      <w:proofErr w:type="spellEnd"/>
      <w:r>
        <w:rPr>
          <w:sz w:val="28"/>
          <w:szCs w:val="28"/>
          <w:lang w:val="ru-RU"/>
        </w:rPr>
        <w:t xml:space="preserve"> і </w:t>
      </w:r>
      <w:proofErr w:type="spellStart"/>
      <w:r>
        <w:rPr>
          <w:sz w:val="28"/>
          <w:szCs w:val="28"/>
          <w:lang w:val="ru-RU"/>
        </w:rPr>
        <w:t>реалізації</w:t>
      </w:r>
      <w:proofErr w:type="spellEnd"/>
      <w:r>
        <w:rPr>
          <w:sz w:val="28"/>
          <w:szCs w:val="28"/>
          <w:lang w:val="ru-RU"/>
        </w:rPr>
        <w:t xml:space="preserve"> </w:t>
      </w:r>
      <w:proofErr w:type="spellStart"/>
      <w:r>
        <w:rPr>
          <w:sz w:val="28"/>
          <w:szCs w:val="28"/>
          <w:lang w:val="ru-RU"/>
        </w:rPr>
        <w:t>їх</w:t>
      </w:r>
      <w:proofErr w:type="spellEnd"/>
      <w:r>
        <w:rPr>
          <w:sz w:val="28"/>
          <w:szCs w:val="28"/>
          <w:lang w:val="ru-RU"/>
        </w:rPr>
        <w:t xml:space="preserve"> прав на </w:t>
      </w:r>
      <w:proofErr w:type="spellStart"/>
      <w:r>
        <w:rPr>
          <w:sz w:val="28"/>
          <w:szCs w:val="28"/>
          <w:lang w:val="ru-RU"/>
        </w:rPr>
        <w:t>пенсійне</w:t>
      </w:r>
      <w:proofErr w:type="spellEnd"/>
      <w:r>
        <w:rPr>
          <w:sz w:val="28"/>
          <w:szCs w:val="28"/>
          <w:lang w:val="ru-RU"/>
        </w:rPr>
        <w:t xml:space="preserve"> </w:t>
      </w:r>
      <w:proofErr w:type="spellStart"/>
      <w:r>
        <w:rPr>
          <w:sz w:val="28"/>
          <w:szCs w:val="28"/>
          <w:lang w:val="ru-RU"/>
        </w:rPr>
        <w:t>забезпечення</w:t>
      </w:r>
      <w:proofErr w:type="spellEnd"/>
      <w:r>
        <w:rPr>
          <w:sz w:val="28"/>
          <w:szCs w:val="28"/>
          <w:lang w:val="ru-RU"/>
        </w:rPr>
        <w:t>.</w:t>
      </w:r>
    </w:p>
    <w:p w:rsidR="00BF2FEC" w:rsidRDefault="00BF2FEC" w:rsidP="00F42D78">
      <w:pPr>
        <w:ind w:firstLine="708"/>
        <w:jc w:val="both"/>
        <w:rPr>
          <w:sz w:val="28"/>
          <w:szCs w:val="28"/>
        </w:rPr>
      </w:pPr>
    </w:p>
    <w:p w:rsidR="00F42D78" w:rsidRDefault="00BF2FEC" w:rsidP="00F42D78">
      <w:r>
        <w:rPr>
          <w:noProof/>
          <w:lang w:eastAsia="uk-UA"/>
        </w:rPr>
        <w:drawing>
          <wp:anchor distT="0" distB="0" distL="114300" distR="114300" simplePos="0" relativeHeight="251706368" behindDoc="0" locked="0" layoutInCell="1" allowOverlap="1" wp14:anchorId="27F434BC" wp14:editId="5E97D9E0">
            <wp:simplePos x="0" y="0"/>
            <wp:positionH relativeFrom="page">
              <wp:posOffset>3365500</wp:posOffset>
            </wp:positionH>
            <wp:positionV relativeFrom="paragraph">
              <wp:posOffset>38735</wp:posOffset>
            </wp:positionV>
            <wp:extent cx="3491865" cy="1962150"/>
            <wp:effectExtent l="0" t="0" r="0" b="0"/>
            <wp:wrapSquare wrapText="bothSides"/>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49186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2D78" w:rsidRPr="000820AB" w:rsidRDefault="00F42D78" w:rsidP="00F42D78">
      <w:pPr>
        <w:pStyle w:val="a8"/>
        <w:ind w:firstLine="708"/>
        <w:jc w:val="both"/>
        <w:rPr>
          <w:rFonts w:ascii="Times New Roman" w:hAnsi="Times New Roman" w:cs="Times New Roman"/>
          <w:sz w:val="28"/>
          <w:szCs w:val="28"/>
        </w:rPr>
      </w:pPr>
      <w:r w:rsidRPr="000820AB">
        <w:rPr>
          <w:rFonts w:ascii="Times New Roman" w:hAnsi="Times New Roman" w:cs="Times New Roman"/>
          <w:sz w:val="28"/>
          <w:szCs w:val="28"/>
        </w:rPr>
        <w:t>Триває робота з оцифрування довідкового апарату до архівних фондів (опис</w:t>
      </w:r>
      <w:r>
        <w:rPr>
          <w:rFonts w:ascii="Times New Roman" w:hAnsi="Times New Roman" w:cs="Times New Roman"/>
          <w:sz w:val="28"/>
          <w:szCs w:val="28"/>
        </w:rPr>
        <w:t>и</w:t>
      </w:r>
      <w:r w:rsidRPr="000820AB">
        <w:rPr>
          <w:rFonts w:ascii="Times New Roman" w:hAnsi="Times New Roman" w:cs="Times New Roman"/>
          <w:sz w:val="28"/>
          <w:szCs w:val="28"/>
        </w:rPr>
        <w:t xml:space="preserve"> справ), які публікуються на офіційному веб</w:t>
      </w:r>
      <w:r>
        <w:rPr>
          <w:rFonts w:ascii="Times New Roman" w:hAnsi="Times New Roman" w:cs="Times New Roman"/>
          <w:sz w:val="28"/>
          <w:szCs w:val="28"/>
        </w:rPr>
        <w:t>-</w:t>
      </w:r>
      <w:r w:rsidRPr="000820AB">
        <w:rPr>
          <w:rFonts w:ascii="Times New Roman" w:hAnsi="Times New Roman" w:cs="Times New Roman"/>
          <w:sz w:val="28"/>
          <w:szCs w:val="28"/>
        </w:rPr>
        <w:t>сайті Калуської міської ради. Цей процес є важливою складовою забезпечення відкритості архівної інформації та значно спрощує доступ користувачів до відомостей, що містяться в документах Архівного відділу.</w:t>
      </w:r>
    </w:p>
    <w:p w:rsidR="00F42D78" w:rsidRDefault="00F42D78" w:rsidP="00F42D78">
      <w:pPr>
        <w:rPr>
          <w:rFonts w:eastAsia="SimSun"/>
          <w:b/>
          <w:iCs/>
          <w:color w:val="000000" w:themeColor="text1"/>
          <w:sz w:val="28"/>
          <w:szCs w:val="28"/>
          <w:lang w:eastAsia="zh-CN"/>
        </w:rPr>
      </w:pPr>
    </w:p>
    <w:p w:rsidR="00F42D78" w:rsidRPr="00561B88" w:rsidRDefault="00F42D78" w:rsidP="00F42D78">
      <w:pPr>
        <w:rPr>
          <w:b/>
          <w:sz w:val="28"/>
          <w:szCs w:val="28"/>
        </w:rPr>
      </w:pPr>
      <w:r>
        <w:rPr>
          <w:b/>
          <w:bCs/>
          <w:color w:val="000000"/>
          <w:sz w:val="28"/>
          <w:szCs w:val="28"/>
        </w:rPr>
        <w:t>Документообіг</w:t>
      </w:r>
    </w:p>
    <w:p w:rsidR="00F42D78" w:rsidRPr="00D411A4" w:rsidRDefault="00F42D78" w:rsidP="00F42D78">
      <w:pPr>
        <w:rPr>
          <w:b/>
          <w:sz w:val="28"/>
          <w:szCs w:val="28"/>
        </w:rPr>
      </w:pPr>
      <w:r>
        <w:rPr>
          <w:b/>
          <w:smallCaps/>
          <w:noProof/>
          <w:color w:val="000000" w:themeColor="text1"/>
          <w:sz w:val="28"/>
          <w:szCs w:val="20"/>
          <w:lang w:eastAsia="uk-UA"/>
        </w:rPr>
        <mc:AlternateContent>
          <mc:Choice Requires="wps">
            <w:drawing>
              <wp:inline distT="0" distB="0" distL="0" distR="0" wp14:anchorId="028E4E74" wp14:editId="28647715">
                <wp:extent cx="3728085" cy="635"/>
                <wp:effectExtent l="22860" t="92075" r="30480" b="88265"/>
                <wp:docPr id="160" name="Соединительная линия уступом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8085" cy="635"/>
                        </a:xfrm>
                        <a:prstGeom prst="bentConnector3">
                          <a:avLst>
                            <a:gd name="adj1" fmla="val 51014"/>
                          </a:avLst>
                        </a:prstGeom>
                        <a:noFill/>
                        <a:ln w="38100">
                          <a:solidFill>
                            <a:srgbClr val="117D87"/>
                          </a:solidFill>
                          <a:miter lim="800000"/>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shape w14:anchorId="68CC3304" id="Соединительная линия уступом 9" o:spid="_x0000_s1026" type="#_x0000_t34" style="width:293.5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" adj="11019" strokecolor="#117d87" strokeweight="3pt">
                <v:stroke endarrow="block"/>
                <w10:anchorlock/>
              </v:shape>
            </w:pict>
          </mc:Fallback>
        </mc:AlternateContent>
      </w:r>
    </w:p>
    <w:p w:rsidR="00F42D78" w:rsidRDefault="00F42D78" w:rsidP="00F42D78">
      <w:pPr>
        <w:jc w:val="both"/>
        <w:rPr>
          <w:sz w:val="28"/>
          <w:szCs w:val="28"/>
        </w:rPr>
      </w:pPr>
      <w:r>
        <w:rPr>
          <w:sz w:val="28"/>
          <w:szCs w:val="28"/>
        </w:rPr>
        <w:t>Документообіг виконавчого комітету протягом 2024 року охопив 14680 документів.</w:t>
      </w:r>
    </w:p>
    <w:p w:rsidR="00F42D78" w:rsidRDefault="00F42D78" w:rsidP="00F42D78">
      <w:pPr>
        <w:jc w:val="center"/>
        <w:rPr>
          <w:sz w:val="28"/>
          <w:szCs w:val="28"/>
        </w:rPr>
      </w:pPr>
      <w:r w:rsidRPr="00D2171A">
        <w:rPr>
          <w:noProof/>
          <w:sz w:val="28"/>
          <w:szCs w:val="28"/>
        </w:rPr>
        <w:lastRenderedPageBreak/>
        <w:drawing>
          <wp:inline distT="0" distB="0" distL="0" distR="0" wp14:anchorId="31392A49" wp14:editId="79181233">
            <wp:extent cx="3386666" cy="1905000"/>
            <wp:effectExtent l="0" t="0" r="444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21922" cy="1924832"/>
                    </a:xfrm>
                    <a:prstGeom prst="rect">
                      <a:avLst/>
                    </a:prstGeom>
                  </pic:spPr>
                </pic:pic>
              </a:graphicData>
            </a:graphic>
          </wp:inline>
        </w:drawing>
      </w:r>
    </w:p>
    <w:p w:rsidR="00BF2FEC" w:rsidRPr="00340D85" w:rsidRDefault="00BF2FEC" w:rsidP="00F42D78">
      <w:pPr>
        <w:jc w:val="center"/>
        <w:rPr>
          <w:sz w:val="28"/>
          <w:szCs w:val="28"/>
        </w:rPr>
      </w:pPr>
    </w:p>
    <w:p w:rsidR="00F42D78" w:rsidRDefault="00F42D78" w:rsidP="00F60141">
      <w:pPr>
        <w:pStyle w:val="a7"/>
        <w:widowControl/>
        <w:numPr>
          <w:ilvl w:val="0"/>
          <w:numId w:val="63"/>
        </w:numPr>
        <w:suppressAutoHyphens w:val="0"/>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Звернення громадян – 1478 (138 колективних та 5 повторних звернень). </w:t>
      </w:r>
    </w:p>
    <w:p w:rsidR="00F42D78" w:rsidRDefault="00F42D78" w:rsidP="00F42D78">
      <w:pPr>
        <w:pStyle w:val="a7"/>
        <w:rPr>
          <w:rFonts w:ascii="Times New Roman" w:hAnsi="Times New Roman" w:cs="Times New Roman"/>
          <w:sz w:val="28"/>
          <w:szCs w:val="28"/>
          <w:lang w:val="uk-UA"/>
        </w:rPr>
      </w:pPr>
    </w:p>
    <w:p w:rsidR="00F42D78" w:rsidRPr="0038559C" w:rsidRDefault="00F42D78" w:rsidP="00F42D78">
      <w:pPr>
        <w:pStyle w:val="a7"/>
        <w:jc w:val="both"/>
        <w:rPr>
          <w:rFonts w:ascii="Times New Roman" w:hAnsi="Times New Roman" w:cs="Times New Roman"/>
          <w:sz w:val="28"/>
          <w:szCs w:val="28"/>
          <w:lang w:val="uk-UA"/>
        </w:rPr>
      </w:pPr>
      <w:r w:rsidRPr="0038559C">
        <w:rPr>
          <w:rFonts w:ascii="Times New Roman" w:hAnsi="Times New Roman" w:cs="Times New Roman"/>
          <w:sz w:val="28"/>
          <w:szCs w:val="28"/>
          <w:lang w:val="uk-UA"/>
        </w:rPr>
        <w:t>- земельних відносин                                                    - 118;</w:t>
      </w:r>
    </w:p>
    <w:p w:rsidR="00F42D78" w:rsidRPr="0038559C" w:rsidRDefault="00F42D78" w:rsidP="00F42D78">
      <w:pPr>
        <w:pStyle w:val="a7"/>
        <w:jc w:val="both"/>
        <w:rPr>
          <w:rFonts w:ascii="Times New Roman" w:hAnsi="Times New Roman" w:cs="Times New Roman"/>
          <w:sz w:val="28"/>
          <w:szCs w:val="28"/>
          <w:lang w:val="uk-UA"/>
        </w:rPr>
      </w:pPr>
      <w:r w:rsidRPr="0038559C">
        <w:rPr>
          <w:rFonts w:ascii="Times New Roman" w:hAnsi="Times New Roman" w:cs="Times New Roman"/>
          <w:sz w:val="28"/>
          <w:szCs w:val="28"/>
          <w:lang w:val="uk-UA"/>
        </w:rPr>
        <w:t>- соціального захисту                                                    - 527;</w:t>
      </w:r>
    </w:p>
    <w:p w:rsidR="00F42D78" w:rsidRPr="0038559C" w:rsidRDefault="00F42D78" w:rsidP="00F42D78">
      <w:pPr>
        <w:pStyle w:val="a7"/>
        <w:jc w:val="both"/>
        <w:rPr>
          <w:rFonts w:ascii="Times New Roman" w:hAnsi="Times New Roman" w:cs="Times New Roman"/>
          <w:sz w:val="28"/>
          <w:szCs w:val="28"/>
          <w:lang w:val="uk-UA"/>
        </w:rPr>
      </w:pPr>
      <w:r w:rsidRPr="0038559C">
        <w:rPr>
          <w:rFonts w:ascii="Times New Roman" w:hAnsi="Times New Roman" w:cs="Times New Roman"/>
          <w:sz w:val="28"/>
          <w:szCs w:val="28"/>
          <w:lang w:val="uk-UA"/>
        </w:rPr>
        <w:t>- комунального та дорожнього господарства             - 415;</w:t>
      </w:r>
    </w:p>
    <w:p w:rsidR="00F42D78" w:rsidRPr="0038559C" w:rsidRDefault="00F42D78" w:rsidP="00F42D78">
      <w:pPr>
        <w:pStyle w:val="a7"/>
        <w:jc w:val="both"/>
        <w:rPr>
          <w:rFonts w:ascii="Times New Roman" w:hAnsi="Times New Roman" w:cs="Times New Roman"/>
          <w:sz w:val="28"/>
          <w:szCs w:val="28"/>
          <w:lang w:val="uk-UA"/>
        </w:rPr>
      </w:pPr>
      <w:r w:rsidRPr="0038559C">
        <w:rPr>
          <w:rFonts w:ascii="Times New Roman" w:hAnsi="Times New Roman" w:cs="Times New Roman"/>
          <w:sz w:val="28"/>
          <w:szCs w:val="28"/>
          <w:lang w:val="uk-UA"/>
        </w:rPr>
        <w:t>- житлової політики                                                        - 74.</w:t>
      </w:r>
    </w:p>
    <w:p w:rsidR="00F42D78" w:rsidRDefault="00F42D78" w:rsidP="00F42D78">
      <w:pPr>
        <w:pStyle w:val="a7"/>
        <w:rPr>
          <w:rFonts w:ascii="Times New Roman" w:hAnsi="Times New Roman" w:cs="Times New Roman"/>
          <w:sz w:val="28"/>
          <w:szCs w:val="28"/>
          <w:lang w:val="uk-UA"/>
        </w:rPr>
      </w:pPr>
    </w:p>
    <w:p w:rsidR="00F42D78" w:rsidRDefault="00F42D78" w:rsidP="00F42D78">
      <w:pPr>
        <w:pStyle w:val="a7"/>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Проведено 15 усних прийомів громадян міським головою (146 звернень на прийомі).</w:t>
      </w:r>
    </w:p>
    <w:p w:rsidR="00F42D78" w:rsidRDefault="00F42D78" w:rsidP="00F42D78">
      <w:pPr>
        <w:pStyle w:val="a7"/>
        <w:rPr>
          <w:rFonts w:ascii="Times New Roman" w:hAnsi="Times New Roman" w:cs="Times New Roman"/>
          <w:sz w:val="28"/>
          <w:szCs w:val="28"/>
          <w:lang w:val="uk-UA"/>
        </w:rPr>
      </w:pPr>
    </w:p>
    <w:p w:rsidR="00F42D78" w:rsidRDefault="00F42D78" w:rsidP="00F60141">
      <w:pPr>
        <w:pStyle w:val="a7"/>
        <w:widowControl/>
        <w:numPr>
          <w:ilvl w:val="0"/>
          <w:numId w:val="63"/>
        </w:numPr>
        <w:suppressAutoHyphens w:val="0"/>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t>Зареєстровано  листів :</w:t>
      </w:r>
    </w:p>
    <w:p w:rsidR="00F42D78" w:rsidRPr="00E0500F" w:rsidRDefault="00F42D78" w:rsidP="00F60141">
      <w:pPr>
        <w:pStyle w:val="a7"/>
        <w:widowControl/>
        <w:numPr>
          <w:ilvl w:val="0"/>
          <w:numId w:val="64"/>
        </w:numPr>
        <w:suppressAutoHyphens w:val="0"/>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t>вхідних – 9691;</w:t>
      </w:r>
    </w:p>
    <w:p w:rsidR="00F42D78" w:rsidRDefault="00F42D78" w:rsidP="00F60141">
      <w:pPr>
        <w:pStyle w:val="a7"/>
        <w:widowControl/>
        <w:numPr>
          <w:ilvl w:val="0"/>
          <w:numId w:val="64"/>
        </w:numPr>
        <w:suppressAutoHyphens w:val="0"/>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t>вихідних – 3111;</w:t>
      </w:r>
    </w:p>
    <w:p w:rsidR="00F42D78" w:rsidRDefault="00F42D78" w:rsidP="00F60141">
      <w:pPr>
        <w:pStyle w:val="a7"/>
        <w:widowControl/>
        <w:numPr>
          <w:ilvl w:val="0"/>
          <w:numId w:val="64"/>
        </w:numPr>
        <w:suppressAutoHyphens w:val="0"/>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t>запитів на доступ до публічної інформації – 157.</w:t>
      </w:r>
    </w:p>
    <w:p w:rsidR="00F42D78" w:rsidRDefault="00F42D78" w:rsidP="00F42D78">
      <w:pPr>
        <w:pStyle w:val="a7"/>
        <w:ind w:left="1080"/>
        <w:rPr>
          <w:rFonts w:ascii="Times New Roman" w:hAnsi="Times New Roman" w:cs="Times New Roman"/>
          <w:sz w:val="28"/>
          <w:szCs w:val="28"/>
          <w:lang w:val="uk-UA"/>
        </w:rPr>
      </w:pPr>
    </w:p>
    <w:p w:rsidR="00F42D78" w:rsidRDefault="00F42D78" w:rsidP="00F60141">
      <w:pPr>
        <w:pStyle w:val="a7"/>
        <w:widowControl/>
        <w:numPr>
          <w:ilvl w:val="0"/>
          <w:numId w:val="63"/>
        </w:numPr>
        <w:suppressAutoHyphens w:val="0"/>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t>Чат-бот – 86 (всі питання житлово-комунальні).</w:t>
      </w:r>
    </w:p>
    <w:p w:rsidR="00F42D78" w:rsidRDefault="00F42D78" w:rsidP="00F42D78">
      <w:pPr>
        <w:pStyle w:val="a7"/>
        <w:jc w:val="center"/>
        <w:rPr>
          <w:rFonts w:ascii="Times New Roman" w:hAnsi="Times New Roman" w:cs="Times New Roman"/>
          <w:sz w:val="28"/>
          <w:szCs w:val="28"/>
          <w:lang w:val="uk-UA"/>
        </w:rPr>
      </w:pPr>
      <w:r w:rsidRPr="00D2171A">
        <w:rPr>
          <w:rFonts w:ascii="Times New Roman" w:hAnsi="Times New Roman" w:cs="Times New Roman"/>
          <w:noProof/>
          <w:sz w:val="28"/>
          <w:szCs w:val="28"/>
          <w:lang w:val="uk-UA"/>
        </w:rPr>
        <w:drawing>
          <wp:inline distT="0" distB="0" distL="0" distR="0" wp14:anchorId="2B7F2D02" wp14:editId="48EE7094">
            <wp:extent cx="4526279" cy="2546032"/>
            <wp:effectExtent l="0" t="0" r="8255" b="698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544019" cy="2556011"/>
                    </a:xfrm>
                    <a:prstGeom prst="rect">
                      <a:avLst/>
                    </a:prstGeom>
                  </pic:spPr>
                </pic:pic>
              </a:graphicData>
            </a:graphic>
          </wp:inline>
        </w:drawing>
      </w:r>
    </w:p>
    <w:p w:rsidR="00F42D78" w:rsidRPr="009D0E00" w:rsidRDefault="00F42D78" w:rsidP="000779A6">
      <w:pPr>
        <w:pStyle w:val="a7"/>
        <w:widowControl/>
        <w:numPr>
          <w:ilvl w:val="0"/>
          <w:numId w:val="63"/>
        </w:numPr>
        <w:suppressAutoHyphens w:val="0"/>
        <w:spacing w:after="160" w:line="259" w:lineRule="auto"/>
        <w:rPr>
          <w:rFonts w:ascii="Times New Roman" w:hAnsi="Times New Roman" w:cs="Times New Roman"/>
          <w:sz w:val="28"/>
          <w:szCs w:val="28"/>
        </w:rPr>
      </w:pPr>
      <w:r w:rsidRPr="009D0E00">
        <w:rPr>
          <w:rFonts w:ascii="Times New Roman" w:hAnsi="Times New Roman" w:cs="Times New Roman"/>
          <w:sz w:val="28"/>
          <w:szCs w:val="28"/>
          <w:lang w:val="uk-UA"/>
        </w:rPr>
        <w:t>«Гаряча лінія» виконавчого комітету КМР – 11 звернень</w:t>
      </w:r>
      <w:r>
        <w:rPr>
          <w:rFonts w:ascii="Times New Roman" w:hAnsi="Times New Roman" w:cs="Times New Roman"/>
          <w:sz w:val="28"/>
          <w:szCs w:val="28"/>
          <w:lang w:val="uk-UA"/>
        </w:rPr>
        <w:t>.</w:t>
      </w:r>
    </w:p>
    <w:p w:rsidR="00C04F95" w:rsidRDefault="00C04F95" w:rsidP="00C04F95">
      <w:pPr>
        <w:pStyle w:val="10"/>
        <w:ind w:right="101" w:firstLine="0"/>
        <w:jc w:val="both"/>
        <w:rPr>
          <w:b/>
          <w:sz w:val="28"/>
          <w:szCs w:val="28"/>
        </w:rPr>
      </w:pPr>
    </w:p>
    <w:sectPr w:rsidR="00C04F95" w:rsidSect="00FC2DFA">
      <w:headerReference w:type="default" r:id="rId145"/>
      <w:footerReference w:type="even" r:id="rId146"/>
      <w:footerReference w:type="default" r:id="rId147"/>
      <w:pgSz w:w="11906" w:h="16838"/>
      <w:pgMar w:top="1134" w:right="850" w:bottom="709"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145E" w:rsidRDefault="006C145E" w:rsidP="00017AC3">
      <w:r>
        <w:separator/>
      </w:r>
    </w:p>
  </w:endnote>
  <w:endnote w:type="continuationSeparator" w:id="0">
    <w:p w:rsidR="006C145E" w:rsidRDefault="006C145E" w:rsidP="00017A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Lato">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WenQuanYi Micro Hei">
    <w:altName w:val="Times New Roman"/>
    <w:panose1 w:val="00000000000000000000"/>
    <w:charset w:val="00"/>
    <w:family w:val="roman"/>
    <w:notTrueType/>
    <w:pitch w:val="default"/>
    <w:sig w:usb0="00000003" w:usb1="00000000" w:usb2="00000000" w:usb3="00000000" w:csb0="00000001" w:csb1="00000000"/>
  </w:font>
  <w:font w:name="Lohit Hindi">
    <w:altName w:val="MS Gothic"/>
    <w:panose1 w:val="00000000000000000000"/>
    <w:charset w:val="80"/>
    <w:family w:val="auto"/>
    <w:notTrueType/>
    <w:pitch w:val="variable"/>
    <w:sig w:usb0="00000000" w:usb1="08070000" w:usb2="00000010" w:usb3="00000000" w:csb0="00020000" w:csb1="00000000"/>
  </w:font>
  <w:font w:name="F">
    <w:altName w:val="Times New Roman"/>
    <w:charset w:val="00"/>
    <w:family w:val="auto"/>
    <w:pitch w:val="variable"/>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Segoe UI Historic">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AF" w:rsidRDefault="006C40AF">
    <w:pPr>
      <w:pStyle w:val="10"/>
      <w:pBdr>
        <w:top w:val="nil"/>
        <w:left w:val="nil"/>
        <w:bottom w:val="nil"/>
        <w:right w:val="nil"/>
        <w:between w:val="nil"/>
      </w:pBdr>
      <w:tabs>
        <w:tab w:val="center" w:pos="4677"/>
        <w:tab w:val="right" w:pos="9355"/>
      </w:tabs>
      <w:ind w:hanging="2"/>
      <w:jc w:val="center"/>
      <w:rPr>
        <w:color w:val="000000"/>
      </w:rPr>
    </w:pPr>
    <w:r>
      <w:rPr>
        <w:color w:val="000000"/>
      </w:rPr>
      <w:fldChar w:fldCharType="begin"/>
    </w:r>
    <w:r>
      <w:rPr>
        <w:color w:val="000000"/>
      </w:rPr>
      <w:instrText>PAGE</w:instrText>
    </w:r>
    <w:r>
      <w:rPr>
        <w:color w:val="000000"/>
      </w:rPr>
      <w:fldChar w:fldCharType="end"/>
    </w:r>
  </w:p>
  <w:p w:rsidR="006C40AF" w:rsidRDefault="006C40AF">
    <w:pPr>
      <w:pStyle w:val="10"/>
      <w:pBdr>
        <w:top w:val="nil"/>
        <w:left w:val="nil"/>
        <w:bottom w:val="nil"/>
        <w:right w:val="nil"/>
        <w:between w:val="nil"/>
      </w:pBdr>
      <w:tabs>
        <w:tab w:val="center" w:pos="4677"/>
        <w:tab w:val="right" w:pos="9355"/>
      </w:tabs>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AF" w:rsidRDefault="006C40AF">
    <w:pPr>
      <w:pStyle w:val="10"/>
      <w:pBdr>
        <w:top w:val="nil"/>
        <w:left w:val="nil"/>
        <w:bottom w:val="nil"/>
        <w:right w:val="nil"/>
        <w:between w:val="nil"/>
      </w:pBdr>
      <w:tabs>
        <w:tab w:val="center" w:pos="4677"/>
        <w:tab w:val="right" w:pos="9355"/>
      </w:tabs>
      <w:ind w:hanging="2"/>
      <w:jc w:val="center"/>
      <w:rPr>
        <w:color w:val="000000"/>
      </w:rPr>
    </w:pPr>
  </w:p>
  <w:p w:rsidR="006C40AF" w:rsidRDefault="006C40AF">
    <w:pPr>
      <w:pStyle w:val="10"/>
      <w:pBdr>
        <w:top w:val="nil"/>
        <w:left w:val="nil"/>
        <w:bottom w:val="nil"/>
        <w:right w:val="nil"/>
        <w:between w:val="nil"/>
      </w:pBdr>
      <w:tabs>
        <w:tab w:val="center" w:pos="4677"/>
        <w:tab w:val="right" w:pos="9355"/>
      </w:tabs>
      <w:ind w:hanging="2"/>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145E" w:rsidRDefault="006C145E" w:rsidP="00017AC3">
      <w:r>
        <w:separator/>
      </w:r>
    </w:p>
  </w:footnote>
  <w:footnote w:type="continuationSeparator" w:id="0">
    <w:p w:rsidR="006C145E" w:rsidRDefault="006C145E" w:rsidP="00017A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AF" w:rsidRDefault="006C40AF" w:rsidP="00635A44">
    <w:pPr>
      <w:pStyle w:val="ab"/>
      <w:ind w:left="-85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AF" w:rsidRDefault="006C40AF">
    <w:pPr>
      <w:pStyle w:val="10"/>
      <w:pBdr>
        <w:top w:val="nil"/>
        <w:left w:val="nil"/>
        <w:bottom w:val="nil"/>
        <w:right w:val="nil"/>
        <w:between w:val="nil"/>
      </w:pBdr>
      <w:tabs>
        <w:tab w:val="center" w:pos="4677"/>
        <w:tab w:val="right" w:pos="9355"/>
      </w:tabs>
      <w:ind w:hanging="2"/>
      <w:jc w:val="center"/>
      <w:rPr>
        <w:color w:val="000000"/>
      </w:rPr>
    </w:pPr>
    <w:r>
      <w:rPr>
        <w:color w:val="000000"/>
      </w:rPr>
      <w:fldChar w:fldCharType="begin"/>
    </w:r>
    <w:r>
      <w:rPr>
        <w:color w:val="000000"/>
      </w:rPr>
      <w:instrText>PAGE</w:instrText>
    </w:r>
    <w:r>
      <w:rPr>
        <w:color w:val="000000"/>
      </w:rPr>
      <w:fldChar w:fldCharType="separate"/>
    </w:r>
    <w:r>
      <w:rPr>
        <w:noProof/>
        <w:color w:val="000000"/>
      </w:rPr>
      <w:t>5</w:t>
    </w:r>
    <w:r>
      <w:rPr>
        <w:color w:val="000000"/>
      </w:rPr>
      <w:fldChar w:fldCharType="end"/>
    </w:r>
  </w:p>
  <w:p w:rsidR="006C40AF" w:rsidRDefault="006C40AF">
    <w:pPr>
      <w:pStyle w:val="10"/>
      <w:pBdr>
        <w:top w:val="nil"/>
        <w:left w:val="nil"/>
        <w:bottom w:val="nil"/>
        <w:right w:val="nil"/>
        <w:between w:val="nil"/>
      </w:pBdr>
      <w:tabs>
        <w:tab w:val="center" w:pos="4677"/>
        <w:tab w:val="right" w:pos="9355"/>
      </w:tabs>
      <w:ind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0384518A"/>
    <w:lvl w:ilvl="0">
      <w:start w:val="1"/>
      <w:numFmt w:val="bullet"/>
      <w:pStyle w:val="2"/>
      <w:lvlText w:val=""/>
      <w:lvlJc w:val="left"/>
      <w:pPr>
        <w:tabs>
          <w:tab w:val="num" w:pos="502"/>
        </w:tabs>
        <w:ind w:left="502" w:hanging="360"/>
      </w:pPr>
      <w:rPr>
        <w:rFonts w:ascii="Symbol" w:hAnsi="Symbol" w:hint="default"/>
      </w:rPr>
    </w:lvl>
  </w:abstractNum>
  <w:abstractNum w:abstractNumId="1" w15:restartNumberingAfterBreak="0">
    <w:nsid w:val="00D526E8"/>
    <w:multiLevelType w:val="hybridMultilevel"/>
    <w:tmpl w:val="89864530"/>
    <w:lvl w:ilvl="0" w:tplc="953A3CFE">
      <w:start w:val="1"/>
      <w:numFmt w:val="bullet"/>
      <w:lvlText w:val="•"/>
      <w:lvlJc w:val="left"/>
      <w:pPr>
        <w:tabs>
          <w:tab w:val="num" w:pos="720"/>
        </w:tabs>
        <w:ind w:left="720" w:hanging="360"/>
      </w:pPr>
      <w:rPr>
        <w:rFonts w:ascii="Arial" w:hAnsi="Arial" w:hint="default"/>
      </w:rPr>
    </w:lvl>
    <w:lvl w:ilvl="1" w:tplc="2AE887B0" w:tentative="1">
      <w:start w:val="1"/>
      <w:numFmt w:val="bullet"/>
      <w:lvlText w:val="•"/>
      <w:lvlJc w:val="left"/>
      <w:pPr>
        <w:tabs>
          <w:tab w:val="num" w:pos="1440"/>
        </w:tabs>
        <w:ind w:left="1440" w:hanging="360"/>
      </w:pPr>
      <w:rPr>
        <w:rFonts w:ascii="Arial" w:hAnsi="Arial" w:hint="default"/>
      </w:rPr>
    </w:lvl>
    <w:lvl w:ilvl="2" w:tplc="DDE8B66E" w:tentative="1">
      <w:start w:val="1"/>
      <w:numFmt w:val="bullet"/>
      <w:lvlText w:val="•"/>
      <w:lvlJc w:val="left"/>
      <w:pPr>
        <w:tabs>
          <w:tab w:val="num" w:pos="2160"/>
        </w:tabs>
        <w:ind w:left="2160" w:hanging="360"/>
      </w:pPr>
      <w:rPr>
        <w:rFonts w:ascii="Arial" w:hAnsi="Arial" w:hint="default"/>
      </w:rPr>
    </w:lvl>
    <w:lvl w:ilvl="3" w:tplc="2040A148" w:tentative="1">
      <w:start w:val="1"/>
      <w:numFmt w:val="bullet"/>
      <w:lvlText w:val="•"/>
      <w:lvlJc w:val="left"/>
      <w:pPr>
        <w:tabs>
          <w:tab w:val="num" w:pos="2880"/>
        </w:tabs>
        <w:ind w:left="2880" w:hanging="360"/>
      </w:pPr>
      <w:rPr>
        <w:rFonts w:ascii="Arial" w:hAnsi="Arial" w:hint="default"/>
      </w:rPr>
    </w:lvl>
    <w:lvl w:ilvl="4" w:tplc="BCD49CCC" w:tentative="1">
      <w:start w:val="1"/>
      <w:numFmt w:val="bullet"/>
      <w:lvlText w:val="•"/>
      <w:lvlJc w:val="left"/>
      <w:pPr>
        <w:tabs>
          <w:tab w:val="num" w:pos="3600"/>
        </w:tabs>
        <w:ind w:left="3600" w:hanging="360"/>
      </w:pPr>
      <w:rPr>
        <w:rFonts w:ascii="Arial" w:hAnsi="Arial" w:hint="default"/>
      </w:rPr>
    </w:lvl>
    <w:lvl w:ilvl="5" w:tplc="C1CE91F4" w:tentative="1">
      <w:start w:val="1"/>
      <w:numFmt w:val="bullet"/>
      <w:lvlText w:val="•"/>
      <w:lvlJc w:val="left"/>
      <w:pPr>
        <w:tabs>
          <w:tab w:val="num" w:pos="4320"/>
        </w:tabs>
        <w:ind w:left="4320" w:hanging="360"/>
      </w:pPr>
      <w:rPr>
        <w:rFonts w:ascii="Arial" w:hAnsi="Arial" w:hint="default"/>
      </w:rPr>
    </w:lvl>
    <w:lvl w:ilvl="6" w:tplc="DCA4FA62" w:tentative="1">
      <w:start w:val="1"/>
      <w:numFmt w:val="bullet"/>
      <w:lvlText w:val="•"/>
      <w:lvlJc w:val="left"/>
      <w:pPr>
        <w:tabs>
          <w:tab w:val="num" w:pos="5040"/>
        </w:tabs>
        <w:ind w:left="5040" w:hanging="360"/>
      </w:pPr>
      <w:rPr>
        <w:rFonts w:ascii="Arial" w:hAnsi="Arial" w:hint="default"/>
      </w:rPr>
    </w:lvl>
    <w:lvl w:ilvl="7" w:tplc="216EE544" w:tentative="1">
      <w:start w:val="1"/>
      <w:numFmt w:val="bullet"/>
      <w:lvlText w:val="•"/>
      <w:lvlJc w:val="left"/>
      <w:pPr>
        <w:tabs>
          <w:tab w:val="num" w:pos="5760"/>
        </w:tabs>
        <w:ind w:left="5760" w:hanging="360"/>
      </w:pPr>
      <w:rPr>
        <w:rFonts w:ascii="Arial" w:hAnsi="Arial" w:hint="default"/>
      </w:rPr>
    </w:lvl>
    <w:lvl w:ilvl="8" w:tplc="0AD02F6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442128"/>
    <w:multiLevelType w:val="hybridMultilevel"/>
    <w:tmpl w:val="5A9468E8"/>
    <w:lvl w:ilvl="0" w:tplc="9EBAAFEC">
      <w:start w:val="1"/>
      <w:numFmt w:val="decimal"/>
      <w:lvlText w:val="%1."/>
      <w:lvlJc w:val="left"/>
      <w:pPr>
        <w:ind w:left="644"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3562523"/>
    <w:multiLevelType w:val="multilevel"/>
    <w:tmpl w:val="BC6892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DD3B81"/>
    <w:multiLevelType w:val="hybridMultilevel"/>
    <w:tmpl w:val="41C2F9B8"/>
    <w:lvl w:ilvl="0" w:tplc="791E13CE">
      <w:start w:val="4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073D6BFD"/>
    <w:multiLevelType w:val="hybridMultilevel"/>
    <w:tmpl w:val="2786CBBE"/>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07EB6820"/>
    <w:multiLevelType w:val="hybridMultilevel"/>
    <w:tmpl w:val="9D00A50A"/>
    <w:lvl w:ilvl="0" w:tplc="FDDCAFC2">
      <w:start w:val="1"/>
      <w:numFmt w:val="bullet"/>
      <w:lvlText w:val="•"/>
      <w:lvlJc w:val="left"/>
      <w:pPr>
        <w:tabs>
          <w:tab w:val="num" w:pos="720"/>
        </w:tabs>
        <w:ind w:left="720" w:hanging="360"/>
      </w:pPr>
      <w:rPr>
        <w:rFonts w:ascii="Arial" w:hAnsi="Arial" w:hint="default"/>
      </w:rPr>
    </w:lvl>
    <w:lvl w:ilvl="1" w:tplc="320E92D0">
      <w:start w:val="1"/>
      <w:numFmt w:val="bullet"/>
      <w:lvlText w:val="•"/>
      <w:lvlJc w:val="left"/>
      <w:pPr>
        <w:tabs>
          <w:tab w:val="num" w:pos="1440"/>
        </w:tabs>
        <w:ind w:left="1440" w:hanging="360"/>
      </w:pPr>
      <w:rPr>
        <w:rFonts w:ascii="Arial" w:hAnsi="Arial" w:hint="default"/>
      </w:rPr>
    </w:lvl>
    <w:lvl w:ilvl="2" w:tplc="B7EEBC08" w:tentative="1">
      <w:start w:val="1"/>
      <w:numFmt w:val="bullet"/>
      <w:lvlText w:val="•"/>
      <w:lvlJc w:val="left"/>
      <w:pPr>
        <w:tabs>
          <w:tab w:val="num" w:pos="2160"/>
        </w:tabs>
        <w:ind w:left="2160" w:hanging="360"/>
      </w:pPr>
      <w:rPr>
        <w:rFonts w:ascii="Arial" w:hAnsi="Arial" w:hint="default"/>
      </w:rPr>
    </w:lvl>
    <w:lvl w:ilvl="3" w:tplc="03C042E6" w:tentative="1">
      <w:start w:val="1"/>
      <w:numFmt w:val="bullet"/>
      <w:lvlText w:val="•"/>
      <w:lvlJc w:val="left"/>
      <w:pPr>
        <w:tabs>
          <w:tab w:val="num" w:pos="2880"/>
        </w:tabs>
        <w:ind w:left="2880" w:hanging="360"/>
      </w:pPr>
      <w:rPr>
        <w:rFonts w:ascii="Arial" w:hAnsi="Arial" w:hint="default"/>
      </w:rPr>
    </w:lvl>
    <w:lvl w:ilvl="4" w:tplc="DF487F2C" w:tentative="1">
      <w:start w:val="1"/>
      <w:numFmt w:val="bullet"/>
      <w:lvlText w:val="•"/>
      <w:lvlJc w:val="left"/>
      <w:pPr>
        <w:tabs>
          <w:tab w:val="num" w:pos="3600"/>
        </w:tabs>
        <w:ind w:left="3600" w:hanging="360"/>
      </w:pPr>
      <w:rPr>
        <w:rFonts w:ascii="Arial" w:hAnsi="Arial" w:hint="default"/>
      </w:rPr>
    </w:lvl>
    <w:lvl w:ilvl="5" w:tplc="43D26488" w:tentative="1">
      <w:start w:val="1"/>
      <w:numFmt w:val="bullet"/>
      <w:lvlText w:val="•"/>
      <w:lvlJc w:val="left"/>
      <w:pPr>
        <w:tabs>
          <w:tab w:val="num" w:pos="4320"/>
        </w:tabs>
        <w:ind w:left="4320" w:hanging="360"/>
      </w:pPr>
      <w:rPr>
        <w:rFonts w:ascii="Arial" w:hAnsi="Arial" w:hint="default"/>
      </w:rPr>
    </w:lvl>
    <w:lvl w:ilvl="6" w:tplc="46327108" w:tentative="1">
      <w:start w:val="1"/>
      <w:numFmt w:val="bullet"/>
      <w:lvlText w:val="•"/>
      <w:lvlJc w:val="left"/>
      <w:pPr>
        <w:tabs>
          <w:tab w:val="num" w:pos="5040"/>
        </w:tabs>
        <w:ind w:left="5040" w:hanging="360"/>
      </w:pPr>
      <w:rPr>
        <w:rFonts w:ascii="Arial" w:hAnsi="Arial" w:hint="default"/>
      </w:rPr>
    </w:lvl>
    <w:lvl w:ilvl="7" w:tplc="D4EC00C6" w:tentative="1">
      <w:start w:val="1"/>
      <w:numFmt w:val="bullet"/>
      <w:lvlText w:val="•"/>
      <w:lvlJc w:val="left"/>
      <w:pPr>
        <w:tabs>
          <w:tab w:val="num" w:pos="5760"/>
        </w:tabs>
        <w:ind w:left="5760" w:hanging="360"/>
      </w:pPr>
      <w:rPr>
        <w:rFonts w:ascii="Arial" w:hAnsi="Arial" w:hint="default"/>
      </w:rPr>
    </w:lvl>
    <w:lvl w:ilvl="8" w:tplc="12C0D82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494D4A"/>
    <w:multiLevelType w:val="hybridMultilevel"/>
    <w:tmpl w:val="8D68726C"/>
    <w:lvl w:ilvl="0" w:tplc="26AE523E">
      <w:start w:val="3"/>
      <w:numFmt w:val="bullet"/>
      <w:lvlText w:val="-"/>
      <w:lvlJc w:val="left"/>
      <w:pPr>
        <w:ind w:left="720" w:hanging="360"/>
      </w:pPr>
      <w:rPr>
        <w:rFonts w:ascii="Times New Roman" w:eastAsia="Calibri" w:hAnsi="Times New Roman" w:cs="Times New Roman" w:hint="default"/>
        <w:b w:val="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0A8670C5"/>
    <w:multiLevelType w:val="hybridMultilevel"/>
    <w:tmpl w:val="8FB82512"/>
    <w:lvl w:ilvl="0" w:tplc="EA36BC3A">
      <w:numFmt w:val="bullet"/>
      <w:lvlText w:val="-"/>
      <w:lvlJc w:val="left"/>
      <w:pPr>
        <w:ind w:left="927" w:hanging="360"/>
      </w:pPr>
      <w:rPr>
        <w:rFonts w:ascii="Times New Roman" w:eastAsiaTheme="minorEastAsia" w:hAnsi="Times New Roman" w:cs="Times New Roman" w:hint="default"/>
      </w:rPr>
    </w:lvl>
    <w:lvl w:ilvl="1" w:tplc="04220003">
      <w:start w:val="1"/>
      <w:numFmt w:val="bullet"/>
      <w:lvlText w:val="o"/>
      <w:lvlJc w:val="left"/>
      <w:pPr>
        <w:ind w:left="1647" w:hanging="360"/>
      </w:pPr>
      <w:rPr>
        <w:rFonts w:ascii="Courier New" w:hAnsi="Courier New" w:cs="Courier New"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abstractNum w:abstractNumId="9" w15:restartNumberingAfterBreak="0">
    <w:nsid w:val="0C6A5DC7"/>
    <w:multiLevelType w:val="hybridMultilevel"/>
    <w:tmpl w:val="CB9CDF2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0DB04659"/>
    <w:multiLevelType w:val="hybridMultilevel"/>
    <w:tmpl w:val="789EE70A"/>
    <w:lvl w:ilvl="0" w:tplc="0419000D">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 w15:restartNumberingAfterBreak="0">
    <w:nsid w:val="0F7C4E18"/>
    <w:multiLevelType w:val="multilevel"/>
    <w:tmpl w:val="8C0C4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464DB4"/>
    <w:multiLevelType w:val="hybridMultilevel"/>
    <w:tmpl w:val="4D841A64"/>
    <w:lvl w:ilvl="0" w:tplc="E8E07100">
      <w:start w:val="1"/>
      <w:numFmt w:val="bullet"/>
      <w:lvlText w:val="•"/>
      <w:lvlJc w:val="left"/>
      <w:pPr>
        <w:tabs>
          <w:tab w:val="num" w:pos="720"/>
        </w:tabs>
        <w:ind w:left="720" w:hanging="360"/>
      </w:pPr>
      <w:rPr>
        <w:rFonts w:ascii="Arial" w:hAnsi="Arial" w:hint="default"/>
      </w:rPr>
    </w:lvl>
    <w:lvl w:ilvl="1" w:tplc="8DD230E2" w:tentative="1">
      <w:start w:val="1"/>
      <w:numFmt w:val="bullet"/>
      <w:lvlText w:val="•"/>
      <w:lvlJc w:val="left"/>
      <w:pPr>
        <w:tabs>
          <w:tab w:val="num" w:pos="1440"/>
        </w:tabs>
        <w:ind w:left="1440" w:hanging="360"/>
      </w:pPr>
      <w:rPr>
        <w:rFonts w:ascii="Arial" w:hAnsi="Arial" w:hint="default"/>
      </w:rPr>
    </w:lvl>
    <w:lvl w:ilvl="2" w:tplc="D402FA40" w:tentative="1">
      <w:start w:val="1"/>
      <w:numFmt w:val="bullet"/>
      <w:lvlText w:val="•"/>
      <w:lvlJc w:val="left"/>
      <w:pPr>
        <w:tabs>
          <w:tab w:val="num" w:pos="2160"/>
        </w:tabs>
        <w:ind w:left="2160" w:hanging="360"/>
      </w:pPr>
      <w:rPr>
        <w:rFonts w:ascii="Arial" w:hAnsi="Arial" w:hint="default"/>
      </w:rPr>
    </w:lvl>
    <w:lvl w:ilvl="3" w:tplc="FD4277BA" w:tentative="1">
      <w:start w:val="1"/>
      <w:numFmt w:val="bullet"/>
      <w:lvlText w:val="•"/>
      <w:lvlJc w:val="left"/>
      <w:pPr>
        <w:tabs>
          <w:tab w:val="num" w:pos="2880"/>
        </w:tabs>
        <w:ind w:left="2880" w:hanging="360"/>
      </w:pPr>
      <w:rPr>
        <w:rFonts w:ascii="Arial" w:hAnsi="Arial" w:hint="default"/>
      </w:rPr>
    </w:lvl>
    <w:lvl w:ilvl="4" w:tplc="78F86156" w:tentative="1">
      <w:start w:val="1"/>
      <w:numFmt w:val="bullet"/>
      <w:lvlText w:val="•"/>
      <w:lvlJc w:val="left"/>
      <w:pPr>
        <w:tabs>
          <w:tab w:val="num" w:pos="3600"/>
        </w:tabs>
        <w:ind w:left="3600" w:hanging="360"/>
      </w:pPr>
      <w:rPr>
        <w:rFonts w:ascii="Arial" w:hAnsi="Arial" w:hint="default"/>
      </w:rPr>
    </w:lvl>
    <w:lvl w:ilvl="5" w:tplc="81981938" w:tentative="1">
      <w:start w:val="1"/>
      <w:numFmt w:val="bullet"/>
      <w:lvlText w:val="•"/>
      <w:lvlJc w:val="left"/>
      <w:pPr>
        <w:tabs>
          <w:tab w:val="num" w:pos="4320"/>
        </w:tabs>
        <w:ind w:left="4320" w:hanging="360"/>
      </w:pPr>
      <w:rPr>
        <w:rFonts w:ascii="Arial" w:hAnsi="Arial" w:hint="default"/>
      </w:rPr>
    </w:lvl>
    <w:lvl w:ilvl="6" w:tplc="EFB6C66A" w:tentative="1">
      <w:start w:val="1"/>
      <w:numFmt w:val="bullet"/>
      <w:lvlText w:val="•"/>
      <w:lvlJc w:val="left"/>
      <w:pPr>
        <w:tabs>
          <w:tab w:val="num" w:pos="5040"/>
        </w:tabs>
        <w:ind w:left="5040" w:hanging="360"/>
      </w:pPr>
      <w:rPr>
        <w:rFonts w:ascii="Arial" w:hAnsi="Arial" w:hint="default"/>
      </w:rPr>
    </w:lvl>
    <w:lvl w:ilvl="7" w:tplc="718C7D0A" w:tentative="1">
      <w:start w:val="1"/>
      <w:numFmt w:val="bullet"/>
      <w:lvlText w:val="•"/>
      <w:lvlJc w:val="left"/>
      <w:pPr>
        <w:tabs>
          <w:tab w:val="num" w:pos="5760"/>
        </w:tabs>
        <w:ind w:left="5760" w:hanging="360"/>
      </w:pPr>
      <w:rPr>
        <w:rFonts w:ascii="Arial" w:hAnsi="Arial" w:hint="default"/>
      </w:rPr>
    </w:lvl>
    <w:lvl w:ilvl="8" w:tplc="59CC7B0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2590E26"/>
    <w:multiLevelType w:val="hybridMultilevel"/>
    <w:tmpl w:val="471687F8"/>
    <w:lvl w:ilvl="0" w:tplc="D9ECF456">
      <w:start w:val="2"/>
      <w:numFmt w:val="bullet"/>
      <w:lvlText w:val="-"/>
      <w:lvlJc w:val="left"/>
      <w:pPr>
        <w:ind w:left="1068" w:hanging="360"/>
      </w:pPr>
      <w:rPr>
        <w:rFonts w:ascii="Times New Roman" w:eastAsiaTheme="minorHAns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4" w15:restartNumberingAfterBreak="0">
    <w:nsid w:val="164A466C"/>
    <w:multiLevelType w:val="hybridMultilevel"/>
    <w:tmpl w:val="E9F273FE"/>
    <w:lvl w:ilvl="0" w:tplc="F98C387A">
      <w:start w:val="12"/>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5" w15:restartNumberingAfterBreak="0">
    <w:nsid w:val="192C569A"/>
    <w:multiLevelType w:val="hybridMultilevel"/>
    <w:tmpl w:val="F66045B6"/>
    <w:lvl w:ilvl="0" w:tplc="04220009">
      <w:start w:val="1"/>
      <w:numFmt w:val="bullet"/>
      <w:lvlText w:val=""/>
      <w:lvlJc w:val="left"/>
      <w:pPr>
        <w:ind w:left="360" w:hanging="360"/>
      </w:pPr>
      <w:rPr>
        <w:rFonts w:ascii="Wingdings" w:hAnsi="Wingdings" w:hint="default"/>
      </w:rPr>
    </w:lvl>
    <w:lvl w:ilvl="1" w:tplc="04220003">
      <w:start w:val="1"/>
      <w:numFmt w:val="bullet"/>
      <w:lvlText w:val="o"/>
      <w:lvlJc w:val="left"/>
      <w:pPr>
        <w:ind w:left="1080" w:hanging="360"/>
      </w:pPr>
      <w:rPr>
        <w:rFonts w:ascii="Courier New" w:hAnsi="Courier New" w:cs="Courier New" w:hint="default"/>
      </w:rPr>
    </w:lvl>
    <w:lvl w:ilvl="2" w:tplc="04220005">
      <w:start w:val="1"/>
      <w:numFmt w:val="bullet"/>
      <w:lvlText w:val=""/>
      <w:lvlJc w:val="left"/>
      <w:pPr>
        <w:ind w:left="1800" w:hanging="360"/>
      </w:pPr>
      <w:rPr>
        <w:rFonts w:ascii="Wingdings" w:hAnsi="Wingdings" w:hint="default"/>
      </w:rPr>
    </w:lvl>
    <w:lvl w:ilvl="3" w:tplc="04220001">
      <w:start w:val="1"/>
      <w:numFmt w:val="bullet"/>
      <w:lvlText w:val=""/>
      <w:lvlJc w:val="left"/>
      <w:pPr>
        <w:ind w:left="2520" w:hanging="360"/>
      </w:pPr>
      <w:rPr>
        <w:rFonts w:ascii="Symbol" w:hAnsi="Symbol" w:hint="default"/>
      </w:rPr>
    </w:lvl>
    <w:lvl w:ilvl="4" w:tplc="04220003">
      <w:start w:val="1"/>
      <w:numFmt w:val="bullet"/>
      <w:lvlText w:val="o"/>
      <w:lvlJc w:val="left"/>
      <w:pPr>
        <w:ind w:left="3240" w:hanging="360"/>
      </w:pPr>
      <w:rPr>
        <w:rFonts w:ascii="Courier New" w:hAnsi="Courier New" w:cs="Courier New" w:hint="default"/>
      </w:rPr>
    </w:lvl>
    <w:lvl w:ilvl="5" w:tplc="04220005">
      <w:start w:val="1"/>
      <w:numFmt w:val="bullet"/>
      <w:lvlText w:val=""/>
      <w:lvlJc w:val="left"/>
      <w:pPr>
        <w:ind w:left="3960" w:hanging="360"/>
      </w:pPr>
      <w:rPr>
        <w:rFonts w:ascii="Wingdings" w:hAnsi="Wingdings" w:hint="default"/>
      </w:rPr>
    </w:lvl>
    <w:lvl w:ilvl="6" w:tplc="04220001">
      <w:start w:val="1"/>
      <w:numFmt w:val="bullet"/>
      <w:lvlText w:val=""/>
      <w:lvlJc w:val="left"/>
      <w:pPr>
        <w:ind w:left="4680" w:hanging="360"/>
      </w:pPr>
      <w:rPr>
        <w:rFonts w:ascii="Symbol" w:hAnsi="Symbol" w:hint="default"/>
      </w:rPr>
    </w:lvl>
    <w:lvl w:ilvl="7" w:tplc="04220003">
      <w:start w:val="1"/>
      <w:numFmt w:val="bullet"/>
      <w:lvlText w:val="o"/>
      <w:lvlJc w:val="left"/>
      <w:pPr>
        <w:ind w:left="5400" w:hanging="360"/>
      </w:pPr>
      <w:rPr>
        <w:rFonts w:ascii="Courier New" w:hAnsi="Courier New" w:cs="Courier New" w:hint="default"/>
      </w:rPr>
    </w:lvl>
    <w:lvl w:ilvl="8" w:tplc="04220005">
      <w:start w:val="1"/>
      <w:numFmt w:val="bullet"/>
      <w:lvlText w:val=""/>
      <w:lvlJc w:val="left"/>
      <w:pPr>
        <w:ind w:left="6120" w:hanging="360"/>
      </w:pPr>
      <w:rPr>
        <w:rFonts w:ascii="Wingdings" w:hAnsi="Wingdings" w:hint="default"/>
      </w:rPr>
    </w:lvl>
  </w:abstractNum>
  <w:abstractNum w:abstractNumId="16" w15:restartNumberingAfterBreak="0">
    <w:nsid w:val="193F4675"/>
    <w:multiLevelType w:val="hybridMultilevel"/>
    <w:tmpl w:val="92681CC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15:restartNumberingAfterBreak="0">
    <w:nsid w:val="1A8926FC"/>
    <w:multiLevelType w:val="hybridMultilevel"/>
    <w:tmpl w:val="842C069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15:restartNumberingAfterBreak="0">
    <w:nsid w:val="1B1E715B"/>
    <w:multiLevelType w:val="hybridMultilevel"/>
    <w:tmpl w:val="61A69E9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9" w15:restartNumberingAfterBreak="0">
    <w:nsid w:val="1DF57D86"/>
    <w:multiLevelType w:val="hybridMultilevel"/>
    <w:tmpl w:val="8DA6A5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209A66C8"/>
    <w:multiLevelType w:val="hybridMultilevel"/>
    <w:tmpl w:val="8228A77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21BF6287"/>
    <w:multiLevelType w:val="hybridMultilevel"/>
    <w:tmpl w:val="FE44FE10"/>
    <w:lvl w:ilvl="0" w:tplc="0DCA39BA">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22781081"/>
    <w:multiLevelType w:val="hybridMultilevel"/>
    <w:tmpl w:val="9162E27E"/>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2085" w:hanging="360"/>
      </w:pPr>
      <w:rPr>
        <w:rFonts w:ascii="Courier New" w:hAnsi="Courier New" w:cs="Courier New" w:hint="default"/>
      </w:rPr>
    </w:lvl>
    <w:lvl w:ilvl="2" w:tplc="04190005">
      <w:start w:val="1"/>
      <w:numFmt w:val="bullet"/>
      <w:lvlText w:val=""/>
      <w:lvlJc w:val="left"/>
      <w:pPr>
        <w:ind w:left="2805" w:hanging="360"/>
      </w:pPr>
      <w:rPr>
        <w:rFonts w:ascii="Wingdings" w:hAnsi="Wingdings" w:hint="default"/>
      </w:rPr>
    </w:lvl>
    <w:lvl w:ilvl="3" w:tplc="04190001">
      <w:start w:val="1"/>
      <w:numFmt w:val="bullet"/>
      <w:lvlText w:val=""/>
      <w:lvlJc w:val="left"/>
      <w:pPr>
        <w:ind w:left="3525" w:hanging="360"/>
      </w:pPr>
      <w:rPr>
        <w:rFonts w:ascii="Symbol" w:hAnsi="Symbol" w:hint="default"/>
      </w:rPr>
    </w:lvl>
    <w:lvl w:ilvl="4" w:tplc="04190003">
      <w:start w:val="1"/>
      <w:numFmt w:val="bullet"/>
      <w:lvlText w:val="o"/>
      <w:lvlJc w:val="left"/>
      <w:pPr>
        <w:ind w:left="4245" w:hanging="360"/>
      </w:pPr>
      <w:rPr>
        <w:rFonts w:ascii="Courier New" w:hAnsi="Courier New" w:cs="Courier New" w:hint="default"/>
      </w:rPr>
    </w:lvl>
    <w:lvl w:ilvl="5" w:tplc="04190005">
      <w:start w:val="1"/>
      <w:numFmt w:val="bullet"/>
      <w:lvlText w:val=""/>
      <w:lvlJc w:val="left"/>
      <w:pPr>
        <w:ind w:left="4965" w:hanging="360"/>
      </w:pPr>
      <w:rPr>
        <w:rFonts w:ascii="Wingdings" w:hAnsi="Wingdings" w:hint="default"/>
      </w:rPr>
    </w:lvl>
    <w:lvl w:ilvl="6" w:tplc="04190001">
      <w:start w:val="1"/>
      <w:numFmt w:val="bullet"/>
      <w:lvlText w:val=""/>
      <w:lvlJc w:val="left"/>
      <w:pPr>
        <w:ind w:left="5685" w:hanging="360"/>
      </w:pPr>
      <w:rPr>
        <w:rFonts w:ascii="Symbol" w:hAnsi="Symbol" w:hint="default"/>
      </w:rPr>
    </w:lvl>
    <w:lvl w:ilvl="7" w:tplc="04190003">
      <w:start w:val="1"/>
      <w:numFmt w:val="bullet"/>
      <w:lvlText w:val="o"/>
      <w:lvlJc w:val="left"/>
      <w:pPr>
        <w:ind w:left="6405" w:hanging="360"/>
      </w:pPr>
      <w:rPr>
        <w:rFonts w:ascii="Courier New" w:hAnsi="Courier New" w:cs="Courier New" w:hint="default"/>
      </w:rPr>
    </w:lvl>
    <w:lvl w:ilvl="8" w:tplc="04190005">
      <w:start w:val="1"/>
      <w:numFmt w:val="bullet"/>
      <w:lvlText w:val=""/>
      <w:lvlJc w:val="left"/>
      <w:pPr>
        <w:ind w:left="7125" w:hanging="360"/>
      </w:pPr>
      <w:rPr>
        <w:rFonts w:ascii="Wingdings" w:hAnsi="Wingdings" w:hint="default"/>
      </w:rPr>
    </w:lvl>
  </w:abstractNum>
  <w:abstractNum w:abstractNumId="23" w15:restartNumberingAfterBreak="0">
    <w:nsid w:val="24BC75FE"/>
    <w:multiLevelType w:val="hybridMultilevel"/>
    <w:tmpl w:val="BFEAEF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57126E9"/>
    <w:multiLevelType w:val="hybridMultilevel"/>
    <w:tmpl w:val="304A17AA"/>
    <w:lvl w:ilvl="0" w:tplc="E4CE3900">
      <w:start w:val="7"/>
      <w:numFmt w:val="bullet"/>
      <w:lvlText w:val="-"/>
      <w:lvlJc w:val="left"/>
      <w:pPr>
        <w:ind w:left="861" w:hanging="360"/>
      </w:pPr>
      <w:rPr>
        <w:rFonts w:ascii="Times New Roman" w:eastAsiaTheme="minorEastAsia" w:hAnsi="Times New Roman" w:cs="Times New Roman"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25" w15:restartNumberingAfterBreak="0">
    <w:nsid w:val="26281426"/>
    <w:multiLevelType w:val="hybridMultilevel"/>
    <w:tmpl w:val="2F0E7D30"/>
    <w:lvl w:ilvl="0" w:tplc="35A45656">
      <w:start w:val="1"/>
      <w:numFmt w:val="bullet"/>
      <w:lvlText w:val="•"/>
      <w:lvlJc w:val="left"/>
      <w:pPr>
        <w:tabs>
          <w:tab w:val="num" w:pos="720"/>
        </w:tabs>
        <w:ind w:left="720" w:hanging="360"/>
      </w:pPr>
      <w:rPr>
        <w:rFonts w:ascii="Times New Roman" w:hAnsi="Times New Roman" w:hint="default"/>
      </w:rPr>
    </w:lvl>
    <w:lvl w:ilvl="1" w:tplc="7396B606">
      <w:start w:val="1"/>
      <w:numFmt w:val="bullet"/>
      <w:lvlText w:val="•"/>
      <w:lvlJc w:val="left"/>
      <w:pPr>
        <w:tabs>
          <w:tab w:val="num" w:pos="1440"/>
        </w:tabs>
        <w:ind w:left="1440" w:hanging="360"/>
      </w:pPr>
      <w:rPr>
        <w:rFonts w:ascii="Times New Roman" w:hAnsi="Times New Roman" w:hint="default"/>
      </w:rPr>
    </w:lvl>
    <w:lvl w:ilvl="2" w:tplc="990CF1C8" w:tentative="1">
      <w:start w:val="1"/>
      <w:numFmt w:val="bullet"/>
      <w:lvlText w:val="•"/>
      <w:lvlJc w:val="left"/>
      <w:pPr>
        <w:tabs>
          <w:tab w:val="num" w:pos="2160"/>
        </w:tabs>
        <w:ind w:left="2160" w:hanging="360"/>
      </w:pPr>
      <w:rPr>
        <w:rFonts w:ascii="Times New Roman" w:hAnsi="Times New Roman" w:hint="default"/>
      </w:rPr>
    </w:lvl>
    <w:lvl w:ilvl="3" w:tplc="2F6EF738" w:tentative="1">
      <w:start w:val="1"/>
      <w:numFmt w:val="bullet"/>
      <w:lvlText w:val="•"/>
      <w:lvlJc w:val="left"/>
      <w:pPr>
        <w:tabs>
          <w:tab w:val="num" w:pos="2880"/>
        </w:tabs>
        <w:ind w:left="2880" w:hanging="360"/>
      </w:pPr>
      <w:rPr>
        <w:rFonts w:ascii="Times New Roman" w:hAnsi="Times New Roman" w:hint="default"/>
      </w:rPr>
    </w:lvl>
    <w:lvl w:ilvl="4" w:tplc="C0B42DA2" w:tentative="1">
      <w:start w:val="1"/>
      <w:numFmt w:val="bullet"/>
      <w:lvlText w:val="•"/>
      <w:lvlJc w:val="left"/>
      <w:pPr>
        <w:tabs>
          <w:tab w:val="num" w:pos="3600"/>
        </w:tabs>
        <w:ind w:left="3600" w:hanging="360"/>
      </w:pPr>
      <w:rPr>
        <w:rFonts w:ascii="Times New Roman" w:hAnsi="Times New Roman" w:hint="default"/>
      </w:rPr>
    </w:lvl>
    <w:lvl w:ilvl="5" w:tplc="2E3C3B3A" w:tentative="1">
      <w:start w:val="1"/>
      <w:numFmt w:val="bullet"/>
      <w:lvlText w:val="•"/>
      <w:lvlJc w:val="left"/>
      <w:pPr>
        <w:tabs>
          <w:tab w:val="num" w:pos="4320"/>
        </w:tabs>
        <w:ind w:left="4320" w:hanging="360"/>
      </w:pPr>
      <w:rPr>
        <w:rFonts w:ascii="Times New Roman" w:hAnsi="Times New Roman" w:hint="default"/>
      </w:rPr>
    </w:lvl>
    <w:lvl w:ilvl="6" w:tplc="88E6447C" w:tentative="1">
      <w:start w:val="1"/>
      <w:numFmt w:val="bullet"/>
      <w:lvlText w:val="•"/>
      <w:lvlJc w:val="left"/>
      <w:pPr>
        <w:tabs>
          <w:tab w:val="num" w:pos="5040"/>
        </w:tabs>
        <w:ind w:left="5040" w:hanging="360"/>
      </w:pPr>
      <w:rPr>
        <w:rFonts w:ascii="Times New Roman" w:hAnsi="Times New Roman" w:hint="default"/>
      </w:rPr>
    </w:lvl>
    <w:lvl w:ilvl="7" w:tplc="CF720036" w:tentative="1">
      <w:start w:val="1"/>
      <w:numFmt w:val="bullet"/>
      <w:lvlText w:val="•"/>
      <w:lvlJc w:val="left"/>
      <w:pPr>
        <w:tabs>
          <w:tab w:val="num" w:pos="5760"/>
        </w:tabs>
        <w:ind w:left="5760" w:hanging="360"/>
      </w:pPr>
      <w:rPr>
        <w:rFonts w:ascii="Times New Roman" w:hAnsi="Times New Roman" w:hint="default"/>
      </w:rPr>
    </w:lvl>
    <w:lvl w:ilvl="8" w:tplc="50D2E82E"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27326C9C"/>
    <w:multiLevelType w:val="hybridMultilevel"/>
    <w:tmpl w:val="E5A238EC"/>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7" w15:restartNumberingAfterBreak="0">
    <w:nsid w:val="2A303769"/>
    <w:multiLevelType w:val="hybridMultilevel"/>
    <w:tmpl w:val="FE70BF2A"/>
    <w:lvl w:ilvl="0" w:tplc="2F08C408">
      <w:start w:val="44"/>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2ABB0E7B"/>
    <w:multiLevelType w:val="hybridMultilevel"/>
    <w:tmpl w:val="CDBC3018"/>
    <w:lvl w:ilvl="0" w:tplc="7C264C76">
      <w:start w:val="2024"/>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2EF35AC6"/>
    <w:multiLevelType w:val="multilevel"/>
    <w:tmpl w:val="2904F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3BB5530"/>
    <w:multiLevelType w:val="hybridMultilevel"/>
    <w:tmpl w:val="B9BE61CC"/>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34A00F15"/>
    <w:multiLevelType w:val="hybridMultilevel"/>
    <w:tmpl w:val="539ABDC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350C5777"/>
    <w:multiLevelType w:val="hybridMultilevel"/>
    <w:tmpl w:val="181E9A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556619C"/>
    <w:multiLevelType w:val="multilevel"/>
    <w:tmpl w:val="F6E40B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57C0EE3"/>
    <w:multiLevelType w:val="hybridMultilevel"/>
    <w:tmpl w:val="FB3E2108"/>
    <w:lvl w:ilvl="0" w:tplc="16E828F0">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37171AB0"/>
    <w:multiLevelType w:val="hybridMultilevel"/>
    <w:tmpl w:val="03E4AD2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37E86E62"/>
    <w:multiLevelType w:val="hybridMultilevel"/>
    <w:tmpl w:val="73144AA0"/>
    <w:lvl w:ilvl="0" w:tplc="0BA8A70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396101D0"/>
    <w:multiLevelType w:val="multilevel"/>
    <w:tmpl w:val="4F96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A6B6A5F"/>
    <w:multiLevelType w:val="hybridMultilevel"/>
    <w:tmpl w:val="FBBC0790"/>
    <w:lvl w:ilvl="0" w:tplc="898410AE">
      <w:start w:val="1"/>
      <w:numFmt w:val="bullet"/>
      <w:lvlText w:val="•"/>
      <w:lvlJc w:val="left"/>
      <w:pPr>
        <w:tabs>
          <w:tab w:val="num" w:pos="720"/>
        </w:tabs>
        <w:ind w:left="720" w:hanging="360"/>
      </w:pPr>
      <w:rPr>
        <w:rFonts w:ascii="Arial" w:hAnsi="Arial" w:hint="default"/>
      </w:rPr>
    </w:lvl>
    <w:lvl w:ilvl="1" w:tplc="627CA688" w:tentative="1">
      <w:start w:val="1"/>
      <w:numFmt w:val="bullet"/>
      <w:lvlText w:val="•"/>
      <w:lvlJc w:val="left"/>
      <w:pPr>
        <w:tabs>
          <w:tab w:val="num" w:pos="1440"/>
        </w:tabs>
        <w:ind w:left="1440" w:hanging="360"/>
      </w:pPr>
      <w:rPr>
        <w:rFonts w:ascii="Arial" w:hAnsi="Arial" w:hint="default"/>
      </w:rPr>
    </w:lvl>
    <w:lvl w:ilvl="2" w:tplc="2FEA6A28" w:tentative="1">
      <w:start w:val="1"/>
      <w:numFmt w:val="bullet"/>
      <w:lvlText w:val="•"/>
      <w:lvlJc w:val="left"/>
      <w:pPr>
        <w:tabs>
          <w:tab w:val="num" w:pos="2160"/>
        </w:tabs>
        <w:ind w:left="2160" w:hanging="360"/>
      </w:pPr>
      <w:rPr>
        <w:rFonts w:ascii="Arial" w:hAnsi="Arial" w:hint="default"/>
      </w:rPr>
    </w:lvl>
    <w:lvl w:ilvl="3" w:tplc="0CBE2676" w:tentative="1">
      <w:start w:val="1"/>
      <w:numFmt w:val="bullet"/>
      <w:lvlText w:val="•"/>
      <w:lvlJc w:val="left"/>
      <w:pPr>
        <w:tabs>
          <w:tab w:val="num" w:pos="2880"/>
        </w:tabs>
        <w:ind w:left="2880" w:hanging="360"/>
      </w:pPr>
      <w:rPr>
        <w:rFonts w:ascii="Arial" w:hAnsi="Arial" w:hint="default"/>
      </w:rPr>
    </w:lvl>
    <w:lvl w:ilvl="4" w:tplc="05A25736" w:tentative="1">
      <w:start w:val="1"/>
      <w:numFmt w:val="bullet"/>
      <w:lvlText w:val="•"/>
      <w:lvlJc w:val="left"/>
      <w:pPr>
        <w:tabs>
          <w:tab w:val="num" w:pos="3600"/>
        </w:tabs>
        <w:ind w:left="3600" w:hanging="360"/>
      </w:pPr>
      <w:rPr>
        <w:rFonts w:ascii="Arial" w:hAnsi="Arial" w:hint="default"/>
      </w:rPr>
    </w:lvl>
    <w:lvl w:ilvl="5" w:tplc="0742F182" w:tentative="1">
      <w:start w:val="1"/>
      <w:numFmt w:val="bullet"/>
      <w:lvlText w:val="•"/>
      <w:lvlJc w:val="left"/>
      <w:pPr>
        <w:tabs>
          <w:tab w:val="num" w:pos="4320"/>
        </w:tabs>
        <w:ind w:left="4320" w:hanging="360"/>
      </w:pPr>
      <w:rPr>
        <w:rFonts w:ascii="Arial" w:hAnsi="Arial" w:hint="default"/>
      </w:rPr>
    </w:lvl>
    <w:lvl w:ilvl="6" w:tplc="B6962E22" w:tentative="1">
      <w:start w:val="1"/>
      <w:numFmt w:val="bullet"/>
      <w:lvlText w:val="•"/>
      <w:lvlJc w:val="left"/>
      <w:pPr>
        <w:tabs>
          <w:tab w:val="num" w:pos="5040"/>
        </w:tabs>
        <w:ind w:left="5040" w:hanging="360"/>
      </w:pPr>
      <w:rPr>
        <w:rFonts w:ascii="Arial" w:hAnsi="Arial" w:hint="default"/>
      </w:rPr>
    </w:lvl>
    <w:lvl w:ilvl="7" w:tplc="31ECA55C" w:tentative="1">
      <w:start w:val="1"/>
      <w:numFmt w:val="bullet"/>
      <w:lvlText w:val="•"/>
      <w:lvlJc w:val="left"/>
      <w:pPr>
        <w:tabs>
          <w:tab w:val="num" w:pos="5760"/>
        </w:tabs>
        <w:ind w:left="5760" w:hanging="360"/>
      </w:pPr>
      <w:rPr>
        <w:rFonts w:ascii="Arial" w:hAnsi="Arial" w:hint="default"/>
      </w:rPr>
    </w:lvl>
    <w:lvl w:ilvl="8" w:tplc="35D8037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A6E5AD9"/>
    <w:multiLevelType w:val="hybridMultilevel"/>
    <w:tmpl w:val="4F52759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3B754511"/>
    <w:multiLevelType w:val="hybridMultilevel"/>
    <w:tmpl w:val="D278C984"/>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1" w15:restartNumberingAfterBreak="0">
    <w:nsid w:val="3C4570BD"/>
    <w:multiLevelType w:val="hybridMultilevel"/>
    <w:tmpl w:val="BB925736"/>
    <w:lvl w:ilvl="0" w:tplc="0419000D">
      <w:start w:val="1"/>
      <w:numFmt w:val="bullet"/>
      <w:lvlText w:val=""/>
      <w:lvlJc w:val="left"/>
      <w:pPr>
        <w:ind w:left="1350" w:hanging="360"/>
      </w:pPr>
      <w:rPr>
        <w:rFonts w:ascii="Wingdings" w:hAnsi="Wingdings" w:hint="default"/>
      </w:rPr>
    </w:lvl>
    <w:lvl w:ilvl="1" w:tplc="04190003">
      <w:start w:val="1"/>
      <w:numFmt w:val="bullet"/>
      <w:lvlText w:val="o"/>
      <w:lvlJc w:val="left"/>
      <w:pPr>
        <w:ind w:left="2070" w:hanging="360"/>
      </w:pPr>
      <w:rPr>
        <w:rFonts w:ascii="Courier New" w:hAnsi="Courier New" w:cs="Courier New" w:hint="default"/>
      </w:rPr>
    </w:lvl>
    <w:lvl w:ilvl="2" w:tplc="04190005">
      <w:start w:val="1"/>
      <w:numFmt w:val="bullet"/>
      <w:lvlText w:val=""/>
      <w:lvlJc w:val="left"/>
      <w:pPr>
        <w:ind w:left="2790" w:hanging="360"/>
      </w:pPr>
      <w:rPr>
        <w:rFonts w:ascii="Wingdings" w:hAnsi="Wingdings" w:hint="default"/>
      </w:rPr>
    </w:lvl>
    <w:lvl w:ilvl="3" w:tplc="04190001">
      <w:start w:val="1"/>
      <w:numFmt w:val="bullet"/>
      <w:lvlText w:val=""/>
      <w:lvlJc w:val="left"/>
      <w:pPr>
        <w:ind w:left="3510" w:hanging="360"/>
      </w:pPr>
      <w:rPr>
        <w:rFonts w:ascii="Symbol" w:hAnsi="Symbol" w:hint="default"/>
      </w:rPr>
    </w:lvl>
    <w:lvl w:ilvl="4" w:tplc="04190003">
      <w:start w:val="1"/>
      <w:numFmt w:val="bullet"/>
      <w:lvlText w:val="o"/>
      <w:lvlJc w:val="left"/>
      <w:pPr>
        <w:ind w:left="4230" w:hanging="360"/>
      </w:pPr>
      <w:rPr>
        <w:rFonts w:ascii="Courier New" w:hAnsi="Courier New" w:cs="Courier New" w:hint="default"/>
      </w:rPr>
    </w:lvl>
    <w:lvl w:ilvl="5" w:tplc="04190005">
      <w:start w:val="1"/>
      <w:numFmt w:val="bullet"/>
      <w:lvlText w:val=""/>
      <w:lvlJc w:val="left"/>
      <w:pPr>
        <w:ind w:left="4950" w:hanging="360"/>
      </w:pPr>
      <w:rPr>
        <w:rFonts w:ascii="Wingdings" w:hAnsi="Wingdings" w:hint="default"/>
      </w:rPr>
    </w:lvl>
    <w:lvl w:ilvl="6" w:tplc="04190001">
      <w:start w:val="1"/>
      <w:numFmt w:val="bullet"/>
      <w:lvlText w:val=""/>
      <w:lvlJc w:val="left"/>
      <w:pPr>
        <w:ind w:left="5670" w:hanging="360"/>
      </w:pPr>
      <w:rPr>
        <w:rFonts w:ascii="Symbol" w:hAnsi="Symbol" w:hint="default"/>
      </w:rPr>
    </w:lvl>
    <w:lvl w:ilvl="7" w:tplc="04190003">
      <w:start w:val="1"/>
      <w:numFmt w:val="bullet"/>
      <w:lvlText w:val="o"/>
      <w:lvlJc w:val="left"/>
      <w:pPr>
        <w:ind w:left="6390" w:hanging="360"/>
      </w:pPr>
      <w:rPr>
        <w:rFonts w:ascii="Courier New" w:hAnsi="Courier New" w:cs="Courier New" w:hint="default"/>
      </w:rPr>
    </w:lvl>
    <w:lvl w:ilvl="8" w:tplc="04190005">
      <w:start w:val="1"/>
      <w:numFmt w:val="bullet"/>
      <w:lvlText w:val=""/>
      <w:lvlJc w:val="left"/>
      <w:pPr>
        <w:ind w:left="7110" w:hanging="360"/>
      </w:pPr>
      <w:rPr>
        <w:rFonts w:ascii="Wingdings" w:hAnsi="Wingdings" w:hint="default"/>
      </w:rPr>
    </w:lvl>
  </w:abstractNum>
  <w:abstractNum w:abstractNumId="42" w15:restartNumberingAfterBreak="0">
    <w:nsid w:val="40345413"/>
    <w:multiLevelType w:val="hybridMultilevel"/>
    <w:tmpl w:val="B6BE0B3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1440D20"/>
    <w:multiLevelType w:val="hybridMultilevel"/>
    <w:tmpl w:val="7F0C93BE"/>
    <w:lvl w:ilvl="0" w:tplc="4D24DEFE">
      <w:start w:val="1"/>
      <w:numFmt w:val="bullet"/>
      <w:lvlText w:val="•"/>
      <w:lvlJc w:val="left"/>
      <w:pPr>
        <w:tabs>
          <w:tab w:val="num" w:pos="720"/>
        </w:tabs>
        <w:ind w:left="720" w:hanging="360"/>
      </w:pPr>
      <w:rPr>
        <w:rFonts w:ascii="Arial" w:hAnsi="Arial" w:hint="default"/>
      </w:rPr>
    </w:lvl>
    <w:lvl w:ilvl="1" w:tplc="79FADF00" w:tentative="1">
      <w:start w:val="1"/>
      <w:numFmt w:val="bullet"/>
      <w:lvlText w:val="•"/>
      <w:lvlJc w:val="left"/>
      <w:pPr>
        <w:tabs>
          <w:tab w:val="num" w:pos="1440"/>
        </w:tabs>
        <w:ind w:left="1440" w:hanging="360"/>
      </w:pPr>
      <w:rPr>
        <w:rFonts w:ascii="Arial" w:hAnsi="Arial" w:hint="default"/>
      </w:rPr>
    </w:lvl>
    <w:lvl w:ilvl="2" w:tplc="BB761518" w:tentative="1">
      <w:start w:val="1"/>
      <w:numFmt w:val="bullet"/>
      <w:lvlText w:val="•"/>
      <w:lvlJc w:val="left"/>
      <w:pPr>
        <w:tabs>
          <w:tab w:val="num" w:pos="2160"/>
        </w:tabs>
        <w:ind w:left="2160" w:hanging="360"/>
      </w:pPr>
      <w:rPr>
        <w:rFonts w:ascii="Arial" w:hAnsi="Arial" w:hint="default"/>
      </w:rPr>
    </w:lvl>
    <w:lvl w:ilvl="3" w:tplc="AE6259BA" w:tentative="1">
      <w:start w:val="1"/>
      <w:numFmt w:val="bullet"/>
      <w:lvlText w:val="•"/>
      <w:lvlJc w:val="left"/>
      <w:pPr>
        <w:tabs>
          <w:tab w:val="num" w:pos="2880"/>
        </w:tabs>
        <w:ind w:left="2880" w:hanging="360"/>
      </w:pPr>
      <w:rPr>
        <w:rFonts w:ascii="Arial" w:hAnsi="Arial" w:hint="default"/>
      </w:rPr>
    </w:lvl>
    <w:lvl w:ilvl="4" w:tplc="968E57A8" w:tentative="1">
      <w:start w:val="1"/>
      <w:numFmt w:val="bullet"/>
      <w:lvlText w:val="•"/>
      <w:lvlJc w:val="left"/>
      <w:pPr>
        <w:tabs>
          <w:tab w:val="num" w:pos="3600"/>
        </w:tabs>
        <w:ind w:left="3600" w:hanging="360"/>
      </w:pPr>
      <w:rPr>
        <w:rFonts w:ascii="Arial" w:hAnsi="Arial" w:hint="default"/>
      </w:rPr>
    </w:lvl>
    <w:lvl w:ilvl="5" w:tplc="24BEDC3C" w:tentative="1">
      <w:start w:val="1"/>
      <w:numFmt w:val="bullet"/>
      <w:lvlText w:val="•"/>
      <w:lvlJc w:val="left"/>
      <w:pPr>
        <w:tabs>
          <w:tab w:val="num" w:pos="4320"/>
        </w:tabs>
        <w:ind w:left="4320" w:hanging="360"/>
      </w:pPr>
      <w:rPr>
        <w:rFonts w:ascii="Arial" w:hAnsi="Arial" w:hint="default"/>
      </w:rPr>
    </w:lvl>
    <w:lvl w:ilvl="6" w:tplc="AA4CA0CA" w:tentative="1">
      <w:start w:val="1"/>
      <w:numFmt w:val="bullet"/>
      <w:lvlText w:val="•"/>
      <w:lvlJc w:val="left"/>
      <w:pPr>
        <w:tabs>
          <w:tab w:val="num" w:pos="5040"/>
        </w:tabs>
        <w:ind w:left="5040" w:hanging="360"/>
      </w:pPr>
      <w:rPr>
        <w:rFonts w:ascii="Arial" w:hAnsi="Arial" w:hint="default"/>
      </w:rPr>
    </w:lvl>
    <w:lvl w:ilvl="7" w:tplc="08F280B0" w:tentative="1">
      <w:start w:val="1"/>
      <w:numFmt w:val="bullet"/>
      <w:lvlText w:val="•"/>
      <w:lvlJc w:val="left"/>
      <w:pPr>
        <w:tabs>
          <w:tab w:val="num" w:pos="5760"/>
        </w:tabs>
        <w:ind w:left="5760" w:hanging="360"/>
      </w:pPr>
      <w:rPr>
        <w:rFonts w:ascii="Arial" w:hAnsi="Arial" w:hint="default"/>
      </w:rPr>
    </w:lvl>
    <w:lvl w:ilvl="8" w:tplc="6C88061A"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41E65C7C"/>
    <w:multiLevelType w:val="hybridMultilevel"/>
    <w:tmpl w:val="A8B483F4"/>
    <w:lvl w:ilvl="0" w:tplc="04220001">
      <w:start w:val="1"/>
      <w:numFmt w:val="bullet"/>
      <w:lvlText w:val=""/>
      <w:lvlJc w:val="left"/>
      <w:pPr>
        <w:ind w:left="719" w:hanging="360"/>
      </w:pPr>
      <w:rPr>
        <w:rFonts w:ascii="Symbol" w:hAnsi="Symbol" w:hint="default"/>
      </w:rPr>
    </w:lvl>
    <w:lvl w:ilvl="1" w:tplc="04220003" w:tentative="1">
      <w:start w:val="1"/>
      <w:numFmt w:val="bullet"/>
      <w:lvlText w:val="o"/>
      <w:lvlJc w:val="left"/>
      <w:pPr>
        <w:ind w:left="1439" w:hanging="360"/>
      </w:pPr>
      <w:rPr>
        <w:rFonts w:ascii="Courier New" w:hAnsi="Courier New" w:cs="Courier New" w:hint="default"/>
      </w:rPr>
    </w:lvl>
    <w:lvl w:ilvl="2" w:tplc="04220005" w:tentative="1">
      <w:start w:val="1"/>
      <w:numFmt w:val="bullet"/>
      <w:lvlText w:val=""/>
      <w:lvlJc w:val="left"/>
      <w:pPr>
        <w:ind w:left="2159" w:hanging="360"/>
      </w:pPr>
      <w:rPr>
        <w:rFonts w:ascii="Wingdings" w:hAnsi="Wingdings" w:hint="default"/>
      </w:rPr>
    </w:lvl>
    <w:lvl w:ilvl="3" w:tplc="04220001" w:tentative="1">
      <w:start w:val="1"/>
      <w:numFmt w:val="bullet"/>
      <w:lvlText w:val=""/>
      <w:lvlJc w:val="left"/>
      <w:pPr>
        <w:ind w:left="2879" w:hanging="360"/>
      </w:pPr>
      <w:rPr>
        <w:rFonts w:ascii="Symbol" w:hAnsi="Symbol" w:hint="default"/>
      </w:rPr>
    </w:lvl>
    <w:lvl w:ilvl="4" w:tplc="04220003" w:tentative="1">
      <w:start w:val="1"/>
      <w:numFmt w:val="bullet"/>
      <w:lvlText w:val="o"/>
      <w:lvlJc w:val="left"/>
      <w:pPr>
        <w:ind w:left="3599" w:hanging="360"/>
      </w:pPr>
      <w:rPr>
        <w:rFonts w:ascii="Courier New" w:hAnsi="Courier New" w:cs="Courier New" w:hint="default"/>
      </w:rPr>
    </w:lvl>
    <w:lvl w:ilvl="5" w:tplc="04220005" w:tentative="1">
      <w:start w:val="1"/>
      <w:numFmt w:val="bullet"/>
      <w:lvlText w:val=""/>
      <w:lvlJc w:val="left"/>
      <w:pPr>
        <w:ind w:left="4319" w:hanging="360"/>
      </w:pPr>
      <w:rPr>
        <w:rFonts w:ascii="Wingdings" w:hAnsi="Wingdings" w:hint="default"/>
      </w:rPr>
    </w:lvl>
    <w:lvl w:ilvl="6" w:tplc="04220001" w:tentative="1">
      <w:start w:val="1"/>
      <w:numFmt w:val="bullet"/>
      <w:lvlText w:val=""/>
      <w:lvlJc w:val="left"/>
      <w:pPr>
        <w:ind w:left="5039" w:hanging="360"/>
      </w:pPr>
      <w:rPr>
        <w:rFonts w:ascii="Symbol" w:hAnsi="Symbol" w:hint="default"/>
      </w:rPr>
    </w:lvl>
    <w:lvl w:ilvl="7" w:tplc="04220003" w:tentative="1">
      <w:start w:val="1"/>
      <w:numFmt w:val="bullet"/>
      <w:lvlText w:val="o"/>
      <w:lvlJc w:val="left"/>
      <w:pPr>
        <w:ind w:left="5759" w:hanging="360"/>
      </w:pPr>
      <w:rPr>
        <w:rFonts w:ascii="Courier New" w:hAnsi="Courier New" w:cs="Courier New" w:hint="default"/>
      </w:rPr>
    </w:lvl>
    <w:lvl w:ilvl="8" w:tplc="04220005" w:tentative="1">
      <w:start w:val="1"/>
      <w:numFmt w:val="bullet"/>
      <w:lvlText w:val=""/>
      <w:lvlJc w:val="left"/>
      <w:pPr>
        <w:ind w:left="6479" w:hanging="360"/>
      </w:pPr>
      <w:rPr>
        <w:rFonts w:ascii="Wingdings" w:hAnsi="Wingdings" w:hint="default"/>
      </w:rPr>
    </w:lvl>
  </w:abstractNum>
  <w:abstractNum w:abstractNumId="45" w15:restartNumberingAfterBreak="0">
    <w:nsid w:val="442743A4"/>
    <w:multiLevelType w:val="hybridMultilevel"/>
    <w:tmpl w:val="D73EE356"/>
    <w:lvl w:ilvl="0" w:tplc="F91A24F2">
      <w:start w:val="1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6" w15:restartNumberingAfterBreak="0">
    <w:nsid w:val="45BC7B8E"/>
    <w:multiLevelType w:val="hybridMultilevel"/>
    <w:tmpl w:val="B6DEFA50"/>
    <w:lvl w:ilvl="0" w:tplc="04190001">
      <w:start w:val="1"/>
      <w:numFmt w:val="bullet"/>
      <w:lvlText w:val=""/>
      <w:lvlJc w:val="left"/>
      <w:pPr>
        <w:ind w:left="979" w:hanging="360"/>
      </w:pPr>
      <w:rPr>
        <w:rFonts w:ascii="Symbol" w:hAnsi="Symbol" w:hint="default"/>
      </w:rPr>
    </w:lvl>
    <w:lvl w:ilvl="1" w:tplc="04190003" w:tentative="1">
      <w:start w:val="1"/>
      <w:numFmt w:val="bullet"/>
      <w:lvlText w:val="o"/>
      <w:lvlJc w:val="left"/>
      <w:pPr>
        <w:ind w:left="1699" w:hanging="360"/>
      </w:pPr>
      <w:rPr>
        <w:rFonts w:ascii="Courier New" w:hAnsi="Courier New" w:cs="Courier New" w:hint="default"/>
      </w:rPr>
    </w:lvl>
    <w:lvl w:ilvl="2" w:tplc="04190005" w:tentative="1">
      <w:start w:val="1"/>
      <w:numFmt w:val="bullet"/>
      <w:lvlText w:val=""/>
      <w:lvlJc w:val="left"/>
      <w:pPr>
        <w:ind w:left="2419" w:hanging="360"/>
      </w:pPr>
      <w:rPr>
        <w:rFonts w:ascii="Wingdings" w:hAnsi="Wingdings" w:hint="default"/>
      </w:rPr>
    </w:lvl>
    <w:lvl w:ilvl="3" w:tplc="04190001" w:tentative="1">
      <w:start w:val="1"/>
      <w:numFmt w:val="bullet"/>
      <w:lvlText w:val=""/>
      <w:lvlJc w:val="left"/>
      <w:pPr>
        <w:ind w:left="3139" w:hanging="360"/>
      </w:pPr>
      <w:rPr>
        <w:rFonts w:ascii="Symbol" w:hAnsi="Symbol" w:hint="default"/>
      </w:rPr>
    </w:lvl>
    <w:lvl w:ilvl="4" w:tplc="04190003" w:tentative="1">
      <w:start w:val="1"/>
      <w:numFmt w:val="bullet"/>
      <w:lvlText w:val="o"/>
      <w:lvlJc w:val="left"/>
      <w:pPr>
        <w:ind w:left="3859" w:hanging="360"/>
      </w:pPr>
      <w:rPr>
        <w:rFonts w:ascii="Courier New" w:hAnsi="Courier New" w:cs="Courier New" w:hint="default"/>
      </w:rPr>
    </w:lvl>
    <w:lvl w:ilvl="5" w:tplc="04190005" w:tentative="1">
      <w:start w:val="1"/>
      <w:numFmt w:val="bullet"/>
      <w:lvlText w:val=""/>
      <w:lvlJc w:val="left"/>
      <w:pPr>
        <w:ind w:left="4579" w:hanging="360"/>
      </w:pPr>
      <w:rPr>
        <w:rFonts w:ascii="Wingdings" w:hAnsi="Wingdings" w:hint="default"/>
      </w:rPr>
    </w:lvl>
    <w:lvl w:ilvl="6" w:tplc="04190001" w:tentative="1">
      <w:start w:val="1"/>
      <w:numFmt w:val="bullet"/>
      <w:lvlText w:val=""/>
      <w:lvlJc w:val="left"/>
      <w:pPr>
        <w:ind w:left="5299" w:hanging="360"/>
      </w:pPr>
      <w:rPr>
        <w:rFonts w:ascii="Symbol" w:hAnsi="Symbol" w:hint="default"/>
      </w:rPr>
    </w:lvl>
    <w:lvl w:ilvl="7" w:tplc="04190003" w:tentative="1">
      <w:start w:val="1"/>
      <w:numFmt w:val="bullet"/>
      <w:lvlText w:val="o"/>
      <w:lvlJc w:val="left"/>
      <w:pPr>
        <w:ind w:left="6019" w:hanging="360"/>
      </w:pPr>
      <w:rPr>
        <w:rFonts w:ascii="Courier New" w:hAnsi="Courier New" w:cs="Courier New" w:hint="default"/>
      </w:rPr>
    </w:lvl>
    <w:lvl w:ilvl="8" w:tplc="04190005" w:tentative="1">
      <w:start w:val="1"/>
      <w:numFmt w:val="bullet"/>
      <w:lvlText w:val=""/>
      <w:lvlJc w:val="left"/>
      <w:pPr>
        <w:ind w:left="6739" w:hanging="360"/>
      </w:pPr>
      <w:rPr>
        <w:rFonts w:ascii="Wingdings" w:hAnsi="Wingdings" w:hint="default"/>
      </w:rPr>
    </w:lvl>
  </w:abstractNum>
  <w:abstractNum w:abstractNumId="47" w15:restartNumberingAfterBreak="0">
    <w:nsid w:val="4AF26433"/>
    <w:multiLevelType w:val="hybridMultilevel"/>
    <w:tmpl w:val="86A029FA"/>
    <w:lvl w:ilvl="0" w:tplc="D4BCE1D8">
      <w:start w:val="1"/>
      <w:numFmt w:val="bullet"/>
      <w:lvlText w:val=""/>
      <w:lvlJc w:val="left"/>
      <w:pPr>
        <w:tabs>
          <w:tab w:val="num" w:pos="720"/>
        </w:tabs>
        <w:ind w:left="720" w:hanging="360"/>
      </w:pPr>
      <w:rPr>
        <w:rFonts w:ascii="Wingdings" w:hAnsi="Wingdings" w:hint="default"/>
      </w:rPr>
    </w:lvl>
    <w:lvl w:ilvl="1" w:tplc="C48E0418" w:tentative="1">
      <w:start w:val="1"/>
      <w:numFmt w:val="bullet"/>
      <w:lvlText w:val=""/>
      <w:lvlJc w:val="left"/>
      <w:pPr>
        <w:tabs>
          <w:tab w:val="num" w:pos="1440"/>
        </w:tabs>
        <w:ind w:left="1440" w:hanging="360"/>
      </w:pPr>
      <w:rPr>
        <w:rFonts w:ascii="Wingdings" w:hAnsi="Wingdings" w:hint="default"/>
      </w:rPr>
    </w:lvl>
    <w:lvl w:ilvl="2" w:tplc="776A8406" w:tentative="1">
      <w:start w:val="1"/>
      <w:numFmt w:val="bullet"/>
      <w:lvlText w:val=""/>
      <w:lvlJc w:val="left"/>
      <w:pPr>
        <w:tabs>
          <w:tab w:val="num" w:pos="2160"/>
        </w:tabs>
        <w:ind w:left="2160" w:hanging="360"/>
      </w:pPr>
      <w:rPr>
        <w:rFonts w:ascii="Wingdings" w:hAnsi="Wingdings" w:hint="default"/>
      </w:rPr>
    </w:lvl>
    <w:lvl w:ilvl="3" w:tplc="49AE27F4" w:tentative="1">
      <w:start w:val="1"/>
      <w:numFmt w:val="bullet"/>
      <w:lvlText w:val=""/>
      <w:lvlJc w:val="left"/>
      <w:pPr>
        <w:tabs>
          <w:tab w:val="num" w:pos="2880"/>
        </w:tabs>
        <w:ind w:left="2880" w:hanging="360"/>
      </w:pPr>
      <w:rPr>
        <w:rFonts w:ascii="Wingdings" w:hAnsi="Wingdings" w:hint="default"/>
      </w:rPr>
    </w:lvl>
    <w:lvl w:ilvl="4" w:tplc="281C38BC" w:tentative="1">
      <w:start w:val="1"/>
      <w:numFmt w:val="bullet"/>
      <w:lvlText w:val=""/>
      <w:lvlJc w:val="left"/>
      <w:pPr>
        <w:tabs>
          <w:tab w:val="num" w:pos="3600"/>
        </w:tabs>
        <w:ind w:left="3600" w:hanging="360"/>
      </w:pPr>
      <w:rPr>
        <w:rFonts w:ascii="Wingdings" w:hAnsi="Wingdings" w:hint="default"/>
      </w:rPr>
    </w:lvl>
    <w:lvl w:ilvl="5" w:tplc="E3281BF8" w:tentative="1">
      <w:start w:val="1"/>
      <w:numFmt w:val="bullet"/>
      <w:lvlText w:val=""/>
      <w:lvlJc w:val="left"/>
      <w:pPr>
        <w:tabs>
          <w:tab w:val="num" w:pos="4320"/>
        </w:tabs>
        <w:ind w:left="4320" w:hanging="360"/>
      </w:pPr>
      <w:rPr>
        <w:rFonts w:ascii="Wingdings" w:hAnsi="Wingdings" w:hint="default"/>
      </w:rPr>
    </w:lvl>
    <w:lvl w:ilvl="6" w:tplc="8124B630" w:tentative="1">
      <w:start w:val="1"/>
      <w:numFmt w:val="bullet"/>
      <w:lvlText w:val=""/>
      <w:lvlJc w:val="left"/>
      <w:pPr>
        <w:tabs>
          <w:tab w:val="num" w:pos="5040"/>
        </w:tabs>
        <w:ind w:left="5040" w:hanging="360"/>
      </w:pPr>
      <w:rPr>
        <w:rFonts w:ascii="Wingdings" w:hAnsi="Wingdings" w:hint="default"/>
      </w:rPr>
    </w:lvl>
    <w:lvl w:ilvl="7" w:tplc="E5A8221E" w:tentative="1">
      <w:start w:val="1"/>
      <w:numFmt w:val="bullet"/>
      <w:lvlText w:val=""/>
      <w:lvlJc w:val="left"/>
      <w:pPr>
        <w:tabs>
          <w:tab w:val="num" w:pos="5760"/>
        </w:tabs>
        <w:ind w:left="5760" w:hanging="360"/>
      </w:pPr>
      <w:rPr>
        <w:rFonts w:ascii="Wingdings" w:hAnsi="Wingdings" w:hint="default"/>
      </w:rPr>
    </w:lvl>
    <w:lvl w:ilvl="8" w:tplc="22100E7A"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CA22C96"/>
    <w:multiLevelType w:val="hybridMultilevel"/>
    <w:tmpl w:val="FCC0F6F0"/>
    <w:lvl w:ilvl="0" w:tplc="51B042CC">
      <w:start w:val="1282"/>
      <w:numFmt w:val="bullet"/>
      <w:lvlText w:val="-"/>
      <w:lvlJc w:val="left"/>
      <w:pPr>
        <w:ind w:left="1425" w:hanging="360"/>
      </w:pPr>
      <w:rPr>
        <w:rFonts w:ascii="Times New Roman" w:eastAsia="Times New Roman" w:hAnsi="Times New Roman" w:cs="Times New Roman" w:hint="default"/>
        <w:color w:val="000000"/>
      </w:rPr>
    </w:lvl>
    <w:lvl w:ilvl="1" w:tplc="04220003" w:tentative="1">
      <w:start w:val="1"/>
      <w:numFmt w:val="bullet"/>
      <w:lvlText w:val="o"/>
      <w:lvlJc w:val="left"/>
      <w:pPr>
        <w:ind w:left="2145" w:hanging="360"/>
      </w:pPr>
      <w:rPr>
        <w:rFonts w:ascii="Courier New" w:hAnsi="Courier New" w:cs="Courier New" w:hint="default"/>
      </w:rPr>
    </w:lvl>
    <w:lvl w:ilvl="2" w:tplc="04220005" w:tentative="1">
      <w:start w:val="1"/>
      <w:numFmt w:val="bullet"/>
      <w:lvlText w:val=""/>
      <w:lvlJc w:val="left"/>
      <w:pPr>
        <w:ind w:left="2865" w:hanging="360"/>
      </w:pPr>
      <w:rPr>
        <w:rFonts w:ascii="Wingdings" w:hAnsi="Wingdings" w:hint="default"/>
      </w:rPr>
    </w:lvl>
    <w:lvl w:ilvl="3" w:tplc="04220001" w:tentative="1">
      <w:start w:val="1"/>
      <w:numFmt w:val="bullet"/>
      <w:lvlText w:val=""/>
      <w:lvlJc w:val="left"/>
      <w:pPr>
        <w:ind w:left="3585" w:hanging="360"/>
      </w:pPr>
      <w:rPr>
        <w:rFonts w:ascii="Symbol" w:hAnsi="Symbol" w:hint="default"/>
      </w:rPr>
    </w:lvl>
    <w:lvl w:ilvl="4" w:tplc="04220003" w:tentative="1">
      <w:start w:val="1"/>
      <w:numFmt w:val="bullet"/>
      <w:lvlText w:val="o"/>
      <w:lvlJc w:val="left"/>
      <w:pPr>
        <w:ind w:left="4305" w:hanging="360"/>
      </w:pPr>
      <w:rPr>
        <w:rFonts w:ascii="Courier New" w:hAnsi="Courier New" w:cs="Courier New" w:hint="default"/>
      </w:rPr>
    </w:lvl>
    <w:lvl w:ilvl="5" w:tplc="04220005" w:tentative="1">
      <w:start w:val="1"/>
      <w:numFmt w:val="bullet"/>
      <w:lvlText w:val=""/>
      <w:lvlJc w:val="left"/>
      <w:pPr>
        <w:ind w:left="5025" w:hanging="360"/>
      </w:pPr>
      <w:rPr>
        <w:rFonts w:ascii="Wingdings" w:hAnsi="Wingdings" w:hint="default"/>
      </w:rPr>
    </w:lvl>
    <w:lvl w:ilvl="6" w:tplc="04220001" w:tentative="1">
      <w:start w:val="1"/>
      <w:numFmt w:val="bullet"/>
      <w:lvlText w:val=""/>
      <w:lvlJc w:val="left"/>
      <w:pPr>
        <w:ind w:left="5745" w:hanging="360"/>
      </w:pPr>
      <w:rPr>
        <w:rFonts w:ascii="Symbol" w:hAnsi="Symbol" w:hint="default"/>
      </w:rPr>
    </w:lvl>
    <w:lvl w:ilvl="7" w:tplc="04220003" w:tentative="1">
      <w:start w:val="1"/>
      <w:numFmt w:val="bullet"/>
      <w:lvlText w:val="o"/>
      <w:lvlJc w:val="left"/>
      <w:pPr>
        <w:ind w:left="6465" w:hanging="360"/>
      </w:pPr>
      <w:rPr>
        <w:rFonts w:ascii="Courier New" w:hAnsi="Courier New" w:cs="Courier New" w:hint="default"/>
      </w:rPr>
    </w:lvl>
    <w:lvl w:ilvl="8" w:tplc="04220005" w:tentative="1">
      <w:start w:val="1"/>
      <w:numFmt w:val="bullet"/>
      <w:lvlText w:val=""/>
      <w:lvlJc w:val="left"/>
      <w:pPr>
        <w:ind w:left="7185" w:hanging="360"/>
      </w:pPr>
      <w:rPr>
        <w:rFonts w:ascii="Wingdings" w:hAnsi="Wingdings" w:hint="default"/>
      </w:rPr>
    </w:lvl>
  </w:abstractNum>
  <w:abstractNum w:abstractNumId="49" w15:restartNumberingAfterBreak="0">
    <w:nsid w:val="4CC329CE"/>
    <w:multiLevelType w:val="hybridMultilevel"/>
    <w:tmpl w:val="F5A8CD8C"/>
    <w:lvl w:ilvl="0" w:tplc="F29AA708">
      <w:start w:val="1"/>
      <w:numFmt w:val="bullet"/>
      <w:lvlText w:val="•"/>
      <w:lvlJc w:val="left"/>
      <w:pPr>
        <w:tabs>
          <w:tab w:val="num" w:pos="720"/>
        </w:tabs>
        <w:ind w:left="720" w:hanging="360"/>
      </w:pPr>
      <w:rPr>
        <w:rFonts w:ascii="Arial" w:hAnsi="Arial" w:hint="default"/>
      </w:rPr>
    </w:lvl>
    <w:lvl w:ilvl="1" w:tplc="71BA9074" w:tentative="1">
      <w:start w:val="1"/>
      <w:numFmt w:val="bullet"/>
      <w:lvlText w:val="•"/>
      <w:lvlJc w:val="left"/>
      <w:pPr>
        <w:tabs>
          <w:tab w:val="num" w:pos="1440"/>
        </w:tabs>
        <w:ind w:left="1440" w:hanging="360"/>
      </w:pPr>
      <w:rPr>
        <w:rFonts w:ascii="Arial" w:hAnsi="Arial" w:hint="default"/>
      </w:rPr>
    </w:lvl>
    <w:lvl w:ilvl="2" w:tplc="3CE45E98" w:tentative="1">
      <w:start w:val="1"/>
      <w:numFmt w:val="bullet"/>
      <w:lvlText w:val="•"/>
      <w:lvlJc w:val="left"/>
      <w:pPr>
        <w:tabs>
          <w:tab w:val="num" w:pos="2160"/>
        </w:tabs>
        <w:ind w:left="2160" w:hanging="360"/>
      </w:pPr>
      <w:rPr>
        <w:rFonts w:ascii="Arial" w:hAnsi="Arial" w:hint="default"/>
      </w:rPr>
    </w:lvl>
    <w:lvl w:ilvl="3" w:tplc="76A88AD8" w:tentative="1">
      <w:start w:val="1"/>
      <w:numFmt w:val="bullet"/>
      <w:lvlText w:val="•"/>
      <w:lvlJc w:val="left"/>
      <w:pPr>
        <w:tabs>
          <w:tab w:val="num" w:pos="2880"/>
        </w:tabs>
        <w:ind w:left="2880" w:hanging="360"/>
      </w:pPr>
      <w:rPr>
        <w:rFonts w:ascii="Arial" w:hAnsi="Arial" w:hint="default"/>
      </w:rPr>
    </w:lvl>
    <w:lvl w:ilvl="4" w:tplc="176E49E8" w:tentative="1">
      <w:start w:val="1"/>
      <w:numFmt w:val="bullet"/>
      <w:lvlText w:val="•"/>
      <w:lvlJc w:val="left"/>
      <w:pPr>
        <w:tabs>
          <w:tab w:val="num" w:pos="3600"/>
        </w:tabs>
        <w:ind w:left="3600" w:hanging="360"/>
      </w:pPr>
      <w:rPr>
        <w:rFonts w:ascii="Arial" w:hAnsi="Arial" w:hint="default"/>
      </w:rPr>
    </w:lvl>
    <w:lvl w:ilvl="5" w:tplc="ADBA5998" w:tentative="1">
      <w:start w:val="1"/>
      <w:numFmt w:val="bullet"/>
      <w:lvlText w:val="•"/>
      <w:lvlJc w:val="left"/>
      <w:pPr>
        <w:tabs>
          <w:tab w:val="num" w:pos="4320"/>
        </w:tabs>
        <w:ind w:left="4320" w:hanging="360"/>
      </w:pPr>
      <w:rPr>
        <w:rFonts w:ascii="Arial" w:hAnsi="Arial" w:hint="default"/>
      </w:rPr>
    </w:lvl>
    <w:lvl w:ilvl="6" w:tplc="809A2802" w:tentative="1">
      <w:start w:val="1"/>
      <w:numFmt w:val="bullet"/>
      <w:lvlText w:val="•"/>
      <w:lvlJc w:val="left"/>
      <w:pPr>
        <w:tabs>
          <w:tab w:val="num" w:pos="5040"/>
        </w:tabs>
        <w:ind w:left="5040" w:hanging="360"/>
      </w:pPr>
      <w:rPr>
        <w:rFonts w:ascii="Arial" w:hAnsi="Arial" w:hint="default"/>
      </w:rPr>
    </w:lvl>
    <w:lvl w:ilvl="7" w:tplc="2D92A2D0" w:tentative="1">
      <w:start w:val="1"/>
      <w:numFmt w:val="bullet"/>
      <w:lvlText w:val="•"/>
      <w:lvlJc w:val="left"/>
      <w:pPr>
        <w:tabs>
          <w:tab w:val="num" w:pos="5760"/>
        </w:tabs>
        <w:ind w:left="5760" w:hanging="360"/>
      </w:pPr>
      <w:rPr>
        <w:rFonts w:ascii="Arial" w:hAnsi="Arial" w:hint="default"/>
      </w:rPr>
    </w:lvl>
    <w:lvl w:ilvl="8" w:tplc="AC90B13C"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4D4C1E88"/>
    <w:multiLevelType w:val="hybridMultilevel"/>
    <w:tmpl w:val="8AE280AA"/>
    <w:lvl w:ilvl="0" w:tplc="9C005558">
      <w:start w:val="125"/>
      <w:numFmt w:val="bullet"/>
      <w:lvlText w:val="-"/>
      <w:lvlJc w:val="left"/>
      <w:pPr>
        <w:ind w:left="528" w:hanging="360"/>
      </w:pPr>
      <w:rPr>
        <w:rFonts w:ascii="Times New Roman" w:eastAsiaTheme="minorHAnsi" w:hAnsi="Times New Roman" w:cs="Times New Roman" w:hint="default"/>
      </w:rPr>
    </w:lvl>
    <w:lvl w:ilvl="1" w:tplc="04090003" w:tentative="1">
      <w:start w:val="1"/>
      <w:numFmt w:val="bullet"/>
      <w:lvlText w:val="o"/>
      <w:lvlJc w:val="left"/>
      <w:pPr>
        <w:ind w:left="1248" w:hanging="360"/>
      </w:pPr>
      <w:rPr>
        <w:rFonts w:ascii="Courier New" w:hAnsi="Courier New" w:cs="Courier New" w:hint="default"/>
      </w:rPr>
    </w:lvl>
    <w:lvl w:ilvl="2" w:tplc="04090005" w:tentative="1">
      <w:start w:val="1"/>
      <w:numFmt w:val="bullet"/>
      <w:lvlText w:val=""/>
      <w:lvlJc w:val="left"/>
      <w:pPr>
        <w:ind w:left="1968" w:hanging="360"/>
      </w:pPr>
      <w:rPr>
        <w:rFonts w:ascii="Wingdings" w:hAnsi="Wingdings" w:hint="default"/>
      </w:rPr>
    </w:lvl>
    <w:lvl w:ilvl="3" w:tplc="04090001" w:tentative="1">
      <w:start w:val="1"/>
      <w:numFmt w:val="bullet"/>
      <w:lvlText w:val=""/>
      <w:lvlJc w:val="left"/>
      <w:pPr>
        <w:ind w:left="2688" w:hanging="360"/>
      </w:pPr>
      <w:rPr>
        <w:rFonts w:ascii="Symbol" w:hAnsi="Symbol" w:hint="default"/>
      </w:rPr>
    </w:lvl>
    <w:lvl w:ilvl="4" w:tplc="04090003" w:tentative="1">
      <w:start w:val="1"/>
      <w:numFmt w:val="bullet"/>
      <w:lvlText w:val="o"/>
      <w:lvlJc w:val="left"/>
      <w:pPr>
        <w:ind w:left="3408" w:hanging="360"/>
      </w:pPr>
      <w:rPr>
        <w:rFonts w:ascii="Courier New" w:hAnsi="Courier New" w:cs="Courier New" w:hint="default"/>
      </w:rPr>
    </w:lvl>
    <w:lvl w:ilvl="5" w:tplc="04090005" w:tentative="1">
      <w:start w:val="1"/>
      <w:numFmt w:val="bullet"/>
      <w:lvlText w:val=""/>
      <w:lvlJc w:val="left"/>
      <w:pPr>
        <w:ind w:left="4128" w:hanging="360"/>
      </w:pPr>
      <w:rPr>
        <w:rFonts w:ascii="Wingdings" w:hAnsi="Wingdings" w:hint="default"/>
      </w:rPr>
    </w:lvl>
    <w:lvl w:ilvl="6" w:tplc="04090001" w:tentative="1">
      <w:start w:val="1"/>
      <w:numFmt w:val="bullet"/>
      <w:lvlText w:val=""/>
      <w:lvlJc w:val="left"/>
      <w:pPr>
        <w:ind w:left="4848" w:hanging="360"/>
      </w:pPr>
      <w:rPr>
        <w:rFonts w:ascii="Symbol" w:hAnsi="Symbol" w:hint="default"/>
      </w:rPr>
    </w:lvl>
    <w:lvl w:ilvl="7" w:tplc="04090003" w:tentative="1">
      <w:start w:val="1"/>
      <w:numFmt w:val="bullet"/>
      <w:lvlText w:val="o"/>
      <w:lvlJc w:val="left"/>
      <w:pPr>
        <w:ind w:left="5568" w:hanging="360"/>
      </w:pPr>
      <w:rPr>
        <w:rFonts w:ascii="Courier New" w:hAnsi="Courier New" w:cs="Courier New" w:hint="default"/>
      </w:rPr>
    </w:lvl>
    <w:lvl w:ilvl="8" w:tplc="04090005" w:tentative="1">
      <w:start w:val="1"/>
      <w:numFmt w:val="bullet"/>
      <w:lvlText w:val=""/>
      <w:lvlJc w:val="left"/>
      <w:pPr>
        <w:ind w:left="6288" w:hanging="360"/>
      </w:pPr>
      <w:rPr>
        <w:rFonts w:ascii="Wingdings" w:hAnsi="Wingdings" w:hint="default"/>
      </w:rPr>
    </w:lvl>
  </w:abstractNum>
  <w:abstractNum w:abstractNumId="51" w15:restartNumberingAfterBreak="0">
    <w:nsid w:val="4EFD7E43"/>
    <w:multiLevelType w:val="hybridMultilevel"/>
    <w:tmpl w:val="DE04C78C"/>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2" w15:restartNumberingAfterBreak="0">
    <w:nsid w:val="4FA24F74"/>
    <w:multiLevelType w:val="hybridMultilevel"/>
    <w:tmpl w:val="C95695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20C57C9"/>
    <w:multiLevelType w:val="hybridMultilevel"/>
    <w:tmpl w:val="095A17DE"/>
    <w:lvl w:ilvl="0" w:tplc="F73A1716">
      <w:start w:val="1"/>
      <w:numFmt w:val="bullet"/>
      <w:lvlText w:val="-"/>
      <w:lvlJc w:val="left"/>
      <w:pPr>
        <w:tabs>
          <w:tab w:val="num" w:pos="720"/>
        </w:tabs>
        <w:ind w:left="720" w:hanging="360"/>
      </w:pPr>
      <w:rPr>
        <w:rFonts w:ascii="Times New Roman" w:hAnsi="Times New Roman" w:hint="default"/>
      </w:rPr>
    </w:lvl>
    <w:lvl w:ilvl="1" w:tplc="E4369944" w:tentative="1">
      <w:start w:val="1"/>
      <w:numFmt w:val="bullet"/>
      <w:lvlText w:val="-"/>
      <w:lvlJc w:val="left"/>
      <w:pPr>
        <w:tabs>
          <w:tab w:val="num" w:pos="1440"/>
        </w:tabs>
        <w:ind w:left="1440" w:hanging="360"/>
      </w:pPr>
      <w:rPr>
        <w:rFonts w:ascii="Times New Roman" w:hAnsi="Times New Roman" w:hint="default"/>
      </w:rPr>
    </w:lvl>
    <w:lvl w:ilvl="2" w:tplc="4BBA8EFC" w:tentative="1">
      <w:start w:val="1"/>
      <w:numFmt w:val="bullet"/>
      <w:lvlText w:val="-"/>
      <w:lvlJc w:val="left"/>
      <w:pPr>
        <w:tabs>
          <w:tab w:val="num" w:pos="2160"/>
        </w:tabs>
        <w:ind w:left="2160" w:hanging="360"/>
      </w:pPr>
      <w:rPr>
        <w:rFonts w:ascii="Times New Roman" w:hAnsi="Times New Roman" w:hint="default"/>
      </w:rPr>
    </w:lvl>
    <w:lvl w:ilvl="3" w:tplc="F8AA1822" w:tentative="1">
      <w:start w:val="1"/>
      <w:numFmt w:val="bullet"/>
      <w:lvlText w:val="-"/>
      <w:lvlJc w:val="left"/>
      <w:pPr>
        <w:tabs>
          <w:tab w:val="num" w:pos="2880"/>
        </w:tabs>
        <w:ind w:left="2880" w:hanging="360"/>
      </w:pPr>
      <w:rPr>
        <w:rFonts w:ascii="Times New Roman" w:hAnsi="Times New Roman" w:hint="default"/>
      </w:rPr>
    </w:lvl>
    <w:lvl w:ilvl="4" w:tplc="3E4C7660" w:tentative="1">
      <w:start w:val="1"/>
      <w:numFmt w:val="bullet"/>
      <w:lvlText w:val="-"/>
      <w:lvlJc w:val="left"/>
      <w:pPr>
        <w:tabs>
          <w:tab w:val="num" w:pos="3600"/>
        </w:tabs>
        <w:ind w:left="3600" w:hanging="360"/>
      </w:pPr>
      <w:rPr>
        <w:rFonts w:ascii="Times New Roman" w:hAnsi="Times New Roman" w:hint="default"/>
      </w:rPr>
    </w:lvl>
    <w:lvl w:ilvl="5" w:tplc="B06A53C4" w:tentative="1">
      <w:start w:val="1"/>
      <w:numFmt w:val="bullet"/>
      <w:lvlText w:val="-"/>
      <w:lvlJc w:val="left"/>
      <w:pPr>
        <w:tabs>
          <w:tab w:val="num" w:pos="4320"/>
        </w:tabs>
        <w:ind w:left="4320" w:hanging="360"/>
      </w:pPr>
      <w:rPr>
        <w:rFonts w:ascii="Times New Roman" w:hAnsi="Times New Roman" w:hint="default"/>
      </w:rPr>
    </w:lvl>
    <w:lvl w:ilvl="6" w:tplc="EE84D680" w:tentative="1">
      <w:start w:val="1"/>
      <w:numFmt w:val="bullet"/>
      <w:lvlText w:val="-"/>
      <w:lvlJc w:val="left"/>
      <w:pPr>
        <w:tabs>
          <w:tab w:val="num" w:pos="5040"/>
        </w:tabs>
        <w:ind w:left="5040" w:hanging="360"/>
      </w:pPr>
      <w:rPr>
        <w:rFonts w:ascii="Times New Roman" w:hAnsi="Times New Roman" w:hint="default"/>
      </w:rPr>
    </w:lvl>
    <w:lvl w:ilvl="7" w:tplc="90049366" w:tentative="1">
      <w:start w:val="1"/>
      <w:numFmt w:val="bullet"/>
      <w:lvlText w:val="-"/>
      <w:lvlJc w:val="left"/>
      <w:pPr>
        <w:tabs>
          <w:tab w:val="num" w:pos="5760"/>
        </w:tabs>
        <w:ind w:left="5760" w:hanging="360"/>
      </w:pPr>
      <w:rPr>
        <w:rFonts w:ascii="Times New Roman" w:hAnsi="Times New Roman" w:hint="default"/>
      </w:rPr>
    </w:lvl>
    <w:lvl w:ilvl="8" w:tplc="2E7A7B90"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53AB2081"/>
    <w:multiLevelType w:val="hybridMultilevel"/>
    <w:tmpl w:val="19D445C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5" w15:restartNumberingAfterBreak="0">
    <w:nsid w:val="53AF177D"/>
    <w:multiLevelType w:val="hybridMultilevel"/>
    <w:tmpl w:val="BBC88E16"/>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6" w15:restartNumberingAfterBreak="0">
    <w:nsid w:val="54AF77DA"/>
    <w:multiLevelType w:val="hybridMultilevel"/>
    <w:tmpl w:val="81A05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536421A"/>
    <w:multiLevelType w:val="multilevel"/>
    <w:tmpl w:val="244A92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57093416"/>
    <w:multiLevelType w:val="hybridMultilevel"/>
    <w:tmpl w:val="6B0E955E"/>
    <w:lvl w:ilvl="0" w:tplc="DD5EE19E">
      <w:numFmt w:val="bullet"/>
      <w:lvlText w:val="-"/>
      <w:lvlJc w:val="left"/>
      <w:pPr>
        <w:ind w:left="1069" w:hanging="360"/>
      </w:pPr>
      <w:rPr>
        <w:rFonts w:ascii="Times New Roman" w:eastAsia="Times New Roman" w:hAnsi="Times New Roman"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9" w15:restartNumberingAfterBreak="0">
    <w:nsid w:val="57B046A2"/>
    <w:multiLevelType w:val="hybridMultilevel"/>
    <w:tmpl w:val="192E76C6"/>
    <w:lvl w:ilvl="0" w:tplc="704ED4FA">
      <w:start w:val="8"/>
      <w:numFmt w:val="bullet"/>
      <w:lvlText w:val="-"/>
      <w:lvlJc w:val="left"/>
      <w:pPr>
        <w:ind w:left="1800" w:hanging="360"/>
      </w:pPr>
      <w:rPr>
        <w:rFonts w:ascii="Times New Roman" w:eastAsia="Times New Roman" w:hAnsi="Times New Roman" w:cs="Times New Roman" w:hint="default"/>
        <w:color w:val="000000"/>
        <w:sz w:val="28"/>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60" w15:restartNumberingAfterBreak="0">
    <w:nsid w:val="5BC26EC7"/>
    <w:multiLevelType w:val="multilevel"/>
    <w:tmpl w:val="65E4421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b/>
        <w:color w:val="000000"/>
        <w:sz w:val="3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C462646"/>
    <w:multiLevelType w:val="multilevel"/>
    <w:tmpl w:val="E47C1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0C36CF7"/>
    <w:multiLevelType w:val="hybridMultilevel"/>
    <w:tmpl w:val="9176E636"/>
    <w:lvl w:ilvl="0" w:tplc="09E4C184">
      <w:numFmt w:val="bullet"/>
      <w:lvlText w:val="-"/>
      <w:lvlJc w:val="left"/>
      <w:pPr>
        <w:ind w:left="755" w:hanging="360"/>
      </w:pPr>
      <w:rPr>
        <w:rFonts w:ascii="Times New Roman" w:eastAsiaTheme="minorEastAsia" w:hAnsi="Times New Roman" w:cs="Times New Roman" w:hint="default"/>
      </w:rPr>
    </w:lvl>
    <w:lvl w:ilvl="1" w:tplc="04220003">
      <w:start w:val="1"/>
      <w:numFmt w:val="bullet"/>
      <w:lvlText w:val="o"/>
      <w:lvlJc w:val="left"/>
      <w:pPr>
        <w:ind w:left="1475" w:hanging="360"/>
      </w:pPr>
      <w:rPr>
        <w:rFonts w:ascii="Courier New" w:hAnsi="Courier New" w:cs="Courier New" w:hint="default"/>
      </w:rPr>
    </w:lvl>
    <w:lvl w:ilvl="2" w:tplc="04220005">
      <w:start w:val="1"/>
      <w:numFmt w:val="bullet"/>
      <w:lvlText w:val=""/>
      <w:lvlJc w:val="left"/>
      <w:pPr>
        <w:ind w:left="2195" w:hanging="360"/>
      </w:pPr>
      <w:rPr>
        <w:rFonts w:ascii="Wingdings" w:hAnsi="Wingdings" w:hint="default"/>
      </w:rPr>
    </w:lvl>
    <w:lvl w:ilvl="3" w:tplc="04220001">
      <w:start w:val="1"/>
      <w:numFmt w:val="bullet"/>
      <w:lvlText w:val=""/>
      <w:lvlJc w:val="left"/>
      <w:pPr>
        <w:ind w:left="2915" w:hanging="360"/>
      </w:pPr>
      <w:rPr>
        <w:rFonts w:ascii="Symbol" w:hAnsi="Symbol" w:hint="default"/>
      </w:rPr>
    </w:lvl>
    <w:lvl w:ilvl="4" w:tplc="04220003">
      <w:start w:val="1"/>
      <w:numFmt w:val="bullet"/>
      <w:lvlText w:val="o"/>
      <w:lvlJc w:val="left"/>
      <w:pPr>
        <w:ind w:left="3635" w:hanging="360"/>
      </w:pPr>
      <w:rPr>
        <w:rFonts w:ascii="Courier New" w:hAnsi="Courier New" w:cs="Courier New" w:hint="default"/>
      </w:rPr>
    </w:lvl>
    <w:lvl w:ilvl="5" w:tplc="04220005">
      <w:start w:val="1"/>
      <w:numFmt w:val="bullet"/>
      <w:lvlText w:val=""/>
      <w:lvlJc w:val="left"/>
      <w:pPr>
        <w:ind w:left="4355" w:hanging="360"/>
      </w:pPr>
      <w:rPr>
        <w:rFonts w:ascii="Wingdings" w:hAnsi="Wingdings" w:hint="default"/>
      </w:rPr>
    </w:lvl>
    <w:lvl w:ilvl="6" w:tplc="04220001">
      <w:start w:val="1"/>
      <w:numFmt w:val="bullet"/>
      <w:lvlText w:val=""/>
      <w:lvlJc w:val="left"/>
      <w:pPr>
        <w:ind w:left="5075" w:hanging="360"/>
      </w:pPr>
      <w:rPr>
        <w:rFonts w:ascii="Symbol" w:hAnsi="Symbol" w:hint="default"/>
      </w:rPr>
    </w:lvl>
    <w:lvl w:ilvl="7" w:tplc="04220003">
      <w:start w:val="1"/>
      <w:numFmt w:val="bullet"/>
      <w:lvlText w:val="o"/>
      <w:lvlJc w:val="left"/>
      <w:pPr>
        <w:ind w:left="5795" w:hanging="360"/>
      </w:pPr>
      <w:rPr>
        <w:rFonts w:ascii="Courier New" w:hAnsi="Courier New" w:cs="Courier New" w:hint="default"/>
      </w:rPr>
    </w:lvl>
    <w:lvl w:ilvl="8" w:tplc="04220005">
      <w:start w:val="1"/>
      <w:numFmt w:val="bullet"/>
      <w:lvlText w:val=""/>
      <w:lvlJc w:val="left"/>
      <w:pPr>
        <w:ind w:left="6515" w:hanging="360"/>
      </w:pPr>
      <w:rPr>
        <w:rFonts w:ascii="Wingdings" w:hAnsi="Wingdings" w:hint="default"/>
      </w:rPr>
    </w:lvl>
  </w:abstractNum>
  <w:abstractNum w:abstractNumId="63" w15:restartNumberingAfterBreak="0">
    <w:nsid w:val="62E709D9"/>
    <w:multiLevelType w:val="multilevel"/>
    <w:tmpl w:val="DA22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3B84314"/>
    <w:multiLevelType w:val="hybridMultilevel"/>
    <w:tmpl w:val="17B60950"/>
    <w:lvl w:ilvl="0" w:tplc="ADC4C0C6">
      <w:start w:val="1"/>
      <w:numFmt w:val="bullet"/>
      <w:lvlText w:val="•"/>
      <w:lvlJc w:val="left"/>
      <w:pPr>
        <w:tabs>
          <w:tab w:val="num" w:pos="720"/>
        </w:tabs>
        <w:ind w:left="720" w:hanging="360"/>
      </w:pPr>
      <w:rPr>
        <w:rFonts w:ascii="Arial" w:hAnsi="Arial" w:hint="default"/>
      </w:rPr>
    </w:lvl>
    <w:lvl w:ilvl="1" w:tplc="F4C850EE" w:tentative="1">
      <w:start w:val="1"/>
      <w:numFmt w:val="bullet"/>
      <w:lvlText w:val="•"/>
      <w:lvlJc w:val="left"/>
      <w:pPr>
        <w:tabs>
          <w:tab w:val="num" w:pos="1440"/>
        </w:tabs>
        <w:ind w:left="1440" w:hanging="360"/>
      </w:pPr>
      <w:rPr>
        <w:rFonts w:ascii="Arial" w:hAnsi="Arial" w:hint="default"/>
      </w:rPr>
    </w:lvl>
    <w:lvl w:ilvl="2" w:tplc="4954A18C" w:tentative="1">
      <w:start w:val="1"/>
      <w:numFmt w:val="bullet"/>
      <w:lvlText w:val="•"/>
      <w:lvlJc w:val="left"/>
      <w:pPr>
        <w:tabs>
          <w:tab w:val="num" w:pos="2160"/>
        </w:tabs>
        <w:ind w:left="2160" w:hanging="360"/>
      </w:pPr>
      <w:rPr>
        <w:rFonts w:ascii="Arial" w:hAnsi="Arial" w:hint="default"/>
      </w:rPr>
    </w:lvl>
    <w:lvl w:ilvl="3" w:tplc="EBCA2282" w:tentative="1">
      <w:start w:val="1"/>
      <w:numFmt w:val="bullet"/>
      <w:lvlText w:val="•"/>
      <w:lvlJc w:val="left"/>
      <w:pPr>
        <w:tabs>
          <w:tab w:val="num" w:pos="2880"/>
        </w:tabs>
        <w:ind w:left="2880" w:hanging="360"/>
      </w:pPr>
      <w:rPr>
        <w:rFonts w:ascii="Arial" w:hAnsi="Arial" w:hint="default"/>
      </w:rPr>
    </w:lvl>
    <w:lvl w:ilvl="4" w:tplc="556802E4" w:tentative="1">
      <w:start w:val="1"/>
      <w:numFmt w:val="bullet"/>
      <w:lvlText w:val="•"/>
      <w:lvlJc w:val="left"/>
      <w:pPr>
        <w:tabs>
          <w:tab w:val="num" w:pos="3600"/>
        </w:tabs>
        <w:ind w:left="3600" w:hanging="360"/>
      </w:pPr>
      <w:rPr>
        <w:rFonts w:ascii="Arial" w:hAnsi="Arial" w:hint="default"/>
      </w:rPr>
    </w:lvl>
    <w:lvl w:ilvl="5" w:tplc="5792D026" w:tentative="1">
      <w:start w:val="1"/>
      <w:numFmt w:val="bullet"/>
      <w:lvlText w:val="•"/>
      <w:lvlJc w:val="left"/>
      <w:pPr>
        <w:tabs>
          <w:tab w:val="num" w:pos="4320"/>
        </w:tabs>
        <w:ind w:left="4320" w:hanging="360"/>
      </w:pPr>
      <w:rPr>
        <w:rFonts w:ascii="Arial" w:hAnsi="Arial" w:hint="default"/>
      </w:rPr>
    </w:lvl>
    <w:lvl w:ilvl="6" w:tplc="EBE69C86" w:tentative="1">
      <w:start w:val="1"/>
      <w:numFmt w:val="bullet"/>
      <w:lvlText w:val="•"/>
      <w:lvlJc w:val="left"/>
      <w:pPr>
        <w:tabs>
          <w:tab w:val="num" w:pos="5040"/>
        </w:tabs>
        <w:ind w:left="5040" w:hanging="360"/>
      </w:pPr>
      <w:rPr>
        <w:rFonts w:ascii="Arial" w:hAnsi="Arial" w:hint="default"/>
      </w:rPr>
    </w:lvl>
    <w:lvl w:ilvl="7" w:tplc="5D5280BC" w:tentative="1">
      <w:start w:val="1"/>
      <w:numFmt w:val="bullet"/>
      <w:lvlText w:val="•"/>
      <w:lvlJc w:val="left"/>
      <w:pPr>
        <w:tabs>
          <w:tab w:val="num" w:pos="5760"/>
        </w:tabs>
        <w:ind w:left="5760" w:hanging="360"/>
      </w:pPr>
      <w:rPr>
        <w:rFonts w:ascii="Arial" w:hAnsi="Arial" w:hint="default"/>
      </w:rPr>
    </w:lvl>
    <w:lvl w:ilvl="8" w:tplc="3C02666A"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66772C12"/>
    <w:multiLevelType w:val="multilevel"/>
    <w:tmpl w:val="744885E0"/>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6" w15:restartNumberingAfterBreak="0">
    <w:nsid w:val="66DA0FD4"/>
    <w:multiLevelType w:val="hybridMultilevel"/>
    <w:tmpl w:val="CFD6F322"/>
    <w:lvl w:ilvl="0" w:tplc="157A5F52">
      <w:start w:val="1"/>
      <w:numFmt w:val="bullet"/>
      <w:lvlText w:val="-"/>
      <w:lvlJc w:val="left"/>
      <w:pPr>
        <w:tabs>
          <w:tab w:val="num" w:pos="720"/>
        </w:tabs>
        <w:ind w:left="720" w:hanging="360"/>
      </w:pPr>
      <w:rPr>
        <w:rFonts w:ascii="Times New Roman" w:hAnsi="Times New Roman" w:hint="default"/>
      </w:rPr>
    </w:lvl>
    <w:lvl w:ilvl="1" w:tplc="5C465430" w:tentative="1">
      <w:start w:val="1"/>
      <w:numFmt w:val="bullet"/>
      <w:lvlText w:val="-"/>
      <w:lvlJc w:val="left"/>
      <w:pPr>
        <w:tabs>
          <w:tab w:val="num" w:pos="1440"/>
        </w:tabs>
        <w:ind w:left="1440" w:hanging="360"/>
      </w:pPr>
      <w:rPr>
        <w:rFonts w:ascii="Times New Roman" w:hAnsi="Times New Roman" w:hint="default"/>
      </w:rPr>
    </w:lvl>
    <w:lvl w:ilvl="2" w:tplc="33B878A8" w:tentative="1">
      <w:start w:val="1"/>
      <w:numFmt w:val="bullet"/>
      <w:lvlText w:val="-"/>
      <w:lvlJc w:val="left"/>
      <w:pPr>
        <w:tabs>
          <w:tab w:val="num" w:pos="2160"/>
        </w:tabs>
        <w:ind w:left="2160" w:hanging="360"/>
      </w:pPr>
      <w:rPr>
        <w:rFonts w:ascii="Times New Roman" w:hAnsi="Times New Roman" w:hint="default"/>
      </w:rPr>
    </w:lvl>
    <w:lvl w:ilvl="3" w:tplc="2942452A" w:tentative="1">
      <w:start w:val="1"/>
      <w:numFmt w:val="bullet"/>
      <w:lvlText w:val="-"/>
      <w:lvlJc w:val="left"/>
      <w:pPr>
        <w:tabs>
          <w:tab w:val="num" w:pos="2880"/>
        </w:tabs>
        <w:ind w:left="2880" w:hanging="360"/>
      </w:pPr>
      <w:rPr>
        <w:rFonts w:ascii="Times New Roman" w:hAnsi="Times New Roman" w:hint="default"/>
      </w:rPr>
    </w:lvl>
    <w:lvl w:ilvl="4" w:tplc="D63C5FC0" w:tentative="1">
      <w:start w:val="1"/>
      <w:numFmt w:val="bullet"/>
      <w:lvlText w:val="-"/>
      <w:lvlJc w:val="left"/>
      <w:pPr>
        <w:tabs>
          <w:tab w:val="num" w:pos="3600"/>
        </w:tabs>
        <w:ind w:left="3600" w:hanging="360"/>
      </w:pPr>
      <w:rPr>
        <w:rFonts w:ascii="Times New Roman" w:hAnsi="Times New Roman" w:hint="default"/>
      </w:rPr>
    </w:lvl>
    <w:lvl w:ilvl="5" w:tplc="AA8678FC" w:tentative="1">
      <w:start w:val="1"/>
      <w:numFmt w:val="bullet"/>
      <w:lvlText w:val="-"/>
      <w:lvlJc w:val="left"/>
      <w:pPr>
        <w:tabs>
          <w:tab w:val="num" w:pos="4320"/>
        </w:tabs>
        <w:ind w:left="4320" w:hanging="360"/>
      </w:pPr>
      <w:rPr>
        <w:rFonts w:ascii="Times New Roman" w:hAnsi="Times New Roman" w:hint="default"/>
      </w:rPr>
    </w:lvl>
    <w:lvl w:ilvl="6" w:tplc="FA5AEC26" w:tentative="1">
      <w:start w:val="1"/>
      <w:numFmt w:val="bullet"/>
      <w:lvlText w:val="-"/>
      <w:lvlJc w:val="left"/>
      <w:pPr>
        <w:tabs>
          <w:tab w:val="num" w:pos="5040"/>
        </w:tabs>
        <w:ind w:left="5040" w:hanging="360"/>
      </w:pPr>
      <w:rPr>
        <w:rFonts w:ascii="Times New Roman" w:hAnsi="Times New Roman" w:hint="default"/>
      </w:rPr>
    </w:lvl>
    <w:lvl w:ilvl="7" w:tplc="2A0EA684" w:tentative="1">
      <w:start w:val="1"/>
      <w:numFmt w:val="bullet"/>
      <w:lvlText w:val="-"/>
      <w:lvlJc w:val="left"/>
      <w:pPr>
        <w:tabs>
          <w:tab w:val="num" w:pos="5760"/>
        </w:tabs>
        <w:ind w:left="5760" w:hanging="360"/>
      </w:pPr>
      <w:rPr>
        <w:rFonts w:ascii="Times New Roman" w:hAnsi="Times New Roman" w:hint="default"/>
      </w:rPr>
    </w:lvl>
    <w:lvl w:ilvl="8" w:tplc="9DF6806E" w:tentative="1">
      <w:start w:val="1"/>
      <w:numFmt w:val="bullet"/>
      <w:lvlText w:val="-"/>
      <w:lvlJc w:val="left"/>
      <w:pPr>
        <w:tabs>
          <w:tab w:val="num" w:pos="6480"/>
        </w:tabs>
        <w:ind w:left="6480" w:hanging="360"/>
      </w:pPr>
      <w:rPr>
        <w:rFonts w:ascii="Times New Roman" w:hAnsi="Times New Roman" w:hint="default"/>
      </w:rPr>
    </w:lvl>
  </w:abstractNum>
  <w:abstractNum w:abstractNumId="67" w15:restartNumberingAfterBreak="0">
    <w:nsid w:val="67A61DE8"/>
    <w:multiLevelType w:val="hybridMultilevel"/>
    <w:tmpl w:val="F90E2C94"/>
    <w:lvl w:ilvl="0" w:tplc="90F8FD9A">
      <w:start w:val="1"/>
      <w:numFmt w:val="decimal"/>
      <w:lvlText w:val="%1."/>
      <w:lvlJc w:val="left"/>
      <w:pPr>
        <w:ind w:left="360" w:hanging="360"/>
      </w:pPr>
      <w:rPr>
        <w:rFonts w:ascii="Times New Roman" w:eastAsiaTheme="minorEastAsia" w:hAnsi="Times New Roman" w:cs="Times New Roman"/>
      </w:r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68" w15:restartNumberingAfterBreak="0">
    <w:nsid w:val="67F85F1C"/>
    <w:multiLevelType w:val="hybridMultilevel"/>
    <w:tmpl w:val="0AE8A23A"/>
    <w:lvl w:ilvl="0" w:tplc="31CEF7C4">
      <w:start w:val="1"/>
      <w:numFmt w:val="bullet"/>
      <w:lvlText w:val="●"/>
      <w:lvlJc w:val="left"/>
      <w:pPr>
        <w:tabs>
          <w:tab w:val="num" w:pos="720"/>
        </w:tabs>
        <w:ind w:left="720" w:hanging="360"/>
      </w:pPr>
      <w:rPr>
        <w:rFonts w:ascii="Lato" w:hAnsi="Lato" w:hint="default"/>
      </w:rPr>
    </w:lvl>
    <w:lvl w:ilvl="1" w:tplc="B5BEB52A" w:tentative="1">
      <w:start w:val="1"/>
      <w:numFmt w:val="bullet"/>
      <w:lvlText w:val="●"/>
      <w:lvlJc w:val="left"/>
      <w:pPr>
        <w:tabs>
          <w:tab w:val="num" w:pos="1440"/>
        </w:tabs>
        <w:ind w:left="1440" w:hanging="360"/>
      </w:pPr>
      <w:rPr>
        <w:rFonts w:ascii="Lato" w:hAnsi="Lato" w:hint="default"/>
      </w:rPr>
    </w:lvl>
    <w:lvl w:ilvl="2" w:tplc="AADAFADE" w:tentative="1">
      <w:start w:val="1"/>
      <w:numFmt w:val="bullet"/>
      <w:lvlText w:val="●"/>
      <w:lvlJc w:val="left"/>
      <w:pPr>
        <w:tabs>
          <w:tab w:val="num" w:pos="2160"/>
        </w:tabs>
        <w:ind w:left="2160" w:hanging="360"/>
      </w:pPr>
      <w:rPr>
        <w:rFonts w:ascii="Lato" w:hAnsi="Lato" w:hint="default"/>
      </w:rPr>
    </w:lvl>
    <w:lvl w:ilvl="3" w:tplc="C5FE46E8" w:tentative="1">
      <w:start w:val="1"/>
      <w:numFmt w:val="bullet"/>
      <w:lvlText w:val="●"/>
      <w:lvlJc w:val="left"/>
      <w:pPr>
        <w:tabs>
          <w:tab w:val="num" w:pos="2880"/>
        </w:tabs>
        <w:ind w:left="2880" w:hanging="360"/>
      </w:pPr>
      <w:rPr>
        <w:rFonts w:ascii="Lato" w:hAnsi="Lato" w:hint="default"/>
      </w:rPr>
    </w:lvl>
    <w:lvl w:ilvl="4" w:tplc="C8DAE040" w:tentative="1">
      <w:start w:val="1"/>
      <w:numFmt w:val="bullet"/>
      <w:lvlText w:val="●"/>
      <w:lvlJc w:val="left"/>
      <w:pPr>
        <w:tabs>
          <w:tab w:val="num" w:pos="3600"/>
        </w:tabs>
        <w:ind w:left="3600" w:hanging="360"/>
      </w:pPr>
      <w:rPr>
        <w:rFonts w:ascii="Lato" w:hAnsi="Lato" w:hint="default"/>
      </w:rPr>
    </w:lvl>
    <w:lvl w:ilvl="5" w:tplc="AF1E9D98" w:tentative="1">
      <w:start w:val="1"/>
      <w:numFmt w:val="bullet"/>
      <w:lvlText w:val="●"/>
      <w:lvlJc w:val="left"/>
      <w:pPr>
        <w:tabs>
          <w:tab w:val="num" w:pos="4320"/>
        </w:tabs>
        <w:ind w:left="4320" w:hanging="360"/>
      </w:pPr>
      <w:rPr>
        <w:rFonts w:ascii="Lato" w:hAnsi="Lato" w:hint="default"/>
      </w:rPr>
    </w:lvl>
    <w:lvl w:ilvl="6" w:tplc="688657C0" w:tentative="1">
      <w:start w:val="1"/>
      <w:numFmt w:val="bullet"/>
      <w:lvlText w:val="●"/>
      <w:lvlJc w:val="left"/>
      <w:pPr>
        <w:tabs>
          <w:tab w:val="num" w:pos="5040"/>
        </w:tabs>
        <w:ind w:left="5040" w:hanging="360"/>
      </w:pPr>
      <w:rPr>
        <w:rFonts w:ascii="Lato" w:hAnsi="Lato" w:hint="default"/>
      </w:rPr>
    </w:lvl>
    <w:lvl w:ilvl="7" w:tplc="B778FCA8" w:tentative="1">
      <w:start w:val="1"/>
      <w:numFmt w:val="bullet"/>
      <w:lvlText w:val="●"/>
      <w:lvlJc w:val="left"/>
      <w:pPr>
        <w:tabs>
          <w:tab w:val="num" w:pos="5760"/>
        </w:tabs>
        <w:ind w:left="5760" w:hanging="360"/>
      </w:pPr>
      <w:rPr>
        <w:rFonts w:ascii="Lato" w:hAnsi="Lato" w:hint="default"/>
      </w:rPr>
    </w:lvl>
    <w:lvl w:ilvl="8" w:tplc="6E5E9D6E" w:tentative="1">
      <w:start w:val="1"/>
      <w:numFmt w:val="bullet"/>
      <w:lvlText w:val="●"/>
      <w:lvlJc w:val="left"/>
      <w:pPr>
        <w:tabs>
          <w:tab w:val="num" w:pos="6480"/>
        </w:tabs>
        <w:ind w:left="6480" w:hanging="360"/>
      </w:pPr>
      <w:rPr>
        <w:rFonts w:ascii="Lato" w:hAnsi="Lato" w:hint="default"/>
      </w:rPr>
    </w:lvl>
  </w:abstractNum>
  <w:abstractNum w:abstractNumId="69" w15:restartNumberingAfterBreak="0">
    <w:nsid w:val="693B5874"/>
    <w:multiLevelType w:val="multilevel"/>
    <w:tmpl w:val="28D28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9EC4EEA"/>
    <w:multiLevelType w:val="hybridMultilevel"/>
    <w:tmpl w:val="4ADA0A88"/>
    <w:lvl w:ilvl="0" w:tplc="04220001">
      <w:start w:val="1"/>
      <w:numFmt w:val="bullet"/>
      <w:lvlText w:val=""/>
      <w:lvlJc w:val="left"/>
      <w:pPr>
        <w:ind w:left="643" w:hanging="360"/>
      </w:pPr>
      <w:rPr>
        <w:rFonts w:ascii="Symbol" w:hAnsi="Symbol" w:hint="default"/>
      </w:rPr>
    </w:lvl>
    <w:lvl w:ilvl="1" w:tplc="04220003" w:tentative="1">
      <w:start w:val="1"/>
      <w:numFmt w:val="bullet"/>
      <w:lvlText w:val="o"/>
      <w:lvlJc w:val="left"/>
      <w:pPr>
        <w:ind w:left="1363" w:hanging="360"/>
      </w:pPr>
      <w:rPr>
        <w:rFonts w:ascii="Courier New" w:hAnsi="Courier New" w:cs="Courier New" w:hint="default"/>
      </w:rPr>
    </w:lvl>
    <w:lvl w:ilvl="2" w:tplc="04220005" w:tentative="1">
      <w:start w:val="1"/>
      <w:numFmt w:val="bullet"/>
      <w:lvlText w:val=""/>
      <w:lvlJc w:val="left"/>
      <w:pPr>
        <w:ind w:left="2083" w:hanging="360"/>
      </w:pPr>
      <w:rPr>
        <w:rFonts w:ascii="Wingdings" w:hAnsi="Wingdings" w:hint="default"/>
      </w:rPr>
    </w:lvl>
    <w:lvl w:ilvl="3" w:tplc="04220001" w:tentative="1">
      <w:start w:val="1"/>
      <w:numFmt w:val="bullet"/>
      <w:lvlText w:val=""/>
      <w:lvlJc w:val="left"/>
      <w:pPr>
        <w:ind w:left="2803" w:hanging="360"/>
      </w:pPr>
      <w:rPr>
        <w:rFonts w:ascii="Symbol" w:hAnsi="Symbol" w:hint="default"/>
      </w:rPr>
    </w:lvl>
    <w:lvl w:ilvl="4" w:tplc="04220003" w:tentative="1">
      <w:start w:val="1"/>
      <w:numFmt w:val="bullet"/>
      <w:lvlText w:val="o"/>
      <w:lvlJc w:val="left"/>
      <w:pPr>
        <w:ind w:left="3523" w:hanging="360"/>
      </w:pPr>
      <w:rPr>
        <w:rFonts w:ascii="Courier New" w:hAnsi="Courier New" w:cs="Courier New" w:hint="default"/>
      </w:rPr>
    </w:lvl>
    <w:lvl w:ilvl="5" w:tplc="04220005" w:tentative="1">
      <w:start w:val="1"/>
      <w:numFmt w:val="bullet"/>
      <w:lvlText w:val=""/>
      <w:lvlJc w:val="left"/>
      <w:pPr>
        <w:ind w:left="4243" w:hanging="360"/>
      </w:pPr>
      <w:rPr>
        <w:rFonts w:ascii="Wingdings" w:hAnsi="Wingdings" w:hint="default"/>
      </w:rPr>
    </w:lvl>
    <w:lvl w:ilvl="6" w:tplc="04220001" w:tentative="1">
      <w:start w:val="1"/>
      <w:numFmt w:val="bullet"/>
      <w:lvlText w:val=""/>
      <w:lvlJc w:val="left"/>
      <w:pPr>
        <w:ind w:left="4963" w:hanging="360"/>
      </w:pPr>
      <w:rPr>
        <w:rFonts w:ascii="Symbol" w:hAnsi="Symbol" w:hint="default"/>
      </w:rPr>
    </w:lvl>
    <w:lvl w:ilvl="7" w:tplc="04220003" w:tentative="1">
      <w:start w:val="1"/>
      <w:numFmt w:val="bullet"/>
      <w:lvlText w:val="o"/>
      <w:lvlJc w:val="left"/>
      <w:pPr>
        <w:ind w:left="5683" w:hanging="360"/>
      </w:pPr>
      <w:rPr>
        <w:rFonts w:ascii="Courier New" w:hAnsi="Courier New" w:cs="Courier New" w:hint="default"/>
      </w:rPr>
    </w:lvl>
    <w:lvl w:ilvl="8" w:tplc="04220005" w:tentative="1">
      <w:start w:val="1"/>
      <w:numFmt w:val="bullet"/>
      <w:lvlText w:val=""/>
      <w:lvlJc w:val="left"/>
      <w:pPr>
        <w:ind w:left="6403" w:hanging="360"/>
      </w:pPr>
      <w:rPr>
        <w:rFonts w:ascii="Wingdings" w:hAnsi="Wingdings" w:hint="default"/>
      </w:rPr>
    </w:lvl>
  </w:abstractNum>
  <w:abstractNum w:abstractNumId="71" w15:restartNumberingAfterBreak="0">
    <w:nsid w:val="6E405423"/>
    <w:multiLevelType w:val="multilevel"/>
    <w:tmpl w:val="45CAD51C"/>
    <w:lvl w:ilvl="0">
      <w:numFmt w:val="bullet"/>
      <w:lvlText w:val="-"/>
      <w:lvlJc w:val="left"/>
      <w:pPr>
        <w:tabs>
          <w:tab w:val="num" w:pos="0"/>
        </w:tabs>
        <w:ind w:left="1068" w:hanging="360"/>
      </w:pPr>
      <w:rPr>
        <w:rFonts w:ascii="Times New Roman" w:hAnsi="Times New Roman" w:cs="Times New Roman"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72" w15:restartNumberingAfterBreak="0">
    <w:nsid w:val="72C250CA"/>
    <w:multiLevelType w:val="hybridMultilevel"/>
    <w:tmpl w:val="50C4FB8A"/>
    <w:lvl w:ilvl="0" w:tplc="ADD2F4D6">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3" w15:restartNumberingAfterBreak="0">
    <w:nsid w:val="73FA20FB"/>
    <w:multiLevelType w:val="hybridMultilevel"/>
    <w:tmpl w:val="E6F268FC"/>
    <w:lvl w:ilvl="0" w:tplc="0422000B">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74" w15:restartNumberingAfterBreak="0">
    <w:nsid w:val="7456547D"/>
    <w:multiLevelType w:val="hybridMultilevel"/>
    <w:tmpl w:val="0E08AA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5" w15:restartNumberingAfterBreak="0">
    <w:nsid w:val="74BF02CC"/>
    <w:multiLevelType w:val="multilevel"/>
    <w:tmpl w:val="125A6E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5E51682"/>
    <w:multiLevelType w:val="multilevel"/>
    <w:tmpl w:val="1A965306"/>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AEF7084"/>
    <w:multiLevelType w:val="hybridMultilevel"/>
    <w:tmpl w:val="F6607270"/>
    <w:lvl w:ilvl="0" w:tplc="8C5654B4">
      <w:start w:val="1"/>
      <w:numFmt w:val="decimal"/>
      <w:lvlText w:val="%1."/>
      <w:lvlJc w:val="left"/>
      <w:pPr>
        <w:ind w:left="672" w:hanging="468"/>
      </w:pPr>
      <w:rPr>
        <w:rFonts w:hint="default"/>
        <w:i w:val="0"/>
      </w:rPr>
    </w:lvl>
    <w:lvl w:ilvl="1" w:tplc="04220019" w:tentative="1">
      <w:start w:val="1"/>
      <w:numFmt w:val="lowerLetter"/>
      <w:lvlText w:val="%2."/>
      <w:lvlJc w:val="left"/>
      <w:pPr>
        <w:ind w:left="1284" w:hanging="360"/>
      </w:pPr>
    </w:lvl>
    <w:lvl w:ilvl="2" w:tplc="0422001B" w:tentative="1">
      <w:start w:val="1"/>
      <w:numFmt w:val="lowerRoman"/>
      <w:lvlText w:val="%3."/>
      <w:lvlJc w:val="right"/>
      <w:pPr>
        <w:ind w:left="2004" w:hanging="180"/>
      </w:pPr>
    </w:lvl>
    <w:lvl w:ilvl="3" w:tplc="0422000F" w:tentative="1">
      <w:start w:val="1"/>
      <w:numFmt w:val="decimal"/>
      <w:lvlText w:val="%4."/>
      <w:lvlJc w:val="left"/>
      <w:pPr>
        <w:ind w:left="2724" w:hanging="360"/>
      </w:pPr>
    </w:lvl>
    <w:lvl w:ilvl="4" w:tplc="04220019" w:tentative="1">
      <w:start w:val="1"/>
      <w:numFmt w:val="lowerLetter"/>
      <w:lvlText w:val="%5."/>
      <w:lvlJc w:val="left"/>
      <w:pPr>
        <w:ind w:left="3444" w:hanging="360"/>
      </w:pPr>
    </w:lvl>
    <w:lvl w:ilvl="5" w:tplc="0422001B" w:tentative="1">
      <w:start w:val="1"/>
      <w:numFmt w:val="lowerRoman"/>
      <w:lvlText w:val="%6."/>
      <w:lvlJc w:val="right"/>
      <w:pPr>
        <w:ind w:left="4164" w:hanging="180"/>
      </w:pPr>
    </w:lvl>
    <w:lvl w:ilvl="6" w:tplc="0422000F" w:tentative="1">
      <w:start w:val="1"/>
      <w:numFmt w:val="decimal"/>
      <w:lvlText w:val="%7."/>
      <w:lvlJc w:val="left"/>
      <w:pPr>
        <w:ind w:left="4884" w:hanging="360"/>
      </w:pPr>
    </w:lvl>
    <w:lvl w:ilvl="7" w:tplc="04220019" w:tentative="1">
      <w:start w:val="1"/>
      <w:numFmt w:val="lowerLetter"/>
      <w:lvlText w:val="%8."/>
      <w:lvlJc w:val="left"/>
      <w:pPr>
        <w:ind w:left="5604" w:hanging="360"/>
      </w:pPr>
    </w:lvl>
    <w:lvl w:ilvl="8" w:tplc="0422001B" w:tentative="1">
      <w:start w:val="1"/>
      <w:numFmt w:val="lowerRoman"/>
      <w:lvlText w:val="%9."/>
      <w:lvlJc w:val="right"/>
      <w:pPr>
        <w:ind w:left="6324" w:hanging="180"/>
      </w:pPr>
    </w:lvl>
  </w:abstractNum>
  <w:abstractNum w:abstractNumId="78" w15:restartNumberingAfterBreak="0">
    <w:nsid w:val="7B610FB2"/>
    <w:multiLevelType w:val="hybridMultilevel"/>
    <w:tmpl w:val="5442D27C"/>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79" w15:restartNumberingAfterBreak="0">
    <w:nsid w:val="7C0E778C"/>
    <w:multiLevelType w:val="hybridMultilevel"/>
    <w:tmpl w:val="29341208"/>
    <w:lvl w:ilvl="0" w:tplc="21029DEE">
      <w:start w:val="1"/>
      <w:numFmt w:val="bullet"/>
      <w:lvlText w:val="●"/>
      <w:lvlJc w:val="left"/>
      <w:pPr>
        <w:tabs>
          <w:tab w:val="num" w:pos="720"/>
        </w:tabs>
        <w:ind w:left="720" w:hanging="360"/>
      </w:pPr>
      <w:rPr>
        <w:rFonts w:ascii="Lato" w:hAnsi="Lato" w:hint="default"/>
      </w:rPr>
    </w:lvl>
    <w:lvl w:ilvl="1" w:tplc="41CECE26" w:tentative="1">
      <w:start w:val="1"/>
      <w:numFmt w:val="bullet"/>
      <w:lvlText w:val="●"/>
      <w:lvlJc w:val="left"/>
      <w:pPr>
        <w:tabs>
          <w:tab w:val="num" w:pos="1440"/>
        </w:tabs>
        <w:ind w:left="1440" w:hanging="360"/>
      </w:pPr>
      <w:rPr>
        <w:rFonts w:ascii="Lato" w:hAnsi="Lato" w:hint="default"/>
      </w:rPr>
    </w:lvl>
    <w:lvl w:ilvl="2" w:tplc="2FEA6BAE" w:tentative="1">
      <w:start w:val="1"/>
      <w:numFmt w:val="bullet"/>
      <w:lvlText w:val="●"/>
      <w:lvlJc w:val="left"/>
      <w:pPr>
        <w:tabs>
          <w:tab w:val="num" w:pos="2160"/>
        </w:tabs>
        <w:ind w:left="2160" w:hanging="360"/>
      </w:pPr>
      <w:rPr>
        <w:rFonts w:ascii="Lato" w:hAnsi="Lato" w:hint="default"/>
      </w:rPr>
    </w:lvl>
    <w:lvl w:ilvl="3" w:tplc="7FFC864A" w:tentative="1">
      <w:start w:val="1"/>
      <w:numFmt w:val="bullet"/>
      <w:lvlText w:val="●"/>
      <w:lvlJc w:val="left"/>
      <w:pPr>
        <w:tabs>
          <w:tab w:val="num" w:pos="2880"/>
        </w:tabs>
        <w:ind w:left="2880" w:hanging="360"/>
      </w:pPr>
      <w:rPr>
        <w:rFonts w:ascii="Lato" w:hAnsi="Lato" w:hint="default"/>
      </w:rPr>
    </w:lvl>
    <w:lvl w:ilvl="4" w:tplc="5A420A4A" w:tentative="1">
      <w:start w:val="1"/>
      <w:numFmt w:val="bullet"/>
      <w:lvlText w:val="●"/>
      <w:lvlJc w:val="left"/>
      <w:pPr>
        <w:tabs>
          <w:tab w:val="num" w:pos="3600"/>
        </w:tabs>
        <w:ind w:left="3600" w:hanging="360"/>
      </w:pPr>
      <w:rPr>
        <w:rFonts w:ascii="Lato" w:hAnsi="Lato" w:hint="default"/>
      </w:rPr>
    </w:lvl>
    <w:lvl w:ilvl="5" w:tplc="1B224544" w:tentative="1">
      <w:start w:val="1"/>
      <w:numFmt w:val="bullet"/>
      <w:lvlText w:val="●"/>
      <w:lvlJc w:val="left"/>
      <w:pPr>
        <w:tabs>
          <w:tab w:val="num" w:pos="4320"/>
        </w:tabs>
        <w:ind w:left="4320" w:hanging="360"/>
      </w:pPr>
      <w:rPr>
        <w:rFonts w:ascii="Lato" w:hAnsi="Lato" w:hint="default"/>
      </w:rPr>
    </w:lvl>
    <w:lvl w:ilvl="6" w:tplc="B0C63E22" w:tentative="1">
      <w:start w:val="1"/>
      <w:numFmt w:val="bullet"/>
      <w:lvlText w:val="●"/>
      <w:lvlJc w:val="left"/>
      <w:pPr>
        <w:tabs>
          <w:tab w:val="num" w:pos="5040"/>
        </w:tabs>
        <w:ind w:left="5040" w:hanging="360"/>
      </w:pPr>
      <w:rPr>
        <w:rFonts w:ascii="Lato" w:hAnsi="Lato" w:hint="default"/>
      </w:rPr>
    </w:lvl>
    <w:lvl w:ilvl="7" w:tplc="02584526" w:tentative="1">
      <w:start w:val="1"/>
      <w:numFmt w:val="bullet"/>
      <w:lvlText w:val="●"/>
      <w:lvlJc w:val="left"/>
      <w:pPr>
        <w:tabs>
          <w:tab w:val="num" w:pos="5760"/>
        </w:tabs>
        <w:ind w:left="5760" w:hanging="360"/>
      </w:pPr>
      <w:rPr>
        <w:rFonts w:ascii="Lato" w:hAnsi="Lato" w:hint="default"/>
      </w:rPr>
    </w:lvl>
    <w:lvl w:ilvl="8" w:tplc="1826CCE0" w:tentative="1">
      <w:start w:val="1"/>
      <w:numFmt w:val="bullet"/>
      <w:lvlText w:val="●"/>
      <w:lvlJc w:val="left"/>
      <w:pPr>
        <w:tabs>
          <w:tab w:val="num" w:pos="6480"/>
        </w:tabs>
        <w:ind w:left="6480" w:hanging="360"/>
      </w:pPr>
      <w:rPr>
        <w:rFonts w:ascii="Lato" w:hAnsi="Lato" w:hint="default"/>
      </w:rPr>
    </w:lvl>
  </w:abstractNum>
  <w:abstractNum w:abstractNumId="80" w15:restartNumberingAfterBreak="0">
    <w:nsid w:val="7F0B295E"/>
    <w:multiLevelType w:val="hybridMultilevel"/>
    <w:tmpl w:val="F014F1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7F0D7061"/>
    <w:multiLevelType w:val="hybridMultilevel"/>
    <w:tmpl w:val="F0E89246"/>
    <w:lvl w:ilvl="0" w:tplc="1E4CC4CC">
      <w:start w:val="1"/>
      <w:numFmt w:val="bullet"/>
      <w:lvlText w:val="●"/>
      <w:lvlJc w:val="left"/>
      <w:pPr>
        <w:tabs>
          <w:tab w:val="num" w:pos="720"/>
        </w:tabs>
        <w:ind w:left="720" w:hanging="360"/>
      </w:pPr>
      <w:rPr>
        <w:rFonts w:ascii="Lato" w:hAnsi="Lato" w:hint="default"/>
      </w:rPr>
    </w:lvl>
    <w:lvl w:ilvl="1" w:tplc="52F4BBB2" w:tentative="1">
      <w:start w:val="1"/>
      <w:numFmt w:val="bullet"/>
      <w:lvlText w:val="●"/>
      <w:lvlJc w:val="left"/>
      <w:pPr>
        <w:tabs>
          <w:tab w:val="num" w:pos="1440"/>
        </w:tabs>
        <w:ind w:left="1440" w:hanging="360"/>
      </w:pPr>
      <w:rPr>
        <w:rFonts w:ascii="Lato" w:hAnsi="Lato" w:hint="default"/>
      </w:rPr>
    </w:lvl>
    <w:lvl w:ilvl="2" w:tplc="1864F428" w:tentative="1">
      <w:start w:val="1"/>
      <w:numFmt w:val="bullet"/>
      <w:lvlText w:val="●"/>
      <w:lvlJc w:val="left"/>
      <w:pPr>
        <w:tabs>
          <w:tab w:val="num" w:pos="2160"/>
        </w:tabs>
        <w:ind w:left="2160" w:hanging="360"/>
      </w:pPr>
      <w:rPr>
        <w:rFonts w:ascii="Lato" w:hAnsi="Lato" w:hint="default"/>
      </w:rPr>
    </w:lvl>
    <w:lvl w:ilvl="3" w:tplc="3092DF02" w:tentative="1">
      <w:start w:val="1"/>
      <w:numFmt w:val="bullet"/>
      <w:lvlText w:val="●"/>
      <w:lvlJc w:val="left"/>
      <w:pPr>
        <w:tabs>
          <w:tab w:val="num" w:pos="2880"/>
        </w:tabs>
        <w:ind w:left="2880" w:hanging="360"/>
      </w:pPr>
      <w:rPr>
        <w:rFonts w:ascii="Lato" w:hAnsi="Lato" w:hint="default"/>
      </w:rPr>
    </w:lvl>
    <w:lvl w:ilvl="4" w:tplc="EC1A278C" w:tentative="1">
      <w:start w:val="1"/>
      <w:numFmt w:val="bullet"/>
      <w:lvlText w:val="●"/>
      <w:lvlJc w:val="left"/>
      <w:pPr>
        <w:tabs>
          <w:tab w:val="num" w:pos="3600"/>
        </w:tabs>
        <w:ind w:left="3600" w:hanging="360"/>
      </w:pPr>
      <w:rPr>
        <w:rFonts w:ascii="Lato" w:hAnsi="Lato" w:hint="default"/>
      </w:rPr>
    </w:lvl>
    <w:lvl w:ilvl="5" w:tplc="7D42DCFC" w:tentative="1">
      <w:start w:val="1"/>
      <w:numFmt w:val="bullet"/>
      <w:lvlText w:val="●"/>
      <w:lvlJc w:val="left"/>
      <w:pPr>
        <w:tabs>
          <w:tab w:val="num" w:pos="4320"/>
        </w:tabs>
        <w:ind w:left="4320" w:hanging="360"/>
      </w:pPr>
      <w:rPr>
        <w:rFonts w:ascii="Lato" w:hAnsi="Lato" w:hint="default"/>
      </w:rPr>
    </w:lvl>
    <w:lvl w:ilvl="6" w:tplc="50EAA93E" w:tentative="1">
      <w:start w:val="1"/>
      <w:numFmt w:val="bullet"/>
      <w:lvlText w:val="●"/>
      <w:lvlJc w:val="left"/>
      <w:pPr>
        <w:tabs>
          <w:tab w:val="num" w:pos="5040"/>
        </w:tabs>
        <w:ind w:left="5040" w:hanging="360"/>
      </w:pPr>
      <w:rPr>
        <w:rFonts w:ascii="Lato" w:hAnsi="Lato" w:hint="default"/>
      </w:rPr>
    </w:lvl>
    <w:lvl w:ilvl="7" w:tplc="605AC982" w:tentative="1">
      <w:start w:val="1"/>
      <w:numFmt w:val="bullet"/>
      <w:lvlText w:val="●"/>
      <w:lvlJc w:val="left"/>
      <w:pPr>
        <w:tabs>
          <w:tab w:val="num" w:pos="5760"/>
        </w:tabs>
        <w:ind w:left="5760" w:hanging="360"/>
      </w:pPr>
      <w:rPr>
        <w:rFonts w:ascii="Lato" w:hAnsi="Lato" w:hint="default"/>
      </w:rPr>
    </w:lvl>
    <w:lvl w:ilvl="8" w:tplc="30D0084E" w:tentative="1">
      <w:start w:val="1"/>
      <w:numFmt w:val="bullet"/>
      <w:lvlText w:val="●"/>
      <w:lvlJc w:val="left"/>
      <w:pPr>
        <w:tabs>
          <w:tab w:val="num" w:pos="6480"/>
        </w:tabs>
        <w:ind w:left="6480" w:hanging="360"/>
      </w:pPr>
      <w:rPr>
        <w:rFonts w:ascii="Lato" w:hAnsi="Lato" w:hint="default"/>
      </w:rPr>
    </w:lvl>
  </w:abstractNum>
  <w:abstractNum w:abstractNumId="82" w15:restartNumberingAfterBreak="0">
    <w:nsid w:val="7FCA4AC2"/>
    <w:multiLevelType w:val="hybridMultilevel"/>
    <w:tmpl w:val="C37C1112"/>
    <w:lvl w:ilvl="0" w:tplc="07F811D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2"/>
  </w:num>
  <w:num w:numId="2">
    <w:abstractNumId w:val="72"/>
  </w:num>
  <w:num w:numId="3">
    <w:abstractNumId w:val="41"/>
  </w:num>
  <w:num w:numId="4">
    <w:abstractNumId w:val="22"/>
  </w:num>
  <w:num w:numId="5">
    <w:abstractNumId w:val="10"/>
  </w:num>
  <w:num w:numId="6">
    <w:abstractNumId w:val="15"/>
  </w:num>
  <w:num w:numId="7">
    <w:abstractNumId w:val="8"/>
  </w:num>
  <w:num w:numId="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2"/>
  </w:num>
  <w:num w:numId="10">
    <w:abstractNumId w:val="63"/>
  </w:num>
  <w:num w:numId="11">
    <w:abstractNumId w:val="60"/>
  </w:num>
  <w:num w:numId="12">
    <w:abstractNumId w:val="29"/>
  </w:num>
  <w:num w:numId="13">
    <w:abstractNumId w:val="47"/>
  </w:num>
  <w:num w:numId="14">
    <w:abstractNumId w:val="70"/>
  </w:num>
  <w:num w:numId="15">
    <w:abstractNumId w:val="73"/>
  </w:num>
  <w:num w:numId="16">
    <w:abstractNumId w:val="55"/>
  </w:num>
  <w:num w:numId="17">
    <w:abstractNumId w:val="5"/>
  </w:num>
  <w:num w:numId="18">
    <w:abstractNumId w:val="77"/>
  </w:num>
  <w:num w:numId="19">
    <w:abstractNumId w:val="50"/>
  </w:num>
  <w:num w:numId="20">
    <w:abstractNumId w:val="49"/>
  </w:num>
  <w:num w:numId="21">
    <w:abstractNumId w:val="43"/>
  </w:num>
  <w:num w:numId="22">
    <w:abstractNumId w:val="80"/>
  </w:num>
  <w:num w:numId="23">
    <w:abstractNumId w:val="64"/>
  </w:num>
  <w:num w:numId="24">
    <w:abstractNumId w:val="1"/>
  </w:num>
  <w:num w:numId="25">
    <w:abstractNumId w:val="12"/>
  </w:num>
  <w:num w:numId="26">
    <w:abstractNumId w:val="34"/>
  </w:num>
  <w:num w:numId="27">
    <w:abstractNumId w:val="14"/>
  </w:num>
  <w:num w:numId="28">
    <w:abstractNumId w:val="52"/>
  </w:num>
  <w:num w:numId="29">
    <w:abstractNumId w:val="16"/>
  </w:num>
  <w:num w:numId="30">
    <w:abstractNumId w:val="56"/>
  </w:num>
  <w:num w:numId="31">
    <w:abstractNumId w:val="74"/>
  </w:num>
  <w:num w:numId="32">
    <w:abstractNumId w:val="36"/>
  </w:num>
  <w:num w:numId="33">
    <w:abstractNumId w:val="59"/>
  </w:num>
  <w:num w:numId="34">
    <w:abstractNumId w:val="9"/>
  </w:num>
  <w:num w:numId="35">
    <w:abstractNumId w:val="11"/>
  </w:num>
  <w:num w:numId="36">
    <w:abstractNumId w:val="30"/>
  </w:num>
  <w:num w:numId="37">
    <w:abstractNumId w:val="20"/>
  </w:num>
  <w:num w:numId="38">
    <w:abstractNumId w:val="25"/>
  </w:num>
  <w:num w:numId="39">
    <w:abstractNumId w:val="32"/>
  </w:num>
  <w:num w:numId="40">
    <w:abstractNumId w:val="26"/>
  </w:num>
  <w:num w:numId="41">
    <w:abstractNumId w:val="27"/>
  </w:num>
  <w:num w:numId="42">
    <w:abstractNumId w:val="4"/>
  </w:num>
  <w:num w:numId="43">
    <w:abstractNumId w:val="3"/>
  </w:num>
  <w:num w:numId="44">
    <w:abstractNumId w:val="57"/>
  </w:num>
  <w:num w:numId="45">
    <w:abstractNumId w:val="58"/>
  </w:num>
  <w:num w:numId="46">
    <w:abstractNumId w:val="46"/>
  </w:num>
  <w:num w:numId="47">
    <w:abstractNumId w:val="40"/>
  </w:num>
  <w:num w:numId="48">
    <w:abstractNumId w:val="6"/>
  </w:num>
  <w:num w:numId="49">
    <w:abstractNumId w:val="45"/>
  </w:num>
  <w:num w:numId="50">
    <w:abstractNumId w:val="71"/>
  </w:num>
  <w:num w:numId="51">
    <w:abstractNumId w:val="82"/>
  </w:num>
  <w:num w:numId="52">
    <w:abstractNumId w:val="65"/>
  </w:num>
  <w:num w:numId="53">
    <w:abstractNumId w:val="78"/>
  </w:num>
  <w:num w:numId="54">
    <w:abstractNumId w:val="38"/>
  </w:num>
  <w:num w:numId="55">
    <w:abstractNumId w:val="51"/>
  </w:num>
  <w:num w:numId="56">
    <w:abstractNumId w:val="76"/>
  </w:num>
  <w:num w:numId="57">
    <w:abstractNumId w:val="75"/>
  </w:num>
  <w:num w:numId="58">
    <w:abstractNumId w:val="7"/>
  </w:num>
  <w:num w:numId="59">
    <w:abstractNumId w:val="37"/>
  </w:num>
  <w:num w:numId="60">
    <w:abstractNumId w:val="13"/>
  </w:num>
  <w:num w:numId="61">
    <w:abstractNumId w:val="48"/>
  </w:num>
  <w:num w:numId="62">
    <w:abstractNumId w:val="39"/>
  </w:num>
  <w:num w:numId="63">
    <w:abstractNumId w:val="42"/>
  </w:num>
  <w:num w:numId="64">
    <w:abstractNumId w:val="28"/>
  </w:num>
  <w:num w:numId="65">
    <w:abstractNumId w:val="68"/>
  </w:num>
  <w:num w:numId="66">
    <w:abstractNumId w:val="79"/>
  </w:num>
  <w:num w:numId="67">
    <w:abstractNumId w:val="81"/>
  </w:num>
  <w:num w:numId="68">
    <w:abstractNumId w:val="35"/>
  </w:num>
  <w:num w:numId="69">
    <w:abstractNumId w:val="31"/>
  </w:num>
  <w:num w:numId="70">
    <w:abstractNumId w:val="19"/>
  </w:num>
  <w:num w:numId="71">
    <w:abstractNumId w:val="44"/>
  </w:num>
  <w:num w:numId="72">
    <w:abstractNumId w:val="53"/>
  </w:num>
  <w:num w:numId="73">
    <w:abstractNumId w:val="66"/>
  </w:num>
  <w:num w:numId="74">
    <w:abstractNumId w:val="24"/>
  </w:num>
  <w:num w:numId="75">
    <w:abstractNumId w:val="23"/>
  </w:num>
  <w:num w:numId="76">
    <w:abstractNumId w:val="0"/>
  </w:num>
  <w:num w:numId="77">
    <w:abstractNumId w:val="18"/>
  </w:num>
  <w:num w:numId="78">
    <w:abstractNumId w:val="17"/>
  </w:num>
  <w:num w:numId="79">
    <w:abstractNumId w:val="33"/>
  </w:num>
  <w:num w:numId="80">
    <w:abstractNumId w:val="61"/>
  </w:num>
  <w:num w:numId="81">
    <w:abstractNumId w:val="69"/>
  </w:num>
  <w:num w:numId="82">
    <w:abstractNumId w:val="21"/>
  </w:num>
  <w:num w:numId="83">
    <w:abstractNumId w:val="54"/>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AC3"/>
    <w:rsid w:val="00017AC3"/>
    <w:rsid w:val="0007352B"/>
    <w:rsid w:val="000779A6"/>
    <w:rsid w:val="00140F34"/>
    <w:rsid w:val="00206B95"/>
    <w:rsid w:val="00277BFE"/>
    <w:rsid w:val="00414D38"/>
    <w:rsid w:val="00426CB0"/>
    <w:rsid w:val="004651C6"/>
    <w:rsid w:val="004D2C70"/>
    <w:rsid w:val="00586DE1"/>
    <w:rsid w:val="005B2E9A"/>
    <w:rsid w:val="006172ED"/>
    <w:rsid w:val="00635A44"/>
    <w:rsid w:val="006C145E"/>
    <w:rsid w:val="006C40AF"/>
    <w:rsid w:val="006E4B54"/>
    <w:rsid w:val="00724675"/>
    <w:rsid w:val="00775530"/>
    <w:rsid w:val="007755FB"/>
    <w:rsid w:val="007A56DA"/>
    <w:rsid w:val="007E1F81"/>
    <w:rsid w:val="0080484E"/>
    <w:rsid w:val="00890DDC"/>
    <w:rsid w:val="00966C4D"/>
    <w:rsid w:val="00B84A5A"/>
    <w:rsid w:val="00BD2E25"/>
    <w:rsid w:val="00BD5EB4"/>
    <w:rsid w:val="00BF2FEC"/>
    <w:rsid w:val="00C04F95"/>
    <w:rsid w:val="00C629F2"/>
    <w:rsid w:val="00C96E5E"/>
    <w:rsid w:val="00E62125"/>
    <w:rsid w:val="00F01EDB"/>
    <w:rsid w:val="00F42D78"/>
    <w:rsid w:val="00F52463"/>
    <w:rsid w:val="00F60141"/>
    <w:rsid w:val="00F846B1"/>
    <w:rsid w:val="00FC2D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6E6CE2"/>
  <w15:docId w15:val="{F425BF64-8C9B-480F-B98D-74B475655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uk-UA" w:eastAsia="ru-RU" w:bidi="ar-SA"/>
      </w:rPr>
    </w:rPrDefault>
    <w:pPrDefault>
      <w:pPr>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10"/>
    <w:next w:val="10"/>
    <w:rsid w:val="00017AC3"/>
    <w:pPr>
      <w:keepNext/>
      <w:keepLines/>
      <w:spacing w:before="480" w:after="120"/>
      <w:outlineLvl w:val="0"/>
    </w:pPr>
    <w:rPr>
      <w:b/>
      <w:sz w:val="48"/>
      <w:szCs w:val="48"/>
    </w:rPr>
  </w:style>
  <w:style w:type="paragraph" w:styleId="20">
    <w:name w:val="heading 2"/>
    <w:basedOn w:val="10"/>
    <w:next w:val="10"/>
    <w:rsid w:val="00017AC3"/>
    <w:pPr>
      <w:keepNext/>
      <w:keepLines/>
      <w:spacing w:before="360" w:after="80"/>
      <w:outlineLvl w:val="1"/>
    </w:pPr>
    <w:rPr>
      <w:b/>
      <w:sz w:val="36"/>
      <w:szCs w:val="36"/>
    </w:rPr>
  </w:style>
  <w:style w:type="paragraph" w:styleId="3">
    <w:name w:val="heading 3"/>
    <w:basedOn w:val="10"/>
    <w:next w:val="10"/>
    <w:rsid w:val="00017AC3"/>
    <w:pPr>
      <w:keepNext/>
      <w:keepLines/>
      <w:spacing w:before="280" w:after="80"/>
      <w:outlineLvl w:val="2"/>
    </w:pPr>
    <w:rPr>
      <w:b/>
      <w:sz w:val="28"/>
      <w:szCs w:val="28"/>
    </w:rPr>
  </w:style>
  <w:style w:type="paragraph" w:styleId="4">
    <w:name w:val="heading 4"/>
    <w:basedOn w:val="10"/>
    <w:next w:val="10"/>
    <w:rsid w:val="00017AC3"/>
    <w:pPr>
      <w:keepNext/>
      <w:keepLines/>
      <w:spacing w:before="240" w:after="40"/>
      <w:outlineLvl w:val="3"/>
    </w:pPr>
    <w:rPr>
      <w:b/>
    </w:rPr>
  </w:style>
  <w:style w:type="paragraph" w:styleId="5">
    <w:name w:val="heading 5"/>
    <w:basedOn w:val="10"/>
    <w:next w:val="10"/>
    <w:rsid w:val="00017AC3"/>
    <w:pPr>
      <w:keepNext/>
      <w:keepLines/>
      <w:spacing w:before="220" w:after="40"/>
      <w:outlineLvl w:val="4"/>
    </w:pPr>
    <w:rPr>
      <w:b/>
      <w:sz w:val="22"/>
      <w:szCs w:val="22"/>
    </w:rPr>
  </w:style>
  <w:style w:type="paragraph" w:styleId="6">
    <w:name w:val="heading 6"/>
    <w:basedOn w:val="10"/>
    <w:next w:val="10"/>
    <w:rsid w:val="00017AC3"/>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017AC3"/>
  </w:style>
  <w:style w:type="table" w:customStyle="1" w:styleId="TableNormal">
    <w:name w:val="Table Normal"/>
    <w:rsid w:val="00017AC3"/>
    <w:tblPr>
      <w:tblCellMar>
        <w:top w:w="0" w:type="dxa"/>
        <w:left w:w="0" w:type="dxa"/>
        <w:bottom w:w="0" w:type="dxa"/>
        <w:right w:w="0" w:type="dxa"/>
      </w:tblCellMar>
    </w:tblPr>
  </w:style>
  <w:style w:type="paragraph" w:styleId="a3">
    <w:name w:val="Title"/>
    <w:basedOn w:val="10"/>
    <w:next w:val="10"/>
    <w:rsid w:val="00017AC3"/>
    <w:pPr>
      <w:keepNext/>
      <w:keepLines/>
      <w:spacing w:before="480" w:after="120"/>
    </w:pPr>
    <w:rPr>
      <w:b/>
      <w:sz w:val="72"/>
      <w:szCs w:val="72"/>
    </w:rPr>
  </w:style>
  <w:style w:type="paragraph" w:styleId="a4">
    <w:name w:val="Subtitle"/>
    <w:basedOn w:val="10"/>
    <w:next w:val="10"/>
    <w:rsid w:val="00017AC3"/>
    <w:pPr>
      <w:keepNext/>
      <w:keepLines/>
      <w:spacing w:before="360" w:after="80"/>
    </w:pPr>
    <w:rPr>
      <w:rFonts w:ascii="Georgia" w:eastAsia="Georgia" w:hAnsi="Georgia" w:cs="Georgia"/>
      <w:i/>
      <w:color w:val="666666"/>
      <w:sz w:val="48"/>
      <w:szCs w:val="48"/>
    </w:rPr>
  </w:style>
  <w:style w:type="table" w:customStyle="1" w:styleId="a5">
    <w:basedOn w:val="TableNormal"/>
    <w:rsid w:val="00017AC3"/>
    <w:tblPr>
      <w:tblStyleRowBandSize w:val="1"/>
      <w:tblStyleColBandSize w:val="1"/>
      <w:tblCellMar>
        <w:left w:w="108" w:type="dxa"/>
        <w:right w:w="108" w:type="dxa"/>
      </w:tblCellMar>
    </w:tblPr>
  </w:style>
  <w:style w:type="table" w:customStyle="1" w:styleId="a6">
    <w:basedOn w:val="TableNormal"/>
    <w:rsid w:val="00017AC3"/>
    <w:tblPr>
      <w:tblStyleRowBandSize w:val="1"/>
      <w:tblStyleColBandSize w:val="1"/>
      <w:tblCellMar>
        <w:left w:w="108" w:type="dxa"/>
        <w:right w:w="108" w:type="dxa"/>
      </w:tblCellMar>
    </w:tblPr>
  </w:style>
  <w:style w:type="paragraph" w:styleId="a7">
    <w:name w:val="List Paragraph"/>
    <w:basedOn w:val="a"/>
    <w:uiPriority w:val="34"/>
    <w:qFormat/>
    <w:rsid w:val="00C04F95"/>
    <w:pPr>
      <w:widowControl w:val="0"/>
      <w:suppressAutoHyphens/>
      <w:spacing w:after="200" w:line="276" w:lineRule="auto"/>
      <w:ind w:left="720" w:firstLine="0"/>
      <w:contextualSpacing/>
    </w:pPr>
    <w:rPr>
      <w:rFonts w:ascii="Calibri" w:eastAsia="Calibri" w:hAnsi="Calibri" w:cs="Calibri"/>
      <w:sz w:val="22"/>
      <w:szCs w:val="22"/>
      <w:lang w:val="ru-RU" w:eastAsia="ar-SA"/>
    </w:rPr>
  </w:style>
  <w:style w:type="paragraph" w:styleId="a8">
    <w:name w:val="No Spacing"/>
    <w:uiPriority w:val="1"/>
    <w:qFormat/>
    <w:rsid w:val="00C04F95"/>
    <w:pPr>
      <w:tabs>
        <w:tab w:val="left" w:pos="708"/>
      </w:tabs>
      <w:suppressAutoHyphens/>
      <w:spacing w:after="200" w:line="100" w:lineRule="atLeast"/>
      <w:ind w:firstLine="0"/>
    </w:pPr>
    <w:rPr>
      <w:rFonts w:ascii="Calibri" w:eastAsia="WenQuanYi Micro Hei" w:hAnsi="Calibri" w:cs="Lohit Hindi"/>
      <w:color w:val="00000A"/>
      <w:lang w:eastAsia="zh-CN" w:bidi="hi-IN"/>
    </w:rPr>
  </w:style>
  <w:style w:type="paragraph" w:styleId="a9">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
    <w:uiPriority w:val="99"/>
    <w:rsid w:val="00C04F95"/>
    <w:pPr>
      <w:spacing w:before="100" w:beforeAutospacing="1" w:after="100" w:afterAutospacing="1"/>
      <w:ind w:firstLine="0"/>
    </w:pPr>
    <w:rPr>
      <w:lang w:val="ru-RU"/>
    </w:rPr>
  </w:style>
  <w:style w:type="character" w:styleId="aa">
    <w:name w:val="Strong"/>
    <w:uiPriority w:val="22"/>
    <w:qFormat/>
    <w:rsid w:val="00C04F95"/>
    <w:rPr>
      <w:b/>
      <w:bCs/>
    </w:rPr>
  </w:style>
  <w:style w:type="paragraph" w:styleId="ab">
    <w:name w:val="header"/>
    <w:basedOn w:val="a"/>
    <w:link w:val="ac"/>
    <w:unhideWhenUsed/>
    <w:rsid w:val="00C04F95"/>
    <w:pPr>
      <w:tabs>
        <w:tab w:val="center" w:pos="4819"/>
        <w:tab w:val="right" w:pos="9639"/>
      </w:tabs>
      <w:ind w:firstLine="0"/>
    </w:pPr>
    <w:rPr>
      <w:sz w:val="20"/>
      <w:szCs w:val="20"/>
    </w:rPr>
  </w:style>
  <w:style w:type="character" w:customStyle="1" w:styleId="ac">
    <w:name w:val="Верхний колонтитул Знак"/>
    <w:basedOn w:val="a0"/>
    <w:link w:val="ab"/>
    <w:rsid w:val="00C04F95"/>
    <w:rPr>
      <w:sz w:val="20"/>
      <w:szCs w:val="20"/>
    </w:rPr>
  </w:style>
  <w:style w:type="character" w:styleId="ad">
    <w:name w:val="Hyperlink"/>
    <w:unhideWhenUsed/>
    <w:rsid w:val="00C04F95"/>
    <w:rPr>
      <w:color w:val="0000FF"/>
      <w:u w:val="single"/>
    </w:rPr>
  </w:style>
  <w:style w:type="table" w:styleId="ae">
    <w:name w:val="Table Grid"/>
    <w:basedOn w:val="a1"/>
    <w:uiPriority w:val="59"/>
    <w:rsid w:val="007E1F81"/>
    <w:pPr>
      <w:ind w:firstLine="0"/>
    </w:pPr>
    <w:rPr>
      <w:rFonts w:ascii="Calibri" w:hAnsi="Calibri"/>
      <w:sz w:val="22"/>
      <w:szCs w:val="22"/>
      <w:lang w:val="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
    <w:name w:val="Без интервала1"/>
    <w:rsid w:val="00BD2E25"/>
    <w:pPr>
      <w:ind w:firstLine="0"/>
    </w:pPr>
    <w:rPr>
      <w:rFonts w:ascii="Calibri" w:eastAsia="Calibri" w:hAnsi="Calibri"/>
      <w:sz w:val="22"/>
      <w:szCs w:val="22"/>
      <w:lang w:val="ru-RU"/>
    </w:rPr>
  </w:style>
  <w:style w:type="character" w:customStyle="1" w:styleId="docdata">
    <w:name w:val="docdata"/>
    <w:aliases w:val="docy,v5,2068,baiaagaaboqcaaadsgyaaavybgaaaaaaaaaaaaaaaaaaaaaaaaaaaaaaaaaaaaaaaaaaaaaaaaaaaaaaaaaaaaaaaaaaaaaaaaaaaaaaaaaaaaaaaaaaaaaaaaaaaaaaaaaaaaaaaaaaaaaaaaaaaaaaaaaaaaaaaaaaaaaaaaaaaaaaaaaaaaaaaaaaaaaaaaaaaaaaaaaaaaaaaaaaaaaaaaaaaaaaaaaaaaaa"/>
    <w:basedOn w:val="a0"/>
    <w:rsid w:val="00F846B1"/>
  </w:style>
  <w:style w:type="character" w:styleId="af">
    <w:name w:val="Subtle Emphasis"/>
    <w:basedOn w:val="a0"/>
    <w:uiPriority w:val="19"/>
    <w:qFormat/>
    <w:rsid w:val="00F846B1"/>
    <w:rPr>
      <w:i/>
      <w:iCs/>
      <w:color w:val="404040" w:themeColor="text1" w:themeTint="BF"/>
    </w:rPr>
  </w:style>
  <w:style w:type="paragraph" w:styleId="21">
    <w:name w:val="Body Text 2"/>
    <w:basedOn w:val="a"/>
    <w:link w:val="22"/>
    <w:rsid w:val="00F846B1"/>
    <w:pPr>
      <w:ind w:firstLine="0"/>
    </w:pPr>
    <w:rPr>
      <w:sz w:val="28"/>
      <w:szCs w:val="20"/>
    </w:rPr>
  </w:style>
  <w:style w:type="character" w:customStyle="1" w:styleId="22">
    <w:name w:val="Основной текст 2 Знак"/>
    <w:basedOn w:val="a0"/>
    <w:link w:val="21"/>
    <w:rsid w:val="00F846B1"/>
    <w:rPr>
      <w:sz w:val="28"/>
      <w:szCs w:val="20"/>
    </w:rPr>
  </w:style>
  <w:style w:type="table" w:customStyle="1" w:styleId="12">
    <w:name w:val="Сітка таблиці1"/>
    <w:basedOn w:val="a1"/>
    <w:next w:val="ae"/>
    <w:rsid w:val="00F846B1"/>
    <w:pPr>
      <w:ind w:firstLine="0"/>
    </w:pPr>
    <w:rPr>
      <w:rFonts w:ascii="Calibri" w:eastAsia="Calibri" w:hAnsi="Calibr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976">
    <w:name w:val="31976"/>
    <w:aliases w:val="baiaagaaboqcaaadrgqaaawfdgaaaaaaaaaaaaaaaaaaaaaaaaaaaaaaaaaaaaaaaaaaaaaaaaaaaaaaaaaaaaaaaaaaaaaaaaaaaaaaaaaaaaaaaaaaaaaaaaaaaaaaaaaaaaaaaaaaaaaaaaaaaaaaaaaaaaaaaaaaaaaaaaaaaaaaaaaaaaaaaaaaaaaaaaaaaaaaaaaaaaaaaaaaaaaaaaaaaaaaaaaaaaa"/>
    <w:basedOn w:val="a"/>
    <w:rsid w:val="004651C6"/>
    <w:pPr>
      <w:spacing w:before="100" w:beforeAutospacing="1" w:after="100" w:afterAutospacing="1"/>
      <w:ind w:firstLine="0"/>
    </w:pPr>
    <w:rPr>
      <w:lang w:eastAsia="uk-UA"/>
    </w:rPr>
  </w:style>
  <w:style w:type="paragraph" w:styleId="af0">
    <w:name w:val="Plain Text"/>
    <w:basedOn w:val="a"/>
    <w:link w:val="af1"/>
    <w:rsid w:val="00140F34"/>
    <w:pPr>
      <w:ind w:firstLine="0"/>
    </w:pPr>
    <w:rPr>
      <w:rFonts w:ascii="Courier New" w:hAnsi="Courier New" w:cs="Courier New"/>
      <w:sz w:val="20"/>
      <w:szCs w:val="20"/>
      <w:lang w:val="ru-RU"/>
    </w:rPr>
  </w:style>
  <w:style w:type="character" w:customStyle="1" w:styleId="af1">
    <w:name w:val="Текст Знак"/>
    <w:basedOn w:val="a0"/>
    <w:link w:val="af0"/>
    <w:rsid w:val="00140F34"/>
    <w:rPr>
      <w:rFonts w:ascii="Courier New" w:hAnsi="Courier New" w:cs="Courier New"/>
      <w:sz w:val="20"/>
      <w:szCs w:val="20"/>
      <w:lang w:val="ru-RU"/>
    </w:rPr>
  </w:style>
  <w:style w:type="character" w:customStyle="1" w:styleId="st46">
    <w:name w:val="st46"/>
    <w:uiPriority w:val="99"/>
    <w:qFormat/>
    <w:rsid w:val="005B2E9A"/>
    <w:rPr>
      <w:i/>
      <w:iCs/>
      <w:color w:val="000000"/>
    </w:rPr>
  </w:style>
  <w:style w:type="paragraph" w:customStyle="1" w:styleId="Standard">
    <w:name w:val="Standard"/>
    <w:rsid w:val="005B2E9A"/>
    <w:pPr>
      <w:suppressAutoHyphens/>
      <w:autoSpaceDN w:val="0"/>
      <w:spacing w:after="160" w:line="256" w:lineRule="auto"/>
      <w:ind w:firstLine="0"/>
      <w:textAlignment w:val="baseline"/>
    </w:pPr>
    <w:rPr>
      <w:rFonts w:ascii="Calibri" w:eastAsia="Calibri" w:hAnsi="Calibri" w:cs="F"/>
      <w:sz w:val="22"/>
      <w:szCs w:val="22"/>
      <w:lang w:eastAsia="en-US"/>
    </w:rPr>
  </w:style>
  <w:style w:type="character" w:customStyle="1" w:styleId="af2">
    <w:name w:val="Основной текст_"/>
    <w:basedOn w:val="a0"/>
    <w:link w:val="13"/>
    <w:rsid w:val="00E62125"/>
    <w:rPr>
      <w:sz w:val="26"/>
      <w:szCs w:val="26"/>
    </w:rPr>
  </w:style>
  <w:style w:type="paragraph" w:customStyle="1" w:styleId="13">
    <w:name w:val="Основной текст1"/>
    <w:basedOn w:val="a"/>
    <w:link w:val="af2"/>
    <w:rsid w:val="00E62125"/>
    <w:pPr>
      <w:widowControl w:val="0"/>
      <w:spacing w:after="180" w:line="298" w:lineRule="auto"/>
      <w:ind w:firstLine="0"/>
    </w:pPr>
    <w:rPr>
      <w:sz w:val="26"/>
      <w:szCs w:val="26"/>
    </w:rPr>
  </w:style>
  <w:style w:type="paragraph" w:customStyle="1" w:styleId="4924">
    <w:name w:val="4924"/>
    <w:aliases w:val="baiaagaaboqcaaadcheaaawaeqaaaaaaaaaaaaaaaaaaaaaaaaaaaaaaaaaaaaaaaaaaaaaaaaaaaaaaaaaaaaaaaaaaaaaaaaaaaaaaaaaaaaaaaaaaaaaaaaaaaaaaaaaaaaaaaaaaaaaaaaaaaaaaaaaaaaaaaaaaaaaaaaaaaaaaaaaaaaaaaaaaaaaaaaaaaaaaaaaaaaaaaaaaaaaaaaaaaaaaaaaaaaaa"/>
    <w:basedOn w:val="a"/>
    <w:rsid w:val="00E62125"/>
    <w:pPr>
      <w:spacing w:before="100" w:beforeAutospacing="1" w:after="100" w:afterAutospacing="1"/>
      <w:ind w:firstLine="0"/>
    </w:pPr>
    <w:rPr>
      <w:lang w:eastAsia="uk-UA"/>
    </w:rPr>
  </w:style>
  <w:style w:type="character" w:styleId="af3">
    <w:name w:val="Book Title"/>
    <w:uiPriority w:val="33"/>
    <w:qFormat/>
    <w:rsid w:val="00E62125"/>
    <w:rPr>
      <w:b/>
      <w:bCs/>
      <w:i/>
      <w:iCs/>
      <w:spacing w:val="5"/>
    </w:rPr>
  </w:style>
  <w:style w:type="paragraph" w:customStyle="1" w:styleId="30610">
    <w:name w:val="30610"/>
    <w:aliases w:val="baiaagaaboqcaaadagoaaav2agaaaaaaaaaaaaaaaaaaaaaaaaaaaaaaaaaaaaaaaaaaaaaaaaaaaaaaaaaaaaaaaaaaaaaaaaaaaaaaaaaaaaaaaaaaaaaaaaaaaaaaaaaaaaaaaaaaaaaaaaaaaaaaaaaaaaaaaaaaaaaaaaaaaaaaaaaaaaaaaaaaaaaaaaaaaaaaaaaaaaaaaaaaaaaaaaaaaaaaaaaaaaa"/>
    <w:basedOn w:val="a"/>
    <w:rsid w:val="00F42D78"/>
    <w:pPr>
      <w:spacing w:before="100" w:beforeAutospacing="1" w:after="100" w:afterAutospacing="1"/>
      <w:ind w:firstLine="0"/>
    </w:pPr>
    <w:rPr>
      <w:lang w:val="ru-RU"/>
    </w:rPr>
  </w:style>
  <w:style w:type="paragraph" w:customStyle="1" w:styleId="31482">
    <w:name w:val="31482"/>
    <w:aliases w:val="baiaagaaboqcaaadmxmaaau+eqaaaaaaaaaaaaaaaaaaaaaaaaaaaaaaaaaaaaaaaaaaaaaaaaaaaaaaaaaaaaaaaaaaaaaaaaaaaaaaaaaaaaaaaaaaaaaaaaaaaaaaaaaaaaaaaaaaaaaaaaaaaaaaaaaaaaaaaaaaaaaaaaaaaaaaaaaaaaaaaaaaaaaaaaaaaaaaaaaaaaaaaaaaaaaaaaaaaaaaaaaaaaa"/>
    <w:basedOn w:val="a"/>
    <w:rsid w:val="00F42D78"/>
    <w:pPr>
      <w:spacing w:before="100" w:beforeAutospacing="1" w:after="100" w:afterAutospacing="1"/>
      <w:ind w:firstLine="0"/>
    </w:pPr>
    <w:rPr>
      <w:lang w:eastAsia="uk-UA"/>
    </w:rPr>
  </w:style>
  <w:style w:type="paragraph" w:styleId="af4">
    <w:name w:val="Body Text"/>
    <w:basedOn w:val="a"/>
    <w:link w:val="af5"/>
    <w:uiPriority w:val="99"/>
    <w:semiHidden/>
    <w:unhideWhenUsed/>
    <w:rsid w:val="0080484E"/>
    <w:pPr>
      <w:spacing w:after="120"/>
    </w:pPr>
  </w:style>
  <w:style w:type="character" w:customStyle="1" w:styleId="af5">
    <w:name w:val="Основной текст Знак"/>
    <w:basedOn w:val="a0"/>
    <w:link w:val="af4"/>
    <w:uiPriority w:val="99"/>
    <w:semiHidden/>
    <w:rsid w:val="0080484E"/>
  </w:style>
  <w:style w:type="paragraph" w:styleId="2">
    <w:name w:val="List Bullet 2"/>
    <w:basedOn w:val="a"/>
    <w:rsid w:val="0080484E"/>
    <w:pPr>
      <w:numPr>
        <w:numId w:val="76"/>
      </w:numPr>
    </w:pPr>
    <w:rPr>
      <w:rFonts w:eastAsia="Calibri"/>
    </w:rPr>
  </w:style>
  <w:style w:type="paragraph" w:customStyle="1" w:styleId="43354">
    <w:name w:val="43354"/>
    <w:aliases w:val="baiaagaaboqcaaadkkcaaawepwaaaaaaaaaaaaaaaaaaaaaaaaaaaaaaaaaaaaaaaaaaaaaaaaaaaaaaaaaaaaaaaaaaaaaaaaaaaaaaaaaaaaaaaaaaaaaaaaaaaaaaaaaaaaaaaaaaaaaaaaaaaaaaaaaaaaaaaaaaaaaaaaaaaaaaaaaaaaaaaaaaaaaaaaaaaaaaaaaaaaaaaaaaaaaaaaaaaaaaaaaaaaa"/>
    <w:basedOn w:val="a"/>
    <w:rsid w:val="0080484E"/>
    <w:pPr>
      <w:spacing w:before="100" w:beforeAutospacing="1" w:after="100" w:afterAutospacing="1"/>
      <w:ind w:firstLine="0"/>
    </w:pPr>
    <w:rPr>
      <w:lang w:val="ru-RU"/>
    </w:rPr>
  </w:style>
  <w:style w:type="paragraph" w:customStyle="1" w:styleId="Style2">
    <w:name w:val="Style2"/>
    <w:basedOn w:val="a"/>
    <w:uiPriority w:val="99"/>
    <w:rsid w:val="0080484E"/>
    <w:pPr>
      <w:widowControl w:val="0"/>
      <w:autoSpaceDE w:val="0"/>
      <w:autoSpaceDN w:val="0"/>
      <w:adjustRightInd w:val="0"/>
      <w:spacing w:line="259" w:lineRule="exact"/>
      <w:ind w:firstLine="659"/>
    </w:pPr>
    <w:rPr>
      <w:lang w:eastAsia="uk-UA"/>
    </w:rPr>
  </w:style>
  <w:style w:type="paragraph" w:customStyle="1" w:styleId="Style4">
    <w:name w:val="Style4"/>
    <w:basedOn w:val="a"/>
    <w:uiPriority w:val="99"/>
    <w:rsid w:val="0080484E"/>
    <w:pPr>
      <w:widowControl w:val="0"/>
      <w:autoSpaceDE w:val="0"/>
      <w:autoSpaceDN w:val="0"/>
      <w:adjustRightInd w:val="0"/>
      <w:spacing w:line="257" w:lineRule="exact"/>
      <w:ind w:firstLine="330"/>
      <w:jc w:val="both"/>
    </w:pPr>
    <w:rPr>
      <w:lang w:eastAsia="uk-UA"/>
    </w:rPr>
  </w:style>
  <w:style w:type="character" w:customStyle="1" w:styleId="FontStyle12">
    <w:name w:val="Font Style12"/>
    <w:basedOn w:val="a0"/>
    <w:uiPriority w:val="99"/>
    <w:rsid w:val="0080484E"/>
    <w:rPr>
      <w:rFonts w:ascii="Times New Roman" w:hAnsi="Times New Roman" w:cs="Times New Roman"/>
      <w:sz w:val="20"/>
      <w:szCs w:val="20"/>
    </w:rPr>
  </w:style>
  <w:style w:type="character" w:customStyle="1" w:styleId="23">
    <w:name w:val="Основной текст (2)_"/>
    <w:basedOn w:val="a0"/>
    <w:link w:val="24"/>
    <w:locked/>
    <w:rsid w:val="0080484E"/>
    <w:rPr>
      <w:b/>
      <w:bCs/>
      <w:sz w:val="31"/>
      <w:szCs w:val="31"/>
      <w:shd w:val="clear" w:color="auto" w:fill="FFFFFF"/>
    </w:rPr>
  </w:style>
  <w:style w:type="paragraph" w:customStyle="1" w:styleId="24">
    <w:name w:val="Основной текст (2)"/>
    <w:basedOn w:val="a"/>
    <w:link w:val="23"/>
    <w:rsid w:val="0080484E"/>
    <w:pPr>
      <w:widowControl w:val="0"/>
      <w:shd w:val="clear" w:color="auto" w:fill="FFFFFF"/>
      <w:spacing w:before="1140" w:after="180" w:line="0" w:lineRule="atLeast"/>
      <w:ind w:firstLine="0"/>
      <w:jc w:val="center"/>
    </w:pPr>
    <w:rPr>
      <w:b/>
      <w:bCs/>
      <w:sz w:val="31"/>
      <w:szCs w:val="31"/>
    </w:rPr>
  </w:style>
  <w:style w:type="paragraph" w:styleId="af6">
    <w:name w:val="Balloon Text"/>
    <w:basedOn w:val="a"/>
    <w:link w:val="af7"/>
    <w:uiPriority w:val="99"/>
    <w:semiHidden/>
    <w:unhideWhenUsed/>
    <w:rsid w:val="0007352B"/>
    <w:rPr>
      <w:rFonts w:ascii="Segoe UI" w:hAnsi="Segoe UI" w:cs="Segoe UI"/>
      <w:sz w:val="18"/>
      <w:szCs w:val="18"/>
    </w:rPr>
  </w:style>
  <w:style w:type="character" w:customStyle="1" w:styleId="af7">
    <w:name w:val="Текст выноски Знак"/>
    <w:basedOn w:val="a0"/>
    <w:link w:val="af6"/>
    <w:uiPriority w:val="99"/>
    <w:semiHidden/>
    <w:rsid w:val="0007352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1153542">
      <w:bodyDiv w:val="1"/>
      <w:marLeft w:val="0"/>
      <w:marRight w:val="0"/>
      <w:marTop w:val="0"/>
      <w:marBottom w:val="0"/>
      <w:divBdr>
        <w:top w:val="none" w:sz="0" w:space="0" w:color="auto"/>
        <w:left w:val="none" w:sz="0" w:space="0" w:color="auto"/>
        <w:bottom w:val="none" w:sz="0" w:space="0" w:color="auto"/>
        <w:right w:val="none" w:sz="0" w:space="0" w:color="auto"/>
      </w:divBdr>
    </w:div>
    <w:div w:id="15316013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6.emf"/><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package" Target="embeddings/Microsoft_PowerPoint_Slide1.sldx"/><Relationship Id="rId89" Type="http://schemas.openxmlformats.org/officeDocument/2006/relationships/image" Target="media/image76.png"/><Relationship Id="rId112" Type="http://schemas.openxmlformats.org/officeDocument/2006/relationships/image" Target="media/image84.png"/><Relationship Id="rId133" Type="http://schemas.openxmlformats.org/officeDocument/2006/relationships/image" Target="media/image97.emf"/><Relationship Id="rId138" Type="http://schemas.openxmlformats.org/officeDocument/2006/relationships/image" Target="media/image101.png"/><Relationship Id="rId16" Type="http://schemas.openxmlformats.org/officeDocument/2006/relationships/image" Target="media/image8.jpeg"/><Relationship Id="rId107" Type="http://schemas.openxmlformats.org/officeDocument/2006/relationships/hyperlink" Target="https://kalushcity.gov.ua/kmr/department/knp-kaluskij-miskij-centr-pervinnoyi-mediko-sanitarnoyi-dopomogi" TargetMode="Externa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hyperlink" Target="https://kalushcity.gov.ua/kmr/department/knp-crl-kaluskoyi-miskoyi-ta-rajonnoyi-rad-ivano-frankivskoyi-oblasti" TargetMode="External"/><Relationship Id="rId123" Type="http://schemas.openxmlformats.org/officeDocument/2006/relationships/image" Target="media/image90.emf"/><Relationship Id="rId128" Type="http://schemas.openxmlformats.org/officeDocument/2006/relationships/image" Target="media/image93.emf"/><Relationship Id="rId144" Type="http://schemas.openxmlformats.org/officeDocument/2006/relationships/image" Target="media/image105.png"/><Relationship Id="rId149"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7.emf"/><Relationship Id="rId95" Type="http://schemas.openxmlformats.org/officeDocument/2006/relationships/image" Target="media/image81.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85.png"/><Relationship Id="rId118" Type="http://schemas.openxmlformats.org/officeDocument/2006/relationships/package" Target="embeddings/Microsoft_PowerPoint_Slide8.sldx"/><Relationship Id="rId134" Type="http://schemas.openxmlformats.org/officeDocument/2006/relationships/package" Target="embeddings/Microsoft_PowerPoint_Slide13.sldx"/><Relationship Id="rId139" Type="http://schemas.openxmlformats.org/officeDocument/2006/relationships/image" Target="media/image102.png"/><Relationship Id="rId80" Type="http://schemas.openxmlformats.org/officeDocument/2006/relationships/image" Target="media/image70.png"/><Relationship Id="rId85" Type="http://schemas.openxmlformats.org/officeDocument/2006/relationships/image" Target="media/image73.emf"/><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chart" Target="charts/chart1.xml"/><Relationship Id="rId67" Type="http://schemas.openxmlformats.org/officeDocument/2006/relationships/image" Target="media/image58.png"/><Relationship Id="rId103" Type="http://schemas.openxmlformats.org/officeDocument/2006/relationships/chart" Target="charts/chart2.xml"/><Relationship Id="rId108" Type="http://schemas.openxmlformats.org/officeDocument/2006/relationships/chart" Target="charts/chart5.xml"/><Relationship Id="rId116" Type="http://schemas.openxmlformats.org/officeDocument/2006/relationships/chart" Target="charts/chart7.xml"/><Relationship Id="rId124" Type="http://schemas.openxmlformats.org/officeDocument/2006/relationships/package" Target="embeddings/Microsoft_PowerPoint_Slide10.sldx"/><Relationship Id="rId129" Type="http://schemas.openxmlformats.org/officeDocument/2006/relationships/package" Target="embeddings/Microsoft_PowerPoint_Slide12.sldx"/><Relationship Id="rId137" Type="http://schemas.openxmlformats.org/officeDocument/2006/relationships/image" Target="media/image100.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5.png"/><Relationship Id="rId83" Type="http://schemas.openxmlformats.org/officeDocument/2006/relationships/image" Target="media/image72.emf"/><Relationship Id="rId88" Type="http://schemas.openxmlformats.org/officeDocument/2006/relationships/image" Target="media/image75.png"/><Relationship Id="rId91" Type="http://schemas.openxmlformats.org/officeDocument/2006/relationships/package" Target="embeddings/Microsoft_PowerPoint_Slide3.sldx"/><Relationship Id="rId96" Type="http://schemas.openxmlformats.org/officeDocument/2006/relationships/image" Target="media/image82.jpeg"/><Relationship Id="rId111" Type="http://schemas.openxmlformats.org/officeDocument/2006/relationships/chart" Target="charts/chart6.xml"/><Relationship Id="rId132" Type="http://schemas.openxmlformats.org/officeDocument/2006/relationships/image" Target="media/image96.jpeg"/><Relationship Id="rId140" Type="http://schemas.openxmlformats.org/officeDocument/2006/relationships/hyperlink" Target="https://www.facebook.com/cnap.kalush/" TargetMode="External"/><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https://kalushcity.gov.ua/kmr/department/knp-crl-kaluskoyi-miskoyi-ta-rajonnoyi-rad-ivano-frankivskoyi-oblasti" TargetMode="External"/><Relationship Id="rId114" Type="http://schemas.openxmlformats.org/officeDocument/2006/relationships/hyperlink" Target="https://kalushcity.gov.ua/kmr/department/knp-crl-kaluskoyi-miskoyi-ta-rajonnoyi-rad-ivano-frankivskoyi-oblasti" TargetMode="External"/><Relationship Id="rId119" Type="http://schemas.openxmlformats.org/officeDocument/2006/relationships/image" Target="media/image87.jpeg"/><Relationship Id="rId127" Type="http://schemas.openxmlformats.org/officeDocument/2006/relationships/image" Target="media/image92.jpeg"/><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emf"/><Relationship Id="rId86" Type="http://schemas.openxmlformats.org/officeDocument/2006/relationships/package" Target="embeddings/Microsoft_PowerPoint_Slide2.sldx"/><Relationship Id="rId94" Type="http://schemas.openxmlformats.org/officeDocument/2006/relationships/image" Target="media/image80.jpeg"/><Relationship Id="rId99" Type="http://schemas.openxmlformats.org/officeDocument/2006/relationships/hyperlink" Target="https://kalushcity.gov.ua/kmr/department/knp-kaluska-miska-likarnya-kaluskoyi-miskoyi-radi" TargetMode="External"/><Relationship Id="rId101" Type="http://schemas.openxmlformats.org/officeDocument/2006/relationships/image" Target="media/image83.png"/><Relationship Id="rId122" Type="http://schemas.openxmlformats.org/officeDocument/2006/relationships/package" Target="embeddings/Microsoft_PowerPoint_Slide9.sldx"/><Relationship Id="rId130" Type="http://schemas.openxmlformats.org/officeDocument/2006/relationships/image" Target="media/image94.png"/><Relationship Id="rId135" Type="http://schemas.openxmlformats.org/officeDocument/2006/relationships/image" Target="media/image98.png"/><Relationship Id="rId143" Type="http://schemas.openxmlformats.org/officeDocument/2006/relationships/image" Target="media/image104.png"/><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hyperlink" Target="https://kalushcity.gov.ua/kmr/department/knp-crl-kaluskoyi-miskoyi-ta-rajonnoyi-rad-ivano-frankivskoyi-oblasti"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jpeg"/><Relationship Id="rId97" Type="http://schemas.openxmlformats.org/officeDocument/2006/relationships/hyperlink" Target="https://kalushcity.gov.ua/kmr/department/knp-crl-kaluskoyi-miskoyi-ta-rajonnoyi-rad-ivano-frankivskoyi-oblasti" TargetMode="External"/><Relationship Id="rId104" Type="http://schemas.openxmlformats.org/officeDocument/2006/relationships/chart" Target="charts/chart3.xml"/><Relationship Id="rId120" Type="http://schemas.openxmlformats.org/officeDocument/2006/relationships/image" Target="media/image88.jpeg"/><Relationship Id="rId125" Type="http://schemas.openxmlformats.org/officeDocument/2006/relationships/image" Target="media/image91.emf"/><Relationship Id="rId141" Type="http://schemas.openxmlformats.org/officeDocument/2006/relationships/hyperlink" Target="https://kalushcity.gov.ua/cnap/" TargetMode="External"/><Relationship Id="rId14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hyperlink" Target="https://kalushcity.gov.ua/publicinfo/zakladi-osviti6" TargetMode="External"/><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image" Target="media/image74.png"/><Relationship Id="rId110" Type="http://schemas.openxmlformats.org/officeDocument/2006/relationships/hyperlink" Target="https://kalushcity.gov.ua/kmr/department/knp-kaluskij-miskij-centr-pervinnoyi-mediko-sanitarnoyi-dopomogi" TargetMode="External"/><Relationship Id="rId115" Type="http://schemas.openxmlformats.org/officeDocument/2006/relationships/hyperlink" Target="https://kalushcity.gov.ua/kmr/department/knp-kaluskij-miskij-centr-pervinnoyi-mediko-sanitarnoyi-dopomogi" TargetMode="External"/><Relationship Id="rId131" Type="http://schemas.openxmlformats.org/officeDocument/2006/relationships/image" Target="media/image95.jpeg"/><Relationship Id="rId136" Type="http://schemas.openxmlformats.org/officeDocument/2006/relationships/image" Target="media/image99.png"/><Relationship Id="rId61" Type="http://schemas.openxmlformats.org/officeDocument/2006/relationships/image" Target="media/image52.png"/><Relationship Id="rId82" Type="http://schemas.openxmlformats.org/officeDocument/2006/relationships/package" Target="embeddings/Microsoft_PowerPoint_Slide.sldx"/><Relationship Id="rId19" Type="http://schemas.openxmlformats.org/officeDocument/2006/relationships/image" Target="media/image11.jpeg"/><Relationship Id="rId14" Type="http://schemas.openxmlformats.org/officeDocument/2006/relationships/hyperlink" Target="https://decentralization.ua/news/19512" TargetMode="Externa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hyperlink" Target="https://kalushcity.gov.ua/kmr/department/knp-stomatologichna-poliklinika-kaluskoyi-miskoyi-radi" TargetMode="External"/><Relationship Id="rId105" Type="http://schemas.openxmlformats.org/officeDocument/2006/relationships/chart" Target="charts/chart4.xml"/><Relationship Id="rId126" Type="http://schemas.openxmlformats.org/officeDocument/2006/relationships/package" Target="embeddings/Microsoft_PowerPoint_Slide11.sldx"/><Relationship Id="rId147"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image" Target="media/image79.jpeg"/><Relationship Id="rId98" Type="http://schemas.openxmlformats.org/officeDocument/2006/relationships/hyperlink" Target="https://kalushcity.gov.ua/kmr/department/knp-kaluskij-miskij-centr-pervinnoyi-mediko-sanitarnoyi-dopomogi" TargetMode="External"/><Relationship Id="rId121" Type="http://schemas.openxmlformats.org/officeDocument/2006/relationships/image" Target="media/image89.emf"/><Relationship Id="rId142" Type="http://schemas.openxmlformats.org/officeDocument/2006/relationships/image" Target="media/image103.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'21-23 (3)'!$B$1</c:f>
              <c:strCache>
                <c:ptCount val="1"/>
                <c:pt idx="0">
                  <c:v>міський бюджет</c:v>
                </c:pt>
              </c:strCache>
            </c:strRef>
          </c:tx>
          <c:invertIfNegative val="0"/>
          <c:dLbls>
            <c:dLbl>
              <c:idx val="0"/>
              <c:layout>
                <c:manualLayout>
                  <c:x val="-8.7807818121516078E-3"/>
                  <c:y val="-1.2875674904559735E-2"/>
                </c:manualLayout>
              </c:layout>
              <c:spPr/>
              <c:txPr>
                <a:bodyPr/>
                <a:lstStyle/>
                <a:p>
                  <a:pPr>
                    <a:defRPr sz="1200" b="1" i="0" baseline="0">
                      <a:solidFill>
                        <a:schemeClr val="tx2">
                          <a:lumMod val="75000"/>
                        </a:schemeClr>
                      </a:solidFill>
                      <a:latin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94-4B17-A6B3-AFB20B86573E}"/>
                </c:ext>
              </c:extLst>
            </c:dLbl>
            <c:dLbl>
              <c:idx val="1"/>
              <c:layout>
                <c:manualLayout>
                  <c:x val="3.6216347956505496E-2"/>
                  <c:y val="-2.0857623060275346E-2"/>
                </c:manualLayout>
              </c:layout>
              <c:spPr/>
              <c:txPr>
                <a:bodyPr/>
                <a:lstStyle/>
                <a:p>
                  <a:pPr>
                    <a:defRPr sz="1200" b="1" i="0" baseline="0">
                      <a:solidFill>
                        <a:schemeClr val="tx2">
                          <a:lumMod val="75000"/>
                        </a:schemeClr>
                      </a:solidFill>
                      <a:latin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94-4B17-A6B3-AFB20B86573E}"/>
                </c:ext>
              </c:extLst>
            </c:dLbl>
            <c:dLbl>
              <c:idx val="2"/>
              <c:layout>
                <c:manualLayout>
                  <c:x val="2.5429118035425097E-2"/>
                  <c:y val="-2.4691362825189623E-2"/>
                </c:manualLayout>
              </c:layout>
              <c:spPr/>
              <c:txPr>
                <a:bodyPr/>
                <a:lstStyle/>
                <a:p>
                  <a:pPr>
                    <a:defRPr sz="1200" b="1" i="0" baseline="0">
                      <a:solidFill>
                        <a:schemeClr val="tx2">
                          <a:lumMod val="75000"/>
                        </a:schemeClr>
                      </a:solidFill>
                      <a:latin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94-4B17-A6B3-AFB20B86573E}"/>
                </c:ext>
              </c:extLst>
            </c:dLbl>
            <c:spPr>
              <a:noFill/>
              <a:ln>
                <a:noFill/>
              </a:ln>
              <a:effectLst/>
            </c:spPr>
            <c:txPr>
              <a:bodyPr/>
              <a:lstStyle/>
              <a:p>
                <a:pPr>
                  <a:defRPr baseline="0">
                    <a:solidFill>
                      <a:schemeClr val="tx2">
                        <a:lumMod val="75000"/>
                      </a:schemeClr>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'21-23 (3)'!$A$2:$A$4</c:f>
              <c:strCache>
                <c:ptCount val="3"/>
                <c:pt idx="0">
                  <c:v>2022рік</c:v>
                </c:pt>
                <c:pt idx="1">
                  <c:v>2023рік</c:v>
                </c:pt>
                <c:pt idx="2">
                  <c:v>2024рік</c:v>
                </c:pt>
              </c:strCache>
            </c:strRef>
          </c:cat>
          <c:val>
            <c:numRef>
              <c:f>'21-23 (3)'!$B$2:$B$4</c:f>
              <c:numCache>
                <c:formatCode>#,##0.00</c:formatCode>
                <c:ptCount val="3"/>
                <c:pt idx="0">
                  <c:v>993.0880699999999</c:v>
                </c:pt>
                <c:pt idx="1">
                  <c:v>11847.99768</c:v>
                </c:pt>
                <c:pt idx="2">
                  <c:v>6241.02153</c:v>
                </c:pt>
              </c:numCache>
            </c:numRef>
          </c:val>
          <c:extLst>
            <c:ext xmlns:c16="http://schemas.microsoft.com/office/drawing/2014/chart" uri="{C3380CC4-5D6E-409C-BE32-E72D297353CC}">
              <c16:uniqueId val="{00000003-DB94-4B17-A6B3-AFB20B86573E}"/>
            </c:ext>
          </c:extLst>
        </c:ser>
        <c:ser>
          <c:idx val="1"/>
          <c:order val="1"/>
          <c:tx>
            <c:strRef>
              <c:f>'21-23 (3)'!$C$1</c:f>
              <c:strCache>
                <c:ptCount val="1"/>
                <c:pt idx="0">
                  <c:v>обласний бюджет</c:v>
                </c:pt>
              </c:strCache>
            </c:strRef>
          </c:tx>
          <c:invertIfNegative val="0"/>
          <c:dLbls>
            <c:dLbl>
              <c:idx val="0"/>
              <c:layout>
                <c:manualLayout>
                  <c:x val="2.1671809946142838E-2"/>
                  <c:y val="-4.426412531438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94-4B17-A6B3-AFB20B86573E}"/>
                </c:ext>
              </c:extLst>
            </c:dLbl>
            <c:dLbl>
              <c:idx val="1"/>
              <c:layout>
                <c:manualLayout>
                  <c:x val="3.3172048170053148E-2"/>
                  <c:y val="-4.14454199526752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94-4B17-A6B3-AFB20B86573E}"/>
                </c:ext>
              </c:extLst>
            </c:dLbl>
            <c:dLbl>
              <c:idx val="2"/>
              <c:layout>
                <c:manualLayout>
                  <c:x val="2.7124359455068116E-2"/>
                  <c:y val="-5.73099415204678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94-4B17-A6B3-AFB20B86573E}"/>
                </c:ext>
              </c:extLst>
            </c:dLbl>
            <c:spPr>
              <a:noFill/>
              <a:ln>
                <a:noFill/>
              </a:ln>
              <a:effectLst/>
            </c:spPr>
            <c:txPr>
              <a:bodyPr/>
              <a:lstStyle/>
              <a:p>
                <a:pPr>
                  <a:defRPr sz="1200" b="1" i="0" baseline="0">
                    <a:solidFill>
                      <a:schemeClr val="accent2">
                        <a:lumMod val="75000"/>
                      </a:schemeClr>
                    </a:solidFill>
                    <a:latin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'21-23 (3)'!$A$2:$A$4</c:f>
              <c:strCache>
                <c:ptCount val="3"/>
                <c:pt idx="0">
                  <c:v>2022рік</c:v>
                </c:pt>
                <c:pt idx="1">
                  <c:v>2023рік</c:v>
                </c:pt>
                <c:pt idx="2">
                  <c:v>2024рік</c:v>
                </c:pt>
              </c:strCache>
            </c:strRef>
          </c:cat>
          <c:val>
            <c:numRef>
              <c:f>'21-23 (3)'!$C$2:$C$4</c:f>
              <c:numCache>
                <c:formatCode>#,##0.00</c:formatCode>
                <c:ptCount val="3"/>
                <c:pt idx="0">
                  <c:v>61.445999999999998</c:v>
                </c:pt>
                <c:pt idx="1">
                  <c:v>125.8</c:v>
                </c:pt>
                <c:pt idx="2">
                  <c:v>0</c:v>
                </c:pt>
              </c:numCache>
            </c:numRef>
          </c:val>
          <c:extLst>
            <c:ext xmlns:c16="http://schemas.microsoft.com/office/drawing/2014/chart" uri="{C3380CC4-5D6E-409C-BE32-E72D297353CC}">
              <c16:uniqueId val="{00000007-DB94-4B17-A6B3-AFB20B86573E}"/>
            </c:ext>
          </c:extLst>
        </c:ser>
        <c:ser>
          <c:idx val="2"/>
          <c:order val="2"/>
          <c:tx>
            <c:strRef>
              <c:f>'21-23 (3)'!$D$1</c:f>
              <c:strCache>
                <c:ptCount val="1"/>
                <c:pt idx="0">
                  <c:v>держбюджет</c:v>
                </c:pt>
              </c:strCache>
            </c:strRef>
          </c:tx>
          <c:invertIfNegative val="0"/>
          <c:dLbls>
            <c:dLbl>
              <c:idx val="0"/>
              <c:layout>
                <c:manualLayout>
                  <c:x val="5.2339055757863455E-2"/>
                  <c:y val="-2.2222153306063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94-4B17-A6B3-AFB20B86573E}"/>
                </c:ext>
              </c:extLst>
            </c:dLbl>
            <c:dLbl>
              <c:idx val="1"/>
              <c:layout>
                <c:manualLayout>
                  <c:x val="5.8753423942597298E-2"/>
                  <c:y val="-4.14454199526752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B94-4B17-A6B3-AFB20B86573E}"/>
                </c:ext>
              </c:extLst>
            </c:dLbl>
            <c:dLbl>
              <c:idx val="2"/>
              <c:layout>
                <c:manualLayout>
                  <c:x val="4.0362704661917145E-2"/>
                  <c:y val="-5.5157250080582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B94-4B17-A6B3-AFB20B86573E}"/>
                </c:ext>
              </c:extLst>
            </c:dLbl>
            <c:spPr>
              <a:noFill/>
              <a:ln>
                <a:noFill/>
              </a:ln>
              <a:effectLst/>
            </c:spPr>
            <c:txPr>
              <a:bodyPr/>
              <a:lstStyle/>
              <a:p>
                <a:pPr>
                  <a:defRPr sz="1200" b="1" i="0" baseline="0">
                    <a:solidFill>
                      <a:schemeClr val="accent3">
                        <a:lumMod val="75000"/>
                      </a:schemeClr>
                    </a:solidFill>
                    <a:latin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'21-23 (3)'!$A$2:$A$4</c:f>
              <c:strCache>
                <c:ptCount val="3"/>
                <c:pt idx="0">
                  <c:v>2022рік</c:v>
                </c:pt>
                <c:pt idx="1">
                  <c:v>2023рік</c:v>
                </c:pt>
                <c:pt idx="2">
                  <c:v>2024рік</c:v>
                </c:pt>
              </c:strCache>
            </c:strRef>
          </c:cat>
          <c:val>
            <c:numRef>
              <c:f>'21-23 (3)'!$D$2:$D$4</c:f>
              <c:numCache>
                <c:formatCode>#,##0.00</c:formatCode>
                <c:ptCount val="3"/>
                <c:pt idx="0">
                  <c:v>640.18815000000006</c:v>
                </c:pt>
                <c:pt idx="1">
                  <c:v>200.87210999999999</c:v>
                </c:pt>
                <c:pt idx="2">
                  <c:v>0</c:v>
                </c:pt>
              </c:numCache>
            </c:numRef>
          </c:val>
          <c:extLst>
            <c:ext xmlns:c16="http://schemas.microsoft.com/office/drawing/2014/chart" uri="{C3380CC4-5D6E-409C-BE32-E72D297353CC}">
              <c16:uniqueId val="{0000000B-DB94-4B17-A6B3-AFB20B86573E}"/>
            </c:ext>
          </c:extLst>
        </c:ser>
        <c:dLbls>
          <c:showLegendKey val="0"/>
          <c:showVal val="1"/>
          <c:showCatName val="0"/>
          <c:showSerName val="0"/>
          <c:showPercent val="0"/>
          <c:showBubbleSize val="0"/>
        </c:dLbls>
        <c:gapWidth val="150"/>
        <c:shape val="box"/>
        <c:axId val="-2025828976"/>
        <c:axId val="-2025827888"/>
        <c:axId val="0"/>
      </c:bar3DChart>
      <c:catAx>
        <c:axId val="-2025828976"/>
        <c:scaling>
          <c:orientation val="minMax"/>
        </c:scaling>
        <c:delete val="0"/>
        <c:axPos val="b"/>
        <c:numFmt formatCode="General" sourceLinked="0"/>
        <c:majorTickMark val="none"/>
        <c:minorTickMark val="none"/>
        <c:tickLblPos val="nextTo"/>
        <c:txPr>
          <a:bodyPr/>
          <a:lstStyle/>
          <a:p>
            <a:pPr>
              <a:defRPr sz="1200" b="1" i="0" baseline="0"/>
            </a:pPr>
            <a:endParaRPr lang="uk-UA"/>
          </a:p>
        </c:txPr>
        <c:crossAx val="-2025827888"/>
        <c:crosses val="autoZero"/>
        <c:auto val="1"/>
        <c:lblAlgn val="ctr"/>
        <c:lblOffset val="100"/>
        <c:noMultiLvlLbl val="0"/>
      </c:catAx>
      <c:valAx>
        <c:axId val="-2025827888"/>
        <c:scaling>
          <c:orientation val="minMax"/>
        </c:scaling>
        <c:delete val="1"/>
        <c:axPos val="l"/>
        <c:numFmt formatCode="#,##0.00" sourceLinked="1"/>
        <c:majorTickMark val="none"/>
        <c:minorTickMark val="none"/>
        <c:tickLblPos val="nextTo"/>
        <c:crossAx val="-2025828976"/>
        <c:crosses val="autoZero"/>
        <c:crossBetween val="between"/>
      </c:valAx>
    </c:plotArea>
    <c:legend>
      <c:legendPos val="t"/>
      <c:layout>
        <c:manualLayout>
          <c:xMode val="edge"/>
          <c:yMode val="edge"/>
          <c:x val="5.0184753119182274E-2"/>
          <c:y val="5.0788092277938929E-2"/>
          <c:w val="0.88964087955971505"/>
          <c:h val="6.6500057834496584E-2"/>
        </c:manualLayout>
      </c:layout>
      <c:overlay val="0"/>
      <c:txPr>
        <a:bodyPr/>
        <a:lstStyle/>
        <a:p>
          <a:pPr>
            <a:defRPr sz="1300" baseline="0">
              <a:latin typeface="Times New Roman" panose="02020603050405020304" pitchFamily="18" charset="0"/>
            </a:defRPr>
          </a:pPr>
          <a:endParaRPr lang="uk-UA"/>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uk-UA"/>
              <a:t>Динаміка росту кількості пролікованих пацієнтів за період 2021-2024рр.</a:t>
            </a:r>
          </a:p>
        </c:rich>
      </c:tx>
      <c:layout>
        <c:manualLayout>
          <c:xMode val="edge"/>
          <c:yMode val="edge"/>
          <c:x val="0.152567681620464"/>
          <c:y val="7.7776506919821596E-3"/>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Аркуш1!$B$1</c:f>
              <c:strCache>
                <c:ptCount val="1"/>
                <c:pt idx="0">
                  <c:v>Серія1</c:v>
                </c:pt>
              </c:strCache>
            </c:strRef>
          </c:tx>
          <c:spPr>
            <a:solidFill>
              <a:schemeClr val="accent1">
                <a:alpha val="85000"/>
              </a:schemeClr>
            </a:solidFill>
            <a:ln w="9525" cap="flat" cmpd="sng" algn="ctr">
              <a:solidFill>
                <a:schemeClr val="lt1">
                  <a:alpha val="50000"/>
                </a:schemeClr>
              </a:solidFill>
              <a:round/>
            </a:ln>
            <a:effectLst/>
          </c:spPr>
          <c:invertIfNegative val="0"/>
          <c:dLbls>
            <c:numFmt formatCode="\ * #,##0.00\ ;\ * \(#,##0.00\);\ * \-#\ ;\ @\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Аркуш1!$A$2:$A$5</c:f>
              <c:numCache>
                <c:formatCode>General</c:formatCode>
                <c:ptCount val="4"/>
                <c:pt idx="0">
                  <c:v>2021</c:v>
                </c:pt>
                <c:pt idx="1">
                  <c:v>2022</c:v>
                </c:pt>
                <c:pt idx="2">
                  <c:v>2023</c:v>
                </c:pt>
                <c:pt idx="3">
                  <c:v>2024</c:v>
                </c:pt>
              </c:numCache>
            </c:numRef>
          </c:cat>
          <c:val>
            <c:numRef>
              <c:f>Аркуш1!$B$2:$B$5</c:f>
              <c:numCache>
                <c:formatCode>General</c:formatCode>
                <c:ptCount val="4"/>
                <c:pt idx="0">
                  <c:v>13579</c:v>
                </c:pt>
                <c:pt idx="1">
                  <c:v>13726</c:v>
                </c:pt>
                <c:pt idx="2">
                  <c:v>15418</c:v>
                </c:pt>
                <c:pt idx="3">
                  <c:v>16436</c:v>
                </c:pt>
              </c:numCache>
            </c:numRef>
          </c:val>
          <c:extLst>
            <c:ext xmlns:c16="http://schemas.microsoft.com/office/drawing/2014/chart" uri="{C3380CC4-5D6E-409C-BE32-E72D297353CC}">
              <c16:uniqueId val="{00000000-54EE-4976-8C20-4FA387B2F93E}"/>
            </c:ext>
          </c:extLst>
        </c:ser>
        <c:dLbls>
          <c:dLblPos val="inEnd"/>
          <c:showLegendKey val="0"/>
          <c:showVal val="1"/>
          <c:showCatName val="0"/>
          <c:showSerName val="0"/>
          <c:showPercent val="0"/>
          <c:showBubbleSize val="0"/>
        </c:dLbls>
        <c:gapWidth val="65"/>
        <c:axId val="-388770112"/>
        <c:axId val="-388767936"/>
      </c:barChart>
      <c:catAx>
        <c:axId val="-3887701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uk-UA"/>
                  <a:t>Період, роки</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uk-UA"/>
            </a:p>
          </c:txPr>
        </c:title>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uk-UA"/>
          </a:p>
        </c:txPr>
        <c:crossAx val="-388767936"/>
        <c:crosses val="autoZero"/>
        <c:auto val="1"/>
        <c:lblAlgn val="ctr"/>
        <c:lblOffset val="100"/>
        <c:noMultiLvlLbl val="0"/>
      </c:catAx>
      <c:valAx>
        <c:axId val="-388767936"/>
        <c:scaling>
          <c:orientation val="minMax"/>
          <c:max val="17000"/>
          <c:min val="10000"/>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uk-UA"/>
                  <a:t>Кількість пролікованих пацієнтів, чол.</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uk-UA"/>
            </a:p>
          </c:txPr>
        </c:title>
        <c:numFmt formatCode="General" sourceLinked="1"/>
        <c:majorTickMark val="none"/>
        <c:minorTickMark val="none"/>
        <c:tickLblPos val="nextTo"/>
        <c:crossAx val="-388770112"/>
        <c:crosses val="autoZero"/>
        <c:crossBetween val="between"/>
      </c:valAx>
      <c:spPr>
        <a:noFill/>
        <a:ln>
          <a:noFill/>
        </a:ln>
        <a:effectLst/>
      </c:spPr>
    </c:plotArea>
    <c:plotVisOnly val="1"/>
    <c:dispBlanksAs val="gap"/>
    <c:showDLblsOverMax val="1"/>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uk-UA"/>
              <a:t>Структура видатків КНП "Калуська ЦРЛ" за 2024 рік</a:t>
            </a:r>
          </a:p>
        </c:rich>
      </c:tx>
      <c:layout>
        <c:manualLayout>
          <c:xMode val="edge"/>
          <c:yMode val="edge"/>
          <c:x val="0.17478526885515899"/>
          <c:y val="1.47522935779817E-2"/>
        </c:manualLayout>
      </c:layout>
      <c:overlay val="0"/>
      <c:spPr>
        <a:noFill/>
        <a:ln>
          <a:noFill/>
        </a:ln>
        <a:effectLst/>
      </c:spPr>
    </c:title>
    <c:autoTitleDeleted val="0"/>
    <c:plotArea>
      <c:layout>
        <c:manualLayout>
          <c:layoutTarget val="inner"/>
          <c:xMode val="edge"/>
          <c:yMode val="edge"/>
          <c:x val="0.17887500000000001"/>
          <c:y val="0.133888888888889"/>
          <c:w val="0.59762499999999996"/>
          <c:h val="0.84511111111111104"/>
        </c:manualLayout>
      </c:layout>
      <c:pieChart>
        <c:varyColors val="1"/>
        <c:ser>
          <c:idx val="0"/>
          <c:order val="0"/>
          <c:tx>
            <c:strRef>
              <c:f>Аркуш1!$B$1</c:f>
              <c:strCache>
                <c:ptCount val="1"/>
                <c:pt idx="0">
                  <c:v>Серія1</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BD39-4174-80DE-E73E0C1385D3}"/>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BD39-4174-80DE-E73E0C1385D3}"/>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a:scene3d>
                <a:camera prst="orthographicFront"/>
                <a:lightRig rig="threePt" dir="t"/>
              </a:scene3d>
              <a:sp3d prstMaterial="plastic">
                <a:bevelT w="88900"/>
              </a:sp3d>
            </c:spPr>
            <c:extLst>
              <c:ext xmlns:c16="http://schemas.microsoft.com/office/drawing/2014/chart" uri="{C3380CC4-5D6E-409C-BE32-E72D297353CC}">
                <c16:uniqueId val="{00000005-BD39-4174-80DE-E73E0C1385D3}"/>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BD39-4174-80DE-E73E0C1385D3}"/>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BD39-4174-80DE-E73E0C1385D3}"/>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BD39-4174-80DE-E73E0C1385D3}"/>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BD39-4174-80DE-E73E0C1385D3}"/>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BD39-4174-80DE-E73E0C1385D3}"/>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BD39-4174-80DE-E73E0C1385D3}"/>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BD39-4174-80DE-E73E0C1385D3}"/>
              </c:ext>
            </c:extLst>
          </c:dPt>
          <c:dLbls>
            <c:dLbl>
              <c:idx val="0"/>
              <c:layout>
                <c:manualLayout>
                  <c:x val="-6.5432205589685974E-2"/>
                  <c:y val="4.5013843105078041E-3"/>
                </c:manualLayout>
              </c:layout>
              <c:tx>
                <c:rich>
                  <a:bodyPr rot="0" spcFirstLastPara="1" vertOverflow="ellipsis" vert="horz" wrap="square" lIns="38100" tIns="19050" rIns="38100" bIns="19050" anchor="ctr" anchorCtr="1">
                    <a:spAutoFit/>
                  </a:bodyPr>
                  <a:lstStyle/>
                  <a:p>
                    <a:r>
                      <a:rPr lang="en-US" sz="800"/>
                      <a:t>793,9
0,3%</a:t>
                    </a:r>
                  </a:p>
                </c:rich>
              </c:tx>
              <c:spPr>
                <a:noFill/>
                <a:ln>
                  <a:noFill/>
                </a:ln>
                <a:effectLst/>
              </c:spPr>
              <c:dLblPos val="bestFit"/>
              <c:showLegendKey val="0"/>
              <c:showVal val="0"/>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1-BD39-4174-80DE-E73E0C1385D3}"/>
                </c:ext>
              </c:extLst>
            </c:dLbl>
            <c:dLbl>
              <c:idx val="1"/>
              <c:layout>
                <c:manualLayout>
                  <c:x val="-3.1813588548684164E-2"/>
                  <c:y val="-8.8762853455018314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3-BD39-4174-80DE-E73E0C1385D3}"/>
                </c:ext>
              </c:extLst>
            </c:dLbl>
            <c:dLbl>
              <c:idx val="2"/>
              <c:layout>
                <c:manualLayout>
                  <c:x val="-4.253297321351387E-3"/>
                  <c:y val="-8.6791710451184466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5-BD39-4174-80DE-E73E0C1385D3}"/>
                </c:ext>
              </c:extLst>
            </c:dLbl>
            <c:dLbl>
              <c:idx val="3"/>
              <c:layout>
                <c:manualLayout>
                  <c:x val="-5.40164278915685E-3"/>
                  <c:y val="2.8599807108206539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7-BD39-4174-80DE-E73E0C1385D3}"/>
                </c:ext>
              </c:extLst>
            </c:dLbl>
            <c:dLbl>
              <c:idx val="4"/>
              <c:layout>
                <c:manualLayout>
                  <c:x val="1.9074092386803226E-2"/>
                  <c:y val="-2.4221643226954949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9-BD39-4174-80DE-E73E0C1385D3}"/>
                </c:ext>
              </c:extLst>
            </c:dLbl>
            <c:dLbl>
              <c:idx val="5"/>
              <c:layout>
                <c:manualLayout>
                  <c:x val="-1.3133296768339539E-2"/>
                  <c:y val="1.1653738449979998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B-BD39-4174-80DE-E73E0C1385D3}"/>
                </c:ext>
              </c:extLst>
            </c:dLbl>
            <c:dLbl>
              <c:idx val="6"/>
              <c:layout>
                <c:manualLayout>
                  <c:x val="-5.7077569402336015E-3"/>
                  <c:y val="1.1551873859633717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D-BD39-4174-80DE-E73E0C1385D3}"/>
                </c:ext>
              </c:extLst>
            </c:dLbl>
            <c:dLbl>
              <c:idx val="7"/>
              <c:layout>
                <c:manualLayout>
                  <c:x val="-1.2043003905893862E-2"/>
                  <c:y val="-3.1243938373874316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F-BD39-4174-80DE-E73E0C1385D3}"/>
                </c:ext>
              </c:extLst>
            </c:dLbl>
            <c:dLbl>
              <c:idx val="8"/>
              <c:layout>
                <c:manualLayout>
                  <c:x val="1.7220664913669335E-2"/>
                  <c:y val="-0.10971362780395935"/>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1-BD39-4174-80DE-E73E0C1385D3}"/>
                </c:ext>
              </c:extLst>
            </c:dLbl>
            <c:dLbl>
              <c:idx val="9"/>
              <c:layout>
                <c:manualLayout>
                  <c:x val="0.22373329707412942"/>
                  <c:y val="-0.1428779263652373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3-BD39-4174-80DE-E73E0C1385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ctr"/>
            <c:showLegendKey val="0"/>
            <c:showVal val="1"/>
            <c:showCatName val="0"/>
            <c:showSerName val="0"/>
            <c:showPercent val="1"/>
            <c:showBubbleSize val="1"/>
            <c:separator>
</c:separator>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Аркуш1!$A$2:$A$11</c:f>
              <c:strCache>
                <c:ptCount val="10"/>
                <c:pt idx="0">
                  <c:v>інші видатки</c:v>
                </c:pt>
                <c:pt idx="1">
                  <c:v>продукти харчування</c:v>
                </c:pt>
                <c:pt idx="2">
                  <c:v>предмети, матеріали, обладнання та інвентар</c:v>
                </c:pt>
                <c:pt idx="3">
                  <c:v>централізоване постачання</c:v>
                </c:pt>
                <c:pt idx="4">
                  <c:v>капітальні видатки</c:v>
                </c:pt>
                <c:pt idx="5">
                  <c:v>оплата послуг (крім комунальних)</c:v>
                </c:pt>
                <c:pt idx="6">
                  <c:v>гуманітарна та благодійна допомога</c:v>
                </c:pt>
                <c:pt idx="7">
                  <c:v>витрати на оплату комунальних послуг</c:v>
                </c:pt>
                <c:pt idx="8">
                  <c:v>медикаменти та перев’язувальні матеріали</c:v>
                </c:pt>
                <c:pt idx="9">
                  <c:v>заробітна плата та нарахування на заробітну плату </c:v>
                </c:pt>
              </c:strCache>
            </c:strRef>
          </c:cat>
          <c:val>
            <c:numRef>
              <c:f>Аркуш1!$B$2:$B$11</c:f>
              <c:numCache>
                <c:formatCode>General</c:formatCode>
                <c:ptCount val="10"/>
                <c:pt idx="0">
                  <c:v>793.9</c:v>
                </c:pt>
                <c:pt idx="1">
                  <c:v>3964.9</c:v>
                </c:pt>
                <c:pt idx="2">
                  <c:v>4006.3</c:v>
                </c:pt>
                <c:pt idx="3">
                  <c:v>7305.9</c:v>
                </c:pt>
                <c:pt idx="4">
                  <c:v>8797.2999999999993</c:v>
                </c:pt>
                <c:pt idx="5">
                  <c:v>10185.200000000001</c:v>
                </c:pt>
                <c:pt idx="6">
                  <c:v>14382.6</c:v>
                </c:pt>
                <c:pt idx="7">
                  <c:v>21675.4</c:v>
                </c:pt>
                <c:pt idx="8">
                  <c:v>48732.3</c:v>
                </c:pt>
                <c:pt idx="9">
                  <c:v>180723.4</c:v>
                </c:pt>
              </c:numCache>
            </c:numRef>
          </c:val>
          <c:extLst>
            <c:ext xmlns:c16="http://schemas.microsoft.com/office/drawing/2014/chart" uri="{C3380CC4-5D6E-409C-BE32-E72D297353CC}">
              <c16:uniqueId val="{00000014-BD39-4174-80DE-E73E0C1385D3}"/>
            </c:ext>
          </c:extLst>
        </c:ser>
        <c:dLbls>
          <c:dLblPos val="ctr"/>
          <c:showLegendKey val="0"/>
          <c:showVal val="0"/>
          <c:showCatName val="0"/>
          <c:showSerName val="0"/>
          <c:showPercent val="1"/>
          <c:showBubbleSize val="0"/>
          <c:showLeaderLines val="1"/>
        </c:dLbls>
        <c:firstSliceAng val="2"/>
      </c:pieChart>
      <c:spPr>
        <a:noFill/>
        <a:ln>
          <a:noFill/>
        </a:ln>
        <a:effectLst>
          <a:glow rad="127000">
            <a:schemeClr val="accent1">
              <a:alpha val="96000"/>
            </a:schemeClr>
          </a:glow>
        </a:effectLst>
      </c:spPr>
    </c:plotArea>
    <c:legend>
      <c:legendPos val="r"/>
      <c:layout>
        <c:manualLayout>
          <c:xMode val="edge"/>
          <c:yMode val="edge"/>
          <c:x val="1.7826240126577189E-3"/>
          <c:y val="0.20631034466212747"/>
          <c:w val="0.30944186578326055"/>
          <c:h val="0.67642257697678099"/>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1"/>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rot="5400000" vert="horz" anchor="b" anchorCtr="0"/>
    <a:lstStyle/>
    <a:p>
      <a:pPr>
        <a:defRPr/>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uk-UA" sz="1400" b="1" strike="noStrike" spc="-1">
                <a:solidFill>
                  <a:srgbClr val="000000"/>
                </a:solidFill>
                <a:latin typeface="Times New Roman"/>
              </a:defRPr>
            </a:pPr>
            <a:r>
              <a:rPr lang="uk-UA" sz="1400" b="1" strike="noStrike" spc="-1">
                <a:solidFill>
                  <a:srgbClr val="000000"/>
                </a:solidFill>
                <a:latin typeface="Times New Roman"/>
              </a:rPr>
              <a:t>Структура доходів та видатків КНП "Калуська ЦРЛ"
 за 2024 рік 
 в розрізі джерел фінансування</a:t>
            </a:r>
          </a:p>
        </c:rich>
      </c:tx>
      <c:layout>
        <c:manualLayout>
          <c:xMode val="edge"/>
          <c:yMode val="edge"/>
          <c:x val="0.16007765619484601"/>
          <c:y val="1.23298931409261E-2"/>
        </c:manualLayout>
      </c:layout>
      <c:overlay val="0"/>
      <c:spPr>
        <a:noFill/>
        <a:ln w="0">
          <a:noFill/>
        </a:ln>
      </c:spPr>
    </c:title>
    <c:autoTitleDeleted val="0"/>
    <c:plotArea>
      <c:layout>
        <c:manualLayout>
          <c:layoutTarget val="inner"/>
          <c:xMode val="edge"/>
          <c:yMode val="edge"/>
          <c:x val="0.20068749999999999"/>
          <c:y val="0.184555555555556"/>
          <c:w val="0.74299999999999999"/>
          <c:h val="0.62777777777777799"/>
        </c:manualLayout>
      </c:layout>
      <c:barChart>
        <c:barDir val="bar"/>
        <c:grouping val="clustered"/>
        <c:varyColors val="0"/>
        <c:ser>
          <c:idx val="0"/>
          <c:order val="0"/>
          <c:tx>
            <c:strRef>
              <c:f>label 0</c:f>
              <c:strCache>
                <c:ptCount val="1"/>
                <c:pt idx="0">
                  <c:v>Їнші джерела</c:v>
                </c:pt>
              </c:strCache>
            </c:strRef>
          </c:tx>
          <c:spPr>
            <a:solidFill>
              <a:srgbClr val="5B9BD5"/>
            </a:solidFill>
            <a:ln w="0">
              <a:noFill/>
            </a:ln>
          </c:spPr>
          <c:invertIfNegative val="0"/>
          <c:dLbls>
            <c:numFmt formatCode="\ * #,##0.00\ ;\ * \(#,##0.00\);\ * \-#\ ;\ @\ " sourceLinked="0"/>
            <c:spPr>
              <a:noFill/>
              <a:ln>
                <a:noFill/>
              </a:ln>
              <a:effectLst/>
            </c:spPr>
            <c:txPr>
              <a:bodyPr wrap="square"/>
              <a:lstStyle/>
              <a:p>
                <a:pPr>
                  <a:defRPr sz="1200" b="0" strike="noStrike" spc="-1">
                    <a:solidFill>
                      <a:srgbClr val="000000"/>
                    </a:solidFill>
                    <a:latin typeface="Times New Roman"/>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Видатки, тис. грн</c:v>
                </c:pt>
                <c:pt idx="1">
                  <c:v>Доходи, тис. грн</c:v>
                </c:pt>
              </c:strCache>
            </c:strRef>
          </c:cat>
          <c:val>
            <c:numRef>
              <c:f>0</c:f>
              <c:numCache>
                <c:formatCode>General</c:formatCode>
                <c:ptCount val="2"/>
                <c:pt idx="0">
                  <c:v>25596.5</c:v>
                </c:pt>
                <c:pt idx="1">
                  <c:v>25762.5</c:v>
                </c:pt>
              </c:numCache>
            </c:numRef>
          </c:val>
          <c:extLst>
            <c:ext xmlns:c16="http://schemas.microsoft.com/office/drawing/2014/chart" uri="{C3380CC4-5D6E-409C-BE32-E72D297353CC}">
              <c16:uniqueId val="{00000000-90C6-4F99-A5AD-5542ADBECBED}"/>
            </c:ext>
          </c:extLst>
        </c:ser>
        <c:ser>
          <c:idx val="1"/>
          <c:order val="1"/>
          <c:tx>
            <c:strRef>
              <c:f>label 1</c:f>
              <c:strCache>
                <c:ptCount val="1"/>
                <c:pt idx="0">
                  <c:v>Місцевий бюджет</c:v>
                </c:pt>
              </c:strCache>
            </c:strRef>
          </c:tx>
          <c:spPr>
            <a:solidFill>
              <a:srgbClr val="ED7D31"/>
            </a:solidFill>
            <a:ln w="0">
              <a:noFill/>
            </a:ln>
          </c:spPr>
          <c:invertIfNegative val="0"/>
          <c:dLbls>
            <c:numFmt formatCode="\ * #,##0.00\ ;\ * \(#,##0.00\);\ * \-#\ ;\ @\ " sourceLinked="0"/>
            <c:spPr>
              <a:noFill/>
              <a:ln>
                <a:noFill/>
              </a:ln>
              <a:effectLst/>
            </c:spPr>
            <c:txPr>
              <a:bodyPr wrap="square"/>
              <a:lstStyle/>
              <a:p>
                <a:pPr>
                  <a:defRPr sz="1200" b="0" strike="noStrike" spc="-1">
                    <a:solidFill>
                      <a:srgbClr val="000000"/>
                    </a:solidFill>
                    <a:latin typeface="Times New Roman"/>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Видатки, тис. грн</c:v>
                </c:pt>
                <c:pt idx="1">
                  <c:v>Доходи, тис. грн</c:v>
                </c:pt>
              </c:strCache>
            </c:strRef>
          </c:cat>
          <c:val>
            <c:numRef>
              <c:f>1</c:f>
              <c:numCache>
                <c:formatCode>General</c:formatCode>
                <c:ptCount val="2"/>
                <c:pt idx="0">
                  <c:v>36812</c:v>
                </c:pt>
                <c:pt idx="1">
                  <c:v>36812</c:v>
                </c:pt>
              </c:numCache>
            </c:numRef>
          </c:val>
          <c:extLst>
            <c:ext xmlns:c16="http://schemas.microsoft.com/office/drawing/2014/chart" uri="{C3380CC4-5D6E-409C-BE32-E72D297353CC}">
              <c16:uniqueId val="{00000001-90C6-4F99-A5AD-5542ADBECBED}"/>
            </c:ext>
          </c:extLst>
        </c:ser>
        <c:ser>
          <c:idx val="2"/>
          <c:order val="2"/>
          <c:tx>
            <c:strRef>
              <c:f>label 2</c:f>
              <c:strCache>
                <c:ptCount val="1"/>
                <c:pt idx="0">
                  <c:v>НСЗУ</c:v>
                </c:pt>
              </c:strCache>
            </c:strRef>
          </c:tx>
          <c:spPr>
            <a:solidFill>
              <a:srgbClr val="A5A5A5"/>
            </a:solidFill>
            <a:ln w="0">
              <a:noFill/>
            </a:ln>
          </c:spPr>
          <c:invertIfNegative val="0"/>
          <c:dLbls>
            <c:numFmt formatCode="\ * #,##0.00\ ;\ * \(#,##0.00\);\ * \-#\ ;\ @\ " sourceLinked="0"/>
            <c:spPr>
              <a:noFill/>
              <a:ln>
                <a:noFill/>
              </a:ln>
              <a:effectLst/>
            </c:spPr>
            <c:txPr>
              <a:bodyPr wrap="square"/>
              <a:lstStyle/>
              <a:p>
                <a:pPr>
                  <a:defRPr sz="1200" b="0" strike="noStrike" spc="-1">
                    <a:solidFill>
                      <a:srgbClr val="000000"/>
                    </a:solidFill>
                    <a:latin typeface="Times New Roman"/>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Видатки, тис. грн</c:v>
                </c:pt>
                <c:pt idx="1">
                  <c:v>Доходи, тис. грн</c:v>
                </c:pt>
              </c:strCache>
            </c:strRef>
          </c:cat>
          <c:val>
            <c:numRef>
              <c:f>2</c:f>
              <c:numCache>
                <c:formatCode>General</c:formatCode>
                <c:ptCount val="2"/>
                <c:pt idx="0">
                  <c:v>238158.7</c:v>
                </c:pt>
                <c:pt idx="1">
                  <c:v>247941.2</c:v>
                </c:pt>
              </c:numCache>
            </c:numRef>
          </c:val>
          <c:extLst>
            <c:ext xmlns:c16="http://schemas.microsoft.com/office/drawing/2014/chart" uri="{C3380CC4-5D6E-409C-BE32-E72D297353CC}">
              <c16:uniqueId val="{00000002-90C6-4F99-A5AD-5542ADBECBED}"/>
            </c:ext>
          </c:extLst>
        </c:ser>
        <c:ser>
          <c:idx val="3"/>
          <c:order val="3"/>
          <c:tx>
            <c:strRef>
              <c:f>label 3</c:f>
              <c:strCache>
                <c:ptCount val="1"/>
                <c:pt idx="0">
                  <c:v>Всього </c:v>
                </c:pt>
              </c:strCache>
            </c:strRef>
          </c:tx>
          <c:spPr>
            <a:solidFill>
              <a:srgbClr val="FFC000"/>
            </a:solidFill>
            <a:ln w="0">
              <a:noFill/>
            </a:ln>
          </c:spPr>
          <c:invertIfNegative val="0"/>
          <c:dPt>
            <c:idx val="1"/>
            <c:invertIfNegative val="0"/>
            <c:bubble3D val="0"/>
            <c:extLst>
              <c:ext xmlns:c16="http://schemas.microsoft.com/office/drawing/2014/chart" uri="{C3380CC4-5D6E-409C-BE32-E72D297353CC}">
                <c16:uniqueId val="{00000003-90C6-4F99-A5AD-5542ADBECBED}"/>
              </c:ext>
            </c:extLst>
          </c:dPt>
          <c:dLbls>
            <c:dLbl>
              <c:idx val="1"/>
              <c:layout>
                <c:manualLayout>
                  <c:x val="-6.0422951142574096E-3"/>
                  <c:y val="0"/>
                </c:manualLayout>
              </c:layout>
              <c:numFmt formatCode="\ * #,##0.00\ ;\ * \(#,##0.00\);\ * \-#\ ;\ @\ " sourceLinked="0"/>
              <c:spPr/>
              <c:txPr>
                <a:bodyPr wrap="square"/>
                <a:lstStyle/>
                <a:p>
                  <a:pPr>
                    <a:defRPr sz="1200" b="0" strike="noStrike" spc="-1">
                      <a:solidFill>
                        <a:srgbClr val="000000"/>
                      </a:solidFill>
                      <a:latin typeface="Times New Roman"/>
                    </a:defRPr>
                  </a:pPr>
                  <a:endParaRPr lang="uk-UA"/>
                </a:p>
              </c:txPr>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0C6-4F99-A5AD-5542ADBECBED}"/>
                </c:ext>
              </c:extLst>
            </c:dLbl>
            <c:numFmt formatCode="\ * #,##0.00\ ;\ * \(#,##0.00\);\ * \-#\ ;\ @\ " sourceLinked="0"/>
            <c:spPr>
              <a:noFill/>
              <a:ln>
                <a:noFill/>
              </a:ln>
              <a:effectLst/>
            </c:spPr>
            <c:txPr>
              <a:bodyPr wrap="square"/>
              <a:lstStyle/>
              <a:p>
                <a:pPr>
                  <a:defRPr sz="1200" b="0" strike="noStrike" spc="-1">
                    <a:solidFill>
                      <a:srgbClr val="000000"/>
                    </a:solidFill>
                    <a:latin typeface="Times New Roman"/>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2"/>
                <c:pt idx="0">
                  <c:v>Видатки, тис. грн</c:v>
                </c:pt>
                <c:pt idx="1">
                  <c:v>Доходи, тис. грн</c:v>
                </c:pt>
              </c:strCache>
            </c:strRef>
          </c:cat>
          <c:val>
            <c:numRef>
              <c:f>3</c:f>
              <c:numCache>
                <c:formatCode>General</c:formatCode>
                <c:ptCount val="2"/>
                <c:pt idx="0">
                  <c:v>300567.2</c:v>
                </c:pt>
                <c:pt idx="1">
                  <c:v>310515.7</c:v>
                </c:pt>
              </c:numCache>
            </c:numRef>
          </c:val>
          <c:extLst>
            <c:ext xmlns:c16="http://schemas.microsoft.com/office/drawing/2014/chart" uri="{C3380CC4-5D6E-409C-BE32-E72D297353CC}">
              <c16:uniqueId val="{00000004-90C6-4F99-A5AD-5542ADBECBED}"/>
            </c:ext>
          </c:extLst>
        </c:ser>
        <c:dLbls>
          <c:showLegendKey val="0"/>
          <c:showVal val="0"/>
          <c:showCatName val="0"/>
          <c:showSerName val="0"/>
          <c:showPercent val="0"/>
          <c:showBubbleSize val="0"/>
        </c:dLbls>
        <c:gapWidth val="182"/>
        <c:axId val="-388758688"/>
        <c:axId val="-388769024"/>
      </c:barChart>
      <c:catAx>
        <c:axId val="-388758688"/>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1200" b="0" strike="noStrike" spc="-1">
                <a:solidFill>
                  <a:srgbClr val="000000"/>
                </a:solidFill>
                <a:latin typeface="Times New Roman"/>
              </a:defRPr>
            </a:pPr>
            <a:endParaRPr lang="uk-UA"/>
          </a:p>
        </c:txPr>
        <c:crossAx val="-388769024"/>
        <c:crosses val="autoZero"/>
        <c:auto val="1"/>
        <c:lblAlgn val="ctr"/>
        <c:lblOffset val="100"/>
        <c:noMultiLvlLbl val="0"/>
      </c:catAx>
      <c:valAx>
        <c:axId val="-388769024"/>
        <c:scaling>
          <c:orientation val="minMax"/>
        </c:scaling>
        <c:delete val="0"/>
        <c:axPos val="b"/>
        <c:majorGridlines>
          <c:spPr>
            <a:ln w="9360">
              <a:solidFill>
                <a:srgbClr val="D9D9D9"/>
              </a:solidFill>
              <a:round/>
            </a:ln>
          </c:spPr>
        </c:majorGridlines>
        <c:numFmt formatCode="\ * #,##0.00\ ;\ * \(#,##0.00\);\ * \-#\ ;\ @\ " sourceLinked="0"/>
        <c:majorTickMark val="none"/>
        <c:minorTickMark val="none"/>
        <c:tickLblPos val="nextTo"/>
        <c:spPr>
          <a:ln w="6480">
            <a:noFill/>
          </a:ln>
        </c:spPr>
        <c:txPr>
          <a:bodyPr/>
          <a:lstStyle/>
          <a:p>
            <a:pPr>
              <a:defRPr sz="900" b="0" strike="noStrike" spc="-1">
                <a:solidFill>
                  <a:srgbClr val="595959"/>
                </a:solidFill>
                <a:latin typeface="Times New Roman"/>
              </a:defRPr>
            </a:pPr>
            <a:endParaRPr lang="uk-UA"/>
          </a:p>
        </c:txPr>
        <c:crossAx val="-388758688"/>
        <c:crosses val="autoZero"/>
        <c:crossBetween val="between"/>
      </c:valAx>
      <c:spPr>
        <a:noFill/>
        <a:ln w="0">
          <a:solidFill>
            <a:srgbClr val="5B9BD5"/>
          </a:solidFill>
        </a:ln>
      </c:spPr>
    </c:plotArea>
    <c:legend>
      <c:legendPos val="b"/>
      <c:overlay val="0"/>
      <c:spPr>
        <a:noFill/>
        <a:ln w="0">
          <a:noFill/>
        </a:ln>
      </c:spPr>
      <c:txPr>
        <a:bodyPr/>
        <a:lstStyle/>
        <a:p>
          <a:pPr>
            <a:defRPr sz="1400" b="0" strike="noStrike" spc="-1">
              <a:solidFill>
                <a:srgbClr val="000000"/>
              </a:solidFill>
              <a:latin typeface="Times New Roman"/>
            </a:defRPr>
          </a:pPr>
          <a:endParaRPr lang="uk-UA"/>
        </a:p>
      </c:txPr>
    </c:legend>
    <c:plotVisOnly val="1"/>
    <c:dispBlanksAs val="gap"/>
    <c:showDLblsOverMax val="1"/>
  </c:chart>
  <c:spPr>
    <a:solidFill>
      <a:srgbClr val="FFFFFF"/>
    </a:solidFill>
    <a:ln w="9360">
      <a:solidFill>
        <a:srgbClr val="D9D9D9"/>
      </a:solidFill>
      <a:round/>
    </a:ln>
  </c:spPr>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uk-UA"/>
              <a:t>Структура касових видатків КНП "ПМСД" за 2024 рік</a:t>
            </a:r>
          </a:p>
        </c:rich>
      </c:tx>
      <c:layout>
        <c:manualLayout>
          <c:xMode val="edge"/>
          <c:yMode val="edge"/>
          <c:x val="0.17478526885515899"/>
          <c:y val="1.47522935779817E-2"/>
        </c:manualLayout>
      </c:layout>
      <c:overlay val="0"/>
      <c:spPr>
        <a:noFill/>
        <a:ln>
          <a:noFill/>
        </a:ln>
        <a:effectLst/>
      </c:spPr>
    </c:title>
    <c:autoTitleDeleted val="0"/>
    <c:plotArea>
      <c:layout>
        <c:manualLayout>
          <c:layoutTarget val="inner"/>
          <c:xMode val="edge"/>
          <c:yMode val="edge"/>
          <c:x val="0.17887500000000001"/>
          <c:y val="0.133888888888889"/>
          <c:w val="0.59762499999999996"/>
          <c:h val="0.84511111111111104"/>
        </c:manualLayout>
      </c:layout>
      <c:pieChart>
        <c:varyColors val="1"/>
        <c:ser>
          <c:idx val="0"/>
          <c:order val="0"/>
          <c:tx>
            <c:strRef>
              <c:f>Аркуш1!$B$1</c:f>
              <c:strCache>
                <c:ptCount val="1"/>
                <c:pt idx="0">
                  <c:v>Серія1</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8DD8-425F-88F4-46979482E9C3}"/>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8DD8-425F-88F4-46979482E9C3}"/>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a:scene3d>
                <a:camera prst="orthographicFront"/>
                <a:lightRig rig="threePt" dir="t"/>
              </a:scene3d>
              <a:sp3d prstMaterial="plastic">
                <a:bevelT w="88900"/>
              </a:sp3d>
            </c:spPr>
            <c:extLst>
              <c:ext xmlns:c16="http://schemas.microsoft.com/office/drawing/2014/chart" uri="{C3380CC4-5D6E-409C-BE32-E72D297353CC}">
                <c16:uniqueId val="{00000005-8DD8-425F-88F4-46979482E9C3}"/>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8DD8-425F-88F4-46979482E9C3}"/>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8DD8-425F-88F4-46979482E9C3}"/>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8DD8-425F-88F4-46979482E9C3}"/>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8DD8-425F-88F4-46979482E9C3}"/>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8DD8-425F-88F4-46979482E9C3}"/>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8DD8-425F-88F4-46979482E9C3}"/>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8DD8-425F-88F4-46979482E9C3}"/>
              </c:ext>
            </c:extLst>
          </c:dPt>
          <c:dLbls>
            <c:dLbl>
              <c:idx val="0"/>
              <c:layout>
                <c:manualLayout>
                  <c:x val="-6.5432205589685974E-2"/>
                  <c:y val="4.5013843105078041E-3"/>
                </c:manualLayout>
              </c:layout>
              <c:tx>
                <c:rich>
                  <a:bodyPr rot="0" spcFirstLastPara="1" vertOverflow="ellipsis" vert="horz" wrap="square" lIns="38100" tIns="19050" rIns="38100" bIns="19050" anchor="ctr" anchorCtr="1">
                    <a:spAutoFit/>
                  </a:bodyPr>
                  <a:lstStyle/>
                  <a:p>
                    <a:r>
                      <a:rPr lang="en-US" sz="800"/>
                      <a:t>793,9
0,3%</a:t>
                    </a:r>
                  </a:p>
                </c:rich>
              </c:tx>
              <c:spPr>
                <a:noFill/>
                <a:ln>
                  <a:noFill/>
                </a:ln>
                <a:effectLst/>
              </c:spPr>
              <c:dLblPos val="bestFit"/>
              <c:showLegendKey val="0"/>
              <c:showVal val="0"/>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1-8DD8-425F-88F4-46979482E9C3}"/>
                </c:ext>
              </c:extLst>
            </c:dLbl>
            <c:dLbl>
              <c:idx val="1"/>
              <c:layout>
                <c:manualLayout>
                  <c:x val="-3.1813588548684164E-2"/>
                  <c:y val="-8.8762853455018314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3-8DD8-425F-88F4-46979482E9C3}"/>
                </c:ext>
              </c:extLst>
            </c:dLbl>
            <c:dLbl>
              <c:idx val="2"/>
              <c:layout>
                <c:manualLayout>
                  <c:x val="-4.253297321351387E-3"/>
                  <c:y val="-8.6791710451184466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5-8DD8-425F-88F4-46979482E9C3}"/>
                </c:ext>
              </c:extLst>
            </c:dLbl>
            <c:dLbl>
              <c:idx val="3"/>
              <c:layout>
                <c:manualLayout>
                  <c:x val="-2.0540386614835468E-2"/>
                  <c:y val="-2.7764206152676166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7-8DD8-425F-88F4-46979482E9C3}"/>
                </c:ext>
              </c:extLst>
            </c:dLbl>
            <c:dLbl>
              <c:idx val="4"/>
              <c:layout>
                <c:manualLayout>
                  <c:x val="1.9074092386803226E-2"/>
                  <c:y val="-2.4221643226954949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9-8DD8-425F-88F4-46979482E9C3}"/>
                </c:ext>
              </c:extLst>
            </c:dLbl>
            <c:dLbl>
              <c:idx val="5"/>
              <c:layout>
                <c:manualLayout>
                  <c:x val="-8.0869916491725334E-3"/>
                  <c:y val="-2.3681960249668482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B-8DD8-425F-88F4-46979482E9C3}"/>
                </c:ext>
              </c:extLst>
            </c:dLbl>
            <c:dLbl>
              <c:idx val="6"/>
              <c:layout>
                <c:manualLayout>
                  <c:x val="5.6529472924378987E-2"/>
                  <c:y val="2.1290448234606283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D-8DD8-425F-88F4-46979482E9C3}"/>
                </c:ext>
              </c:extLst>
            </c:dLbl>
            <c:dLbl>
              <c:idx val="7"/>
              <c:layout>
                <c:manualLayout>
                  <c:x val="4.8512148765256322E-2"/>
                  <c:y val="-7.364681004980389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F-8DD8-425F-88F4-46979482E9C3}"/>
                </c:ext>
              </c:extLst>
            </c:dLbl>
            <c:dLbl>
              <c:idx val="8"/>
              <c:layout>
                <c:manualLayout>
                  <c:x val="8.7868320496943764E-2"/>
                  <c:y val="-0.1332708234792206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1-8DD8-425F-88F4-46979482E9C3}"/>
                </c:ext>
              </c:extLst>
            </c:dLbl>
            <c:dLbl>
              <c:idx val="9"/>
              <c:layout>
                <c:manualLayout>
                  <c:x val="0.22373329707412942"/>
                  <c:y val="-0.1428779263652373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3-8DD8-425F-88F4-46979482E9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ctr"/>
            <c:showLegendKey val="0"/>
            <c:showVal val="1"/>
            <c:showCatName val="0"/>
            <c:showSerName val="0"/>
            <c:showPercent val="1"/>
            <c:showBubbleSize val="1"/>
            <c:separator>
</c:separator>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Аркуш1!$A$2:$A$11</c:f>
              <c:strCache>
                <c:ptCount val="10"/>
                <c:pt idx="0">
                  <c:v>пільгові пенсії</c:v>
                </c:pt>
                <c:pt idx="1">
                  <c:v>податки</c:v>
                </c:pt>
                <c:pt idx="2">
                  <c:v>предмети, матеріали, обладнання та інвентар</c:v>
                </c:pt>
                <c:pt idx="3">
                  <c:v>навчання медпрацівників</c:v>
                </c:pt>
                <c:pt idx="4">
                  <c:v>капітальні видатки</c:v>
                </c:pt>
                <c:pt idx="5">
                  <c:v>оплата послуг (крім комунальних)</c:v>
                </c:pt>
                <c:pt idx="6">
                  <c:v>відрядження</c:v>
                </c:pt>
                <c:pt idx="7">
                  <c:v>витрати на оплату комунальних послуг</c:v>
                </c:pt>
                <c:pt idx="8">
                  <c:v>медикаменти та перев’язувальні матеріали</c:v>
                </c:pt>
                <c:pt idx="9">
                  <c:v>заробітна плата та нарахування на заробітну плату </c:v>
                </c:pt>
              </c:strCache>
            </c:strRef>
          </c:cat>
          <c:val>
            <c:numRef>
              <c:f>Аркуш1!$B$2:$B$11</c:f>
              <c:numCache>
                <c:formatCode>General</c:formatCode>
                <c:ptCount val="10"/>
                <c:pt idx="0">
                  <c:v>199.3</c:v>
                </c:pt>
                <c:pt idx="1">
                  <c:v>618.79999999999995</c:v>
                </c:pt>
                <c:pt idx="2">
                  <c:v>13366.7</c:v>
                </c:pt>
                <c:pt idx="3">
                  <c:v>25.2</c:v>
                </c:pt>
                <c:pt idx="4">
                  <c:v>4059.5</c:v>
                </c:pt>
                <c:pt idx="5">
                  <c:v>4028.8</c:v>
                </c:pt>
                <c:pt idx="6">
                  <c:v>33.200000000000003</c:v>
                </c:pt>
                <c:pt idx="7">
                  <c:v>33.200000000000003</c:v>
                </c:pt>
                <c:pt idx="8">
                  <c:v>11657</c:v>
                </c:pt>
                <c:pt idx="9">
                  <c:v>108535.2</c:v>
                </c:pt>
              </c:numCache>
            </c:numRef>
          </c:val>
          <c:extLst>
            <c:ext xmlns:c16="http://schemas.microsoft.com/office/drawing/2014/chart" uri="{C3380CC4-5D6E-409C-BE32-E72D297353CC}">
              <c16:uniqueId val="{00000014-8DD8-425F-88F4-46979482E9C3}"/>
            </c:ext>
          </c:extLst>
        </c:ser>
        <c:dLbls>
          <c:dLblPos val="ctr"/>
          <c:showLegendKey val="0"/>
          <c:showVal val="0"/>
          <c:showCatName val="0"/>
          <c:showSerName val="0"/>
          <c:showPercent val="1"/>
          <c:showBubbleSize val="0"/>
          <c:showLeaderLines val="1"/>
        </c:dLbls>
        <c:firstSliceAng val="2"/>
      </c:pieChart>
      <c:spPr>
        <a:noFill/>
        <a:ln>
          <a:noFill/>
        </a:ln>
        <a:effectLst>
          <a:glow rad="127000">
            <a:schemeClr val="accent1">
              <a:alpha val="96000"/>
            </a:schemeClr>
          </a:glow>
        </a:effectLst>
      </c:spPr>
    </c:plotArea>
    <c:legend>
      <c:legendPos val="r"/>
      <c:layout>
        <c:manualLayout>
          <c:xMode val="edge"/>
          <c:yMode val="edge"/>
          <c:x val="1.7826240126577189E-3"/>
          <c:y val="0.20631034466212747"/>
          <c:w val="0.30944186578326055"/>
          <c:h val="0.67642257697678099"/>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1"/>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rot="5400000" vert="horz" anchor="b" anchorCtr="0"/>
    <a:lstStyle/>
    <a:p>
      <a:pPr>
        <a:defRPr/>
      </a:pPr>
      <a:endParaRPr lang="uk-UA"/>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uk-UA"/>
              <a:t>Структура касових видатків КНП "КМЛ" за 2024 рік</a:t>
            </a:r>
          </a:p>
        </c:rich>
      </c:tx>
      <c:layout>
        <c:manualLayout>
          <c:xMode val="edge"/>
          <c:yMode val="edge"/>
          <c:x val="1.5304331702019223E-3"/>
          <c:y val="6.180499522365359E-4"/>
        </c:manualLayout>
      </c:layout>
      <c:overlay val="0"/>
      <c:spPr>
        <a:noFill/>
        <a:ln>
          <a:noFill/>
        </a:ln>
        <a:effectLst/>
      </c:spPr>
    </c:title>
    <c:autoTitleDeleted val="0"/>
    <c:plotArea>
      <c:layout>
        <c:manualLayout>
          <c:layoutTarget val="inner"/>
          <c:xMode val="edge"/>
          <c:yMode val="edge"/>
          <c:x val="0.17887500000000001"/>
          <c:y val="0.133888888888889"/>
          <c:w val="0.59762499999999996"/>
          <c:h val="0.84511111111111104"/>
        </c:manualLayout>
      </c:layout>
      <c:pieChart>
        <c:varyColors val="1"/>
        <c:ser>
          <c:idx val="0"/>
          <c:order val="0"/>
          <c:tx>
            <c:strRef>
              <c:f>Аркуш1!$B$1</c:f>
              <c:strCache>
                <c:ptCount val="1"/>
                <c:pt idx="0">
                  <c:v>Серія1</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C7B1-490D-9C9A-BA688AD47E56}"/>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C7B1-490D-9C9A-BA688AD47E56}"/>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a:scene3d>
                <a:camera prst="orthographicFront"/>
                <a:lightRig rig="threePt" dir="t"/>
              </a:scene3d>
              <a:sp3d prstMaterial="plastic">
                <a:bevelT w="88900"/>
              </a:sp3d>
            </c:spPr>
            <c:extLst>
              <c:ext xmlns:c16="http://schemas.microsoft.com/office/drawing/2014/chart" uri="{C3380CC4-5D6E-409C-BE32-E72D297353CC}">
                <c16:uniqueId val="{00000005-C7B1-490D-9C9A-BA688AD47E56}"/>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C7B1-490D-9C9A-BA688AD47E56}"/>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C7B1-490D-9C9A-BA688AD47E56}"/>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C7B1-490D-9C9A-BA688AD47E56}"/>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C7B1-490D-9C9A-BA688AD47E56}"/>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C7B1-490D-9C9A-BA688AD47E56}"/>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C7B1-490D-9C9A-BA688AD47E56}"/>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C7B1-490D-9C9A-BA688AD47E56}"/>
              </c:ext>
            </c:extLst>
          </c:dPt>
          <c:dLbls>
            <c:dLbl>
              <c:idx val="0"/>
              <c:layout>
                <c:manualLayout>
                  <c:x val="-0.27569293325298172"/>
                  <c:y val="1.1568589262031281E-2"/>
                </c:manualLayout>
              </c:layout>
              <c:tx>
                <c:rich>
                  <a:bodyPr rot="0" spcFirstLastPara="1" vertOverflow="ellipsis" vert="horz" wrap="square" lIns="38100" tIns="19050" rIns="38100" bIns="19050" anchor="ctr" anchorCtr="1">
                    <a:spAutoFit/>
                  </a:bodyPr>
                  <a:lstStyle/>
                  <a:p>
                    <a:r>
                      <a:rPr lang="en-US" sz="800"/>
                      <a:t>793,9
0,3%</a:t>
                    </a:r>
                  </a:p>
                </c:rich>
              </c:tx>
              <c:spPr>
                <a:noFill/>
                <a:ln>
                  <a:noFill/>
                </a:ln>
                <a:effectLst/>
              </c:spPr>
              <c:dLblPos val="bestFit"/>
              <c:showLegendKey val="0"/>
              <c:showVal val="0"/>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1-C7B1-490D-9C9A-BA688AD47E56}"/>
                </c:ext>
              </c:extLst>
            </c:dLbl>
            <c:dLbl>
              <c:idx val="1"/>
              <c:layout>
                <c:manualLayout>
                  <c:x val="-0.14955954517459918"/>
                  <c:y val="-1.3587639000955269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3-C7B1-490D-9C9A-BA688AD47E56}"/>
                </c:ext>
              </c:extLst>
            </c:dLbl>
            <c:dLbl>
              <c:idx val="2"/>
              <c:layout>
                <c:manualLayout>
                  <c:x val="-9.8450097017940108E-2"/>
                  <c:y val="-1.1034936887306059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5-C7B1-490D-9C9A-BA688AD47E56}"/>
                </c:ext>
              </c:extLst>
            </c:dLbl>
            <c:dLbl>
              <c:idx val="3"/>
              <c:layout>
                <c:manualLayout>
                  <c:x val="-3.2314987119461264E-2"/>
                  <c:y val="-2.423072999267317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bestFit"/>
              <c:showLegendKey val="0"/>
              <c:showVal val="1"/>
              <c:showCatName val="0"/>
              <c:showSerName val="0"/>
              <c:showPercent val="1"/>
              <c:showBubbleSize val="1"/>
              <c:separator>
</c:separator>
              <c:extLst>
                <c:ext xmlns:c15="http://schemas.microsoft.com/office/drawing/2012/chart" uri="{CE6537A1-D6FC-4f65-9D91-7224C49458BB}">
                  <c15:layout>
                    <c:manualLayout>
                      <c:w val="3.3515493069674114E-2"/>
                      <c:h val="5.1755005889281495E-2"/>
                    </c:manualLayout>
                  </c15:layout>
                </c:ext>
                <c:ext xmlns:c16="http://schemas.microsoft.com/office/drawing/2014/chart" uri="{C3380CC4-5D6E-409C-BE32-E72D297353CC}">
                  <c16:uniqueId val="{00000007-C7B1-490D-9C9A-BA688AD47E56}"/>
                </c:ext>
              </c:extLst>
            </c:dLbl>
            <c:dLbl>
              <c:idx val="4"/>
              <c:layout>
                <c:manualLayout>
                  <c:x val="0.13513797739117753"/>
                  <c:y val="7.236248295818147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9-C7B1-490D-9C9A-BA688AD47E56}"/>
                </c:ext>
              </c:extLst>
            </c:dLbl>
            <c:dLbl>
              <c:idx val="5"/>
              <c:layout>
                <c:manualLayout>
                  <c:x val="9.452024131970875E-2"/>
                  <c:y val="3.2855142223829792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B-C7B1-490D-9C9A-BA688AD47E56}"/>
                </c:ext>
              </c:extLst>
            </c:dLbl>
            <c:dLbl>
              <c:idx val="6"/>
              <c:layout>
                <c:manualLayout>
                  <c:x val="0.22978430892101487"/>
                  <c:y val="-0.18107138551144014"/>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D-C7B1-490D-9C9A-BA688AD47E56}"/>
                </c:ext>
              </c:extLst>
            </c:dLbl>
            <c:dLbl>
              <c:idx val="7"/>
              <c:layout>
                <c:manualLayout>
                  <c:x val="0.19148944060714027"/>
                  <c:y val="6.0628808324754438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F-C7B1-490D-9C9A-BA688AD47E56}"/>
                </c:ext>
              </c:extLst>
            </c:dLbl>
            <c:dLbl>
              <c:idx val="8"/>
              <c:layout>
                <c:manualLayout>
                  <c:x val="0.15010549459282266"/>
                  <c:y val="-3.7066303107871233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1-C7B1-490D-9C9A-BA688AD47E56}"/>
                </c:ext>
              </c:extLst>
            </c:dLbl>
            <c:dLbl>
              <c:idx val="9"/>
              <c:layout>
                <c:manualLayout>
                  <c:x val="0.22709747488460494"/>
                  <c:y val="8.716136631330977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bestFit"/>
              <c:showLegendKey val="0"/>
              <c:showVal val="1"/>
              <c:showCatName val="0"/>
              <c:showSerName val="0"/>
              <c:showPercent val="1"/>
              <c:showBubbleSize val="1"/>
              <c:separator>
</c:separator>
              <c:extLst>
                <c:ext xmlns:c15="http://schemas.microsoft.com/office/drawing/2012/chart" uri="{CE6537A1-D6FC-4f65-9D91-7224C49458BB}">
                  <c15:layout>
                    <c:manualLayout>
                      <c:w val="7.0521380369926431E-2"/>
                      <c:h val="0.13184923439340401"/>
                    </c:manualLayout>
                  </c15:layout>
                </c:ext>
                <c:ext xmlns:c16="http://schemas.microsoft.com/office/drawing/2014/chart" uri="{C3380CC4-5D6E-409C-BE32-E72D297353CC}">
                  <c16:uniqueId val="{00000013-C7B1-490D-9C9A-BA688AD47E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ctr"/>
            <c:showLegendKey val="0"/>
            <c:showVal val="1"/>
            <c:showCatName val="0"/>
            <c:showSerName val="0"/>
            <c:showPercent val="1"/>
            <c:showBubbleSize val="1"/>
            <c:separator>
</c:separator>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Аркуш1!$A$5:$A$14</c:f>
              <c:strCache>
                <c:ptCount val="10"/>
                <c:pt idx="0">
                  <c:v>відрядження</c:v>
                </c:pt>
                <c:pt idx="1">
                  <c:v>капітальні видатки</c:v>
                </c:pt>
                <c:pt idx="2">
                  <c:v>оплата послуг (крім комунальних)</c:v>
                </c:pt>
                <c:pt idx="3">
                  <c:v>ПДВ</c:v>
                </c:pt>
                <c:pt idx="4">
                  <c:v>витрати на оплату комунальних послуг</c:v>
                </c:pt>
                <c:pt idx="5">
                  <c:v>медикаменти та перев’язувальні матеріали</c:v>
                </c:pt>
                <c:pt idx="6">
                  <c:v>заробітна плата та нарахування на заробітну плату </c:v>
                </c:pt>
                <c:pt idx="7">
                  <c:v>продукти харчування</c:v>
                </c:pt>
                <c:pt idx="8">
                  <c:v>обладнання</c:v>
                </c:pt>
                <c:pt idx="9">
                  <c:v>Поверненя коштів в НСЗУ </c:v>
                </c:pt>
              </c:strCache>
            </c:strRef>
          </c:cat>
          <c:val>
            <c:numRef>
              <c:f>Аркуш1!$B$5:$B$14</c:f>
              <c:numCache>
                <c:formatCode>General</c:formatCode>
                <c:ptCount val="10"/>
                <c:pt idx="0">
                  <c:v>21.6</c:v>
                </c:pt>
                <c:pt idx="1">
                  <c:v>779.2</c:v>
                </c:pt>
                <c:pt idx="2">
                  <c:v>1036.7</c:v>
                </c:pt>
                <c:pt idx="3">
                  <c:v>449.4</c:v>
                </c:pt>
                <c:pt idx="4">
                  <c:v>5324</c:v>
                </c:pt>
                <c:pt idx="5">
                  <c:v>4505.8999999999996</c:v>
                </c:pt>
                <c:pt idx="6">
                  <c:v>44278.2</c:v>
                </c:pt>
                <c:pt idx="7">
                  <c:v>706</c:v>
                </c:pt>
                <c:pt idx="8" formatCode="#,##0.00">
                  <c:v>1025.5999999999999</c:v>
                </c:pt>
                <c:pt idx="9">
                  <c:v>46.8</c:v>
                </c:pt>
              </c:numCache>
            </c:numRef>
          </c:val>
          <c:extLst>
            <c:ext xmlns:c16="http://schemas.microsoft.com/office/drawing/2014/chart" uri="{C3380CC4-5D6E-409C-BE32-E72D297353CC}">
              <c16:uniqueId val="{00000014-C7B1-490D-9C9A-BA688AD47E56}"/>
            </c:ext>
          </c:extLst>
        </c:ser>
        <c:dLbls>
          <c:dLblPos val="ctr"/>
          <c:showLegendKey val="0"/>
          <c:showVal val="0"/>
          <c:showCatName val="0"/>
          <c:showSerName val="0"/>
          <c:showPercent val="1"/>
          <c:showBubbleSize val="0"/>
          <c:showLeaderLines val="1"/>
        </c:dLbls>
        <c:firstSliceAng val="2"/>
      </c:pieChart>
      <c:spPr>
        <a:noFill/>
        <a:ln>
          <a:noFill/>
        </a:ln>
        <a:effectLst>
          <a:glow rad="127000">
            <a:schemeClr val="accent1">
              <a:alpha val="96000"/>
            </a:schemeClr>
          </a:glow>
        </a:effectLst>
      </c:spPr>
    </c:plotArea>
    <c:legend>
      <c:legendPos val="r"/>
      <c:layout>
        <c:manualLayout>
          <c:xMode val="edge"/>
          <c:yMode val="edge"/>
          <c:x val="1.7826240126577189E-3"/>
          <c:y val="0.20631034466212747"/>
          <c:w val="0.30944186578326055"/>
          <c:h val="0.67642257697678099"/>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1"/>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rot="5400000" vert="horz" anchor="b" anchorCtr="0"/>
    <a:lstStyle/>
    <a:p>
      <a:pPr>
        <a:defRPr/>
      </a:pPr>
      <a:endParaRPr lang="uk-UA"/>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wrap="square" anchor="ctr" anchorCtr="1"/>
          <a:lstStyle/>
          <a:p>
            <a:pPr algn="ctr">
              <a:defRPr sz="1600" b="1" i="0" u="none" strike="noStrike" kern="1200" spc="0" normalizeH="0" baseline="0">
                <a:solidFill>
                  <a:schemeClr val="dk1">
                    <a:lumMod val="50000"/>
                    <a:lumOff val="50000"/>
                  </a:schemeClr>
                </a:solidFill>
                <a:latin typeface="+mj-lt"/>
                <a:ea typeface="+mj-ea"/>
                <a:cs typeface="+mj-cs"/>
              </a:defRPr>
            </a:pPr>
            <a:r>
              <a:rPr lang="uk-UA"/>
              <a:t>Структура касових видатків КНП "СП" за 2024 рік</a:t>
            </a:r>
          </a:p>
        </c:rich>
      </c:tx>
      <c:layout>
        <c:manualLayout>
          <c:xMode val="edge"/>
          <c:yMode val="edge"/>
          <c:x val="0.17142109759408752"/>
          <c:y val="6.180499522365398E-4"/>
        </c:manualLayout>
      </c:layout>
      <c:overlay val="0"/>
      <c:spPr>
        <a:noFill/>
        <a:ln>
          <a:noFill/>
        </a:ln>
        <a:effectLst/>
      </c:spPr>
    </c:title>
    <c:autoTitleDeleted val="0"/>
    <c:plotArea>
      <c:layout>
        <c:manualLayout>
          <c:layoutTarget val="inner"/>
          <c:xMode val="edge"/>
          <c:yMode val="edge"/>
          <c:x val="0.17887500000000001"/>
          <c:y val="0.133888888888889"/>
          <c:w val="0.59762499999999996"/>
          <c:h val="0.84511111111111104"/>
        </c:manualLayout>
      </c:layout>
      <c:pieChart>
        <c:varyColors val="1"/>
        <c:ser>
          <c:idx val="0"/>
          <c:order val="0"/>
          <c:tx>
            <c:strRef>
              <c:f>Аркуш1!$B$1</c:f>
              <c:strCache>
                <c:ptCount val="1"/>
                <c:pt idx="0">
                  <c:v>Серія1</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88CB-499C-905F-1759BBD2040C}"/>
              </c:ext>
            </c:extLst>
          </c:dPt>
          <c:dPt>
            <c:idx val="1"/>
            <c:bubble3D val="0"/>
            <c:explosion val="3"/>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88CB-499C-905F-1759BBD2040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a:scene3d>
                <a:camera prst="orthographicFront"/>
                <a:lightRig rig="threePt" dir="t"/>
              </a:scene3d>
              <a:sp3d prstMaterial="plastic">
                <a:bevelT w="88900"/>
              </a:sp3d>
            </c:spPr>
            <c:extLst>
              <c:ext xmlns:c16="http://schemas.microsoft.com/office/drawing/2014/chart" uri="{C3380CC4-5D6E-409C-BE32-E72D297353CC}">
                <c16:uniqueId val="{00000005-88CB-499C-905F-1759BBD2040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88CB-499C-905F-1759BBD2040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88CB-499C-905F-1759BBD2040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88CB-499C-905F-1759BBD2040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88CB-499C-905F-1759BBD2040C}"/>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88CB-499C-905F-1759BBD2040C}"/>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88CB-499C-905F-1759BBD2040C}"/>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88CB-499C-905F-1759BBD2040C}"/>
              </c:ext>
            </c:extLst>
          </c:dPt>
          <c:dLbls>
            <c:dLbl>
              <c:idx val="0"/>
              <c:layout>
                <c:manualLayout>
                  <c:x val="-6.375012416971855E-2"/>
                  <c:y val="-1.4344249371655409E-2"/>
                </c:manualLayout>
              </c:layout>
              <c:tx>
                <c:rich>
                  <a:bodyPr rot="0" spcFirstLastPara="1" vertOverflow="ellipsis" vert="horz" wrap="square" lIns="38100" tIns="19050" rIns="38100" bIns="19050" anchor="ctr" anchorCtr="1">
                    <a:spAutoFit/>
                  </a:bodyPr>
                  <a:lstStyle/>
                  <a:p>
                    <a:r>
                      <a:rPr lang="en-US" sz="800"/>
                      <a:t>793,9
0,3%</a:t>
                    </a:r>
                  </a:p>
                </c:rich>
              </c:tx>
              <c:spPr>
                <a:noFill/>
                <a:ln>
                  <a:noFill/>
                </a:ln>
                <a:effectLst/>
              </c:spPr>
              <c:dLblPos val="bestFit"/>
              <c:showLegendKey val="0"/>
              <c:showVal val="0"/>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1-88CB-499C-905F-1759BBD2040C}"/>
                </c:ext>
              </c:extLst>
            </c:dLbl>
            <c:dLbl>
              <c:idx val="1"/>
              <c:layout>
                <c:manualLayout>
                  <c:x val="-0.21852506241597855"/>
                  <c:y val="5.2372313884792666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3-88CB-499C-905F-1759BBD2040C}"/>
                </c:ext>
              </c:extLst>
            </c:dLbl>
            <c:dLbl>
              <c:idx val="2"/>
              <c:layout>
                <c:manualLayout>
                  <c:x val="-4.253297321351387E-3"/>
                  <c:y val="-8.6791710451184466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5-88CB-499C-905F-1759BBD2040C}"/>
                </c:ext>
              </c:extLst>
            </c:dLbl>
            <c:dLbl>
              <c:idx val="3"/>
              <c:layout>
                <c:manualLayout>
                  <c:x val="-2.0540386614835468E-2"/>
                  <c:y val="-2.7764206152676166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7-88CB-499C-905F-1759BBD2040C}"/>
                </c:ext>
              </c:extLst>
            </c:dLbl>
            <c:dLbl>
              <c:idx val="4"/>
              <c:layout>
                <c:manualLayout>
                  <c:x val="-8.0169003264835823E-2"/>
                  <c:y val="2.7603943499995363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9-88CB-499C-905F-1759BBD2040C}"/>
                </c:ext>
              </c:extLst>
            </c:dLbl>
            <c:dLbl>
              <c:idx val="5"/>
              <c:layout>
                <c:manualLayout>
                  <c:x val="-1.8179506367423163E-2"/>
                  <c:y val="-2.1326247646606011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B-88CB-499C-905F-1759BBD2040C}"/>
                </c:ext>
              </c:extLst>
            </c:dLbl>
            <c:dLbl>
              <c:idx val="6"/>
              <c:layout>
                <c:manualLayout>
                  <c:x val="0.13558750488400886"/>
                  <c:y val="-1.4360943397976313E-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D-88CB-499C-905F-1759BBD2040C}"/>
                </c:ext>
              </c:extLst>
            </c:dLbl>
            <c:dLbl>
              <c:idx val="7"/>
              <c:layout>
                <c:manualLayout>
                  <c:x val="-7.5962199426501523E-2"/>
                  <c:y val="1.9261196590708847E-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0F-88CB-499C-905F-1759BBD2040C}"/>
                </c:ext>
              </c:extLst>
            </c:dLbl>
            <c:dLbl>
              <c:idx val="8"/>
              <c:layout>
                <c:manualLayout>
                  <c:x val="8.7868320496943764E-2"/>
                  <c:y val="-0.13327082347922062"/>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1-88CB-499C-905F-1759BBD2040C}"/>
                </c:ext>
              </c:extLst>
            </c:dLbl>
            <c:dLbl>
              <c:idx val="9"/>
              <c:layout>
                <c:manualLayout>
                  <c:x val="0.22373329707412942"/>
                  <c:y val="-0.14287792636523733"/>
                </c:manualLayout>
              </c:layout>
              <c:dLblPos val="bestFit"/>
              <c:showLegendKey val="0"/>
              <c:showVal val="1"/>
              <c:showCatName val="0"/>
              <c:showSerName val="0"/>
              <c:showPercent val="1"/>
              <c:showBubbleSize val="1"/>
              <c:separator>
</c:separator>
              <c:extLst>
                <c:ext xmlns:c15="http://schemas.microsoft.com/office/drawing/2012/chart" uri="{CE6537A1-D6FC-4f65-9D91-7224C49458BB}"/>
                <c:ext xmlns:c16="http://schemas.microsoft.com/office/drawing/2014/chart" uri="{C3380CC4-5D6E-409C-BE32-E72D297353CC}">
                  <c16:uniqueId val="{00000013-88CB-499C-905F-1759BBD2040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dLblPos val="ctr"/>
            <c:showLegendKey val="0"/>
            <c:showVal val="1"/>
            <c:showCatName val="0"/>
            <c:showSerName val="0"/>
            <c:showPercent val="1"/>
            <c:showBubbleSize val="1"/>
            <c:separator>
</c:separator>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Аркуш1!$A$2:$A$9</c:f>
              <c:strCache>
                <c:ptCount val="8"/>
                <c:pt idx="0">
                  <c:v>пільгові пенсії</c:v>
                </c:pt>
                <c:pt idx="1">
                  <c:v>заробітна плата та нарахування на заробітну плату </c:v>
                </c:pt>
                <c:pt idx="2">
                  <c:v>інші витрати населенню</c:v>
                </c:pt>
                <c:pt idx="3">
                  <c:v>протезування і лікування</c:v>
                </c:pt>
                <c:pt idx="4">
                  <c:v>поточні </c:v>
                </c:pt>
                <c:pt idx="5">
                  <c:v>оплата послуг (крім комунальних)</c:v>
                </c:pt>
                <c:pt idx="6">
                  <c:v>медикаменти та перев’язувальні матеріали</c:v>
                </c:pt>
                <c:pt idx="7">
                  <c:v>витрати на оплату комунальних послуг</c:v>
                </c:pt>
              </c:strCache>
            </c:strRef>
          </c:cat>
          <c:val>
            <c:numRef>
              <c:f>Аркуш1!$B$2:$B$9</c:f>
              <c:numCache>
                <c:formatCode>General</c:formatCode>
                <c:ptCount val="8"/>
                <c:pt idx="0">
                  <c:v>40.6</c:v>
                </c:pt>
                <c:pt idx="1">
                  <c:v>11015.7</c:v>
                </c:pt>
                <c:pt idx="2">
                  <c:v>825.8</c:v>
                </c:pt>
                <c:pt idx="3">
                  <c:v>4000</c:v>
                </c:pt>
                <c:pt idx="4">
                  <c:v>25.7</c:v>
                </c:pt>
                <c:pt idx="5">
                  <c:v>620</c:v>
                </c:pt>
                <c:pt idx="6">
                  <c:v>380.9</c:v>
                </c:pt>
                <c:pt idx="7">
                  <c:v>680</c:v>
                </c:pt>
              </c:numCache>
            </c:numRef>
          </c:val>
          <c:extLst>
            <c:ext xmlns:c16="http://schemas.microsoft.com/office/drawing/2014/chart" uri="{C3380CC4-5D6E-409C-BE32-E72D297353CC}">
              <c16:uniqueId val="{00000014-88CB-499C-905F-1759BBD2040C}"/>
            </c:ext>
          </c:extLst>
        </c:ser>
        <c:dLbls>
          <c:dLblPos val="ctr"/>
          <c:showLegendKey val="0"/>
          <c:showVal val="0"/>
          <c:showCatName val="0"/>
          <c:showSerName val="0"/>
          <c:showPercent val="1"/>
          <c:showBubbleSize val="0"/>
          <c:showLeaderLines val="1"/>
        </c:dLbls>
        <c:firstSliceAng val="2"/>
      </c:pieChart>
      <c:spPr>
        <a:noFill/>
        <a:ln>
          <a:noFill/>
        </a:ln>
        <a:effectLst>
          <a:glow rad="127000">
            <a:schemeClr val="accent1">
              <a:alpha val="96000"/>
            </a:schemeClr>
          </a:glow>
        </a:effectLst>
      </c:spPr>
    </c:plotArea>
    <c:legend>
      <c:legendPos val="r"/>
      <c:layout>
        <c:manualLayout>
          <c:xMode val="edge"/>
          <c:yMode val="edge"/>
          <c:x val="0.65611398449037439"/>
          <c:y val="0.11208183782680875"/>
          <c:w val="0.30944186578326055"/>
          <c:h val="0.53743561206792601"/>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1"/>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rot="5400000" vert="horz" anchor="b" anchorCtr="0"/>
    <a:lstStyle/>
    <a:p>
      <a:pPr>
        <a:defRPr/>
      </a:pPr>
      <a:endParaRPr lang="uk-UA"/>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357</TotalTime>
  <Pages>1</Pages>
  <Words>119441</Words>
  <Characters>68082</Characters>
  <Application>Microsoft Office Word</Application>
  <DocSecurity>0</DocSecurity>
  <Lines>567</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187149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Користувач</cp:lastModifiedBy>
  <cp:revision>7</cp:revision>
  <cp:lastPrinted>2025-08-28T06:19:00Z</cp:lastPrinted>
  <dcterms:created xsi:type="dcterms:W3CDTF">2025-08-25T13:05:00Z</dcterms:created>
  <dcterms:modified xsi:type="dcterms:W3CDTF">2025-08-28T06:36:00Z</dcterms:modified>
</cp:coreProperties>
</file>