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C4" w:rsidRPr="006A2A97" w:rsidRDefault="001527F6" w:rsidP="006A2A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Бюджетні в</w:t>
      </w:r>
      <w:r w:rsidR="00E22E5E" w:rsidRPr="006A2A97">
        <w:rPr>
          <w:rFonts w:ascii="Times New Roman" w:hAnsi="Times New Roman" w:cs="Times New Roman"/>
          <w:b/>
          <w:sz w:val="28"/>
          <w:szCs w:val="28"/>
          <w:lang w:val="uk-UA"/>
        </w:rPr>
        <w:t>идатки Калуської МТГ в 202</w:t>
      </w:r>
      <w:r w:rsidR="009920C4" w:rsidRPr="006A2A9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22E5E" w:rsidRPr="006A2A97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r w:rsid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="00E22E5E"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="00AA7FBF">
        <w:rPr>
          <w:rFonts w:ascii="Times New Roman" w:hAnsi="Times New Roman" w:cs="Times New Roman"/>
          <w:b/>
          <w:sz w:val="28"/>
          <w:szCs w:val="28"/>
          <w:lang w:val="uk-UA"/>
        </w:rPr>
        <w:t>Копанківському</w:t>
      </w:r>
      <w:proofErr w:type="spellEnd"/>
      <w:r w:rsidR="00E22E5E"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22E5E" w:rsidRPr="006A2A97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старостинському</w:t>
      </w:r>
      <w:proofErr w:type="spellEnd"/>
      <w:r w:rsidR="00E22E5E" w:rsidRPr="006A2A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окрузі</w:t>
      </w:r>
    </w:p>
    <w:tbl>
      <w:tblPr>
        <w:tblStyle w:val="a3"/>
        <w:tblW w:w="9747" w:type="dxa"/>
        <w:tblLook w:val="04A0"/>
      </w:tblPr>
      <w:tblGrid>
        <w:gridCol w:w="458"/>
        <w:gridCol w:w="2060"/>
        <w:gridCol w:w="3969"/>
        <w:gridCol w:w="1701"/>
        <w:gridCol w:w="1559"/>
      </w:tblGrid>
      <w:tr w:rsidR="00E22E5E" w:rsidRPr="006A2A97" w:rsidTr="003E2102">
        <w:tc>
          <w:tcPr>
            <w:tcW w:w="458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060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Сфера</w:t>
            </w:r>
          </w:p>
        </w:tc>
        <w:tc>
          <w:tcPr>
            <w:tcW w:w="3969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 коштів</w:t>
            </w:r>
            <w:r w:rsidR="00180EB4"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E22E5E" w:rsidRPr="006A2A97" w:rsidRDefault="00180EB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559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837314" w:rsidRPr="006A2A97" w:rsidTr="003E2102">
        <w:tc>
          <w:tcPr>
            <w:tcW w:w="458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837314" w:rsidRP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Органи місцевого самоврядування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837314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7314" w:rsidRPr="006A2A97" w:rsidTr="003E2102">
        <w:tc>
          <w:tcPr>
            <w:tcW w:w="458" w:type="dxa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837314" w:rsidRPr="00837314" w:rsidRDefault="00837314" w:rsidP="003741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</w:t>
            </w:r>
            <w:r w:rsidR="00374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(</w:t>
            </w:r>
            <w:r w:rsidR="003741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37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 одиниці)</w:t>
            </w:r>
          </w:p>
        </w:tc>
        <w:tc>
          <w:tcPr>
            <w:tcW w:w="1701" w:type="dxa"/>
          </w:tcPr>
          <w:p w:rsidR="00837314" w:rsidRPr="00837314" w:rsidRDefault="00032354" w:rsidP="00032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758 740</w:t>
            </w:r>
          </w:p>
        </w:tc>
        <w:tc>
          <w:tcPr>
            <w:tcW w:w="1559" w:type="dxa"/>
          </w:tcPr>
          <w:p w:rsidR="00837314" w:rsidRPr="00837314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7314" w:rsidRPr="006A2A97" w:rsidTr="003E2102">
        <w:tc>
          <w:tcPr>
            <w:tcW w:w="458" w:type="dxa"/>
          </w:tcPr>
          <w:p w:rsidR="00837314" w:rsidRPr="006A2A97" w:rsidRDefault="00837314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837314" w:rsidRPr="00837314" w:rsidRDefault="0083731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послуг:</w:t>
            </w:r>
          </w:p>
        </w:tc>
        <w:tc>
          <w:tcPr>
            <w:tcW w:w="1701" w:type="dxa"/>
          </w:tcPr>
          <w:p w:rsidR="00837314" w:rsidRPr="00837314" w:rsidRDefault="0003235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203 90</w:t>
            </w:r>
          </w:p>
        </w:tc>
        <w:tc>
          <w:tcPr>
            <w:tcW w:w="1559" w:type="dxa"/>
          </w:tcPr>
          <w:p w:rsidR="00837314" w:rsidRPr="00837314" w:rsidRDefault="0083731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415F" w:rsidRPr="006A2A97" w:rsidTr="003E2102">
        <w:tc>
          <w:tcPr>
            <w:tcW w:w="458" w:type="dxa"/>
          </w:tcPr>
          <w:p w:rsidR="0037415F" w:rsidRPr="006A2A97" w:rsidRDefault="0037415F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37415F" w:rsidRDefault="0037415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37415F" w:rsidRDefault="00032354" w:rsidP="003741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ТМЦ (гімназія, НД, спортінвентар)</w:t>
            </w:r>
          </w:p>
        </w:tc>
        <w:tc>
          <w:tcPr>
            <w:tcW w:w="1701" w:type="dxa"/>
          </w:tcPr>
          <w:p w:rsidR="0037415F" w:rsidRDefault="0003235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39 880</w:t>
            </w:r>
          </w:p>
        </w:tc>
        <w:tc>
          <w:tcPr>
            <w:tcW w:w="1559" w:type="dxa"/>
          </w:tcPr>
          <w:p w:rsidR="0037415F" w:rsidRPr="00837314" w:rsidRDefault="0037415F" w:rsidP="00837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(депутат. фонд)</w:t>
            </w:r>
          </w:p>
        </w:tc>
      </w:tr>
      <w:tr w:rsidR="00837314" w:rsidRPr="006A2A97" w:rsidTr="003E2102">
        <w:tc>
          <w:tcPr>
            <w:tcW w:w="458" w:type="dxa"/>
          </w:tcPr>
          <w:p w:rsidR="00837314" w:rsidRPr="006A2A97" w:rsidRDefault="00837314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37314" w:rsidRPr="006A2A97" w:rsidRDefault="00837314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837314" w:rsidRPr="006A2A97" w:rsidRDefault="00837314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37314" w:rsidRPr="006A2A97" w:rsidRDefault="00032354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819 010</w:t>
            </w:r>
          </w:p>
        </w:tc>
        <w:tc>
          <w:tcPr>
            <w:tcW w:w="1559" w:type="dxa"/>
          </w:tcPr>
          <w:p w:rsidR="00837314" w:rsidRPr="006A2A97" w:rsidRDefault="00837314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E2102" w:rsidRPr="006A2A97" w:rsidTr="00DA64BF">
        <w:tc>
          <w:tcPr>
            <w:tcW w:w="458" w:type="dxa"/>
            <w:shd w:val="clear" w:color="auto" w:fill="FFFF00"/>
          </w:tcPr>
          <w:p w:rsidR="003E2102" w:rsidRPr="006A2A97" w:rsidRDefault="003E2102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3E2102" w:rsidRPr="006A2A97" w:rsidRDefault="003E2102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Житлово-комунальне господарство</w:t>
            </w:r>
          </w:p>
        </w:tc>
        <w:tc>
          <w:tcPr>
            <w:tcW w:w="3969" w:type="dxa"/>
            <w:shd w:val="clear" w:color="auto" w:fill="FFFF00"/>
          </w:tcPr>
          <w:p w:rsidR="003E2102" w:rsidRPr="006A2A97" w:rsidRDefault="003E2102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3E2102" w:rsidRDefault="003E2102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3E2102" w:rsidRPr="006A2A97" w:rsidRDefault="003E2102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E2102" w:rsidRPr="006A2A97" w:rsidTr="003E2102">
        <w:tc>
          <w:tcPr>
            <w:tcW w:w="458" w:type="dxa"/>
          </w:tcPr>
          <w:p w:rsidR="003E2102" w:rsidRPr="006A2A97" w:rsidRDefault="003E2102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3E2102" w:rsidRPr="00DA64BF" w:rsidRDefault="00C73235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3969" w:type="dxa"/>
          </w:tcPr>
          <w:p w:rsidR="003E2102" w:rsidRPr="00856A2A" w:rsidRDefault="00C01147" w:rsidP="00C732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1147">
              <w:rPr>
                <w:rFonts w:ascii="Times New Roman" w:eastAsia="Times New Roman" w:hAnsi="Times New Roman" w:cs="Times New Roman"/>
              </w:rPr>
              <w:t>О</w:t>
            </w:r>
            <w:r w:rsidRPr="00C01147">
              <w:rPr>
                <w:rFonts w:ascii="Times New Roman" w:eastAsia="Times New Roman" w:hAnsi="Times New Roman" w:cs="Times New Roman"/>
                <w:color w:val="000000"/>
              </w:rPr>
              <w:t>чистка водовідвідних канав протяжністю 1108 м.п.</w:t>
            </w:r>
          </w:p>
        </w:tc>
        <w:tc>
          <w:tcPr>
            <w:tcW w:w="1701" w:type="dxa"/>
          </w:tcPr>
          <w:p w:rsidR="003E2102" w:rsidRPr="00C01147" w:rsidRDefault="00C01147" w:rsidP="00C0114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147">
              <w:rPr>
                <w:rFonts w:ascii="Times New Roman" w:eastAsia="Times New Roman" w:hAnsi="Times New Roman" w:cs="Times New Roman"/>
              </w:rPr>
              <w:t>132 780</w:t>
            </w:r>
          </w:p>
        </w:tc>
        <w:tc>
          <w:tcPr>
            <w:tcW w:w="1559" w:type="dxa"/>
          </w:tcPr>
          <w:p w:rsidR="003E2102" w:rsidRPr="00C01147" w:rsidRDefault="003E2102" w:rsidP="00854E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Pr="00856A2A" w:rsidRDefault="00C73235" w:rsidP="00C0114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114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856A2A">
              <w:rPr>
                <w:rFonts w:ascii="Times New Roman" w:eastAsia="Times New Roman" w:hAnsi="Times New Roman" w:cs="Times New Roman"/>
                <w:color w:val="000000"/>
              </w:rPr>
              <w:t xml:space="preserve">оточний </w:t>
            </w:r>
            <w:r w:rsidR="00C01147" w:rsidRPr="00C01147">
              <w:rPr>
                <w:rFonts w:ascii="Times New Roman" w:eastAsia="Times New Roman" w:hAnsi="Times New Roman" w:cs="Times New Roman"/>
                <w:color w:val="000000"/>
              </w:rPr>
              <w:t>ремонт доріг - 234 м.кв.</w:t>
            </w:r>
          </w:p>
        </w:tc>
        <w:tc>
          <w:tcPr>
            <w:tcW w:w="1701" w:type="dxa"/>
          </w:tcPr>
          <w:p w:rsidR="00DA64BF" w:rsidRPr="00C01147" w:rsidRDefault="00C01147" w:rsidP="00C0114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147">
              <w:rPr>
                <w:rFonts w:ascii="Times New Roman" w:eastAsia="Times New Roman" w:hAnsi="Times New Roman" w:cs="Times New Roman"/>
              </w:rPr>
              <w:t>93 350</w:t>
            </w:r>
            <w:r w:rsidRPr="00C011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</w:tcPr>
          <w:p w:rsidR="00DA64BF" w:rsidRPr="00C01147" w:rsidRDefault="00DA64BF" w:rsidP="00854E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Pr="00C01147" w:rsidRDefault="00C01147" w:rsidP="00C01147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01147">
              <w:rPr>
                <w:rFonts w:ascii="Times New Roman" w:eastAsia="Times New Roman" w:hAnsi="Times New Roman" w:cs="Times New Roman"/>
                <w:lang w:val="uk-UA"/>
              </w:rPr>
              <w:t xml:space="preserve">Ліквідація стихійних </w:t>
            </w:r>
            <w:proofErr w:type="spellStart"/>
            <w:r w:rsidRPr="00C011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сміттєзвалищ</w:t>
            </w:r>
            <w:proofErr w:type="spellEnd"/>
            <w:r w:rsidRPr="00C011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(вивезено 320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C011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м.куб</w:t>
            </w:r>
            <w:proofErr w:type="spellEnd"/>
            <w:r w:rsidRPr="00C0114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.)</w:t>
            </w:r>
          </w:p>
        </w:tc>
        <w:tc>
          <w:tcPr>
            <w:tcW w:w="1701" w:type="dxa"/>
          </w:tcPr>
          <w:p w:rsidR="00DA64BF" w:rsidRPr="00C01147" w:rsidRDefault="00C01147" w:rsidP="00C0114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147">
              <w:rPr>
                <w:rFonts w:ascii="Times New Roman" w:eastAsia="Times New Roman" w:hAnsi="Times New Roman" w:cs="Times New Roman"/>
              </w:rPr>
              <w:t>31 000</w:t>
            </w:r>
          </w:p>
        </w:tc>
        <w:tc>
          <w:tcPr>
            <w:tcW w:w="1559" w:type="dxa"/>
          </w:tcPr>
          <w:p w:rsidR="00DA64BF" w:rsidRPr="00C01147" w:rsidRDefault="00DA64BF" w:rsidP="00854E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Pr="00856A2A" w:rsidRDefault="00C01147" w:rsidP="00C0114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1147">
              <w:rPr>
                <w:rFonts w:ascii="Times New Roman" w:eastAsia="Times New Roman" w:hAnsi="Times New Roman" w:cs="Times New Roman"/>
              </w:rPr>
              <w:t xml:space="preserve">Встановлення фігурок школяра  </w:t>
            </w:r>
          </w:p>
        </w:tc>
        <w:tc>
          <w:tcPr>
            <w:tcW w:w="1701" w:type="dxa"/>
          </w:tcPr>
          <w:p w:rsidR="00DA64BF" w:rsidRPr="00C01147" w:rsidRDefault="00C01147" w:rsidP="000E082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1147">
              <w:rPr>
                <w:rFonts w:ascii="Times New Roman" w:eastAsia="Times New Roman" w:hAnsi="Times New Roman" w:cs="Times New Roman"/>
                <w:color w:val="000000"/>
              </w:rPr>
              <w:t>25 000</w:t>
            </w:r>
          </w:p>
        </w:tc>
        <w:tc>
          <w:tcPr>
            <w:tcW w:w="1559" w:type="dxa"/>
          </w:tcPr>
          <w:p w:rsidR="00DA64BF" w:rsidRPr="00C01147" w:rsidRDefault="00DA64BF" w:rsidP="00854E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Pr="00C73235" w:rsidRDefault="00C73235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73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C73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73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Калушавтодор</w:t>
            </w:r>
            <w:proofErr w:type="spellEnd"/>
            <w:r w:rsidRPr="00C73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969" w:type="dxa"/>
          </w:tcPr>
          <w:p w:rsidR="00DA64BF" w:rsidRPr="00DA64BF" w:rsidRDefault="00DA64BF" w:rsidP="00C732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A64BF" w:rsidRPr="00DA64BF" w:rsidRDefault="00DA64BF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A64BF" w:rsidRPr="006A2A97" w:rsidRDefault="00DA64BF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73235" w:rsidRPr="006A2A97" w:rsidTr="003E2102">
        <w:tc>
          <w:tcPr>
            <w:tcW w:w="458" w:type="dxa"/>
          </w:tcPr>
          <w:p w:rsidR="00C73235" w:rsidRPr="006A2A97" w:rsidRDefault="00C73235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C73235" w:rsidRPr="00C73235" w:rsidRDefault="00C73235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73235" w:rsidRPr="007C5C4A" w:rsidRDefault="007C5C4A" w:rsidP="007C5C4A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gramStart"/>
            <w:r>
              <w:rPr>
                <w:rStyle w:val="docdata"/>
                <w:color w:val="000000"/>
              </w:rPr>
              <w:t>Проф</w:t>
            </w:r>
            <w:proofErr w:type="gramEnd"/>
            <w:r>
              <w:rPr>
                <w:rStyle w:val="docdata"/>
                <w:color w:val="000000"/>
              </w:rPr>
              <w:t>ілірування</w:t>
            </w:r>
            <w:r>
              <w:rPr>
                <w:color w:val="000000"/>
              </w:rPr>
              <w:t> основи доріг  та улаштування основи дороги із щебеню </w:t>
            </w:r>
            <w:r>
              <w:rPr>
                <w:color w:val="000000"/>
                <w:lang w:val="uk-UA"/>
              </w:rPr>
              <w:t>(</w:t>
            </w:r>
            <w:r>
              <w:rPr>
                <w:rStyle w:val="docdata"/>
                <w:color w:val="000000"/>
              </w:rPr>
              <w:t>67.85 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701" w:type="dxa"/>
          </w:tcPr>
          <w:p w:rsidR="00C73235" w:rsidRPr="007C5C4A" w:rsidRDefault="007C5C4A" w:rsidP="007C5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000000"/>
              </w:rPr>
              <w:t>80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uk-UA"/>
              </w:rPr>
              <w:t>70</w:t>
            </w:r>
          </w:p>
        </w:tc>
        <w:tc>
          <w:tcPr>
            <w:tcW w:w="1559" w:type="dxa"/>
          </w:tcPr>
          <w:p w:rsidR="00C73235" w:rsidRPr="006A2A97" w:rsidRDefault="00C73235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64BF" w:rsidRPr="006A2A97" w:rsidTr="003E2102">
        <w:tc>
          <w:tcPr>
            <w:tcW w:w="458" w:type="dxa"/>
          </w:tcPr>
          <w:p w:rsidR="00DA64BF" w:rsidRPr="006A2A97" w:rsidRDefault="00DA64BF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A64BF" w:rsidRDefault="00DA64BF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A64BF" w:rsidRDefault="000E082F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 озеленювача</w:t>
            </w:r>
          </w:p>
        </w:tc>
        <w:tc>
          <w:tcPr>
            <w:tcW w:w="1701" w:type="dxa"/>
          </w:tcPr>
          <w:p w:rsidR="00DA64BF" w:rsidRDefault="007C5C4A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docdata"/>
                <w:color w:val="000000"/>
              </w:rPr>
              <w:t> </w:t>
            </w:r>
            <w:r>
              <w:rPr>
                <w:color w:val="000000"/>
              </w:rPr>
              <w:t>83740</w:t>
            </w:r>
          </w:p>
        </w:tc>
        <w:tc>
          <w:tcPr>
            <w:tcW w:w="1559" w:type="dxa"/>
          </w:tcPr>
          <w:p w:rsidR="00DA64BF" w:rsidRPr="006A2A97" w:rsidRDefault="00DA64BF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6A2A" w:rsidRPr="006A2A97" w:rsidTr="003E2102">
        <w:tc>
          <w:tcPr>
            <w:tcW w:w="458" w:type="dxa"/>
          </w:tcPr>
          <w:p w:rsidR="00856A2A" w:rsidRPr="006A2A97" w:rsidRDefault="00856A2A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56A2A" w:rsidRDefault="00856A2A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856A2A" w:rsidRPr="007C5C4A" w:rsidRDefault="007C5C4A" w:rsidP="009174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Пальне</w:t>
            </w:r>
          </w:p>
        </w:tc>
        <w:tc>
          <w:tcPr>
            <w:tcW w:w="1701" w:type="dxa"/>
          </w:tcPr>
          <w:p w:rsidR="00856A2A" w:rsidRDefault="007C5C4A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docdata"/>
                <w:color w:val="000000"/>
              </w:rPr>
              <w:t>4860</w:t>
            </w:r>
          </w:p>
        </w:tc>
        <w:tc>
          <w:tcPr>
            <w:tcW w:w="1559" w:type="dxa"/>
          </w:tcPr>
          <w:p w:rsidR="00856A2A" w:rsidRPr="006A2A97" w:rsidRDefault="00856A2A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6A2A" w:rsidRPr="006A2A97" w:rsidTr="003E2102">
        <w:tc>
          <w:tcPr>
            <w:tcW w:w="458" w:type="dxa"/>
          </w:tcPr>
          <w:p w:rsidR="00856A2A" w:rsidRPr="006A2A97" w:rsidRDefault="00856A2A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56A2A" w:rsidRPr="00856A2A" w:rsidRDefault="00856A2A" w:rsidP="00557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6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56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56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557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56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ськсвітло</w:t>
            </w:r>
            <w:proofErr w:type="spellEnd"/>
            <w:r w:rsidRPr="00856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969" w:type="dxa"/>
          </w:tcPr>
          <w:p w:rsidR="00856A2A" w:rsidRDefault="00856A2A" w:rsidP="00DA6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матеріали</w:t>
            </w:r>
          </w:p>
        </w:tc>
        <w:tc>
          <w:tcPr>
            <w:tcW w:w="1701" w:type="dxa"/>
          </w:tcPr>
          <w:p w:rsidR="00856A2A" w:rsidRPr="009174FC" w:rsidRDefault="009174FC" w:rsidP="00856A2A">
            <w:pPr>
              <w:pStyle w:val="190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>56 564</w:t>
            </w:r>
          </w:p>
        </w:tc>
        <w:tc>
          <w:tcPr>
            <w:tcW w:w="1559" w:type="dxa"/>
          </w:tcPr>
          <w:p w:rsidR="00856A2A" w:rsidRPr="006A2A97" w:rsidRDefault="00856A2A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1147" w:rsidRPr="006A2A97" w:rsidTr="005579BD">
        <w:trPr>
          <w:trHeight w:val="1799"/>
        </w:trPr>
        <w:tc>
          <w:tcPr>
            <w:tcW w:w="458" w:type="dxa"/>
          </w:tcPr>
          <w:p w:rsidR="00C01147" w:rsidRPr="006A2A97" w:rsidRDefault="00C01147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C01147" w:rsidRPr="00856A2A" w:rsidRDefault="00C0114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01147" w:rsidRPr="00C01147" w:rsidRDefault="00C01147" w:rsidP="00C01147">
            <w:pPr>
              <w:pStyle w:val="a4"/>
              <w:tabs>
                <w:tab w:val="left" w:pos="851"/>
              </w:tabs>
              <w:spacing w:before="0" w:beforeAutospacing="0" w:after="20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C01147">
              <w:rPr>
                <w:color w:val="000000"/>
                <w:sz w:val="22"/>
                <w:szCs w:val="22"/>
              </w:rPr>
              <w:t xml:space="preserve">апітальний ремонт вуличного освітлення вулиць Шевченка та Грушевського на суму 49,0 тис.грн. </w:t>
            </w:r>
          </w:p>
          <w:p w:rsidR="00C01147" w:rsidRPr="00C01147" w:rsidRDefault="00C01147" w:rsidP="005579BD">
            <w:pPr>
              <w:pStyle w:val="a4"/>
              <w:tabs>
                <w:tab w:val="left" w:pos="851"/>
              </w:tabs>
              <w:spacing w:before="0" w:beforeAutospacing="0" w:after="200" w:afterAutospacing="0"/>
              <w:jc w:val="both"/>
            </w:pPr>
          </w:p>
        </w:tc>
        <w:tc>
          <w:tcPr>
            <w:tcW w:w="1701" w:type="dxa"/>
          </w:tcPr>
          <w:p w:rsidR="00C01147" w:rsidRPr="00856A2A" w:rsidRDefault="00C01147" w:rsidP="00856A2A">
            <w:pPr>
              <w:pStyle w:val="1907"/>
              <w:spacing w:before="0" w:beforeAutospacing="0" w:after="0" w:afterAutospacing="0"/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1559" w:type="dxa"/>
          </w:tcPr>
          <w:p w:rsidR="00C01147" w:rsidRPr="005579BD" w:rsidRDefault="00C01147" w:rsidP="005579BD">
            <w:pPr>
              <w:pStyle w:val="a4"/>
              <w:tabs>
                <w:tab w:val="left" w:pos="851"/>
              </w:tabs>
              <w:spacing w:before="0" w:beforeAutospacing="0" w:after="20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C01147">
              <w:rPr>
                <w:color w:val="000000"/>
                <w:sz w:val="22"/>
                <w:szCs w:val="22"/>
              </w:rPr>
              <w:t xml:space="preserve">уде проведено </w:t>
            </w:r>
            <w:r>
              <w:rPr>
                <w:color w:val="000000"/>
                <w:lang w:val="uk-UA"/>
              </w:rPr>
              <w:t>д</w:t>
            </w:r>
            <w:r w:rsidRPr="00C01147">
              <w:rPr>
                <w:color w:val="000000"/>
                <w:sz w:val="22"/>
                <w:szCs w:val="22"/>
              </w:rPr>
              <w:t xml:space="preserve">о кінця 2021 року </w:t>
            </w:r>
            <w:r w:rsidR="005579BD">
              <w:rPr>
                <w:color w:val="000000"/>
                <w:lang w:val="uk-UA"/>
              </w:rPr>
              <w:t>на</w:t>
            </w:r>
            <w:r w:rsidR="005579BD" w:rsidRPr="00C01147">
              <w:rPr>
                <w:color w:val="000000"/>
                <w:sz w:val="22"/>
                <w:szCs w:val="22"/>
              </w:rPr>
              <w:t xml:space="preserve"> суму 49,0 тис.грн.</w:t>
            </w:r>
            <w:r w:rsidR="005579BD">
              <w:rPr>
                <w:color w:val="000000"/>
                <w:sz w:val="22"/>
                <w:szCs w:val="22"/>
                <w:lang w:val="uk-UA"/>
              </w:rPr>
              <w:t xml:space="preserve"> з </w:t>
            </w:r>
            <w:proofErr w:type="spellStart"/>
            <w:r w:rsidR="005579BD">
              <w:rPr>
                <w:color w:val="000000"/>
                <w:sz w:val="22"/>
                <w:szCs w:val="22"/>
                <w:lang w:val="uk-UA"/>
              </w:rPr>
              <w:t>обл.фонду</w:t>
            </w:r>
            <w:proofErr w:type="spellEnd"/>
          </w:p>
        </w:tc>
      </w:tr>
      <w:tr w:rsidR="000E082F" w:rsidRPr="006A2A97" w:rsidTr="003E2102">
        <w:tc>
          <w:tcPr>
            <w:tcW w:w="458" w:type="dxa"/>
          </w:tcPr>
          <w:p w:rsidR="000E082F" w:rsidRPr="006A2A97" w:rsidRDefault="000E082F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0E082F" w:rsidRPr="006A2A97" w:rsidRDefault="000E082F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0E082F" w:rsidRPr="006A2A97" w:rsidRDefault="000E082F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E082F" w:rsidRPr="006A2A97" w:rsidRDefault="007C5C4A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507 564</w:t>
            </w:r>
          </w:p>
        </w:tc>
        <w:tc>
          <w:tcPr>
            <w:tcW w:w="1559" w:type="dxa"/>
          </w:tcPr>
          <w:p w:rsidR="000E082F" w:rsidRPr="006A2A97" w:rsidRDefault="000E082F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13538" w:rsidRPr="006A2A97" w:rsidTr="00613538">
        <w:tc>
          <w:tcPr>
            <w:tcW w:w="458" w:type="dxa"/>
            <w:shd w:val="clear" w:color="auto" w:fill="FFFF00"/>
          </w:tcPr>
          <w:p w:rsidR="00613538" w:rsidRPr="006A2A97" w:rsidRDefault="00613538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613538" w:rsidRPr="006A2A97" w:rsidRDefault="00613538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969" w:type="dxa"/>
            <w:shd w:val="clear" w:color="auto" w:fill="FFFF00"/>
          </w:tcPr>
          <w:p w:rsidR="00613538" w:rsidRPr="006A2A97" w:rsidRDefault="00613538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613538" w:rsidRDefault="00613538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613538" w:rsidRPr="006A2A97" w:rsidRDefault="00613538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E64F4" w:rsidRPr="006A2A97" w:rsidTr="00613538">
        <w:tc>
          <w:tcPr>
            <w:tcW w:w="458" w:type="dxa"/>
            <w:shd w:val="clear" w:color="auto" w:fill="FFFF00"/>
          </w:tcPr>
          <w:p w:rsidR="000E64F4" w:rsidRPr="006A2A97" w:rsidRDefault="000E64F4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0E64F4" w:rsidRDefault="000E64F4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3969" w:type="dxa"/>
            <w:shd w:val="clear" w:color="auto" w:fill="FFFF00"/>
          </w:tcPr>
          <w:p w:rsidR="000E64F4" w:rsidRPr="006A2A97" w:rsidRDefault="000E64F4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0E64F4" w:rsidRDefault="000E64F4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0E64F4" w:rsidRPr="006A2A97" w:rsidRDefault="000E64F4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7FBF" w:rsidRPr="006A2A97" w:rsidTr="00854E0D">
        <w:tc>
          <w:tcPr>
            <w:tcW w:w="458" w:type="dxa"/>
          </w:tcPr>
          <w:p w:rsidR="00AA7FBF" w:rsidRPr="006A2A97" w:rsidRDefault="00AA7FBF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AA7FBF" w:rsidRDefault="00AA7FBF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3969" w:type="dxa"/>
            <w:vAlign w:val="center"/>
          </w:tcPr>
          <w:p w:rsidR="00AA7FBF" w:rsidRDefault="00AA7FBF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Заробітна плата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(освітня субвенція)</w:t>
            </w:r>
          </w:p>
        </w:tc>
        <w:tc>
          <w:tcPr>
            <w:tcW w:w="1701" w:type="dxa"/>
            <w:vAlign w:val="center"/>
          </w:tcPr>
          <w:p w:rsidR="00AA7FBF" w:rsidRPr="00E94907" w:rsidRDefault="00AA7FBF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2</w:t>
            </w:r>
            <w:r w:rsidR="00E94907">
              <w:rPr>
                <w:bCs/>
                <w:color w:val="000000"/>
                <w:sz w:val="22"/>
                <w:szCs w:val="22"/>
                <w:lang w:val="uk-UA"/>
              </w:rPr>
              <w:t> </w:t>
            </w:r>
            <w:r w:rsidRPr="00E94907">
              <w:rPr>
                <w:bCs/>
                <w:color w:val="000000"/>
                <w:sz w:val="22"/>
                <w:szCs w:val="22"/>
              </w:rPr>
              <w:t>668</w:t>
            </w:r>
            <w:r w:rsidR="00E94907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689,00</w:t>
            </w:r>
          </w:p>
        </w:tc>
        <w:tc>
          <w:tcPr>
            <w:tcW w:w="1559" w:type="dxa"/>
          </w:tcPr>
          <w:p w:rsidR="00AA7FBF" w:rsidRDefault="00AA7FBF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A7FBF" w:rsidRPr="006A2A97" w:rsidRDefault="00AA7FBF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7FBF" w:rsidRPr="006A2A97" w:rsidTr="00854E0D">
        <w:tc>
          <w:tcPr>
            <w:tcW w:w="458" w:type="dxa"/>
          </w:tcPr>
          <w:p w:rsidR="00AA7FBF" w:rsidRPr="006A2A97" w:rsidRDefault="00AA7FBF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AA7FBF" w:rsidRDefault="00AA7FBF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3969" w:type="dxa"/>
            <w:vAlign w:val="center"/>
          </w:tcPr>
          <w:p w:rsidR="00AA7FBF" w:rsidRDefault="00AA7FBF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Нарахування на зарплату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(освітня субвенція)</w:t>
            </w:r>
          </w:p>
        </w:tc>
        <w:tc>
          <w:tcPr>
            <w:tcW w:w="1701" w:type="dxa"/>
            <w:vAlign w:val="center"/>
          </w:tcPr>
          <w:p w:rsidR="00AA7FBF" w:rsidRPr="00E94907" w:rsidRDefault="00AA7FBF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611</w:t>
            </w:r>
            <w:r w:rsidR="00E94907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559" w:type="dxa"/>
          </w:tcPr>
          <w:p w:rsidR="00AA7FBF" w:rsidRPr="006A2A97" w:rsidRDefault="00AA7FBF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7FBF" w:rsidRPr="006A2A97" w:rsidTr="00854E0D">
        <w:tc>
          <w:tcPr>
            <w:tcW w:w="458" w:type="dxa"/>
          </w:tcPr>
          <w:p w:rsidR="00AA7FBF" w:rsidRPr="006A2A97" w:rsidRDefault="00AA7FBF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AA7FBF" w:rsidRDefault="00AA7FBF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3969" w:type="dxa"/>
            <w:vAlign w:val="center"/>
          </w:tcPr>
          <w:p w:rsidR="00AA7FBF" w:rsidRDefault="00AA7FBF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Заробітна плата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(освітня субвенція із залишків)</w:t>
            </w:r>
          </w:p>
        </w:tc>
        <w:tc>
          <w:tcPr>
            <w:tcW w:w="1701" w:type="dxa"/>
            <w:vAlign w:val="center"/>
          </w:tcPr>
          <w:p w:rsidR="00AA7FBF" w:rsidRPr="00E94907" w:rsidRDefault="00AA7FBF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147</w:t>
            </w:r>
            <w:r w:rsidR="00E94907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559" w:type="dxa"/>
          </w:tcPr>
          <w:p w:rsidR="00AA7FBF" w:rsidRPr="006A2A97" w:rsidRDefault="00AA7FBF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A7FBF" w:rsidRPr="006A2A97" w:rsidTr="00854E0D">
        <w:tc>
          <w:tcPr>
            <w:tcW w:w="458" w:type="dxa"/>
          </w:tcPr>
          <w:p w:rsidR="00AA7FBF" w:rsidRPr="006A2A97" w:rsidRDefault="00AA7FBF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AA7FBF" w:rsidRDefault="00AA7FBF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3969" w:type="dxa"/>
            <w:vAlign w:val="center"/>
          </w:tcPr>
          <w:p w:rsidR="00AA7FBF" w:rsidRDefault="00AA7FBF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Нарахув. на зарплату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(освітня субвенція із зал.)</w:t>
            </w:r>
          </w:p>
        </w:tc>
        <w:tc>
          <w:tcPr>
            <w:tcW w:w="1701" w:type="dxa"/>
            <w:vAlign w:val="center"/>
          </w:tcPr>
          <w:p w:rsidR="00AA7FBF" w:rsidRPr="00E94907" w:rsidRDefault="00AA7FBF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32</w:t>
            </w:r>
            <w:r w:rsidR="00E94907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1559" w:type="dxa"/>
            <w:vAlign w:val="center"/>
          </w:tcPr>
          <w:p w:rsidR="00AA7FBF" w:rsidRDefault="00AA7FBF">
            <w:pPr>
              <w:pStyle w:val="a4"/>
              <w:spacing w:before="0" w:beforeAutospacing="0" w:after="0" w:afterAutospacing="0"/>
            </w:pPr>
          </w:p>
        </w:tc>
      </w:tr>
      <w:tr w:rsidR="00AA7FBF" w:rsidRPr="006A2A97" w:rsidTr="00854E0D">
        <w:tc>
          <w:tcPr>
            <w:tcW w:w="458" w:type="dxa"/>
          </w:tcPr>
          <w:p w:rsidR="00AA7FBF" w:rsidRPr="006A2A97" w:rsidRDefault="00AA7FBF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AA7FBF" w:rsidRDefault="00AA7FBF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2111</w:t>
            </w:r>
          </w:p>
        </w:tc>
        <w:tc>
          <w:tcPr>
            <w:tcW w:w="3969" w:type="dxa"/>
            <w:vAlign w:val="center"/>
          </w:tcPr>
          <w:p w:rsidR="00AA7FBF" w:rsidRDefault="00AA7FBF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Заробітна плата (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ісцевий бюджет)</w:t>
            </w:r>
          </w:p>
        </w:tc>
        <w:tc>
          <w:tcPr>
            <w:tcW w:w="1701" w:type="dxa"/>
            <w:vAlign w:val="center"/>
          </w:tcPr>
          <w:p w:rsidR="00AA7FBF" w:rsidRPr="00E94907" w:rsidRDefault="00AA7FBF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1</w:t>
            </w:r>
            <w:r w:rsidR="00E94907">
              <w:rPr>
                <w:bCs/>
                <w:color w:val="000000"/>
                <w:sz w:val="22"/>
                <w:szCs w:val="22"/>
                <w:lang w:val="uk-UA"/>
              </w:rPr>
              <w:t> </w:t>
            </w:r>
            <w:r w:rsidRPr="00E94907">
              <w:rPr>
                <w:bCs/>
                <w:color w:val="000000"/>
                <w:sz w:val="22"/>
                <w:szCs w:val="22"/>
              </w:rPr>
              <w:t>595</w:t>
            </w:r>
            <w:r w:rsidR="00E94907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770,00</w:t>
            </w:r>
          </w:p>
        </w:tc>
        <w:tc>
          <w:tcPr>
            <w:tcW w:w="1559" w:type="dxa"/>
            <w:vAlign w:val="center"/>
          </w:tcPr>
          <w:p w:rsidR="00AA7FBF" w:rsidRDefault="00AA7FBF">
            <w:pPr>
              <w:pStyle w:val="a4"/>
              <w:spacing w:before="0" w:beforeAutospacing="0" w:after="0" w:afterAutospacing="0" w:line="206" w:lineRule="atLeast"/>
            </w:pPr>
          </w:p>
        </w:tc>
      </w:tr>
      <w:tr w:rsidR="00AA7FBF" w:rsidRPr="006A2A97" w:rsidTr="00854E0D">
        <w:tc>
          <w:tcPr>
            <w:tcW w:w="458" w:type="dxa"/>
          </w:tcPr>
          <w:p w:rsidR="00AA7FBF" w:rsidRPr="006A2A97" w:rsidRDefault="00AA7FBF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AA7FBF" w:rsidRDefault="00AA7FBF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3969" w:type="dxa"/>
            <w:vAlign w:val="center"/>
          </w:tcPr>
          <w:p w:rsidR="00AA7FBF" w:rsidRDefault="00AA7FBF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Нарахування на зарплату</w:t>
            </w:r>
            <w:r w:rsidR="00C516F6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z w:val="22"/>
                <w:szCs w:val="22"/>
              </w:rPr>
              <w:t>ісцевий бюжет)</w:t>
            </w:r>
          </w:p>
        </w:tc>
        <w:tc>
          <w:tcPr>
            <w:tcW w:w="1701" w:type="dxa"/>
            <w:vAlign w:val="center"/>
          </w:tcPr>
          <w:p w:rsidR="00AA7FBF" w:rsidRPr="00E94907" w:rsidRDefault="00AA7FBF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361</w:t>
            </w:r>
            <w:r w:rsidR="00E94907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1559" w:type="dxa"/>
            <w:vAlign w:val="center"/>
          </w:tcPr>
          <w:p w:rsidR="00AA7FBF" w:rsidRPr="00613538" w:rsidRDefault="00AA7FBF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C516F6" w:rsidRPr="006A2A97" w:rsidTr="00854E0D">
        <w:tc>
          <w:tcPr>
            <w:tcW w:w="458" w:type="dxa"/>
          </w:tcPr>
          <w:p w:rsidR="00C516F6" w:rsidRPr="006A2A97" w:rsidRDefault="00C516F6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C516F6" w:rsidRPr="00C516F6" w:rsidRDefault="00C516F6">
            <w:pPr>
              <w:pStyle w:val="a4"/>
              <w:spacing w:before="0" w:beforeAutospacing="0" w:after="0" w:afterAutospacing="0" w:line="192" w:lineRule="atLeast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2210</w:t>
            </w:r>
          </w:p>
        </w:tc>
        <w:tc>
          <w:tcPr>
            <w:tcW w:w="3969" w:type="dxa"/>
            <w:vAlign w:val="center"/>
          </w:tcPr>
          <w:p w:rsidR="00C516F6" w:rsidRDefault="00C516F6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Предмети, матеріали</w:t>
            </w:r>
            <w:proofErr w:type="gramStart"/>
            <w:r>
              <w:rPr>
                <w:color w:val="000000"/>
                <w:sz w:val="22"/>
                <w:szCs w:val="22"/>
              </w:rPr>
              <w:t>,о</w:t>
            </w:r>
            <w:proofErr w:type="gramEnd"/>
            <w:r>
              <w:rPr>
                <w:color w:val="000000"/>
                <w:sz w:val="22"/>
                <w:szCs w:val="22"/>
              </w:rPr>
              <w:t>бладнання та інвентар:</w:t>
            </w:r>
          </w:p>
        </w:tc>
        <w:tc>
          <w:tcPr>
            <w:tcW w:w="1701" w:type="dxa"/>
            <w:vAlign w:val="center"/>
          </w:tcPr>
          <w:p w:rsidR="00C516F6" w:rsidRPr="00E94907" w:rsidRDefault="00C516F6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52</w:t>
            </w:r>
            <w:r w:rsidR="00E94907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797,00</w:t>
            </w:r>
          </w:p>
        </w:tc>
        <w:tc>
          <w:tcPr>
            <w:tcW w:w="1559" w:type="dxa"/>
            <w:vAlign w:val="center"/>
          </w:tcPr>
          <w:p w:rsidR="00C516F6" w:rsidRDefault="00C516F6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16F6" w:rsidRPr="006A2A97" w:rsidTr="00854E0D">
        <w:tc>
          <w:tcPr>
            <w:tcW w:w="458" w:type="dxa"/>
          </w:tcPr>
          <w:p w:rsidR="00C516F6" w:rsidRPr="006A2A97" w:rsidRDefault="00C516F6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C516F6" w:rsidRDefault="00C516F6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>2210</w:t>
            </w:r>
          </w:p>
        </w:tc>
        <w:tc>
          <w:tcPr>
            <w:tcW w:w="3969" w:type="dxa"/>
            <w:vAlign w:val="center"/>
          </w:tcPr>
          <w:p w:rsidR="00C516F6" w:rsidRDefault="00C516F6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>Дидактичні матеріали НУШ співфін.</w:t>
            </w:r>
          </w:p>
        </w:tc>
        <w:tc>
          <w:tcPr>
            <w:tcW w:w="1701" w:type="dxa"/>
            <w:vAlign w:val="center"/>
          </w:tcPr>
          <w:p w:rsidR="00C516F6" w:rsidRPr="00E94907" w:rsidRDefault="00C516F6">
            <w:pPr>
              <w:pStyle w:val="a4"/>
              <w:spacing w:before="0" w:beforeAutospacing="0" w:after="0" w:afterAutospacing="0" w:line="192" w:lineRule="atLeast"/>
            </w:pPr>
            <w:r w:rsidRPr="00E94907">
              <w:rPr>
                <w:bCs/>
                <w:color w:val="000000"/>
                <w:sz w:val="22"/>
                <w:szCs w:val="22"/>
              </w:rPr>
              <w:t>5</w:t>
            </w:r>
            <w:r w:rsidR="00E94907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559" w:type="dxa"/>
            <w:vAlign w:val="center"/>
          </w:tcPr>
          <w:p w:rsidR="00C516F6" w:rsidRDefault="00C516F6">
            <w:pPr>
              <w:pStyle w:val="a4"/>
              <w:spacing w:before="0" w:beforeAutospacing="0" w:after="0" w:afterAutospacing="0"/>
            </w:pPr>
          </w:p>
        </w:tc>
      </w:tr>
      <w:tr w:rsidR="00C516F6" w:rsidRPr="006A2A97" w:rsidTr="00854E0D">
        <w:tc>
          <w:tcPr>
            <w:tcW w:w="458" w:type="dxa"/>
          </w:tcPr>
          <w:p w:rsidR="00C516F6" w:rsidRPr="006A2A97" w:rsidRDefault="00C516F6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C516F6" w:rsidRDefault="00C516F6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>2210</w:t>
            </w:r>
          </w:p>
        </w:tc>
        <w:tc>
          <w:tcPr>
            <w:tcW w:w="3969" w:type="dxa"/>
            <w:vAlign w:val="center"/>
          </w:tcPr>
          <w:p w:rsidR="00C516F6" w:rsidRDefault="00C516F6">
            <w:pPr>
              <w:pStyle w:val="a4"/>
              <w:spacing w:before="0" w:beforeAutospacing="0" w:after="0" w:afterAutospacing="0" w:line="192" w:lineRule="atLeast"/>
            </w:pPr>
            <w:r>
              <w:rPr>
                <w:color w:val="000000"/>
                <w:sz w:val="22"/>
                <w:szCs w:val="22"/>
              </w:rPr>
              <w:t xml:space="preserve">Дидактичний </w:t>
            </w:r>
            <w:proofErr w:type="gramStart"/>
            <w:r>
              <w:rPr>
                <w:color w:val="000000"/>
                <w:sz w:val="22"/>
                <w:szCs w:val="22"/>
              </w:rPr>
              <w:t>матер</w:t>
            </w:r>
            <w:proofErr w:type="gramEnd"/>
            <w:r>
              <w:rPr>
                <w:color w:val="000000"/>
                <w:sz w:val="22"/>
                <w:szCs w:val="22"/>
              </w:rPr>
              <w:t>іал (НУШ) субвенція</w:t>
            </w:r>
          </w:p>
        </w:tc>
        <w:tc>
          <w:tcPr>
            <w:tcW w:w="1701" w:type="dxa"/>
            <w:vAlign w:val="center"/>
          </w:tcPr>
          <w:p w:rsidR="00C516F6" w:rsidRPr="00E94907" w:rsidRDefault="00C516F6">
            <w:pPr>
              <w:pStyle w:val="a4"/>
              <w:spacing w:before="0" w:beforeAutospacing="0" w:after="0" w:afterAutospacing="0" w:line="192" w:lineRule="atLeast"/>
            </w:pPr>
            <w:r w:rsidRPr="00E94907">
              <w:rPr>
                <w:bCs/>
                <w:color w:val="000000"/>
                <w:sz w:val="22"/>
                <w:szCs w:val="22"/>
              </w:rPr>
              <w:t>12</w:t>
            </w:r>
            <w:r w:rsidR="00E94907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034,00</w:t>
            </w:r>
          </w:p>
        </w:tc>
        <w:tc>
          <w:tcPr>
            <w:tcW w:w="1559" w:type="dxa"/>
            <w:vAlign w:val="center"/>
          </w:tcPr>
          <w:p w:rsidR="00C516F6" w:rsidRDefault="00C516F6">
            <w:pPr>
              <w:pStyle w:val="a4"/>
              <w:spacing w:before="0" w:beforeAutospacing="0" w:after="0" w:afterAutospacing="0"/>
            </w:pPr>
          </w:p>
        </w:tc>
      </w:tr>
      <w:tr w:rsidR="00C516F6" w:rsidRPr="006A2A97" w:rsidTr="00854E0D">
        <w:tc>
          <w:tcPr>
            <w:tcW w:w="458" w:type="dxa"/>
          </w:tcPr>
          <w:p w:rsidR="00C516F6" w:rsidRPr="006A2A97" w:rsidRDefault="00C516F6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C516F6" w:rsidRDefault="00C516F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2220</w:t>
            </w:r>
          </w:p>
        </w:tc>
        <w:tc>
          <w:tcPr>
            <w:tcW w:w="3969" w:type="dxa"/>
            <w:vAlign w:val="center"/>
          </w:tcPr>
          <w:p w:rsidR="00C516F6" w:rsidRDefault="00C516F6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Медикаменти </w:t>
            </w:r>
            <w:proofErr w:type="gramStart"/>
            <w:r>
              <w:rPr>
                <w:color w:val="000000"/>
                <w:sz w:val="22"/>
                <w:szCs w:val="22"/>
              </w:rPr>
              <w:t>та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перев’язувальні матеріали</w:t>
            </w:r>
          </w:p>
        </w:tc>
        <w:tc>
          <w:tcPr>
            <w:tcW w:w="1701" w:type="dxa"/>
            <w:vAlign w:val="center"/>
          </w:tcPr>
          <w:p w:rsidR="00C516F6" w:rsidRPr="00E94907" w:rsidRDefault="00C516F6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2</w:t>
            </w:r>
            <w:r w:rsidR="00E94907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C516F6" w:rsidRDefault="00C516F6">
            <w:pPr>
              <w:pStyle w:val="a4"/>
              <w:spacing w:before="0" w:beforeAutospacing="0" w:after="0" w:afterAutospacing="0"/>
            </w:pPr>
          </w:p>
        </w:tc>
      </w:tr>
      <w:tr w:rsidR="00C516F6" w:rsidRPr="006A2A97" w:rsidTr="00854E0D">
        <w:tc>
          <w:tcPr>
            <w:tcW w:w="458" w:type="dxa"/>
          </w:tcPr>
          <w:p w:rsidR="00C516F6" w:rsidRPr="006A2A97" w:rsidRDefault="00C516F6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C516F6" w:rsidRDefault="00C516F6">
            <w:pPr>
              <w:pStyle w:val="a4"/>
              <w:spacing w:before="0" w:beforeAutospacing="0" w:after="0" w:afterAutospacing="0" w:line="206" w:lineRule="atLeast"/>
            </w:pPr>
            <w:r>
              <w:rPr>
                <w:color w:val="000000"/>
                <w:sz w:val="22"/>
                <w:szCs w:val="22"/>
              </w:rPr>
              <w:t>2240</w:t>
            </w:r>
          </w:p>
        </w:tc>
        <w:tc>
          <w:tcPr>
            <w:tcW w:w="3969" w:type="dxa"/>
            <w:vAlign w:val="center"/>
          </w:tcPr>
          <w:p w:rsidR="00C516F6" w:rsidRDefault="00C516F6">
            <w:pPr>
              <w:pStyle w:val="a4"/>
              <w:spacing w:before="0" w:beforeAutospacing="0" w:after="0" w:afterAutospacing="0" w:line="206" w:lineRule="atLeast"/>
            </w:pPr>
            <w:r>
              <w:rPr>
                <w:color w:val="000000"/>
                <w:sz w:val="22"/>
                <w:szCs w:val="22"/>
              </w:rPr>
              <w:t>Оплата послуг (крім комунальних):</w:t>
            </w:r>
          </w:p>
        </w:tc>
        <w:tc>
          <w:tcPr>
            <w:tcW w:w="1701" w:type="dxa"/>
            <w:vAlign w:val="center"/>
          </w:tcPr>
          <w:p w:rsidR="00C516F6" w:rsidRPr="00E94907" w:rsidRDefault="00C516F6">
            <w:pPr>
              <w:pStyle w:val="a4"/>
              <w:spacing w:before="0" w:beforeAutospacing="0" w:after="0" w:afterAutospacing="0" w:line="206" w:lineRule="atLeast"/>
            </w:pPr>
            <w:r w:rsidRPr="00E94907">
              <w:rPr>
                <w:bCs/>
                <w:color w:val="000000"/>
                <w:sz w:val="22"/>
                <w:szCs w:val="22"/>
              </w:rPr>
              <w:t>78</w:t>
            </w:r>
            <w:r w:rsidR="00E94907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559" w:type="dxa"/>
            <w:vAlign w:val="center"/>
          </w:tcPr>
          <w:p w:rsidR="00C516F6" w:rsidRDefault="00C516F6">
            <w:pPr>
              <w:pStyle w:val="a4"/>
              <w:spacing w:before="0" w:beforeAutospacing="0" w:after="0" w:afterAutospacing="0"/>
            </w:pPr>
          </w:p>
        </w:tc>
      </w:tr>
      <w:tr w:rsidR="00E94907" w:rsidRPr="006A2A97" w:rsidTr="00854E0D">
        <w:tc>
          <w:tcPr>
            <w:tcW w:w="458" w:type="dxa"/>
          </w:tcPr>
          <w:p w:rsidR="00E94907" w:rsidRPr="006A2A97" w:rsidRDefault="00E94907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2240</w:t>
            </w:r>
          </w:p>
        </w:tc>
        <w:tc>
          <w:tcPr>
            <w:tcW w:w="3969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  <w:ind w:left="360"/>
            </w:pPr>
            <w:proofErr w:type="gramStart"/>
            <w:r>
              <w:rPr>
                <w:color w:val="000000"/>
                <w:sz w:val="22"/>
                <w:szCs w:val="22"/>
              </w:rPr>
              <w:t>Кейтерингові послуги (послуги з організації</w:t>
            </w:r>
            <w:proofErr w:type="gramEnd"/>
          </w:p>
          <w:p w:rsidR="00E94907" w:rsidRDefault="00E94907">
            <w:pPr>
              <w:pStyle w:val="a4"/>
              <w:spacing w:before="0" w:beforeAutospacing="0" w:after="0" w:afterAutospacing="0"/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харчування) </w:t>
            </w:r>
            <w:proofErr w:type="gramEnd"/>
          </w:p>
        </w:tc>
        <w:tc>
          <w:tcPr>
            <w:tcW w:w="1701" w:type="dxa"/>
            <w:vAlign w:val="center"/>
          </w:tcPr>
          <w:p w:rsidR="00E94907" w:rsidRPr="00E94907" w:rsidRDefault="00E94907">
            <w:pPr>
              <w:pStyle w:val="a4"/>
              <w:spacing w:before="0" w:beforeAutospacing="0" w:after="0" w:afterAutospacing="0"/>
              <w:ind w:left="360"/>
            </w:pPr>
            <w:r w:rsidRPr="00E94907">
              <w:rPr>
                <w:bCs/>
                <w:color w:val="000000"/>
                <w:sz w:val="22"/>
                <w:szCs w:val="22"/>
              </w:rPr>
              <w:t>96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662,00</w:t>
            </w:r>
          </w:p>
        </w:tc>
        <w:tc>
          <w:tcPr>
            <w:tcW w:w="1559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</w:p>
        </w:tc>
      </w:tr>
      <w:tr w:rsidR="00E94907" w:rsidRPr="006A2A97" w:rsidTr="00854E0D">
        <w:tc>
          <w:tcPr>
            <w:tcW w:w="458" w:type="dxa"/>
          </w:tcPr>
          <w:p w:rsidR="00E94907" w:rsidRPr="006A2A97" w:rsidRDefault="00E94907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3969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Видатки на відрядження</w:t>
            </w:r>
          </w:p>
        </w:tc>
        <w:tc>
          <w:tcPr>
            <w:tcW w:w="1701" w:type="dxa"/>
            <w:vAlign w:val="center"/>
          </w:tcPr>
          <w:p w:rsidR="00E94907" w:rsidRPr="00E94907" w:rsidRDefault="00E94907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</w:p>
        </w:tc>
      </w:tr>
      <w:tr w:rsidR="00E94907" w:rsidRPr="006A2A97" w:rsidTr="00854E0D">
        <w:tc>
          <w:tcPr>
            <w:tcW w:w="458" w:type="dxa"/>
          </w:tcPr>
          <w:p w:rsidR="00E94907" w:rsidRPr="006A2A97" w:rsidRDefault="00E94907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2272</w:t>
            </w:r>
          </w:p>
        </w:tc>
        <w:tc>
          <w:tcPr>
            <w:tcW w:w="3969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Оплата водовідведення</w:t>
            </w:r>
          </w:p>
        </w:tc>
        <w:tc>
          <w:tcPr>
            <w:tcW w:w="1701" w:type="dxa"/>
            <w:vAlign w:val="center"/>
          </w:tcPr>
          <w:p w:rsidR="00E94907" w:rsidRPr="00E94907" w:rsidRDefault="00E94907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171,00</w:t>
            </w:r>
          </w:p>
        </w:tc>
        <w:tc>
          <w:tcPr>
            <w:tcW w:w="1559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</w:p>
        </w:tc>
      </w:tr>
      <w:tr w:rsidR="00E94907" w:rsidRPr="006A2A97" w:rsidTr="00854E0D">
        <w:tc>
          <w:tcPr>
            <w:tcW w:w="458" w:type="dxa"/>
          </w:tcPr>
          <w:p w:rsidR="00E94907" w:rsidRPr="006A2A97" w:rsidRDefault="00E94907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2273</w:t>
            </w:r>
          </w:p>
        </w:tc>
        <w:tc>
          <w:tcPr>
            <w:tcW w:w="3969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</w:p>
          <w:p w:rsidR="00E94907" w:rsidRDefault="00E9490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-електроенергії та розподілу</w:t>
            </w:r>
          </w:p>
        </w:tc>
        <w:tc>
          <w:tcPr>
            <w:tcW w:w="1701" w:type="dxa"/>
            <w:vAlign w:val="center"/>
          </w:tcPr>
          <w:p w:rsidR="00E94907" w:rsidRPr="00E94907" w:rsidRDefault="00E94907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15</w:t>
            </w:r>
            <w:r w:rsidR="00A90191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576,00</w:t>
            </w:r>
          </w:p>
        </w:tc>
        <w:tc>
          <w:tcPr>
            <w:tcW w:w="1559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</w:p>
        </w:tc>
      </w:tr>
      <w:tr w:rsidR="00E94907" w:rsidRPr="006A2A97" w:rsidTr="00854E0D">
        <w:tc>
          <w:tcPr>
            <w:tcW w:w="458" w:type="dxa"/>
          </w:tcPr>
          <w:p w:rsidR="00E94907" w:rsidRPr="006A2A97" w:rsidRDefault="00E94907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2274</w:t>
            </w:r>
          </w:p>
        </w:tc>
        <w:tc>
          <w:tcPr>
            <w:tcW w:w="3969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Оплата транспортування </w:t>
            </w:r>
            <w:proofErr w:type="gramStart"/>
            <w:r>
              <w:rPr>
                <w:color w:val="000000"/>
                <w:sz w:val="22"/>
                <w:szCs w:val="22"/>
              </w:rPr>
              <w:t>природного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газу</w:t>
            </w:r>
          </w:p>
        </w:tc>
        <w:tc>
          <w:tcPr>
            <w:tcW w:w="1701" w:type="dxa"/>
            <w:vAlign w:val="center"/>
          </w:tcPr>
          <w:p w:rsidR="00E94907" w:rsidRPr="00E94907" w:rsidRDefault="00E94907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49</w:t>
            </w:r>
            <w:r w:rsidR="00A90191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729,00</w:t>
            </w:r>
          </w:p>
          <w:p w:rsidR="00E94907" w:rsidRPr="00E94907" w:rsidRDefault="00E94907">
            <w:pPr>
              <w:pStyle w:val="a4"/>
              <w:spacing w:before="0" w:beforeAutospacing="0" w:after="0" w:afterAutospacing="0"/>
            </w:pPr>
            <w:r w:rsidRPr="00E94907">
              <w:t> </w:t>
            </w:r>
          </w:p>
        </w:tc>
        <w:tc>
          <w:tcPr>
            <w:tcW w:w="1559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</w:p>
        </w:tc>
      </w:tr>
      <w:tr w:rsidR="00E94907" w:rsidRPr="006A2A97" w:rsidTr="00854E0D">
        <w:tc>
          <w:tcPr>
            <w:tcW w:w="458" w:type="dxa"/>
          </w:tcPr>
          <w:p w:rsidR="00E94907" w:rsidRPr="006A2A97" w:rsidRDefault="00E94907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2274</w:t>
            </w:r>
          </w:p>
        </w:tc>
        <w:tc>
          <w:tcPr>
            <w:tcW w:w="3969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Оплата за газ</w:t>
            </w:r>
          </w:p>
        </w:tc>
        <w:tc>
          <w:tcPr>
            <w:tcW w:w="1701" w:type="dxa"/>
            <w:vAlign w:val="center"/>
          </w:tcPr>
          <w:p w:rsidR="00E94907" w:rsidRPr="00E94907" w:rsidRDefault="00E94907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194</w:t>
            </w:r>
            <w:r w:rsidR="00A90191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568,00</w:t>
            </w:r>
          </w:p>
        </w:tc>
        <w:tc>
          <w:tcPr>
            <w:tcW w:w="1559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</w:p>
        </w:tc>
      </w:tr>
      <w:tr w:rsidR="00E94907" w:rsidRPr="006A2A97" w:rsidTr="00854E0D">
        <w:tc>
          <w:tcPr>
            <w:tcW w:w="458" w:type="dxa"/>
          </w:tcPr>
          <w:p w:rsidR="00E94907" w:rsidRPr="006A2A97" w:rsidRDefault="00E94907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2275</w:t>
            </w:r>
          </w:p>
        </w:tc>
        <w:tc>
          <w:tcPr>
            <w:tcW w:w="3969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  Оплата інших енергоносії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(вивіз та захоронення ТВП)</w:t>
            </w:r>
          </w:p>
        </w:tc>
        <w:tc>
          <w:tcPr>
            <w:tcW w:w="1701" w:type="dxa"/>
            <w:vAlign w:val="center"/>
          </w:tcPr>
          <w:p w:rsidR="00E94907" w:rsidRPr="00E94907" w:rsidRDefault="00E94907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1</w:t>
            </w:r>
            <w:r w:rsidR="00A90191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362,00</w:t>
            </w:r>
          </w:p>
        </w:tc>
        <w:tc>
          <w:tcPr>
            <w:tcW w:w="1559" w:type="dxa"/>
            <w:vAlign w:val="center"/>
          </w:tcPr>
          <w:p w:rsidR="00E94907" w:rsidRDefault="00E94907">
            <w:pPr>
              <w:pStyle w:val="a4"/>
              <w:spacing w:before="0" w:beforeAutospacing="0" w:after="0" w:afterAutospacing="0"/>
            </w:pPr>
          </w:p>
        </w:tc>
      </w:tr>
      <w:tr w:rsidR="006D25FB" w:rsidRPr="006A2A97" w:rsidTr="00854E0D">
        <w:tc>
          <w:tcPr>
            <w:tcW w:w="458" w:type="dxa"/>
          </w:tcPr>
          <w:p w:rsidR="006D25FB" w:rsidRPr="006A2A97" w:rsidRDefault="006D25FB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2282</w:t>
            </w:r>
          </w:p>
        </w:tc>
        <w:tc>
          <w:tcPr>
            <w:tcW w:w="396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Окремі заходи по реалізації державних (регіональних) програм, не віднесені </w:t>
            </w:r>
            <w:proofErr w:type="gramStart"/>
            <w:r>
              <w:rPr>
                <w:color w:val="000000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заходів розвитку</w:t>
            </w:r>
          </w:p>
        </w:tc>
        <w:tc>
          <w:tcPr>
            <w:tcW w:w="1701" w:type="dxa"/>
            <w:vAlign w:val="center"/>
          </w:tcPr>
          <w:p w:rsidR="006D25FB" w:rsidRPr="00E94907" w:rsidRDefault="006D25FB" w:rsidP="00E94907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2</w:t>
            </w:r>
            <w:r w:rsidR="00A90191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E94907" w:rsidRPr="00E94907">
              <w:rPr>
                <w:bCs/>
                <w:color w:val="000000"/>
                <w:sz w:val="22"/>
                <w:szCs w:val="22"/>
                <w:lang w:val="uk-UA"/>
              </w:rPr>
              <w:t>558</w:t>
            </w:r>
            <w:r w:rsidRPr="00E9490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:rsidR="006D25FB" w:rsidRDefault="006D25FB">
            <w:pPr>
              <w:pStyle w:val="a4"/>
              <w:spacing w:before="0" w:beforeAutospacing="0" w:after="0" w:afterAutospacing="0"/>
            </w:pPr>
          </w:p>
        </w:tc>
      </w:tr>
      <w:tr w:rsidR="003B6AF0" w:rsidRPr="006A2A97" w:rsidTr="00854E0D">
        <w:tc>
          <w:tcPr>
            <w:tcW w:w="458" w:type="dxa"/>
          </w:tcPr>
          <w:p w:rsidR="003B6AF0" w:rsidRPr="006A2A97" w:rsidRDefault="003B6AF0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3B6AF0" w:rsidRDefault="003B6AF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2282</w:t>
            </w:r>
          </w:p>
        </w:tc>
        <w:tc>
          <w:tcPr>
            <w:tcW w:w="3969" w:type="dxa"/>
            <w:vAlign w:val="center"/>
          </w:tcPr>
          <w:p w:rsidR="003B6AF0" w:rsidRDefault="003B6AF0">
            <w:pPr>
              <w:pStyle w:val="a4"/>
              <w:spacing w:before="0" w:beforeAutospacing="0" w:after="0" w:afterAutospacing="0"/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ідвищ.кваліф.вчителів(субвенція)</w:t>
            </w:r>
          </w:p>
        </w:tc>
        <w:tc>
          <w:tcPr>
            <w:tcW w:w="1701" w:type="dxa"/>
            <w:vAlign w:val="center"/>
          </w:tcPr>
          <w:p w:rsidR="003B6AF0" w:rsidRPr="00E94907" w:rsidRDefault="003B6AF0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8</w:t>
            </w:r>
            <w:r w:rsidR="00A90191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Pr="00E94907"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559" w:type="dxa"/>
            <w:vAlign w:val="center"/>
          </w:tcPr>
          <w:p w:rsidR="003B6AF0" w:rsidRDefault="003B6AF0">
            <w:pPr>
              <w:pStyle w:val="a4"/>
              <w:spacing w:before="0" w:beforeAutospacing="0" w:after="0" w:afterAutospacing="0"/>
            </w:pPr>
          </w:p>
        </w:tc>
      </w:tr>
      <w:tr w:rsidR="003B6AF0" w:rsidRPr="006A2A97" w:rsidTr="00854E0D">
        <w:tc>
          <w:tcPr>
            <w:tcW w:w="458" w:type="dxa"/>
          </w:tcPr>
          <w:p w:rsidR="003B6AF0" w:rsidRPr="006A2A97" w:rsidRDefault="003B6AF0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3B6AF0" w:rsidRDefault="003B6AF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3969" w:type="dxa"/>
            <w:vAlign w:val="center"/>
          </w:tcPr>
          <w:p w:rsidR="003B6AF0" w:rsidRDefault="003B6AF0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Інші поточні видатки (реєстрація керівника)</w:t>
            </w:r>
          </w:p>
        </w:tc>
        <w:tc>
          <w:tcPr>
            <w:tcW w:w="1701" w:type="dxa"/>
            <w:vAlign w:val="center"/>
          </w:tcPr>
          <w:p w:rsidR="003B6AF0" w:rsidRPr="00E94907" w:rsidRDefault="003B6AF0">
            <w:pPr>
              <w:pStyle w:val="a4"/>
              <w:spacing w:before="0" w:beforeAutospacing="0" w:after="0" w:afterAutospacing="0"/>
            </w:pPr>
            <w:r w:rsidRPr="00E94907">
              <w:rPr>
                <w:bCs/>
                <w:color w:val="000000"/>
                <w:sz w:val="22"/>
                <w:szCs w:val="22"/>
              </w:rPr>
              <w:t>780,00</w:t>
            </w:r>
          </w:p>
        </w:tc>
        <w:tc>
          <w:tcPr>
            <w:tcW w:w="1559" w:type="dxa"/>
            <w:vAlign w:val="center"/>
          </w:tcPr>
          <w:p w:rsidR="003B6AF0" w:rsidRDefault="003B6AF0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0E64F4">
        <w:trPr>
          <w:trHeight w:val="617"/>
        </w:trPr>
        <w:tc>
          <w:tcPr>
            <w:tcW w:w="458" w:type="dxa"/>
            <w:shd w:val="clear" w:color="auto" w:fill="auto"/>
          </w:tcPr>
          <w:p w:rsidR="000E64F4" w:rsidRPr="006A2A97" w:rsidRDefault="000E64F4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0E64F4" w:rsidRPr="008D246C" w:rsidRDefault="000E64F4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0E64F4">
              <w:rPr>
                <w:b/>
                <w:bCs/>
                <w:color w:val="454545"/>
                <w:sz w:val="22"/>
                <w:szCs w:val="22"/>
                <w:shd w:val="clear" w:color="auto" w:fill="F0F5F2"/>
              </w:rPr>
              <w:t xml:space="preserve">Всього  по загальному фонду </w:t>
            </w:r>
          </w:p>
        </w:tc>
        <w:tc>
          <w:tcPr>
            <w:tcW w:w="3969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E64F4" w:rsidRDefault="00E94907">
            <w:pPr>
              <w:pStyle w:val="a4"/>
              <w:spacing w:before="0" w:beforeAutospacing="0" w:after="0" w:afterAutospacing="0"/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5 939 234,00</w:t>
            </w:r>
            <w:r w:rsidR="000E64F4">
              <w:t> </w:t>
            </w:r>
          </w:p>
        </w:tc>
        <w:tc>
          <w:tcPr>
            <w:tcW w:w="1559" w:type="dxa"/>
            <w:vAlign w:val="center"/>
          </w:tcPr>
          <w:p w:rsidR="008D246C" w:rsidRDefault="008D246C" w:rsidP="008D246C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Без субвенції -</w:t>
            </w:r>
          </w:p>
          <w:p w:rsidR="000E64F4" w:rsidRPr="00A90191" w:rsidRDefault="008D246C" w:rsidP="008D246C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uk-UA"/>
              </w:rPr>
            </w:pPr>
            <w:r w:rsidRPr="00A90191">
              <w:rPr>
                <w:b/>
                <w:color w:val="000000"/>
                <w:sz w:val="22"/>
                <w:szCs w:val="22"/>
                <w:lang w:val="uk-UA"/>
              </w:rPr>
              <w:t>2</w:t>
            </w:r>
            <w:r w:rsidR="00A9019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 w:rsidR="00A90191" w:rsidRPr="00A90191">
              <w:rPr>
                <w:b/>
                <w:color w:val="000000"/>
                <w:sz w:val="22"/>
                <w:szCs w:val="22"/>
                <w:lang w:val="uk-UA"/>
              </w:rPr>
              <w:t>467</w:t>
            </w:r>
            <w:r w:rsidR="00A90191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="00A90191" w:rsidRPr="00A90191">
              <w:rPr>
                <w:b/>
                <w:color w:val="000000"/>
                <w:sz w:val="22"/>
                <w:szCs w:val="22"/>
                <w:lang w:val="uk-UA"/>
              </w:rPr>
              <w:t>00</w:t>
            </w:r>
            <w:r w:rsidR="00520959">
              <w:rPr>
                <w:b/>
                <w:color w:val="000000"/>
                <w:sz w:val="22"/>
                <w:szCs w:val="22"/>
                <w:lang w:val="uk-UA"/>
              </w:rPr>
              <w:t>0</w:t>
            </w:r>
            <w:r w:rsidRPr="00A90191">
              <w:rPr>
                <w:b/>
                <w:color w:val="000000"/>
                <w:sz w:val="22"/>
                <w:szCs w:val="22"/>
                <w:lang w:val="uk-UA"/>
              </w:rPr>
              <w:t>,00</w:t>
            </w:r>
          </w:p>
          <w:p w:rsidR="00224E40" w:rsidRPr="00224E40" w:rsidRDefault="00224E40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A90191" w:rsidRPr="006A2A97" w:rsidTr="000E64F4">
        <w:trPr>
          <w:trHeight w:val="617"/>
        </w:trPr>
        <w:tc>
          <w:tcPr>
            <w:tcW w:w="458" w:type="dxa"/>
            <w:shd w:val="clear" w:color="auto" w:fill="auto"/>
          </w:tcPr>
          <w:p w:rsidR="00A90191" w:rsidRPr="006A2A97" w:rsidRDefault="00A90191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A90191" w:rsidRDefault="00A90191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3969" w:type="dxa"/>
            <w:vAlign w:val="center"/>
          </w:tcPr>
          <w:p w:rsidR="00A90191" w:rsidRPr="00C05CDE" w:rsidRDefault="00A90191">
            <w:pPr>
              <w:pStyle w:val="a4"/>
              <w:spacing w:before="0" w:beforeAutospacing="0" w:after="0" w:afterAutospacing="0"/>
            </w:pPr>
            <w:r w:rsidRPr="00C05CDE">
              <w:rPr>
                <w:bCs/>
                <w:color w:val="000000"/>
                <w:sz w:val="22"/>
                <w:szCs w:val="22"/>
              </w:rPr>
              <w:t>0611021Придбання обладнання іпредметів довгострокового використання</w:t>
            </w:r>
          </w:p>
        </w:tc>
        <w:tc>
          <w:tcPr>
            <w:tcW w:w="1701" w:type="dxa"/>
            <w:vAlign w:val="center"/>
          </w:tcPr>
          <w:p w:rsidR="00A90191" w:rsidRPr="00C05CDE" w:rsidRDefault="00A90191">
            <w:pPr>
              <w:pStyle w:val="a4"/>
              <w:spacing w:before="0" w:beforeAutospacing="0" w:after="0" w:afterAutospacing="0"/>
            </w:pPr>
            <w:r w:rsidRPr="00C05CDE">
              <w:rPr>
                <w:bCs/>
                <w:color w:val="000000"/>
                <w:sz w:val="22"/>
                <w:szCs w:val="22"/>
              </w:rPr>
              <w:t>35165,00</w:t>
            </w:r>
          </w:p>
        </w:tc>
        <w:tc>
          <w:tcPr>
            <w:tcW w:w="1559" w:type="dxa"/>
            <w:vAlign w:val="center"/>
          </w:tcPr>
          <w:p w:rsidR="00A90191" w:rsidRDefault="00A90191">
            <w:pPr>
              <w:pStyle w:val="a4"/>
              <w:spacing w:before="0" w:beforeAutospacing="0" w:after="0" w:afterAutospacing="0"/>
              <w:rPr>
                <w:lang w:val="uk-UA"/>
              </w:rPr>
            </w:pPr>
          </w:p>
        </w:tc>
      </w:tr>
      <w:tr w:rsidR="00A90191" w:rsidRPr="006A2A97" w:rsidTr="000E64F4">
        <w:tc>
          <w:tcPr>
            <w:tcW w:w="458" w:type="dxa"/>
            <w:shd w:val="clear" w:color="auto" w:fill="auto"/>
          </w:tcPr>
          <w:p w:rsidR="00A90191" w:rsidRPr="006A2A97" w:rsidRDefault="00A90191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A90191" w:rsidRDefault="00A90191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3969" w:type="dxa"/>
            <w:vAlign w:val="center"/>
          </w:tcPr>
          <w:p w:rsidR="00A90191" w:rsidRPr="00C05CDE" w:rsidRDefault="00A90191">
            <w:pPr>
              <w:pStyle w:val="a4"/>
              <w:spacing w:before="0" w:beforeAutospacing="0" w:after="0" w:afterAutospacing="0"/>
            </w:pPr>
            <w:r w:rsidRPr="00C05CDE">
              <w:rPr>
                <w:bCs/>
                <w:color w:val="000000"/>
                <w:sz w:val="22"/>
                <w:szCs w:val="22"/>
              </w:rPr>
              <w:t>0611200-Придбання обладнання іпредметів довгострокового використання</w:t>
            </w:r>
          </w:p>
        </w:tc>
        <w:tc>
          <w:tcPr>
            <w:tcW w:w="1701" w:type="dxa"/>
            <w:vAlign w:val="center"/>
          </w:tcPr>
          <w:p w:rsidR="00A90191" w:rsidRDefault="00A90191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14416,00</w:t>
            </w:r>
          </w:p>
        </w:tc>
        <w:tc>
          <w:tcPr>
            <w:tcW w:w="1559" w:type="dxa"/>
            <w:vAlign w:val="center"/>
          </w:tcPr>
          <w:p w:rsidR="00A90191" w:rsidRDefault="00A90191">
            <w:pPr>
              <w:pStyle w:val="a4"/>
              <w:spacing w:before="0" w:beforeAutospacing="0" w:after="0" w:afterAutospacing="0"/>
            </w:pPr>
          </w:p>
        </w:tc>
      </w:tr>
      <w:tr w:rsidR="00C05CDE" w:rsidRPr="006A2A97" w:rsidTr="000E64F4">
        <w:tc>
          <w:tcPr>
            <w:tcW w:w="458" w:type="dxa"/>
            <w:shd w:val="clear" w:color="auto" w:fill="auto"/>
          </w:tcPr>
          <w:p w:rsidR="00C05CDE" w:rsidRPr="006A2A97" w:rsidRDefault="00C05CDE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C05CDE" w:rsidRDefault="00C05CDE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3969" w:type="dxa"/>
            <w:vAlign w:val="center"/>
          </w:tcPr>
          <w:p w:rsidR="00C05CDE" w:rsidRPr="00C05CDE" w:rsidRDefault="00C05CDE">
            <w:pPr>
              <w:pStyle w:val="a4"/>
              <w:spacing w:before="0" w:beforeAutospacing="0" w:after="0" w:afterAutospacing="0"/>
            </w:pPr>
            <w:r w:rsidRPr="00C05CDE">
              <w:rPr>
                <w:bCs/>
                <w:color w:val="000000"/>
                <w:sz w:val="22"/>
                <w:szCs w:val="22"/>
              </w:rPr>
              <w:t>0611021-Придбання обладнання іпредметів довгострокового використанн</w:t>
            </w:r>
            <w:proofErr w:type="gramStart"/>
            <w:r w:rsidRPr="00C05CDE">
              <w:rPr>
                <w:bCs/>
                <w:color w:val="000000"/>
                <w:sz w:val="22"/>
                <w:szCs w:val="22"/>
              </w:rPr>
              <w:t>я(</w:t>
            </w:r>
            <w:proofErr w:type="gramEnd"/>
            <w:r w:rsidRPr="00C05CDE">
              <w:rPr>
                <w:bCs/>
                <w:color w:val="000000"/>
                <w:sz w:val="22"/>
                <w:szCs w:val="22"/>
              </w:rPr>
              <w:t>залишки)</w:t>
            </w:r>
          </w:p>
        </w:tc>
        <w:tc>
          <w:tcPr>
            <w:tcW w:w="1701" w:type="dxa"/>
            <w:vAlign w:val="center"/>
          </w:tcPr>
          <w:p w:rsidR="00C05CDE" w:rsidRDefault="00C05CDE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18500,00</w:t>
            </w:r>
          </w:p>
        </w:tc>
        <w:tc>
          <w:tcPr>
            <w:tcW w:w="1559" w:type="dxa"/>
            <w:vAlign w:val="center"/>
          </w:tcPr>
          <w:p w:rsidR="00C05CDE" w:rsidRDefault="00C05CDE">
            <w:pPr>
              <w:pStyle w:val="a4"/>
              <w:spacing w:before="0" w:beforeAutospacing="0" w:after="0" w:afterAutospacing="0"/>
            </w:pPr>
          </w:p>
        </w:tc>
      </w:tr>
      <w:tr w:rsidR="00C05CDE" w:rsidRPr="006A2A97" w:rsidTr="000E64F4">
        <w:tc>
          <w:tcPr>
            <w:tcW w:w="458" w:type="dxa"/>
            <w:shd w:val="clear" w:color="auto" w:fill="auto"/>
          </w:tcPr>
          <w:p w:rsidR="00C05CDE" w:rsidRPr="006A2A97" w:rsidRDefault="00C05CDE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C05CDE" w:rsidRDefault="00C05CDE">
            <w:pPr>
              <w:pStyle w:val="a4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3110</w:t>
            </w:r>
          </w:p>
        </w:tc>
        <w:tc>
          <w:tcPr>
            <w:tcW w:w="3969" w:type="dxa"/>
            <w:vAlign w:val="center"/>
          </w:tcPr>
          <w:p w:rsidR="00C05CDE" w:rsidRPr="00C05CDE" w:rsidRDefault="00C05CDE">
            <w:pPr>
              <w:pStyle w:val="a4"/>
              <w:spacing w:before="0" w:beforeAutospacing="0" w:after="0" w:afterAutospacing="0"/>
            </w:pPr>
            <w:r w:rsidRPr="00C05CDE">
              <w:rPr>
                <w:bCs/>
                <w:color w:val="000000"/>
                <w:sz w:val="22"/>
                <w:szCs w:val="22"/>
              </w:rPr>
              <w:t>0611210Придбання обладнання іпредметів довгострокового використання з</w:t>
            </w:r>
          </w:p>
        </w:tc>
        <w:tc>
          <w:tcPr>
            <w:tcW w:w="1701" w:type="dxa"/>
            <w:vAlign w:val="center"/>
          </w:tcPr>
          <w:p w:rsidR="00C05CDE" w:rsidRDefault="00C05CDE">
            <w:pPr>
              <w:pStyle w:val="a4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11900,00</w:t>
            </w:r>
          </w:p>
        </w:tc>
        <w:tc>
          <w:tcPr>
            <w:tcW w:w="1559" w:type="dxa"/>
            <w:vAlign w:val="center"/>
          </w:tcPr>
          <w:p w:rsidR="00C05CDE" w:rsidRDefault="00C05CDE">
            <w:pPr>
              <w:pStyle w:val="a4"/>
              <w:spacing w:before="0" w:beforeAutospacing="0" w:after="0" w:afterAutospacing="0"/>
            </w:pPr>
          </w:p>
        </w:tc>
      </w:tr>
      <w:tr w:rsidR="000E64F4" w:rsidRPr="006A2A97" w:rsidTr="000E64F4">
        <w:tc>
          <w:tcPr>
            <w:tcW w:w="458" w:type="dxa"/>
            <w:shd w:val="clear" w:color="auto" w:fill="auto"/>
          </w:tcPr>
          <w:p w:rsidR="000E64F4" w:rsidRPr="006A2A97" w:rsidRDefault="000E64F4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0E64F4" w:rsidRPr="00F421BC" w:rsidRDefault="000E64F4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 w:rsidRPr="000E64F4">
              <w:rPr>
                <w:b/>
                <w:color w:val="000000"/>
                <w:sz w:val="22"/>
                <w:szCs w:val="22"/>
              </w:rPr>
              <w:t>Всь</w:t>
            </w:r>
            <w:r w:rsidR="008D246C">
              <w:rPr>
                <w:b/>
                <w:color w:val="000000"/>
                <w:sz w:val="22"/>
                <w:szCs w:val="22"/>
                <w:lang w:val="uk-UA"/>
              </w:rPr>
              <w:t>о</w:t>
            </w:r>
            <w:r w:rsidRPr="000E64F4">
              <w:rPr>
                <w:b/>
                <w:color w:val="000000"/>
                <w:sz w:val="22"/>
                <w:szCs w:val="22"/>
              </w:rPr>
              <w:t xml:space="preserve">го </w:t>
            </w:r>
            <w:proofErr w:type="gramStart"/>
            <w:r w:rsidRPr="000E64F4">
              <w:rPr>
                <w:b/>
                <w:color w:val="000000"/>
                <w:sz w:val="22"/>
                <w:szCs w:val="22"/>
              </w:rPr>
              <w:t>спец</w:t>
            </w:r>
            <w:proofErr w:type="gramEnd"/>
            <w:r w:rsidRPr="000E64F4">
              <w:rPr>
                <w:b/>
                <w:color w:val="000000"/>
                <w:sz w:val="22"/>
                <w:szCs w:val="22"/>
              </w:rPr>
              <w:t xml:space="preserve">іальний фонд </w:t>
            </w:r>
          </w:p>
        </w:tc>
        <w:tc>
          <w:tcPr>
            <w:tcW w:w="3969" w:type="dxa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E64F4" w:rsidRPr="008D246C" w:rsidRDefault="00C05CDE" w:rsidP="00C05CDE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79 981,00</w:t>
            </w:r>
          </w:p>
        </w:tc>
        <w:tc>
          <w:tcPr>
            <w:tcW w:w="1559" w:type="dxa"/>
            <w:vAlign w:val="center"/>
          </w:tcPr>
          <w:p w:rsidR="000E64F4" w:rsidRPr="008D246C" w:rsidRDefault="000E64F4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</w:p>
        </w:tc>
      </w:tr>
      <w:tr w:rsidR="008D246C" w:rsidRPr="006A2A97" w:rsidTr="000E64F4">
        <w:tc>
          <w:tcPr>
            <w:tcW w:w="458" w:type="dxa"/>
            <w:shd w:val="clear" w:color="auto" w:fill="auto"/>
          </w:tcPr>
          <w:p w:rsidR="008D246C" w:rsidRPr="006A2A97" w:rsidRDefault="008D246C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Align w:val="center"/>
          </w:tcPr>
          <w:p w:rsidR="008D246C" w:rsidRPr="000E64F4" w:rsidRDefault="008D246C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D246C" w:rsidRPr="008D246C" w:rsidRDefault="008D246C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по ліцею</w:t>
            </w:r>
          </w:p>
        </w:tc>
        <w:tc>
          <w:tcPr>
            <w:tcW w:w="1701" w:type="dxa"/>
            <w:vAlign w:val="center"/>
          </w:tcPr>
          <w:p w:rsidR="008D246C" w:rsidRDefault="00C05CDE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6 019 215</w:t>
            </w:r>
            <w:r w:rsidR="008D246C">
              <w:rPr>
                <w:b/>
                <w:bCs/>
                <w:color w:val="000000"/>
                <w:sz w:val="22"/>
                <w:szCs w:val="22"/>
                <w:lang w:val="uk-UA"/>
              </w:rPr>
              <w:t>,00</w:t>
            </w:r>
          </w:p>
        </w:tc>
        <w:tc>
          <w:tcPr>
            <w:tcW w:w="1559" w:type="dxa"/>
            <w:vAlign w:val="center"/>
          </w:tcPr>
          <w:p w:rsidR="00693FDF" w:rsidRDefault="00693FDF" w:rsidP="00693FDF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Без субвенції -</w:t>
            </w:r>
          </w:p>
          <w:p w:rsidR="008D246C" w:rsidRPr="008D246C" w:rsidRDefault="00693FDF" w:rsidP="00520959">
            <w:pPr>
              <w:pStyle w:val="a4"/>
              <w:spacing w:before="0" w:beforeAutospacing="0" w:after="0" w:afterAutospacing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520959">
              <w:rPr>
                <w:b/>
                <w:lang w:val="uk-UA"/>
              </w:rPr>
              <w:t> 546 981</w:t>
            </w:r>
            <w:r>
              <w:rPr>
                <w:b/>
                <w:lang w:val="uk-UA"/>
              </w:rPr>
              <w:t>,00</w:t>
            </w:r>
          </w:p>
        </w:tc>
      </w:tr>
      <w:tr w:rsidR="000E64F4" w:rsidRPr="006A2A97" w:rsidTr="00F421BC">
        <w:tc>
          <w:tcPr>
            <w:tcW w:w="458" w:type="dxa"/>
            <w:shd w:val="clear" w:color="auto" w:fill="FFFF00"/>
          </w:tcPr>
          <w:p w:rsidR="000E64F4" w:rsidRPr="006A2A97" w:rsidRDefault="000E64F4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  <w:vAlign w:val="center"/>
          </w:tcPr>
          <w:p w:rsidR="000E64F4" w:rsidRPr="000E64F4" w:rsidRDefault="000E64F4" w:rsidP="00520959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Д/с «</w:t>
            </w:r>
            <w:r w:rsidR="00520959">
              <w:rPr>
                <w:b/>
                <w:color w:val="000000"/>
                <w:sz w:val="22"/>
                <w:szCs w:val="22"/>
                <w:lang w:val="uk-UA"/>
              </w:rPr>
              <w:t>Сонечко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0E64F4" w:rsidRPr="000E64F4" w:rsidRDefault="000E64F4">
            <w:pPr>
              <w:pStyle w:val="a4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0E64F4" w:rsidRDefault="000E64F4">
            <w:pPr>
              <w:pStyle w:val="a4"/>
              <w:spacing w:before="0" w:beforeAutospacing="0" w:after="0" w:afterAutospacing="0"/>
            </w:pPr>
          </w:p>
        </w:tc>
      </w:tr>
      <w:tr w:rsidR="00520959" w:rsidRPr="006A2A97" w:rsidTr="00854E0D">
        <w:tc>
          <w:tcPr>
            <w:tcW w:w="458" w:type="dxa"/>
            <w:shd w:val="clear" w:color="auto" w:fill="auto"/>
          </w:tcPr>
          <w:p w:rsidR="00520959" w:rsidRPr="00F421BC" w:rsidRDefault="00520959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3969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 xml:space="preserve">Заробітна плата </w:t>
            </w:r>
          </w:p>
        </w:tc>
        <w:tc>
          <w:tcPr>
            <w:tcW w:w="1701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1 611 000</w:t>
            </w:r>
          </w:p>
        </w:tc>
        <w:tc>
          <w:tcPr>
            <w:tcW w:w="1559" w:type="dxa"/>
            <w:vAlign w:val="center"/>
          </w:tcPr>
          <w:p w:rsidR="00520959" w:rsidRPr="00F421BC" w:rsidRDefault="00520959">
            <w:pPr>
              <w:pStyle w:val="a4"/>
              <w:spacing w:before="0" w:beforeAutospacing="0" w:after="0" w:afterAutospacing="0"/>
            </w:pPr>
          </w:p>
        </w:tc>
      </w:tr>
      <w:tr w:rsidR="00520959" w:rsidRPr="006A2A97" w:rsidTr="00854E0D">
        <w:tc>
          <w:tcPr>
            <w:tcW w:w="458" w:type="dxa"/>
            <w:shd w:val="clear" w:color="auto" w:fill="auto"/>
          </w:tcPr>
          <w:p w:rsidR="00520959" w:rsidRPr="00F421BC" w:rsidRDefault="00520959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3969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 xml:space="preserve">Нарахування на зарплату </w:t>
            </w:r>
          </w:p>
        </w:tc>
        <w:tc>
          <w:tcPr>
            <w:tcW w:w="1701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355 500</w:t>
            </w:r>
          </w:p>
        </w:tc>
        <w:tc>
          <w:tcPr>
            <w:tcW w:w="1559" w:type="dxa"/>
            <w:vAlign w:val="center"/>
          </w:tcPr>
          <w:p w:rsidR="00520959" w:rsidRPr="00F421BC" w:rsidRDefault="00520959">
            <w:pPr>
              <w:pStyle w:val="a4"/>
              <w:spacing w:before="0" w:beforeAutospacing="0" w:after="0" w:afterAutospacing="0"/>
            </w:pPr>
          </w:p>
        </w:tc>
      </w:tr>
      <w:tr w:rsidR="00520959" w:rsidRPr="006A2A97" w:rsidTr="00854E0D">
        <w:tc>
          <w:tcPr>
            <w:tcW w:w="458" w:type="dxa"/>
            <w:shd w:val="clear" w:color="auto" w:fill="auto"/>
          </w:tcPr>
          <w:p w:rsidR="00520959" w:rsidRPr="00F421BC" w:rsidRDefault="00520959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3969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Предмети, матеріали</w:t>
            </w:r>
            <w:proofErr w:type="gramStart"/>
            <w:r w:rsidRPr="00520959">
              <w:rPr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20959">
              <w:rPr>
                <w:bCs/>
                <w:color w:val="000000"/>
                <w:sz w:val="22"/>
                <w:szCs w:val="22"/>
              </w:rPr>
              <w:t xml:space="preserve"> обладнання </w:t>
            </w:r>
          </w:p>
        </w:tc>
        <w:tc>
          <w:tcPr>
            <w:tcW w:w="1701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16 100</w:t>
            </w:r>
          </w:p>
        </w:tc>
        <w:tc>
          <w:tcPr>
            <w:tcW w:w="1559" w:type="dxa"/>
            <w:vAlign w:val="center"/>
          </w:tcPr>
          <w:p w:rsidR="00520959" w:rsidRPr="00F421BC" w:rsidRDefault="00520959">
            <w:pPr>
              <w:pStyle w:val="a4"/>
              <w:spacing w:before="0" w:beforeAutospacing="0" w:after="0" w:afterAutospacing="0"/>
            </w:pPr>
          </w:p>
        </w:tc>
      </w:tr>
      <w:tr w:rsidR="00520959" w:rsidRPr="006A2A97" w:rsidTr="00854E0D">
        <w:tc>
          <w:tcPr>
            <w:tcW w:w="458" w:type="dxa"/>
            <w:shd w:val="clear" w:color="auto" w:fill="auto"/>
          </w:tcPr>
          <w:p w:rsidR="00520959" w:rsidRPr="00F421BC" w:rsidRDefault="00520959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2220</w:t>
            </w:r>
          </w:p>
        </w:tc>
        <w:tc>
          <w:tcPr>
            <w:tcW w:w="3969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 xml:space="preserve">Медикаменти </w:t>
            </w:r>
            <w:proofErr w:type="gramStart"/>
            <w:r w:rsidRPr="00520959">
              <w:rPr>
                <w:bCs/>
                <w:color w:val="000000"/>
                <w:sz w:val="22"/>
                <w:szCs w:val="22"/>
              </w:rPr>
              <w:t>та</w:t>
            </w:r>
            <w:proofErr w:type="gramEnd"/>
            <w:r w:rsidRPr="00520959">
              <w:rPr>
                <w:bCs/>
                <w:color w:val="000000"/>
                <w:sz w:val="22"/>
                <w:szCs w:val="22"/>
              </w:rPr>
              <w:t xml:space="preserve"> перев’язувальні матеріали</w:t>
            </w:r>
          </w:p>
        </w:tc>
        <w:tc>
          <w:tcPr>
            <w:tcW w:w="1701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559" w:type="dxa"/>
            <w:vAlign w:val="center"/>
          </w:tcPr>
          <w:p w:rsidR="00520959" w:rsidRPr="00F421BC" w:rsidRDefault="00520959">
            <w:pPr>
              <w:pStyle w:val="a4"/>
              <w:spacing w:before="0" w:beforeAutospacing="0" w:after="0" w:afterAutospacing="0"/>
            </w:pPr>
          </w:p>
        </w:tc>
      </w:tr>
      <w:tr w:rsidR="00520959" w:rsidRPr="006A2A97" w:rsidTr="00854E0D">
        <w:tc>
          <w:tcPr>
            <w:tcW w:w="458" w:type="dxa"/>
            <w:shd w:val="clear" w:color="auto" w:fill="auto"/>
          </w:tcPr>
          <w:p w:rsidR="00520959" w:rsidRPr="00F421BC" w:rsidRDefault="00520959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2230</w:t>
            </w:r>
          </w:p>
        </w:tc>
        <w:tc>
          <w:tcPr>
            <w:tcW w:w="3969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Харчуванн</w:t>
            </w:r>
          </w:p>
        </w:tc>
        <w:tc>
          <w:tcPr>
            <w:tcW w:w="1701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75 000</w:t>
            </w:r>
          </w:p>
        </w:tc>
        <w:tc>
          <w:tcPr>
            <w:tcW w:w="1559" w:type="dxa"/>
            <w:vAlign w:val="center"/>
          </w:tcPr>
          <w:p w:rsidR="00520959" w:rsidRPr="00F421BC" w:rsidRDefault="00520959">
            <w:pPr>
              <w:pStyle w:val="a4"/>
              <w:spacing w:before="0" w:beforeAutospacing="0" w:after="0" w:afterAutospacing="0"/>
            </w:pPr>
          </w:p>
        </w:tc>
      </w:tr>
      <w:tr w:rsidR="00520959" w:rsidRPr="006A2A97" w:rsidTr="00854E0D">
        <w:tc>
          <w:tcPr>
            <w:tcW w:w="458" w:type="dxa"/>
            <w:shd w:val="clear" w:color="auto" w:fill="auto"/>
          </w:tcPr>
          <w:p w:rsidR="00520959" w:rsidRPr="00F421BC" w:rsidRDefault="00520959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2240</w:t>
            </w:r>
          </w:p>
        </w:tc>
        <w:tc>
          <w:tcPr>
            <w:tcW w:w="3969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Оплата послуг (крім комунальних):</w:t>
            </w:r>
          </w:p>
        </w:tc>
        <w:tc>
          <w:tcPr>
            <w:tcW w:w="1701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21 050</w:t>
            </w:r>
          </w:p>
        </w:tc>
        <w:tc>
          <w:tcPr>
            <w:tcW w:w="1559" w:type="dxa"/>
            <w:vAlign w:val="center"/>
          </w:tcPr>
          <w:p w:rsidR="00520959" w:rsidRPr="00F421BC" w:rsidRDefault="00520959">
            <w:pPr>
              <w:pStyle w:val="a4"/>
              <w:spacing w:before="0" w:beforeAutospacing="0" w:after="0" w:afterAutospacing="0"/>
            </w:pPr>
          </w:p>
        </w:tc>
      </w:tr>
      <w:tr w:rsidR="00520959" w:rsidRPr="006A2A97" w:rsidTr="00854E0D">
        <w:tc>
          <w:tcPr>
            <w:tcW w:w="458" w:type="dxa"/>
            <w:shd w:val="clear" w:color="auto" w:fill="auto"/>
          </w:tcPr>
          <w:p w:rsidR="00520959" w:rsidRPr="00F421BC" w:rsidRDefault="00520959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2273</w:t>
            </w:r>
          </w:p>
        </w:tc>
        <w:tc>
          <w:tcPr>
            <w:tcW w:w="3969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Оплата за ел</w:t>
            </w:r>
            <w:proofErr w:type="gramStart"/>
            <w:r w:rsidRPr="00520959">
              <w:rPr>
                <w:bCs/>
                <w:color w:val="000000"/>
                <w:sz w:val="22"/>
                <w:szCs w:val="22"/>
              </w:rPr>
              <w:t>.е</w:t>
            </w:r>
            <w:proofErr w:type="gramEnd"/>
            <w:r w:rsidRPr="00520959">
              <w:rPr>
                <w:bCs/>
                <w:color w:val="000000"/>
                <w:sz w:val="22"/>
                <w:szCs w:val="22"/>
              </w:rPr>
              <w:t>нергію та розподіл ел.енергії</w:t>
            </w:r>
          </w:p>
        </w:tc>
        <w:tc>
          <w:tcPr>
            <w:tcW w:w="1701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90 100</w:t>
            </w:r>
          </w:p>
        </w:tc>
        <w:tc>
          <w:tcPr>
            <w:tcW w:w="1559" w:type="dxa"/>
            <w:vAlign w:val="center"/>
          </w:tcPr>
          <w:p w:rsidR="00520959" w:rsidRPr="00F421BC" w:rsidRDefault="00520959">
            <w:pPr>
              <w:pStyle w:val="a4"/>
              <w:spacing w:before="0" w:beforeAutospacing="0" w:after="0" w:afterAutospacing="0"/>
            </w:pPr>
          </w:p>
        </w:tc>
      </w:tr>
      <w:tr w:rsidR="00520959" w:rsidRPr="006A2A97" w:rsidTr="00854E0D">
        <w:tc>
          <w:tcPr>
            <w:tcW w:w="458" w:type="dxa"/>
            <w:shd w:val="clear" w:color="auto" w:fill="auto"/>
          </w:tcPr>
          <w:p w:rsidR="00520959" w:rsidRPr="006A2A97" w:rsidRDefault="00520959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2274</w:t>
            </w:r>
          </w:p>
        </w:tc>
        <w:tc>
          <w:tcPr>
            <w:tcW w:w="3969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 xml:space="preserve">Оплата газопостачання </w:t>
            </w:r>
          </w:p>
        </w:tc>
        <w:tc>
          <w:tcPr>
            <w:tcW w:w="1701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133 600</w:t>
            </w:r>
          </w:p>
        </w:tc>
        <w:tc>
          <w:tcPr>
            <w:tcW w:w="1559" w:type="dxa"/>
            <w:vAlign w:val="center"/>
          </w:tcPr>
          <w:p w:rsidR="00520959" w:rsidRDefault="00520959">
            <w:pPr>
              <w:pStyle w:val="a4"/>
              <w:spacing w:before="0" w:beforeAutospacing="0" w:after="0" w:afterAutospacing="0"/>
            </w:pPr>
          </w:p>
        </w:tc>
      </w:tr>
      <w:tr w:rsidR="00520959" w:rsidRPr="006A2A97" w:rsidTr="00854E0D">
        <w:tc>
          <w:tcPr>
            <w:tcW w:w="458" w:type="dxa"/>
            <w:shd w:val="clear" w:color="auto" w:fill="auto"/>
          </w:tcPr>
          <w:p w:rsidR="00520959" w:rsidRPr="006A2A97" w:rsidRDefault="00520959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2275</w:t>
            </w:r>
          </w:p>
        </w:tc>
        <w:tc>
          <w:tcPr>
            <w:tcW w:w="3969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Вивіз та захоронення ТВП</w:t>
            </w:r>
          </w:p>
        </w:tc>
        <w:tc>
          <w:tcPr>
            <w:tcW w:w="1701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1559" w:type="dxa"/>
            <w:vAlign w:val="center"/>
          </w:tcPr>
          <w:p w:rsidR="00520959" w:rsidRDefault="00520959">
            <w:pPr>
              <w:pStyle w:val="a4"/>
              <w:spacing w:before="0" w:beforeAutospacing="0" w:after="0" w:afterAutospacing="0"/>
            </w:pPr>
          </w:p>
        </w:tc>
      </w:tr>
      <w:tr w:rsidR="00520959" w:rsidRPr="006A2A97" w:rsidTr="00854E0D">
        <w:tc>
          <w:tcPr>
            <w:tcW w:w="458" w:type="dxa"/>
            <w:shd w:val="clear" w:color="auto" w:fill="auto"/>
          </w:tcPr>
          <w:p w:rsidR="00520959" w:rsidRPr="006A2A97" w:rsidRDefault="00520959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2282</w:t>
            </w:r>
          </w:p>
        </w:tc>
        <w:tc>
          <w:tcPr>
            <w:tcW w:w="3969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Окремі заходи по реалізації державних програм</w:t>
            </w:r>
          </w:p>
        </w:tc>
        <w:tc>
          <w:tcPr>
            <w:tcW w:w="1701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20959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vAlign w:val="center"/>
          </w:tcPr>
          <w:p w:rsidR="00520959" w:rsidRDefault="00520959">
            <w:pPr>
              <w:pStyle w:val="a4"/>
              <w:spacing w:before="0" w:beforeAutospacing="0" w:after="0" w:afterAutospacing="0"/>
            </w:pPr>
          </w:p>
        </w:tc>
      </w:tr>
      <w:tr w:rsidR="00520959" w:rsidRPr="006A2A97" w:rsidTr="00854E0D">
        <w:tc>
          <w:tcPr>
            <w:tcW w:w="458" w:type="dxa"/>
            <w:shd w:val="clear" w:color="auto" w:fill="auto"/>
          </w:tcPr>
          <w:p w:rsidR="00520959" w:rsidRPr="006A2A97" w:rsidRDefault="00520959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20959" w:rsidRPr="00854E0D" w:rsidRDefault="00520959" w:rsidP="00520959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520959">
              <w:rPr>
                <w:b/>
                <w:bCs/>
                <w:color w:val="000000"/>
                <w:sz w:val="22"/>
                <w:szCs w:val="22"/>
              </w:rPr>
              <w:t xml:space="preserve">Всього по ЗДО </w:t>
            </w:r>
            <w:r w:rsidR="00854E0D">
              <w:rPr>
                <w:b/>
                <w:bCs/>
                <w:color w:val="000000"/>
                <w:sz w:val="22"/>
                <w:szCs w:val="22"/>
                <w:lang w:val="uk-UA"/>
              </w:rPr>
              <w:t>(</w:t>
            </w:r>
            <w:proofErr w:type="spellStart"/>
            <w:r w:rsidR="00854E0D">
              <w:rPr>
                <w:b/>
                <w:bCs/>
                <w:color w:val="000000"/>
                <w:sz w:val="22"/>
                <w:szCs w:val="22"/>
                <w:lang w:val="uk-UA"/>
              </w:rPr>
              <w:t>зф</w:t>
            </w:r>
            <w:proofErr w:type="spellEnd"/>
            <w:r w:rsidR="00854E0D">
              <w:rPr>
                <w:b/>
                <w:bCs/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</w:tcPr>
          <w:p w:rsidR="00520959" w:rsidRPr="00520959" w:rsidRDefault="00520959" w:rsidP="00520959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520959">
              <w:rPr>
                <w:b/>
                <w:bCs/>
                <w:color w:val="000000"/>
                <w:sz w:val="22"/>
                <w:szCs w:val="22"/>
              </w:rPr>
              <w:t>2 305 300</w:t>
            </w:r>
          </w:p>
        </w:tc>
        <w:tc>
          <w:tcPr>
            <w:tcW w:w="1559" w:type="dxa"/>
            <w:vAlign w:val="center"/>
          </w:tcPr>
          <w:p w:rsidR="00520959" w:rsidRDefault="00520959">
            <w:pPr>
              <w:pStyle w:val="a4"/>
              <w:spacing w:before="0" w:beforeAutospacing="0" w:after="0" w:afterAutospacing="0"/>
            </w:pPr>
          </w:p>
        </w:tc>
      </w:tr>
      <w:tr w:rsidR="00854E0D" w:rsidRPr="006A2A97" w:rsidTr="00854E0D">
        <w:tc>
          <w:tcPr>
            <w:tcW w:w="458" w:type="dxa"/>
            <w:shd w:val="clear" w:color="auto" w:fill="auto"/>
          </w:tcPr>
          <w:p w:rsidR="00854E0D" w:rsidRPr="006A2A97" w:rsidRDefault="00854E0D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54E0D" w:rsidRPr="00854E0D" w:rsidRDefault="00854E0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4E0D">
              <w:rPr>
                <w:rFonts w:ascii="Times New Roman" w:eastAsia="Times New Roman" w:hAnsi="Times New Roman" w:cs="Times New Roman"/>
                <w:bCs/>
                <w:color w:val="000000"/>
              </w:rPr>
              <w:t>3110</w:t>
            </w:r>
          </w:p>
        </w:tc>
        <w:tc>
          <w:tcPr>
            <w:tcW w:w="3969" w:type="dxa"/>
          </w:tcPr>
          <w:p w:rsidR="00854E0D" w:rsidRPr="00854E0D" w:rsidRDefault="00854E0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854E0D">
              <w:rPr>
                <w:rFonts w:ascii="Times New Roman" w:eastAsia="Times New Roman" w:hAnsi="Times New Roman" w:cs="Times New Roman"/>
                <w:bCs/>
                <w:color w:val="000000"/>
              </w:rPr>
              <w:t>Придбання обладнання і предметів довгострокового використання вт числі: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майданчик, котел</w:t>
            </w:r>
          </w:p>
        </w:tc>
        <w:tc>
          <w:tcPr>
            <w:tcW w:w="1701" w:type="dxa"/>
          </w:tcPr>
          <w:p w:rsidR="00854E0D" w:rsidRPr="00854E0D" w:rsidRDefault="00854E0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4E0D">
              <w:rPr>
                <w:rFonts w:ascii="Times New Roman" w:eastAsia="Times New Roman" w:hAnsi="Times New Roman" w:cs="Times New Roman"/>
                <w:bCs/>
                <w:color w:val="000000"/>
              </w:rPr>
              <w:t>85 674</w:t>
            </w:r>
          </w:p>
        </w:tc>
        <w:tc>
          <w:tcPr>
            <w:tcW w:w="1559" w:type="dxa"/>
            <w:vAlign w:val="center"/>
          </w:tcPr>
          <w:p w:rsidR="00854E0D" w:rsidRDefault="00854E0D">
            <w:pPr>
              <w:pStyle w:val="a4"/>
              <w:spacing w:before="0" w:beforeAutospacing="0" w:after="0" w:afterAutospacing="0"/>
            </w:pPr>
          </w:p>
        </w:tc>
      </w:tr>
      <w:tr w:rsidR="00854E0D" w:rsidRPr="006A2A97" w:rsidTr="00854E0D">
        <w:tc>
          <w:tcPr>
            <w:tcW w:w="458" w:type="dxa"/>
            <w:shd w:val="clear" w:color="auto" w:fill="auto"/>
          </w:tcPr>
          <w:p w:rsidR="00854E0D" w:rsidRPr="006A2A97" w:rsidRDefault="00854E0D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854E0D" w:rsidRPr="00854E0D" w:rsidRDefault="00854E0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969" w:type="dxa"/>
          </w:tcPr>
          <w:p w:rsidR="00854E0D" w:rsidRPr="00854E0D" w:rsidRDefault="0006194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20959">
              <w:rPr>
                <w:b/>
                <w:bCs/>
                <w:color w:val="000000"/>
              </w:rPr>
              <w:t>Всього по ЗДО</w:t>
            </w:r>
          </w:p>
        </w:tc>
        <w:tc>
          <w:tcPr>
            <w:tcW w:w="1701" w:type="dxa"/>
          </w:tcPr>
          <w:p w:rsidR="00854E0D" w:rsidRPr="00061946" w:rsidRDefault="000619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0619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2 390 974,00</w:t>
            </w:r>
          </w:p>
        </w:tc>
        <w:tc>
          <w:tcPr>
            <w:tcW w:w="1559" w:type="dxa"/>
            <w:vAlign w:val="center"/>
          </w:tcPr>
          <w:p w:rsidR="00854E0D" w:rsidRDefault="00854E0D">
            <w:pPr>
              <w:pStyle w:val="a4"/>
              <w:spacing w:before="0" w:beforeAutospacing="0" w:after="0" w:afterAutospacing="0"/>
            </w:pPr>
          </w:p>
        </w:tc>
      </w:tr>
      <w:tr w:rsidR="00F421BC" w:rsidRPr="006A2A97" w:rsidTr="00854E0D">
        <w:tc>
          <w:tcPr>
            <w:tcW w:w="458" w:type="dxa"/>
            <w:shd w:val="clear" w:color="auto" w:fill="auto"/>
          </w:tcPr>
          <w:p w:rsidR="00F421BC" w:rsidRPr="006A2A97" w:rsidRDefault="00F421BC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F421BC" w:rsidRPr="00156FBC" w:rsidRDefault="00F421BC">
            <w:pP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156F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по освіті</w:t>
            </w:r>
          </w:p>
        </w:tc>
        <w:tc>
          <w:tcPr>
            <w:tcW w:w="3969" w:type="dxa"/>
          </w:tcPr>
          <w:p w:rsidR="00F421BC" w:rsidRDefault="00F421B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1BC" w:rsidRPr="00F421BC" w:rsidRDefault="00854E0D" w:rsidP="00854E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8 410 189,00</w:t>
            </w:r>
          </w:p>
        </w:tc>
        <w:tc>
          <w:tcPr>
            <w:tcW w:w="1559" w:type="dxa"/>
            <w:vAlign w:val="center"/>
          </w:tcPr>
          <w:p w:rsidR="00854E0D" w:rsidRDefault="00854E0D" w:rsidP="00854E0D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Без субвенції -</w:t>
            </w:r>
          </w:p>
          <w:p w:rsidR="00F421BC" w:rsidRPr="00F421BC" w:rsidRDefault="00854E0D" w:rsidP="00061946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854E0D">
              <w:rPr>
                <w:b/>
                <w:lang w:val="uk-UA"/>
              </w:rPr>
              <w:t>4 </w:t>
            </w:r>
            <w:r>
              <w:rPr>
                <w:b/>
                <w:lang w:val="uk-UA"/>
              </w:rPr>
              <w:t>937</w:t>
            </w:r>
            <w:r w:rsidRPr="00854E0D">
              <w:rPr>
                <w:b/>
                <w:lang w:val="uk-UA"/>
              </w:rPr>
              <w:t> </w:t>
            </w:r>
            <w:r w:rsidR="00061946">
              <w:rPr>
                <w:b/>
                <w:lang w:val="uk-UA"/>
              </w:rPr>
              <w:t>955</w:t>
            </w:r>
            <w:r w:rsidRPr="00854E0D">
              <w:rPr>
                <w:b/>
                <w:lang w:val="uk-UA"/>
              </w:rPr>
              <w:t>,0</w:t>
            </w:r>
            <w:r>
              <w:rPr>
                <w:lang w:val="uk-UA"/>
              </w:rPr>
              <w:t>0</w:t>
            </w:r>
          </w:p>
        </w:tc>
      </w:tr>
      <w:tr w:rsidR="00E22E5E" w:rsidRPr="006A2A97" w:rsidTr="003E2102">
        <w:tc>
          <w:tcPr>
            <w:tcW w:w="458" w:type="dxa"/>
            <w:shd w:val="clear" w:color="auto" w:fill="FFFF00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E22E5E" w:rsidRPr="006A2A97" w:rsidRDefault="00E22E5E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3969" w:type="dxa"/>
            <w:shd w:val="clear" w:color="auto" w:fill="FFFF00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E22E5E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64F4" w:rsidRPr="006A2A97" w:rsidRDefault="000E64F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FBC" w:rsidRPr="006A2A97" w:rsidTr="003E2102">
        <w:tc>
          <w:tcPr>
            <w:tcW w:w="458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156FBC" w:rsidRPr="006A2A97" w:rsidRDefault="00061946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Народний дім і бібліотека</w:t>
            </w:r>
          </w:p>
        </w:tc>
        <w:tc>
          <w:tcPr>
            <w:tcW w:w="3969" w:type="dxa"/>
          </w:tcPr>
          <w:p w:rsidR="00156FBC" w:rsidRPr="006A2A97" w:rsidRDefault="00156FBC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56FBC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56FBC" w:rsidRPr="006A2A97" w:rsidRDefault="00156FB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EB4" w:rsidRPr="006A2A97" w:rsidTr="003E2102">
        <w:tc>
          <w:tcPr>
            <w:tcW w:w="458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180EB4" w:rsidRPr="006A2A97" w:rsidRDefault="00180EB4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180EB4" w:rsidRPr="006A2A97" w:rsidRDefault="00061946" w:rsidP="00061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</w:t>
            </w:r>
            <w:r>
              <w:rPr>
                <w:rStyle w:val="docdat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80EB4" w:rsidRPr="006A2A97" w:rsidRDefault="00061946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1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265 380</w:t>
            </w:r>
          </w:p>
        </w:tc>
        <w:tc>
          <w:tcPr>
            <w:tcW w:w="1559" w:type="dxa"/>
          </w:tcPr>
          <w:p w:rsidR="00180EB4" w:rsidRPr="006A2A97" w:rsidRDefault="00180EB4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2A97" w:rsidRPr="006A2A97" w:rsidTr="003E2102">
        <w:tc>
          <w:tcPr>
            <w:tcW w:w="458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6A2A97" w:rsidRPr="006A2A97" w:rsidRDefault="006A2A9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6A2A97" w:rsidRPr="006A2A97" w:rsidRDefault="006A2A97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послуг:</w:t>
            </w:r>
          </w:p>
        </w:tc>
        <w:tc>
          <w:tcPr>
            <w:tcW w:w="1701" w:type="dxa"/>
          </w:tcPr>
          <w:p w:rsidR="006A2A97" w:rsidRPr="006A2A97" w:rsidRDefault="00061946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42 327</w:t>
            </w:r>
          </w:p>
        </w:tc>
        <w:tc>
          <w:tcPr>
            <w:tcW w:w="1559" w:type="dxa"/>
          </w:tcPr>
          <w:p w:rsidR="006A2A97" w:rsidRPr="006A2A97" w:rsidRDefault="006A2A9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2E5E" w:rsidRPr="006A2A97" w:rsidTr="003E2102">
        <w:tc>
          <w:tcPr>
            <w:tcW w:w="458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E22E5E" w:rsidRPr="006A2A97" w:rsidRDefault="00E22E5E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E22E5E" w:rsidRPr="006A2A97" w:rsidRDefault="00156FBC" w:rsidP="00061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701" w:type="dxa"/>
          </w:tcPr>
          <w:p w:rsidR="00E22E5E" w:rsidRPr="00061946" w:rsidRDefault="00061946" w:rsidP="00E22E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0619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307 707</w:t>
            </w:r>
          </w:p>
        </w:tc>
        <w:tc>
          <w:tcPr>
            <w:tcW w:w="1559" w:type="dxa"/>
          </w:tcPr>
          <w:p w:rsidR="00E22E5E" w:rsidRPr="006A2A97" w:rsidRDefault="00E22E5E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5D7" w:rsidRPr="006A2A97" w:rsidTr="002415F7">
        <w:tc>
          <w:tcPr>
            <w:tcW w:w="458" w:type="dxa"/>
            <w:shd w:val="clear" w:color="auto" w:fill="FFFF00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D655D7" w:rsidRPr="006A2A97" w:rsidRDefault="00D655D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Спорт</w:t>
            </w:r>
          </w:p>
        </w:tc>
        <w:tc>
          <w:tcPr>
            <w:tcW w:w="3969" w:type="dxa"/>
            <w:shd w:val="clear" w:color="auto" w:fill="FFFF00"/>
          </w:tcPr>
          <w:p w:rsidR="00D655D7" w:rsidRPr="006A2A97" w:rsidRDefault="00D655D7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Default="00D655D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655D7" w:rsidRPr="002415F7" w:rsidRDefault="00DD0E61" w:rsidP="00180E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1701" w:type="dxa"/>
          </w:tcPr>
          <w:p w:rsidR="00D655D7" w:rsidRPr="002415F7" w:rsidRDefault="00DD0E61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  <w:tc>
          <w:tcPr>
            <w:tcW w:w="1559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D655D7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D655D7" w:rsidRPr="006A2A97" w:rsidRDefault="00D655D7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655D7" w:rsidRPr="00DD0E61" w:rsidRDefault="00DD0E61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0E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20 000</w:t>
            </w:r>
          </w:p>
        </w:tc>
        <w:tc>
          <w:tcPr>
            <w:tcW w:w="1559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D655D7" w:rsidRPr="00837314" w:rsidRDefault="00E20C5E" w:rsidP="00E20C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УБРІ</w:t>
            </w: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  <w:shd w:val="clear" w:color="auto" w:fill="FFFF00"/>
          </w:tcPr>
          <w:p w:rsidR="00D655D7" w:rsidRPr="00837314" w:rsidRDefault="00D655D7" w:rsidP="00180E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E20C5E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Капремонт </w:t>
            </w:r>
          </w:p>
        </w:tc>
        <w:tc>
          <w:tcPr>
            <w:tcW w:w="3969" w:type="dxa"/>
          </w:tcPr>
          <w:p w:rsidR="00D655D7" w:rsidRPr="009174FC" w:rsidRDefault="009174FC" w:rsidP="006A2A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тераси та водостічної системи ЗДО «Сонечко» </w:t>
            </w:r>
          </w:p>
        </w:tc>
        <w:tc>
          <w:tcPr>
            <w:tcW w:w="1701" w:type="dxa"/>
          </w:tcPr>
          <w:p w:rsidR="00D655D7" w:rsidRPr="006A2A97" w:rsidRDefault="009174FC" w:rsidP="00917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  <w:r w:rsidR="00D655D7" w:rsidRPr="006A2A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559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74FC" w:rsidRPr="006A2A97" w:rsidTr="003E2102">
        <w:tc>
          <w:tcPr>
            <w:tcW w:w="458" w:type="dxa"/>
          </w:tcPr>
          <w:p w:rsidR="009174FC" w:rsidRPr="006A2A97" w:rsidRDefault="009174F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9174FC" w:rsidRPr="006A2A97" w:rsidRDefault="00E20C5E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0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Проектні роботи, виготовлення документації</w:t>
            </w:r>
          </w:p>
        </w:tc>
        <w:tc>
          <w:tcPr>
            <w:tcW w:w="3969" w:type="dxa"/>
          </w:tcPr>
          <w:p w:rsidR="009174FC" w:rsidRDefault="009174FC" w:rsidP="006A2A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Проектно-кошторисна документація</w:t>
            </w:r>
          </w:p>
        </w:tc>
        <w:tc>
          <w:tcPr>
            <w:tcW w:w="1701" w:type="dxa"/>
          </w:tcPr>
          <w:p w:rsidR="009174FC" w:rsidRPr="00E20C5E" w:rsidRDefault="00E20C5E" w:rsidP="009174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4 263</w:t>
            </w:r>
          </w:p>
        </w:tc>
        <w:tc>
          <w:tcPr>
            <w:tcW w:w="1559" w:type="dxa"/>
          </w:tcPr>
          <w:p w:rsidR="009174FC" w:rsidRPr="006A2A97" w:rsidRDefault="009174FC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2415F7" w:rsidRDefault="00D655D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D655D7" w:rsidRPr="002415F7" w:rsidRDefault="00D655D7" w:rsidP="006A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5D7" w:rsidRPr="002415F7" w:rsidRDefault="00E20C5E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234 483</w:t>
            </w:r>
          </w:p>
        </w:tc>
        <w:tc>
          <w:tcPr>
            <w:tcW w:w="1559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D655D7" w:rsidRPr="00837314" w:rsidRDefault="00D655D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Транспорт</w:t>
            </w:r>
          </w:p>
        </w:tc>
        <w:tc>
          <w:tcPr>
            <w:tcW w:w="3969" w:type="dxa"/>
            <w:shd w:val="clear" w:color="auto" w:fill="FFFF00"/>
          </w:tcPr>
          <w:p w:rsidR="00D655D7" w:rsidRPr="00837314" w:rsidRDefault="00D655D7" w:rsidP="006A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D655D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655D7" w:rsidRPr="006A2A97" w:rsidRDefault="00D655D7" w:rsidP="006A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68">
              <w:rPr>
                <w:rFonts w:ascii="Times New Roman" w:hAnsi="Times New Roman" w:cs="Times New Roman"/>
                <w:sz w:val="24"/>
                <w:szCs w:val="24"/>
              </w:rPr>
              <w:t xml:space="preserve">Відшкодування перевізникам за перевезення </w:t>
            </w:r>
            <w:proofErr w:type="gramStart"/>
            <w:r w:rsidRPr="006701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68">
              <w:rPr>
                <w:rFonts w:ascii="Times New Roman" w:hAnsi="Times New Roman" w:cs="Times New Roman"/>
                <w:sz w:val="24"/>
                <w:szCs w:val="24"/>
              </w:rPr>
              <w:t>ільгових категорій громадян на міських автобусних маршрутах загального користування</w:t>
            </w:r>
          </w:p>
        </w:tc>
        <w:tc>
          <w:tcPr>
            <w:tcW w:w="1701" w:type="dxa"/>
          </w:tcPr>
          <w:p w:rsidR="00D655D7" w:rsidRPr="006A2A97" w:rsidRDefault="006F67FF" w:rsidP="003919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1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99 622</w:t>
            </w:r>
          </w:p>
        </w:tc>
        <w:tc>
          <w:tcPr>
            <w:tcW w:w="1559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2415F7" w:rsidRDefault="00D655D7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D655D7" w:rsidRPr="002415F7" w:rsidRDefault="00D655D7" w:rsidP="00854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5D7" w:rsidRPr="00C01147" w:rsidRDefault="00391923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11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99 622</w:t>
            </w:r>
          </w:p>
        </w:tc>
        <w:tc>
          <w:tcPr>
            <w:tcW w:w="1559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D655D7" w:rsidRPr="00837314" w:rsidRDefault="00D655D7" w:rsidP="0083731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3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захист</w:t>
            </w:r>
          </w:p>
        </w:tc>
        <w:tc>
          <w:tcPr>
            <w:tcW w:w="3969" w:type="dxa"/>
            <w:shd w:val="clear" w:color="auto" w:fill="FFFF00"/>
          </w:tcPr>
          <w:p w:rsidR="00D655D7" w:rsidRPr="00837314" w:rsidRDefault="00D655D7" w:rsidP="006A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D655D7" w:rsidRPr="00837314" w:rsidRDefault="00D655D7" w:rsidP="00670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D655D7" w:rsidRPr="00837314" w:rsidRDefault="00D655D7" w:rsidP="00E2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Default="00D655D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Терцентр</w:t>
            </w:r>
            <w:proofErr w:type="spellEnd"/>
          </w:p>
        </w:tc>
        <w:tc>
          <w:tcPr>
            <w:tcW w:w="3969" w:type="dxa"/>
          </w:tcPr>
          <w:p w:rsidR="00D655D7" w:rsidRPr="00670168" w:rsidRDefault="00D655D7" w:rsidP="00F751EE">
            <w:pPr>
              <w:pStyle w:val="1571"/>
              <w:spacing w:before="0" w:beforeAutospacing="0" w:after="0" w:afterAutospacing="0"/>
              <w:rPr>
                <w:rFonts w:eastAsiaTheme="minorEastAsia"/>
                <w:lang w:val="uk-UA"/>
              </w:rPr>
            </w:pPr>
            <w:proofErr w:type="gramStart"/>
            <w:r w:rsidRPr="00670168">
              <w:rPr>
                <w:rFonts w:eastAsiaTheme="minorEastAsia"/>
              </w:rPr>
              <w:t>Соц</w:t>
            </w:r>
            <w:proofErr w:type="gramEnd"/>
            <w:r w:rsidRPr="00670168">
              <w:rPr>
                <w:rFonts w:eastAsiaTheme="minorEastAsia"/>
              </w:rPr>
              <w:t>іальні послуги догляду вдома</w:t>
            </w:r>
            <w:r w:rsidR="00E27A3E">
              <w:rPr>
                <w:rFonts w:eastAsiaTheme="minorEastAsia"/>
                <w:lang w:val="uk-UA"/>
              </w:rPr>
              <w:t xml:space="preserve"> (</w:t>
            </w:r>
            <w:r w:rsidR="00F751EE">
              <w:rPr>
                <w:rFonts w:eastAsiaTheme="minorEastAsia"/>
                <w:lang w:val="uk-UA"/>
              </w:rPr>
              <w:t xml:space="preserve">56 </w:t>
            </w:r>
            <w:r w:rsidR="00E27A3E">
              <w:rPr>
                <w:rFonts w:eastAsiaTheme="minorEastAsia"/>
                <w:lang w:val="uk-UA"/>
              </w:rPr>
              <w:t>осіб)</w:t>
            </w:r>
            <w:r>
              <w:rPr>
                <w:rFonts w:eastAsiaTheme="minorEastAsia"/>
                <w:lang w:val="uk-UA"/>
              </w:rPr>
              <w:t>, н</w:t>
            </w:r>
            <w:r w:rsidRPr="00670168">
              <w:rPr>
                <w:rFonts w:eastAsiaTheme="minorEastAsia"/>
              </w:rPr>
              <w:t>адання соціальної послуги натуральної допомоги</w:t>
            </w:r>
          </w:p>
        </w:tc>
        <w:tc>
          <w:tcPr>
            <w:tcW w:w="1701" w:type="dxa"/>
          </w:tcPr>
          <w:p w:rsidR="00D655D7" w:rsidRPr="00E27A3E" w:rsidRDefault="001A4DA5" w:rsidP="00670168">
            <w:pPr>
              <w:pStyle w:val="1571"/>
              <w:spacing w:before="0" w:beforeAutospacing="0" w:after="0" w:afterAutospacing="0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>167 271</w:t>
            </w:r>
          </w:p>
          <w:p w:rsidR="00D655D7" w:rsidRPr="00670168" w:rsidRDefault="00D655D7" w:rsidP="00670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55D7" w:rsidRPr="00670168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Default="00D655D7" w:rsidP="008373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</w:t>
            </w:r>
          </w:p>
        </w:tc>
        <w:tc>
          <w:tcPr>
            <w:tcW w:w="3969" w:type="dxa"/>
          </w:tcPr>
          <w:p w:rsidR="00D655D7" w:rsidRPr="00837314" w:rsidRDefault="00D655D7" w:rsidP="00E27A3E">
            <w:pPr>
              <w:pStyle w:val="1571"/>
              <w:spacing w:before="0" w:beforeAutospacing="0" w:after="0" w:afterAutospacing="0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 xml:space="preserve">Надання </w:t>
            </w:r>
            <w:proofErr w:type="spellStart"/>
            <w:r>
              <w:rPr>
                <w:rFonts w:eastAsiaTheme="minorEastAsia"/>
                <w:lang w:val="uk-UA"/>
              </w:rPr>
              <w:t>допомог</w:t>
            </w:r>
            <w:proofErr w:type="spellEnd"/>
            <w:r>
              <w:rPr>
                <w:rFonts w:eastAsiaTheme="minorEastAsia"/>
                <w:lang w:val="uk-UA"/>
              </w:rPr>
              <w:t>, пільг, компенсацій</w:t>
            </w:r>
            <w:r w:rsidR="00E27A3E">
              <w:rPr>
                <w:rFonts w:eastAsiaTheme="minorEastAsia"/>
                <w:lang w:val="uk-UA"/>
              </w:rPr>
              <w:t xml:space="preserve"> (89 осіб)</w:t>
            </w:r>
          </w:p>
        </w:tc>
        <w:tc>
          <w:tcPr>
            <w:tcW w:w="1701" w:type="dxa"/>
          </w:tcPr>
          <w:p w:rsidR="00D655D7" w:rsidRPr="00837314" w:rsidRDefault="00C01147" w:rsidP="00C01147">
            <w:pPr>
              <w:pStyle w:val="1571"/>
              <w:spacing w:before="0" w:beforeAutospacing="0" w:after="0" w:afterAutospacing="0"/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lang w:val="uk-UA"/>
              </w:rPr>
              <w:t xml:space="preserve">69 845 </w:t>
            </w:r>
          </w:p>
        </w:tc>
        <w:tc>
          <w:tcPr>
            <w:tcW w:w="1559" w:type="dxa"/>
          </w:tcPr>
          <w:p w:rsidR="00D655D7" w:rsidRPr="00670168" w:rsidRDefault="00D655D7" w:rsidP="00E22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D655D7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2A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D655D7" w:rsidRPr="006A2A97" w:rsidRDefault="00D655D7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655D7" w:rsidRPr="00C01147" w:rsidRDefault="00C01147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11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237 116</w:t>
            </w:r>
          </w:p>
        </w:tc>
        <w:tc>
          <w:tcPr>
            <w:tcW w:w="1559" w:type="dxa"/>
          </w:tcPr>
          <w:p w:rsidR="00D655D7" w:rsidRPr="006A2A97" w:rsidRDefault="00D655D7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F0113A">
        <w:tc>
          <w:tcPr>
            <w:tcW w:w="458" w:type="dxa"/>
            <w:shd w:val="clear" w:color="auto" w:fill="FFFF00"/>
          </w:tcPr>
          <w:p w:rsidR="00D655D7" w:rsidRPr="006A2A97" w:rsidRDefault="00D655D7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shd w:val="clear" w:color="auto" w:fill="FFFF00"/>
          </w:tcPr>
          <w:p w:rsidR="00D655D7" w:rsidRPr="006A2A97" w:rsidRDefault="00D655D7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Медицина</w:t>
            </w:r>
          </w:p>
        </w:tc>
        <w:tc>
          <w:tcPr>
            <w:tcW w:w="3969" w:type="dxa"/>
            <w:shd w:val="clear" w:color="auto" w:fill="FFFF00"/>
          </w:tcPr>
          <w:p w:rsidR="00D655D7" w:rsidRPr="006A2A97" w:rsidRDefault="00D655D7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D655D7" w:rsidRDefault="00D655D7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00"/>
          </w:tcPr>
          <w:p w:rsidR="00D655D7" w:rsidRPr="006A2A97" w:rsidRDefault="00D655D7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Default="00D655D7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655D7" w:rsidRPr="00F0113A" w:rsidRDefault="001527F6" w:rsidP="00854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Матеріально-технічна база</w:t>
            </w:r>
          </w:p>
        </w:tc>
        <w:tc>
          <w:tcPr>
            <w:tcW w:w="1701" w:type="dxa"/>
          </w:tcPr>
          <w:p w:rsidR="00D655D7" w:rsidRPr="00F0113A" w:rsidRDefault="00B748C9" w:rsidP="00B74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1 244 196</w:t>
            </w:r>
          </w:p>
        </w:tc>
        <w:tc>
          <w:tcPr>
            <w:tcW w:w="1559" w:type="dxa"/>
          </w:tcPr>
          <w:p w:rsidR="00D655D7" w:rsidRPr="00F0113A" w:rsidRDefault="00B748C9" w:rsidP="00B74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т.ч. </w:t>
            </w:r>
            <w:r w:rsidRPr="00B74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74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27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1527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місцевого бюджету</w:t>
            </w:r>
          </w:p>
        </w:tc>
      </w:tr>
      <w:tr w:rsidR="00D655D7" w:rsidRPr="006A2A97" w:rsidTr="003E2102">
        <w:tc>
          <w:tcPr>
            <w:tcW w:w="458" w:type="dxa"/>
          </w:tcPr>
          <w:p w:rsidR="00D655D7" w:rsidRPr="006A2A97" w:rsidRDefault="00D655D7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Default="00D655D7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969" w:type="dxa"/>
          </w:tcPr>
          <w:p w:rsidR="00D655D7" w:rsidRDefault="00D655D7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C82450" w:rsidRPr="00B748C9" w:rsidRDefault="00B748C9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48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1 244 196</w:t>
            </w:r>
          </w:p>
        </w:tc>
        <w:tc>
          <w:tcPr>
            <w:tcW w:w="1559" w:type="dxa"/>
          </w:tcPr>
          <w:p w:rsidR="00D655D7" w:rsidRPr="006A2A97" w:rsidRDefault="00D655D7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55D7" w:rsidRPr="006A2A97" w:rsidTr="009C11DF">
        <w:trPr>
          <w:trHeight w:val="1176"/>
        </w:trPr>
        <w:tc>
          <w:tcPr>
            <w:tcW w:w="458" w:type="dxa"/>
          </w:tcPr>
          <w:p w:rsidR="00D655D7" w:rsidRPr="006A2A97" w:rsidRDefault="00D655D7" w:rsidP="0085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</w:tcPr>
          <w:p w:rsidR="00D655D7" w:rsidRPr="006A2A97" w:rsidRDefault="00D655D7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D655D7" w:rsidRPr="002415F7" w:rsidRDefault="00D655D7" w:rsidP="00854E0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15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за всіма статтями</w:t>
            </w:r>
            <w:r w:rsidR="00C824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 ура</w:t>
            </w:r>
            <w:r w:rsidR="009C11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хуванням освітньої</w:t>
            </w:r>
            <w:r w:rsidR="009124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субвенції (3 472 034</w:t>
            </w:r>
            <w:r w:rsidR="009C11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Pr="002415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D655D7" w:rsidRPr="002415F7" w:rsidRDefault="00D655D7" w:rsidP="00854E0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655D7" w:rsidRPr="006A2A97" w:rsidRDefault="00D655D7" w:rsidP="00854E0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655D7" w:rsidRPr="00F0113A" w:rsidRDefault="009124F6" w:rsidP="00F75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11 879 888</w:t>
            </w:r>
          </w:p>
        </w:tc>
        <w:tc>
          <w:tcPr>
            <w:tcW w:w="1559" w:type="dxa"/>
          </w:tcPr>
          <w:p w:rsidR="00D655D7" w:rsidRPr="006A2A97" w:rsidRDefault="00D655D7" w:rsidP="0085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22E5E" w:rsidRPr="006A2A97" w:rsidRDefault="00E22E5E" w:rsidP="00E22E5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22E5E" w:rsidRPr="006A2A97" w:rsidSect="003C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05511"/>
    <w:multiLevelType w:val="multilevel"/>
    <w:tmpl w:val="0CA2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67115"/>
    <w:multiLevelType w:val="multilevel"/>
    <w:tmpl w:val="F408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E5E"/>
    <w:rsid w:val="00032354"/>
    <w:rsid w:val="000351F0"/>
    <w:rsid w:val="00061946"/>
    <w:rsid w:val="0008164E"/>
    <w:rsid w:val="000E082F"/>
    <w:rsid w:val="000E64F4"/>
    <w:rsid w:val="001527F6"/>
    <w:rsid w:val="00156FBC"/>
    <w:rsid w:val="00180EB4"/>
    <w:rsid w:val="001A4DA5"/>
    <w:rsid w:val="002056DB"/>
    <w:rsid w:val="00224E40"/>
    <w:rsid w:val="002415F7"/>
    <w:rsid w:val="0037415F"/>
    <w:rsid w:val="00391923"/>
    <w:rsid w:val="003B6AF0"/>
    <w:rsid w:val="003C14D8"/>
    <w:rsid w:val="003C26D3"/>
    <w:rsid w:val="003E2102"/>
    <w:rsid w:val="00520959"/>
    <w:rsid w:val="005579BD"/>
    <w:rsid w:val="00613538"/>
    <w:rsid w:val="00670168"/>
    <w:rsid w:val="00693FDF"/>
    <w:rsid w:val="006A2A97"/>
    <w:rsid w:val="006D25FB"/>
    <w:rsid w:val="006F67FF"/>
    <w:rsid w:val="007C5C4A"/>
    <w:rsid w:val="00837314"/>
    <w:rsid w:val="00854E0D"/>
    <w:rsid w:val="00856A2A"/>
    <w:rsid w:val="008D246C"/>
    <w:rsid w:val="009124F6"/>
    <w:rsid w:val="009174FC"/>
    <w:rsid w:val="009920C4"/>
    <w:rsid w:val="009C11DF"/>
    <w:rsid w:val="00A8121F"/>
    <w:rsid w:val="00A90191"/>
    <w:rsid w:val="00AA7FBF"/>
    <w:rsid w:val="00B748C9"/>
    <w:rsid w:val="00C01147"/>
    <w:rsid w:val="00C05CDE"/>
    <w:rsid w:val="00C516F6"/>
    <w:rsid w:val="00C5621A"/>
    <w:rsid w:val="00C73235"/>
    <w:rsid w:val="00C82450"/>
    <w:rsid w:val="00CD2946"/>
    <w:rsid w:val="00D10DC6"/>
    <w:rsid w:val="00D655D7"/>
    <w:rsid w:val="00DA64BF"/>
    <w:rsid w:val="00DD0E61"/>
    <w:rsid w:val="00E20C5E"/>
    <w:rsid w:val="00E22E5E"/>
    <w:rsid w:val="00E27A3E"/>
    <w:rsid w:val="00E94907"/>
    <w:rsid w:val="00E96A7D"/>
    <w:rsid w:val="00F0113A"/>
    <w:rsid w:val="00F421BC"/>
    <w:rsid w:val="00F751EE"/>
    <w:rsid w:val="00FF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711,baiaagaaboqcaaad5qqaaaxzbaaaaaaaaaaaaaaaaaaaaaaaaaaaaaaaaaaaaaaaaaaaaaaaaaaaaaaaaaaaaaaaaaaaaaaaaaaaaaaaaaaaaaaaaaaaaaaaaaaaaaaaaaaaaaaaaaaaaaaaaaaaaaaaaaaaaaaaaaaaaaaaaaaaaaaaaaaaaaaaaaaaaaaaaaaaaaaaaaaaaaaaaaaaaaaaaaaaaaaaaaaaaaaa"/>
    <w:basedOn w:val="a0"/>
    <w:rsid w:val="00670168"/>
  </w:style>
  <w:style w:type="paragraph" w:customStyle="1" w:styleId="1571">
    <w:name w:val="1571"/>
    <w:aliases w:val="baiaagaaboqcaaadxaqaaavqbaaaaaaaaaaaaaaaaaaaaaaaaaaaaaaaaaaaaaaaaaaaaaaaaaaaaaaaaaaaaaaaaaaaaaaaaaaaaaaaaaaaaaaaaaaaaaaaaaaaaaaaaaaaaaaaaaaaaaaaaaaaaaaaaaaaaaaaaaaaaaaaaaaaaaaaaaaaaaaaaaaaaaaaaaaaaaaaaaaaaaaaaaaaaaaaaaaaaaaaaaaaaaaa"/>
    <w:basedOn w:val="a"/>
    <w:rsid w:val="0067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1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2">
    <w:name w:val="2462"/>
    <w:aliases w:val="baiaagaaboqcaaad1acaaaxibwaaaaaaaaaaaaaaaaaaaaaaaaaaaaaaaaaaaaaaaaaaaaaaaaaaaaaaaaaaaaaaaaaaaaaaaaaaaaaaaaaaaaaaaaaaaaaaaaaaaaaaaaaaaaaaaaaaaaaaaaaaaaaaaaaaaaaaaaaaaaaaaaaaaaaaaaaaaaaaaaaaaaaaaaaaaaaaaaaaaaaaaaaaaaaaaaaaaaaaaaaaaaaa"/>
    <w:basedOn w:val="a"/>
    <w:rsid w:val="00C7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2">
    <w:name w:val="2572"/>
    <w:aliases w:val="baiaagaaboqcaaadqggaaavqcaaaaaaaaaaaaaaaaaaaaaaaaaaaaaaaaaaaaaaaaaaaaaaaaaaaaaaaaaaaaaaaaaaaaaaaaaaaaaaaaaaaaaaaaaaaaaaaaaaaaaaaaaaaaaaaaaaaaaaaaaaaaaaaaaaaaaaaaaaaaaaaaaaaaaaaaaaaaaaaaaaaaaaaaaaaaaaaaaaaaaaaaaaaaaaaaaaaaaaaaaaaaaaa"/>
    <w:basedOn w:val="a"/>
    <w:rsid w:val="00C7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7">
    <w:name w:val="1907"/>
    <w:aliases w:val="baiaagaaboqcaaadsamaaavwawaaaaaaaaaaaaaaaaaaaaaaaaaaaaaaaaaaaaaaaaaaaaaaaaaaaaaaaaaaaaaaaaaaaaaaaaaaaaaaaaaaaaaaaaaaaaaaaaaaaaaaaaaaaaaaaaaaaaaaaaaaaaaaaaaaaaaaaaaaaaaaaaaaaaaaaaaaaaaaaaaaaaaaaaaaaaaaaaaaaaaaaaaaaaaaaaaaaaaaaaaaaaaa"/>
    <w:basedOn w:val="a"/>
    <w:rsid w:val="0085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1909-BC13-46EA-AEEA-8AC54FFD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2021-12-02T10:11:00Z</cp:lastPrinted>
  <dcterms:created xsi:type="dcterms:W3CDTF">2021-11-11T07:10:00Z</dcterms:created>
  <dcterms:modified xsi:type="dcterms:W3CDTF">2021-12-02T14:56:00Z</dcterms:modified>
</cp:coreProperties>
</file>