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6F2" w:rsidRDefault="00BF2720" w:rsidP="00BB175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p>
    <w:p w:rsidR="00BF2720" w:rsidRDefault="00E906F2" w:rsidP="00BB1759">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sidR="00BF2720">
        <w:rPr>
          <w:rFonts w:ascii="Times New Roman" w:hAnsi="Times New Roman" w:cs="Times New Roman"/>
          <w:sz w:val="32"/>
          <w:szCs w:val="32"/>
          <w:lang w:val="uk-UA"/>
        </w:rPr>
        <w:tab/>
      </w:r>
      <w:proofErr w:type="spellStart"/>
      <w:r w:rsidR="00BF2720">
        <w:rPr>
          <w:rFonts w:ascii="Times New Roman" w:hAnsi="Times New Roman" w:cs="Times New Roman"/>
          <w:sz w:val="32"/>
          <w:szCs w:val="32"/>
          <w:lang w:val="uk-UA"/>
        </w:rPr>
        <w:t>Проєкт</w:t>
      </w:r>
      <w:proofErr w:type="spellEnd"/>
    </w:p>
    <w:p w:rsidR="00E906F2" w:rsidRDefault="00E906F2" w:rsidP="00BB1759">
      <w:pPr>
        <w:spacing w:after="0" w:line="240" w:lineRule="auto"/>
        <w:jc w:val="center"/>
        <w:rPr>
          <w:rFonts w:ascii="Times New Roman" w:hAnsi="Times New Roman" w:cs="Times New Roman"/>
          <w:sz w:val="32"/>
          <w:szCs w:val="32"/>
          <w:lang w:val="uk-UA"/>
        </w:rPr>
      </w:pPr>
    </w:p>
    <w:p w:rsidR="00BB1759" w:rsidRPr="00BB1759" w:rsidRDefault="00BB1759" w:rsidP="00BB1759">
      <w:pPr>
        <w:spacing w:after="0" w:line="240" w:lineRule="auto"/>
        <w:jc w:val="center"/>
        <w:rPr>
          <w:rFonts w:ascii="Times New Roman" w:hAnsi="Times New Roman" w:cs="Times New Roman"/>
          <w:sz w:val="32"/>
          <w:szCs w:val="32"/>
          <w:lang w:val="uk-UA"/>
        </w:rPr>
      </w:pPr>
      <w:r w:rsidRPr="00BB1759">
        <w:rPr>
          <w:rFonts w:ascii="Times New Roman" w:hAnsi="Times New Roman" w:cs="Times New Roman"/>
          <w:sz w:val="32"/>
          <w:szCs w:val="32"/>
          <w:lang w:val="uk-UA"/>
        </w:rPr>
        <w:t>КАЛУСЬКА МІСЬКА РАДА</w:t>
      </w:r>
    </w:p>
    <w:p w:rsidR="00BB1759" w:rsidRPr="00BB1759" w:rsidRDefault="00BB1759" w:rsidP="00BB1759">
      <w:pPr>
        <w:spacing w:after="0" w:line="240" w:lineRule="auto"/>
        <w:jc w:val="center"/>
        <w:rPr>
          <w:rFonts w:ascii="Times New Roman" w:hAnsi="Times New Roman" w:cs="Times New Roman"/>
          <w:sz w:val="32"/>
          <w:szCs w:val="32"/>
          <w:lang w:val="uk-UA"/>
        </w:rPr>
      </w:pPr>
      <w:r w:rsidRPr="00BB1759">
        <w:rPr>
          <w:rFonts w:ascii="Times New Roman" w:hAnsi="Times New Roman" w:cs="Times New Roman"/>
          <w:sz w:val="32"/>
          <w:szCs w:val="32"/>
          <w:lang w:val="uk-UA"/>
        </w:rPr>
        <w:t>ВИКОНАВЧИЙ КОТМІТЕТ</w:t>
      </w:r>
    </w:p>
    <w:p w:rsidR="00BB1759" w:rsidRPr="00BB1759" w:rsidRDefault="00BB1759" w:rsidP="00BB1759">
      <w:pPr>
        <w:spacing w:after="0" w:line="240" w:lineRule="auto"/>
        <w:jc w:val="center"/>
        <w:rPr>
          <w:rFonts w:ascii="Times New Roman" w:hAnsi="Times New Roman" w:cs="Times New Roman"/>
          <w:b/>
          <w:sz w:val="36"/>
          <w:szCs w:val="36"/>
          <w:lang w:val="uk-UA"/>
        </w:rPr>
      </w:pPr>
      <w:r w:rsidRPr="00BB1759">
        <w:rPr>
          <w:rFonts w:ascii="Times New Roman" w:hAnsi="Times New Roman" w:cs="Times New Roman"/>
          <w:b/>
          <w:sz w:val="36"/>
          <w:szCs w:val="36"/>
          <w:lang w:val="uk-UA"/>
        </w:rPr>
        <w:t>РІШЕННЯ</w:t>
      </w:r>
    </w:p>
    <w:p w:rsidR="00BB1759" w:rsidRPr="00BB1759" w:rsidRDefault="00BB1759" w:rsidP="00BB1759">
      <w:pPr>
        <w:spacing w:after="0" w:line="240" w:lineRule="auto"/>
        <w:rPr>
          <w:rFonts w:ascii="Times New Roman" w:hAnsi="Times New Roman" w:cs="Times New Roman"/>
          <w:sz w:val="16"/>
          <w:szCs w:val="16"/>
          <w:lang w:val="uk-UA"/>
        </w:rPr>
      </w:pPr>
    </w:p>
    <w:p w:rsidR="00BB1759" w:rsidRPr="00BB1759" w:rsidRDefault="00BB1759" w:rsidP="00BB1759">
      <w:pPr>
        <w:spacing w:after="0" w:line="240" w:lineRule="auto"/>
        <w:jc w:val="center"/>
        <w:rPr>
          <w:rFonts w:ascii="Times New Roman" w:hAnsi="Times New Roman" w:cs="Times New Roman"/>
          <w:lang w:val="uk-UA"/>
        </w:rPr>
      </w:pPr>
      <w:r w:rsidRPr="00BB1759">
        <w:rPr>
          <w:rFonts w:ascii="Times New Roman" w:hAnsi="Times New Roman" w:cs="Times New Roman"/>
          <w:lang w:val="uk-UA"/>
        </w:rPr>
        <w:t>_____________№_____________ м. Калуш</w:t>
      </w:r>
    </w:p>
    <w:p w:rsidR="00BB1759" w:rsidRDefault="00BB1759" w:rsidP="00BB1759">
      <w:pPr>
        <w:spacing w:after="0" w:line="240" w:lineRule="auto"/>
        <w:jc w:val="center"/>
        <w:rPr>
          <w:rFonts w:ascii="Times New Roman" w:hAnsi="Times New Roman" w:cs="Times New Roman"/>
          <w:sz w:val="20"/>
          <w:szCs w:val="20"/>
          <w:lang w:val="uk-UA"/>
        </w:rPr>
      </w:pPr>
    </w:p>
    <w:p w:rsidR="00E906F2" w:rsidRDefault="00E906F2" w:rsidP="00BB1759">
      <w:pPr>
        <w:spacing w:after="0" w:line="240" w:lineRule="auto"/>
        <w:jc w:val="center"/>
        <w:rPr>
          <w:rFonts w:ascii="Times New Roman" w:hAnsi="Times New Roman" w:cs="Times New Roman"/>
          <w:sz w:val="20"/>
          <w:szCs w:val="20"/>
          <w:lang w:val="uk-UA"/>
        </w:rPr>
      </w:pPr>
    </w:p>
    <w:p w:rsidR="008211A5" w:rsidRPr="008211A5" w:rsidRDefault="00374A5B" w:rsidP="008211A5">
      <w:pPr>
        <w:tabs>
          <w:tab w:val="left" w:pos="142"/>
          <w:tab w:val="left" w:pos="3544"/>
          <w:tab w:val="left" w:pos="3969"/>
        </w:tabs>
        <w:spacing w:after="0" w:line="240" w:lineRule="auto"/>
        <w:ind w:right="552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uk-UA"/>
        </w:rPr>
        <w:pict>
          <v:group id="Group 9" o:spid="_x0000_s1027" style="position:absolute;left:0;text-align:left;margin-left:193.15pt;margin-top:1.85pt;width:15.35pt;height:14.85pt;z-index:251659264"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">
            <v:line id="Line 10" o:spid="_x0000_s1028" style="position:absolute;visibility:visibl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9" style="position:absolute;visibility:visibl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Pr>
          <w:rFonts w:ascii="Times New Roman" w:eastAsia="Times New Roman" w:hAnsi="Times New Roman" w:cs="Times New Roman"/>
          <w:noProof/>
          <w:sz w:val="28"/>
          <w:szCs w:val="28"/>
          <w:lang w:val="uk-UA" w:eastAsia="uk-UA"/>
        </w:rPr>
        <w:pict>
          <v:group id="Group 12" o:spid="_x0000_s1030" style="position:absolute;left:0;text-align:left;margin-left:-1.9pt;margin-top:.4pt;width:14.65pt;height:14.8pt;z-index:251660288"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">
            <v:line id="Line 13" o:spid="_x0000_s1031" style="position:absolute;flip:x;visibility:visibl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32" style="position:absolute;visibility:visibl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w:r>
      <w:r w:rsidR="008211A5" w:rsidRPr="008211A5">
        <w:rPr>
          <w:rFonts w:ascii="Times New Roman" w:eastAsia="Times New Roman" w:hAnsi="Times New Roman" w:cs="Times New Roman"/>
          <w:sz w:val="28"/>
          <w:szCs w:val="28"/>
          <w:lang w:val="uk-UA" w:eastAsia="ru-RU"/>
        </w:rPr>
        <w:t>П</w:t>
      </w:r>
      <w:bookmarkStart w:id="0" w:name="_GoBack"/>
      <w:r w:rsidR="008211A5" w:rsidRPr="008211A5">
        <w:rPr>
          <w:rFonts w:ascii="Times New Roman" w:eastAsia="Times New Roman" w:hAnsi="Times New Roman" w:cs="Times New Roman"/>
          <w:sz w:val="28"/>
          <w:szCs w:val="28"/>
          <w:lang w:val="uk-UA" w:eastAsia="ru-RU"/>
        </w:rPr>
        <w:t>ро міську комісію з питань техногенно-екологічної безпеки та надзвичайних ситуацій.</w:t>
      </w:r>
    </w:p>
    <w:bookmarkEnd w:id="0"/>
    <w:p w:rsidR="008211A5" w:rsidRPr="008211A5" w:rsidRDefault="008211A5" w:rsidP="008211A5">
      <w:pPr>
        <w:tabs>
          <w:tab w:val="left" w:pos="142"/>
          <w:tab w:val="left" w:pos="3544"/>
          <w:tab w:val="left" w:pos="3969"/>
        </w:tabs>
        <w:spacing w:after="0" w:line="240" w:lineRule="auto"/>
        <w:ind w:right="5527"/>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sz w:val="28"/>
          <w:szCs w:val="28"/>
          <w:lang w:val="uk-UA" w:eastAsia="uk-UA"/>
        </w:rPr>
        <w:t>Керуючись Законом України «Про місцеве самоврядування в Україні», відповідно до Кодексу цивільного захисту України, постанови Кабінету Міністрів України від 17 червня 2015 №409 «</w:t>
      </w:r>
      <w:r w:rsidRPr="008211A5">
        <w:rPr>
          <w:rFonts w:ascii="Times New Roman" w:eastAsia="Times New Roman" w:hAnsi="Times New Roman" w:cs="Times New Roman"/>
          <w:bCs/>
          <w:sz w:val="28"/>
          <w:szCs w:val="28"/>
          <w:shd w:val="clear" w:color="auto" w:fill="FFFFFF"/>
          <w:lang w:val="uk-UA" w:eastAsia="uk-UA"/>
        </w:rPr>
        <w:t xml:space="preserve">Про затвердження Типового положення про регіональну та місцеву комісію з питань техногенно-екологічної безпеки і надзвичайних ситуацій», </w:t>
      </w:r>
      <w:r w:rsidRPr="008211A5">
        <w:rPr>
          <w:rFonts w:ascii="Times New Roman" w:eastAsia="Times New Roman" w:hAnsi="Times New Roman" w:cs="Times New Roman"/>
          <w:sz w:val="28"/>
          <w:szCs w:val="28"/>
          <w:lang w:val="uk-UA" w:eastAsia="uk-UA"/>
        </w:rPr>
        <w:t xml:space="preserve">постанови Кабінету Міністрів України від 27.09.2022 №1078 «Про внесення змін до Типового положення про регіональну та місцеву комісію з питань техногенно-екологічної безпеки і надзвичайних ситуацій», розпорядження Івано-Франківської обласної державної адміністрації від 26.04.2018 №218 «Про регіональну комісію з питань техногенно-екологічної безпеки і надзвичайних ситуацій», з метою забезпечення координації діяльності міської ради, пов’язаної із забезпеченням техногенно-екологічної безпеки, захисту населення та території від наслідків надзвичайних ситуацій, організаційних заходів протидії терористичній діяльності і воєнній загрозі, запобігання виникненню надзвичайних ситуацій та реагування на них, беручи до уваги службову записку першого заступника начальника управління з питань надзвичайних ситуацій міської ради Олега </w:t>
      </w:r>
      <w:proofErr w:type="spellStart"/>
      <w:r w:rsidRPr="008211A5">
        <w:rPr>
          <w:rFonts w:ascii="Times New Roman" w:eastAsia="Times New Roman" w:hAnsi="Times New Roman" w:cs="Times New Roman"/>
          <w:sz w:val="28"/>
          <w:szCs w:val="28"/>
          <w:lang w:val="uk-UA" w:eastAsia="uk-UA"/>
        </w:rPr>
        <w:t>Тарбєєва</w:t>
      </w:r>
      <w:proofErr w:type="spellEnd"/>
      <w:r w:rsidRPr="008211A5">
        <w:rPr>
          <w:rFonts w:ascii="Times New Roman" w:eastAsia="Times New Roman" w:hAnsi="Times New Roman" w:cs="Times New Roman"/>
          <w:sz w:val="28"/>
          <w:szCs w:val="28"/>
          <w:lang w:val="uk-UA" w:eastAsia="uk-UA"/>
        </w:rPr>
        <w:t xml:space="preserve"> від ____№ ________,виконавчий комітет міської ради </w:t>
      </w:r>
    </w:p>
    <w:p w:rsidR="008211A5" w:rsidRPr="008211A5" w:rsidRDefault="008211A5" w:rsidP="008211A5">
      <w:pPr>
        <w:spacing w:after="0" w:line="240" w:lineRule="auto"/>
        <w:jc w:val="both"/>
        <w:rPr>
          <w:rFonts w:ascii="Times New Roman" w:eastAsia="Times New Roman" w:hAnsi="Times New Roman" w:cs="Times New Roman"/>
          <w:b/>
          <w:sz w:val="28"/>
          <w:szCs w:val="28"/>
          <w:lang w:val="uk-UA" w:eastAsia="uk-UA"/>
        </w:rPr>
      </w:pPr>
    </w:p>
    <w:p w:rsidR="008211A5" w:rsidRPr="008211A5" w:rsidRDefault="008211A5" w:rsidP="008211A5">
      <w:pPr>
        <w:spacing w:after="0" w:line="240" w:lineRule="auto"/>
        <w:jc w:val="both"/>
        <w:rPr>
          <w:rFonts w:ascii="Times New Roman" w:eastAsia="Times New Roman" w:hAnsi="Times New Roman" w:cs="Times New Roman"/>
          <w:b/>
          <w:sz w:val="28"/>
          <w:szCs w:val="28"/>
          <w:lang w:val="uk-UA" w:eastAsia="uk-UA"/>
        </w:rPr>
      </w:pPr>
      <w:r w:rsidRPr="008211A5">
        <w:rPr>
          <w:rFonts w:ascii="Times New Roman" w:eastAsia="Times New Roman" w:hAnsi="Times New Roman" w:cs="Times New Roman"/>
          <w:b/>
          <w:sz w:val="28"/>
          <w:szCs w:val="28"/>
          <w:lang w:val="uk-UA" w:eastAsia="uk-UA"/>
        </w:rPr>
        <w:t>ВИРІШИВ:</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b/>
          <w:sz w:val="28"/>
          <w:szCs w:val="28"/>
          <w:lang w:val="uk-UA" w:eastAsia="uk-UA"/>
        </w:rPr>
        <w:t>1.</w:t>
      </w:r>
      <w:r w:rsidRPr="008211A5">
        <w:rPr>
          <w:rFonts w:ascii="Times New Roman" w:eastAsia="Times New Roman" w:hAnsi="Times New Roman" w:cs="Times New Roman"/>
          <w:sz w:val="28"/>
          <w:szCs w:val="28"/>
          <w:lang w:val="uk-UA" w:eastAsia="uk-UA"/>
        </w:rPr>
        <w:tab/>
        <w:t>Затвердити Положення про міську комісію з питань техногенно-екологічної безпеки та надзвичайних ситуацій згідно з додатком 1.</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b/>
          <w:sz w:val="28"/>
          <w:szCs w:val="28"/>
          <w:lang w:val="uk-UA" w:eastAsia="uk-UA"/>
        </w:rPr>
        <w:t>2.</w:t>
      </w:r>
      <w:r w:rsidRPr="008211A5">
        <w:rPr>
          <w:rFonts w:ascii="Times New Roman" w:eastAsia="Times New Roman" w:hAnsi="Times New Roman" w:cs="Times New Roman"/>
          <w:sz w:val="28"/>
          <w:szCs w:val="28"/>
          <w:lang w:val="uk-UA" w:eastAsia="uk-UA"/>
        </w:rPr>
        <w:tab/>
        <w:t>Затвердити посадовий склад міської комісії з питань техногенно-екологічної безпеки та надзвичайних ситуацій згідно з додатком 2.</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b/>
          <w:sz w:val="28"/>
          <w:szCs w:val="28"/>
          <w:lang w:val="uk-UA" w:eastAsia="uk-UA"/>
        </w:rPr>
        <w:t>3.</w:t>
      </w:r>
      <w:r w:rsidRPr="008211A5">
        <w:rPr>
          <w:rFonts w:ascii="Times New Roman" w:eastAsia="Times New Roman" w:hAnsi="Times New Roman" w:cs="Times New Roman"/>
          <w:sz w:val="28"/>
          <w:szCs w:val="28"/>
          <w:lang w:val="uk-UA" w:eastAsia="uk-UA"/>
        </w:rPr>
        <w:tab/>
        <w:t>Рішення виконавчого комітету міської ради від 22.05.2018 №119 «Про міську комісію з питань техногенно-екологічної безпеки та надзвичайних ситуацій», від 22.04.2019 № 100 «Про затвердження посадового складу міської комісії з питань техногенно-екологічної безпеки та надзвичайних ситуацій», від 22.12.2020 № 274 «Про внесення змін до рішення виконавчого комітету міської ради від 22.04.2019 № 100 «Про затвердження посадового складу міської комісії з питань техногенно-екологічної безпеки та надзвичайних ситуацій» вважати такими, що втратили чинність.</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b/>
          <w:sz w:val="28"/>
          <w:szCs w:val="28"/>
          <w:lang w:val="uk-UA" w:eastAsia="uk-UA"/>
        </w:rPr>
        <w:lastRenderedPageBreak/>
        <w:t>4.</w:t>
      </w:r>
      <w:r w:rsidRPr="008211A5">
        <w:rPr>
          <w:rFonts w:ascii="Times New Roman" w:eastAsia="Times New Roman" w:hAnsi="Times New Roman" w:cs="Times New Roman"/>
          <w:sz w:val="28"/>
          <w:szCs w:val="28"/>
          <w:lang w:val="uk-UA" w:eastAsia="uk-UA"/>
        </w:rPr>
        <w:tab/>
        <w:t xml:space="preserve">Координацію роботи та узагальнення інформації щодо виконання рішення покласти на головного відповідального виконавця – управління з питань надзвичайних ситуацій міської ради (Іван </w:t>
      </w:r>
      <w:proofErr w:type="spellStart"/>
      <w:r w:rsidRPr="008211A5">
        <w:rPr>
          <w:rFonts w:ascii="Times New Roman" w:eastAsia="Times New Roman" w:hAnsi="Times New Roman" w:cs="Times New Roman"/>
          <w:sz w:val="28"/>
          <w:szCs w:val="28"/>
          <w:lang w:val="uk-UA" w:eastAsia="uk-UA"/>
        </w:rPr>
        <w:t>Дембич</w:t>
      </w:r>
      <w:proofErr w:type="spellEnd"/>
      <w:r w:rsidRPr="008211A5">
        <w:rPr>
          <w:rFonts w:ascii="Times New Roman" w:eastAsia="Times New Roman" w:hAnsi="Times New Roman" w:cs="Times New Roman"/>
          <w:sz w:val="28"/>
          <w:szCs w:val="28"/>
          <w:lang w:val="uk-UA" w:eastAsia="uk-UA"/>
        </w:rPr>
        <w:t>).</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b/>
          <w:sz w:val="28"/>
          <w:szCs w:val="28"/>
          <w:lang w:val="uk-UA" w:eastAsia="uk-UA"/>
        </w:rPr>
        <w:t>5.</w:t>
      </w:r>
      <w:r w:rsidRPr="008211A5">
        <w:rPr>
          <w:rFonts w:ascii="Times New Roman" w:eastAsia="Times New Roman" w:hAnsi="Times New Roman" w:cs="Times New Roman"/>
          <w:sz w:val="28"/>
          <w:szCs w:val="28"/>
          <w:lang w:val="uk-UA" w:eastAsia="uk-UA"/>
        </w:rPr>
        <w:tab/>
        <w:t>Контроль за виконанням цього рішення покласти на першого заступника міського голови Мирослава Тихого.</w:t>
      </w: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p>
    <w:p w:rsidR="008211A5" w:rsidRPr="008211A5" w:rsidRDefault="008211A5" w:rsidP="008211A5">
      <w:pPr>
        <w:spacing w:after="0" w:line="240" w:lineRule="auto"/>
        <w:ind w:firstLine="708"/>
        <w:jc w:val="both"/>
        <w:rPr>
          <w:rFonts w:ascii="Times New Roman" w:eastAsia="Times New Roman" w:hAnsi="Times New Roman" w:cs="Times New Roman"/>
          <w:sz w:val="28"/>
          <w:szCs w:val="28"/>
          <w:lang w:val="uk-UA" w:eastAsia="uk-UA"/>
        </w:rPr>
      </w:pPr>
    </w:p>
    <w:p w:rsidR="008211A5" w:rsidRPr="008211A5" w:rsidRDefault="008211A5" w:rsidP="008211A5">
      <w:pPr>
        <w:spacing w:after="0" w:line="240" w:lineRule="auto"/>
        <w:ind w:firstLine="708"/>
        <w:jc w:val="both"/>
        <w:rPr>
          <w:rFonts w:ascii="Times New Roman" w:eastAsia="Times New Roman" w:hAnsi="Times New Roman" w:cs="Times New Roman"/>
          <w:b/>
          <w:sz w:val="28"/>
          <w:szCs w:val="28"/>
          <w:lang w:val="uk-UA" w:eastAsia="uk-UA"/>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Міський голова</w:t>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Андрій НАЙДА</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Додаток 1</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 xml:space="preserve"> до рішення виконавчого комітету</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міської ради</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 xml:space="preserve"> ________ № ______</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keepNext/>
        <w:keepLines/>
        <w:spacing w:after="0" w:line="240" w:lineRule="auto"/>
        <w:jc w:val="center"/>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ПОЛОЖЕННЯ</w:t>
      </w:r>
      <w:r w:rsidRPr="008211A5">
        <w:rPr>
          <w:rFonts w:ascii="Times New Roman" w:eastAsia="Times New Roman" w:hAnsi="Times New Roman" w:cs="Times New Roman"/>
          <w:sz w:val="28"/>
          <w:szCs w:val="28"/>
          <w:lang w:val="uk-UA" w:eastAsia="ru-RU"/>
        </w:rPr>
        <w:br/>
        <w:t xml:space="preserve">про міську комісію з питань техногенно-екологічної безпеки </w:t>
      </w:r>
    </w:p>
    <w:p w:rsidR="008211A5" w:rsidRPr="008211A5" w:rsidRDefault="008211A5" w:rsidP="008211A5">
      <w:pPr>
        <w:keepNext/>
        <w:keepLines/>
        <w:spacing w:after="0" w:line="240" w:lineRule="auto"/>
        <w:jc w:val="center"/>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та надзвичайних ситуацій</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1. Міська комісія з питань техногенно-екологічної безпеки та надзвичайних ситуацій (далі - комісія) є постійно діючим органом, який утворюється виконавчим комітетом Калуської міської ради для координації діяльності міської ради, підприємств, установ та організацій, пов’язаної із забезпеченням техногенно-екологічної безпеки, захисту населення і території від наслідків надзвичайних ситуацій, запобігання виникненню надзвичайних ситуацій і реагування на них.</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2. Комісія у своїй діяльності керується Конституцією України і законами України, а також указами Президента України і постановами Верховної Ради України, актами Кабінету Міністрів України, рішеннями Державної комісії з питань техногенно-екологічної безпеки та надзвичайних ситуацій, рішеннями регіональної комісії з питань техногенно-екологічної безпеки і надзвичайних ситуацій, рішеннями міської ради та її виконавчого комітету, розпорядженнями міського голови, цим Положенням.</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3. Основними завданнями комісії на території Калуської міської територіальної громади є:</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3.1. Координація діяльності міської ради, підприємств, установ та організацій, пов’язаної із:</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функціонуванням Калуської міської </w:t>
      </w:r>
      <w:proofErr w:type="spellStart"/>
      <w:r w:rsidRPr="008211A5">
        <w:rPr>
          <w:rFonts w:ascii="Times New Roman" w:eastAsia="Times New Roman" w:hAnsi="Times New Roman" w:cs="Times New Roman"/>
          <w:sz w:val="28"/>
          <w:szCs w:val="28"/>
          <w:lang w:val="uk-UA" w:eastAsia="ru-RU"/>
        </w:rPr>
        <w:t>субланки</w:t>
      </w:r>
      <w:proofErr w:type="spellEnd"/>
      <w:r w:rsidRPr="008211A5">
        <w:rPr>
          <w:rFonts w:ascii="Times New Roman" w:eastAsia="Times New Roman" w:hAnsi="Times New Roman" w:cs="Times New Roman"/>
          <w:sz w:val="28"/>
          <w:szCs w:val="28"/>
          <w:lang w:val="uk-UA" w:eastAsia="ru-RU"/>
        </w:rPr>
        <w:t xml:space="preserve"> районної ланки територіальної підсистеми єдиної державної системи цивільного захисту Івано-Франківської області;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забезпеченням реалізації вимог техногенної та пожежної безпеки;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навчанням населення діям у надзвичайній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визначенням меж зони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здійсненням постійного прогнозування зони можливого поширення надзвичайної ситуації та масштабів можливих наслідків;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організацією робіт із локалізації і ліквідації наслідків надзвичайної ситуації, залучення для цього необхідних сил і засобів;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організацією та здійсненням: </w:t>
      </w:r>
    </w:p>
    <w:p w:rsidR="008211A5" w:rsidRPr="008211A5" w:rsidRDefault="008211A5" w:rsidP="008211A5">
      <w:pPr>
        <w:spacing w:after="0" w:line="240" w:lineRule="auto"/>
        <w:ind w:left="92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заходів щодо життєзабезпечення населення, що постраждало внаслідок виникнення надзвичайної ситуації;</w:t>
      </w:r>
    </w:p>
    <w:p w:rsidR="008211A5" w:rsidRPr="008211A5" w:rsidRDefault="008211A5" w:rsidP="008211A5">
      <w:pPr>
        <w:spacing w:after="0" w:line="240" w:lineRule="auto"/>
        <w:ind w:left="786" w:firstLine="141"/>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lastRenderedPageBreak/>
        <w:t>заходів з евакуації (у разі потреби);</w:t>
      </w:r>
    </w:p>
    <w:p w:rsidR="008211A5" w:rsidRPr="008211A5" w:rsidRDefault="008211A5" w:rsidP="008211A5">
      <w:pPr>
        <w:spacing w:after="0" w:line="240" w:lineRule="auto"/>
        <w:ind w:left="708" w:firstLine="219"/>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радіаційного, хімічного, біологічного, інженерного та медичного захисту населення і території від наслідків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вжиттям заходів до забезпечення готовності Калуської міської су бланки районної ланки територіальної підсистеми єдиної державної системи цивільного захисту Івано-Франківської області до дій в умовах надзвичайної ситуації та в особливий період;</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здійсненням безперервного контролю за розвитком надзвичайної ситуації та обстановкою на аварійних об’єктах і прилеглих до них територіях;</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інформуванням органів управління цивільного захисту та населення про розвиток надзвичайної ситуації та заходи, що здійснюються;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забезпеченням: </w:t>
      </w:r>
    </w:p>
    <w:p w:rsidR="008211A5" w:rsidRPr="008211A5" w:rsidRDefault="008211A5" w:rsidP="008211A5">
      <w:pPr>
        <w:spacing w:after="0" w:line="240" w:lineRule="auto"/>
        <w:ind w:left="708" w:firstLine="141"/>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живучості об’єктів національної економіки та державного управління під час реагування на надзвичайну ситуацію;</w:t>
      </w:r>
    </w:p>
    <w:p w:rsidR="008211A5" w:rsidRPr="008211A5" w:rsidRDefault="008211A5" w:rsidP="008211A5">
      <w:pPr>
        <w:spacing w:after="0" w:line="240" w:lineRule="auto"/>
        <w:ind w:left="708" w:firstLine="141"/>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стабільного функціонування 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об’єктів Єдиної газотранспортної та об’єднаної енергетичної систем України;</w:t>
      </w:r>
    </w:p>
    <w:p w:rsidR="008211A5" w:rsidRPr="008211A5" w:rsidRDefault="008211A5" w:rsidP="008211A5">
      <w:pPr>
        <w:spacing w:after="0" w:line="240" w:lineRule="auto"/>
        <w:ind w:left="708" w:firstLine="143"/>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безпеки та сталої роботи транспортної інфраструктури, послуг поштового зв’язку та всіх видів електричного зв’язку;</w:t>
      </w:r>
    </w:p>
    <w:p w:rsidR="008211A5" w:rsidRPr="008211A5" w:rsidRDefault="008211A5" w:rsidP="008211A5">
      <w:pPr>
        <w:spacing w:after="0" w:line="240" w:lineRule="auto"/>
        <w:ind w:left="786" w:firstLine="65"/>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санітарного та епідемічного благополуччя населення;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організацією та керівництвом за проведенням робіт з ліквідації наслідків надзвичайних ситуацій місцевого рівня;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встановленням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портів, мостів, шляхопроводів тощо.</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3.2. Визначення шляхів та способів вирішення проблемних питань, що виникають під час:</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функціонування Калуської міської </w:t>
      </w:r>
      <w:proofErr w:type="spellStart"/>
      <w:r w:rsidRPr="008211A5">
        <w:rPr>
          <w:rFonts w:ascii="Times New Roman" w:eastAsia="Times New Roman" w:hAnsi="Times New Roman" w:cs="Times New Roman"/>
          <w:sz w:val="28"/>
          <w:szCs w:val="28"/>
          <w:lang w:val="uk-UA" w:eastAsia="ru-RU"/>
        </w:rPr>
        <w:t>субланки</w:t>
      </w:r>
      <w:proofErr w:type="spellEnd"/>
      <w:r w:rsidRPr="008211A5">
        <w:rPr>
          <w:rFonts w:ascii="Times New Roman" w:eastAsia="Times New Roman" w:hAnsi="Times New Roman" w:cs="Times New Roman"/>
          <w:sz w:val="28"/>
          <w:szCs w:val="28"/>
          <w:lang w:val="uk-UA" w:eastAsia="ru-RU"/>
        </w:rPr>
        <w:t xml:space="preserve"> районної ланки територіальної підсистеми єдиної державної системи цивільного захисту Івано-Франківської області;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здійснення заходів:</w:t>
      </w:r>
    </w:p>
    <w:p w:rsidR="008211A5" w:rsidRPr="008211A5" w:rsidRDefault="008211A5" w:rsidP="008211A5">
      <w:pPr>
        <w:spacing w:after="0" w:line="240" w:lineRule="auto"/>
        <w:ind w:left="92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щодо соціального захисту населення, що постраждало внаслідок виникнення надзвичайної ситуації;</w:t>
      </w:r>
    </w:p>
    <w:p w:rsidR="008211A5" w:rsidRPr="008211A5" w:rsidRDefault="008211A5" w:rsidP="008211A5">
      <w:pPr>
        <w:spacing w:after="0" w:line="240" w:lineRule="auto"/>
        <w:ind w:left="92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щодо медичного та біологічного захисту населення у разі виникнення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3.3. Підвищення ефективності діяльності міської ради, підприємств, установ та організацій під час реагування на надзвичайну ситуацію.</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 Комісія відповідно до покладених на неї завдань:</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4.1. У режимі повсякденної діяльності: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lastRenderedPageBreak/>
        <w:t>здійснює координацію діяльності міської ради 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сприяє розвитку форм контролю за функціонуванням потенційно небезпечних об’єктів;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4.2. У режимі підвищеної готовності: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організовує розроблення плану комплексних заходів щодо захисту населення і міської території у разі виникнення надзвичайної ситуації, забезпечення сталого функціонування господарських об’єктів;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забезпечує координацію заходів щодо запобігання виникненню надзвичайної ситуації місцевого рівня;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готує пропозиції щодо визначення джерел і порядку фінансування заходів реагування на надзвичайну ситуацію;</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забезпечує стабільне виробництво, передачу, постачання і використання енергоносіїв під час виникнення надзвичайної ситуації підприємствами, установами та організаціями паливно-енергетичного комплексу.</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4.3. У режимі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забезпечує координацію, організацію робіт та взаємодію органів управління, сил та засобів Калуської міської </w:t>
      </w:r>
      <w:proofErr w:type="spellStart"/>
      <w:r w:rsidRPr="008211A5">
        <w:rPr>
          <w:rFonts w:ascii="Times New Roman" w:eastAsia="Times New Roman" w:hAnsi="Times New Roman" w:cs="Times New Roman"/>
          <w:sz w:val="28"/>
          <w:szCs w:val="28"/>
          <w:lang w:val="uk-UA" w:eastAsia="ru-RU"/>
        </w:rPr>
        <w:t>субланки</w:t>
      </w:r>
      <w:proofErr w:type="spellEnd"/>
      <w:r w:rsidRPr="008211A5">
        <w:rPr>
          <w:rFonts w:ascii="Times New Roman" w:eastAsia="Times New Roman" w:hAnsi="Times New Roman" w:cs="Times New Roman"/>
          <w:sz w:val="28"/>
          <w:szCs w:val="28"/>
          <w:lang w:val="uk-UA" w:eastAsia="ru-RU"/>
        </w:rPr>
        <w:t xml:space="preserve"> районної ланки територіальної підсистеми єдиної державної системи цивільного захисту Івано-Франківської області, а також громадських організацій щодо надання допомоги населенню, що постраждало внаслідок виникнення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організовує роботу з локалізації або ліквідації надзвичайної ситуації місцевого рівня;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lastRenderedPageBreak/>
        <w:t>вживає заходів, необхідних для проведення аварійно-рятувальних та інших невідкладних робіт у небезпечних районах;</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забезпечує здійснення заходів щодо соціального захисту населення, що постраждало внаслідок виникнення надзвичайної ситуації;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рівня;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приймає рішення щодо попередньої класифікації надзвичайної ситуації за видом, класифікаційними ознаками та рівнем, забезпечує своєчасне подання до управління цивільного захисту облдержадміністрації та управління державної служби надзвичайних </w:t>
      </w:r>
      <w:proofErr w:type="spellStart"/>
      <w:r w:rsidRPr="008211A5">
        <w:rPr>
          <w:rFonts w:ascii="Times New Roman" w:eastAsia="Times New Roman" w:hAnsi="Times New Roman" w:cs="Times New Roman"/>
          <w:sz w:val="28"/>
          <w:szCs w:val="28"/>
          <w:lang w:val="uk-UA" w:eastAsia="ru-RU"/>
        </w:rPr>
        <w:t>ситуаційв</w:t>
      </w:r>
      <w:proofErr w:type="spellEnd"/>
      <w:r w:rsidRPr="008211A5">
        <w:rPr>
          <w:rFonts w:ascii="Times New Roman" w:eastAsia="Times New Roman" w:hAnsi="Times New Roman" w:cs="Times New Roman"/>
          <w:sz w:val="28"/>
          <w:szCs w:val="28"/>
          <w:lang w:val="uk-UA" w:eastAsia="ru-RU"/>
        </w:rPr>
        <w:t xml:space="preserve"> Івано-Франківській обл. зазначених матеріалів;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вивчає обставини, що склалися, та подає виконавчому комітету Калуської міської ради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4.4. У режимі надзвичайного стану:</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забезпечує координацію, організацію робіт та взаємодію органів управління та сил Калуської міської </w:t>
      </w:r>
      <w:proofErr w:type="spellStart"/>
      <w:r w:rsidRPr="008211A5">
        <w:rPr>
          <w:rFonts w:ascii="Times New Roman" w:eastAsia="Times New Roman" w:hAnsi="Times New Roman" w:cs="Times New Roman"/>
          <w:sz w:val="28"/>
          <w:szCs w:val="28"/>
          <w:lang w:val="uk-UA" w:eastAsia="ru-RU"/>
        </w:rPr>
        <w:t>субланки</w:t>
      </w:r>
      <w:proofErr w:type="spellEnd"/>
      <w:r w:rsidRPr="008211A5">
        <w:rPr>
          <w:rFonts w:ascii="Times New Roman" w:eastAsia="Times New Roman" w:hAnsi="Times New Roman" w:cs="Times New Roman"/>
          <w:sz w:val="28"/>
          <w:szCs w:val="28"/>
          <w:lang w:val="uk-UA" w:eastAsia="ru-RU"/>
        </w:rPr>
        <w:t xml:space="preserve"> районної ланки територіальної підсистеми єдиної державної системи цивільного захисту Івано-Франківської області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здійснює заходи, необхідні для відвернення загрози та забезпечення безпеки і здоров’я громадян, забезпечення функціонування органів виконавчої влади та міської ради.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4.5. Проводить моніторинг стану виконання міською радою покладених на неї завдань.</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5. Комісія має право:</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залучати у разі потреби в установленому законодавством порядку до ліквідації наслідків надзвичайної ситуації місцевого рівня сили і засоби Калуської міської </w:t>
      </w:r>
      <w:proofErr w:type="spellStart"/>
      <w:r w:rsidRPr="008211A5">
        <w:rPr>
          <w:rFonts w:ascii="Times New Roman" w:eastAsia="Times New Roman" w:hAnsi="Times New Roman" w:cs="Times New Roman"/>
          <w:sz w:val="28"/>
          <w:szCs w:val="28"/>
          <w:lang w:val="uk-UA" w:eastAsia="ru-RU"/>
        </w:rPr>
        <w:t>субланки</w:t>
      </w:r>
      <w:proofErr w:type="spellEnd"/>
      <w:r w:rsidRPr="008211A5">
        <w:rPr>
          <w:rFonts w:ascii="Times New Roman" w:eastAsia="Times New Roman" w:hAnsi="Times New Roman" w:cs="Times New Roman"/>
          <w:sz w:val="28"/>
          <w:szCs w:val="28"/>
          <w:lang w:val="uk-UA" w:eastAsia="ru-RU"/>
        </w:rPr>
        <w:t xml:space="preserve"> районної ланки територіальної підсистеми єдиної державної системи цивільного захисту Івано-Франківської області;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заслуховувати інформацію керівників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з питань, що належать до їх компетенції, і давати їм відповідні доручення;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одержувати від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матеріали і документи, необхідні для вирішення питань, що належать до її компетенції;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залучати до участі у своїй роботі представників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(за погодженням з їх керівниками);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lastRenderedPageBreak/>
        <w:t>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6. Головою комісії є міський голова. </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Роботою комісії керує її голова, а за відсутності голови - за його дорученням перший заступник голови комісії, за відсутності першого заступника голови комісії - заступник голови комісії.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Засідання комісії веде голова, а за його відсутності - перший заступник або заступник голови.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Посадовий склад комісії затверджується рішенням виконавчого комітету Калуської міської ради, на основі пропозицій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Персональний склад комісії затверджується головою комісії. </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Голова комісії організовує її роботу за допомогою секретаріату.</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7. Голова комісії має право:</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приймати в межах повноважень комісії рішення щодо реагування на надзвичайну ситуацію;</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делегувати на період ліквідації наслідків надзвичайної ситуації свої повноваження заступникам голови комісії;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 визначати функціональні обов’язки членів комісії (за напрямом роботи у складі комісії).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8. Робочим органом комісії (секретаріатом), що забезпечує підготовку, скликання та проведення засідань, а також контроль за виконанням її рішень, є управління з питань надзвичайних ситуацій Калуської міської ради.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9. 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 </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Рішення комісії приймаються колегіально більш як двома третинами голосів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Рішення комісії оформляється протоколом, який підписується головою та секретарем комісії.</w:t>
      </w:r>
    </w:p>
    <w:p w:rsidR="008211A5" w:rsidRPr="008211A5" w:rsidRDefault="008211A5" w:rsidP="008211A5">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r w:rsidRPr="008211A5">
        <w:rPr>
          <w:rFonts w:ascii="Times New Roman" w:eastAsia="Times New Roman" w:hAnsi="Times New Roman" w:cs="Times New Roman"/>
          <w:sz w:val="28"/>
          <w:szCs w:val="28"/>
          <w:lang w:val="uk-UA" w:eastAsia="uk-UA"/>
        </w:rPr>
        <w:t>9</w:t>
      </w:r>
      <w:r w:rsidRPr="008211A5">
        <w:rPr>
          <w:rFonts w:ascii="Times New Roman" w:eastAsia="Times New Roman" w:hAnsi="Times New Roman" w:cs="Times New Roman"/>
          <w:sz w:val="28"/>
          <w:szCs w:val="28"/>
          <w:vertAlign w:val="superscript"/>
          <w:lang w:val="uk-UA" w:eastAsia="uk-UA"/>
        </w:rPr>
        <w:t>1</w:t>
      </w:r>
      <w:r w:rsidRPr="008211A5">
        <w:rPr>
          <w:rFonts w:ascii="Times New Roman" w:eastAsia="Times New Roman" w:hAnsi="Times New Roman" w:cs="Times New Roman"/>
          <w:sz w:val="28"/>
          <w:szCs w:val="28"/>
          <w:lang w:val="uk-UA" w:eastAsia="uk-UA"/>
        </w:rPr>
        <w:t xml:space="preserve">. Голова комісії може прийняти рішення про проведення засідання комісії в режимі </w:t>
      </w:r>
      <w:proofErr w:type="spellStart"/>
      <w:r w:rsidRPr="008211A5">
        <w:rPr>
          <w:rFonts w:ascii="Times New Roman" w:eastAsia="Times New Roman" w:hAnsi="Times New Roman" w:cs="Times New Roman"/>
          <w:sz w:val="28"/>
          <w:szCs w:val="28"/>
          <w:lang w:val="uk-UA" w:eastAsia="uk-UA"/>
        </w:rPr>
        <w:t>відеоконференції</w:t>
      </w:r>
      <w:proofErr w:type="spellEnd"/>
      <w:r w:rsidRPr="008211A5">
        <w:rPr>
          <w:rFonts w:ascii="Times New Roman" w:eastAsia="Times New Roman" w:hAnsi="Times New Roman" w:cs="Times New Roman"/>
          <w:sz w:val="28"/>
          <w:szCs w:val="28"/>
          <w:lang w:val="uk-UA" w:eastAsia="uk-UA"/>
        </w:rPr>
        <w:t xml:space="preserve"> з використанням відповідного програмного забезпечення, зокрема через Інтернет (далі - онлайн-засідання комісії). В онлайн-засіданні комісії беруть участь члени комісії, а також інші особи, які визначені її головою.</w:t>
      </w:r>
    </w:p>
    <w:p w:rsidR="008211A5" w:rsidRPr="008211A5" w:rsidRDefault="008211A5" w:rsidP="008211A5">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 w:name="n108"/>
      <w:bookmarkEnd w:id="1"/>
      <w:r w:rsidRPr="008211A5">
        <w:rPr>
          <w:rFonts w:ascii="Times New Roman" w:eastAsia="Times New Roman" w:hAnsi="Times New Roman" w:cs="Times New Roman"/>
          <w:sz w:val="28"/>
          <w:szCs w:val="28"/>
          <w:lang w:val="uk-UA" w:eastAsia="uk-UA"/>
        </w:rPr>
        <w:lastRenderedPageBreak/>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8211A5" w:rsidRPr="008211A5" w:rsidRDefault="008211A5" w:rsidP="008211A5">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2" w:name="n109"/>
      <w:bookmarkEnd w:id="2"/>
      <w:r w:rsidRPr="008211A5">
        <w:rPr>
          <w:rFonts w:ascii="Times New Roman" w:eastAsia="Times New Roman" w:hAnsi="Times New Roman" w:cs="Times New Roman"/>
          <w:sz w:val="28"/>
          <w:szCs w:val="28"/>
          <w:lang w:val="uk-UA" w:eastAsia="uk-UA"/>
        </w:rPr>
        <w:t>Організаційно-технічне забезпечення, підготовка та проведення онлайн-засідання комісії здійснюються секретаріатом комісії за допомогою відповідних структурних підрозділів міської ради та місцевих органів виконавчої влади.</w:t>
      </w:r>
    </w:p>
    <w:p w:rsidR="008211A5" w:rsidRPr="008211A5" w:rsidRDefault="008211A5" w:rsidP="008211A5">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3" w:name="n110"/>
      <w:bookmarkEnd w:id="3"/>
      <w:r w:rsidRPr="008211A5">
        <w:rPr>
          <w:rFonts w:ascii="Times New Roman" w:eastAsia="Times New Roman" w:hAnsi="Times New Roman" w:cs="Times New Roman"/>
          <w:sz w:val="28"/>
          <w:szCs w:val="28"/>
          <w:lang w:val="uk-UA" w:eastAsia="uk-UA"/>
        </w:rPr>
        <w:t>Секретаріат комісії забезпечує інформування членів комісії та інших визначених головуючим осіб, які будуть брати участь в онлайн-засіданні комісії, про дату і час проведення засідання та надсилає їм проект порядку денного.</w:t>
      </w:r>
    </w:p>
    <w:p w:rsidR="008211A5" w:rsidRPr="008211A5" w:rsidRDefault="008211A5" w:rsidP="008211A5">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4" w:name="n111"/>
      <w:bookmarkStart w:id="5" w:name="n112"/>
      <w:bookmarkEnd w:id="4"/>
      <w:bookmarkEnd w:id="5"/>
      <w:r w:rsidRPr="008211A5">
        <w:rPr>
          <w:rFonts w:ascii="Times New Roman" w:eastAsia="Times New Roman" w:hAnsi="Times New Roman" w:cs="Times New Roman"/>
          <w:sz w:val="28"/>
          <w:szCs w:val="28"/>
          <w:lang w:val="uk-UA" w:eastAsia="uk-UA"/>
        </w:rPr>
        <w:t>Результати онлайн-засідання комісії оформлюються протоколом, який підписується головуючим та відповідальним секретарем комісії.</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10. Рішення комісії, прийняті у межах її повноважень, є обов’язковими для виконання органами державної влади, міською радою, підприємствами, установами та організаціями, розташованими на території громади.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11. За членами комісії на час виконання завдань зберігається заробітна плата за основним місцем роботи.</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 xml:space="preserve">12. 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виконавчий комітет Калуської міської ради. </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13. Комісія має бланк із зображенням Державного Герба України і своїм найменуванням.</w:t>
      </w: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ind w:firstLine="567"/>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Заступник міського голови</w:t>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Надія ГУШ</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Default="008211A5" w:rsidP="008211A5">
      <w:pPr>
        <w:spacing w:after="0" w:line="240" w:lineRule="auto"/>
        <w:jc w:val="both"/>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Додаток 2</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до рішення виконавчого комітету</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міської ради</w:t>
      </w:r>
    </w:p>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 xml:space="preserve"> ______ № _____</w:t>
      </w:r>
    </w:p>
    <w:p w:rsidR="008211A5" w:rsidRPr="008211A5" w:rsidRDefault="008211A5" w:rsidP="008211A5">
      <w:pPr>
        <w:spacing w:after="0" w:line="240" w:lineRule="auto"/>
        <w:jc w:val="center"/>
        <w:rPr>
          <w:rFonts w:ascii="Times New Roman" w:eastAsia="Times New Roman" w:hAnsi="Times New Roman" w:cs="Times New Roman"/>
          <w:b/>
          <w:sz w:val="28"/>
          <w:szCs w:val="28"/>
          <w:lang w:val="uk-UA" w:eastAsia="ru-RU"/>
        </w:rPr>
      </w:pPr>
    </w:p>
    <w:p w:rsidR="008211A5" w:rsidRPr="008211A5" w:rsidRDefault="008211A5" w:rsidP="008211A5">
      <w:pPr>
        <w:spacing w:after="0" w:line="240" w:lineRule="auto"/>
        <w:jc w:val="center"/>
        <w:rPr>
          <w:rFonts w:ascii="Times New Roman" w:eastAsia="Times New Roman" w:hAnsi="Times New Roman" w:cs="Times New Roman"/>
          <w:b/>
          <w:sz w:val="28"/>
          <w:szCs w:val="28"/>
          <w:lang w:val="uk-UA" w:eastAsia="ru-RU"/>
        </w:rPr>
      </w:pPr>
      <w:r w:rsidRPr="008211A5">
        <w:rPr>
          <w:rFonts w:ascii="Times New Roman" w:eastAsia="Times New Roman" w:hAnsi="Times New Roman" w:cs="Times New Roman"/>
          <w:b/>
          <w:sz w:val="28"/>
          <w:szCs w:val="28"/>
          <w:lang w:val="uk-UA" w:eastAsia="ru-RU"/>
        </w:rPr>
        <w:t>Посадовий склад</w:t>
      </w:r>
    </w:p>
    <w:p w:rsidR="008211A5" w:rsidRPr="008211A5" w:rsidRDefault="008211A5" w:rsidP="008211A5">
      <w:pPr>
        <w:spacing w:after="0" w:line="240" w:lineRule="auto"/>
        <w:jc w:val="center"/>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міської комісії з питань техногенно-екологічної безпеки</w:t>
      </w:r>
    </w:p>
    <w:p w:rsidR="008211A5" w:rsidRPr="008211A5" w:rsidRDefault="008211A5" w:rsidP="008211A5">
      <w:pPr>
        <w:spacing w:after="0" w:line="240" w:lineRule="auto"/>
        <w:jc w:val="center"/>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eastAsia="ru-RU"/>
        </w:rPr>
        <w:t xml:space="preserve">та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p>
    <w:p w:rsidR="008211A5" w:rsidRPr="008211A5" w:rsidRDefault="008211A5" w:rsidP="008211A5">
      <w:pPr>
        <w:spacing w:after="0" w:line="240" w:lineRule="auto"/>
        <w:jc w:val="center"/>
        <w:rPr>
          <w:rFonts w:ascii="Times New Roman" w:eastAsia="Times New Roman" w:hAnsi="Times New Roman" w:cs="Times New Roman"/>
          <w:sz w:val="28"/>
          <w:szCs w:val="28"/>
          <w:lang w:eastAsia="ru-RU"/>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92"/>
        <w:gridCol w:w="4676"/>
      </w:tblGrid>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w:t>
            </w:r>
          </w:p>
          <w:p w:rsidR="008211A5" w:rsidRPr="008211A5" w:rsidRDefault="008211A5" w:rsidP="008211A5">
            <w:pPr>
              <w:spacing w:after="0" w:line="240" w:lineRule="auto"/>
              <w:jc w:val="both"/>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з/п</w:t>
            </w:r>
          </w:p>
        </w:tc>
        <w:tc>
          <w:tcPr>
            <w:tcW w:w="4392" w:type="dxa"/>
          </w:tcPr>
          <w:p w:rsidR="008211A5" w:rsidRPr="008211A5" w:rsidRDefault="008211A5" w:rsidP="008211A5">
            <w:pPr>
              <w:spacing w:after="0" w:line="240" w:lineRule="auto"/>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 xml:space="preserve">Установи  та </w:t>
            </w:r>
            <w:proofErr w:type="spellStart"/>
            <w:r w:rsidRPr="008211A5">
              <w:rPr>
                <w:rFonts w:ascii="Times New Roman" w:eastAsia="Times New Roman" w:hAnsi="Times New Roman" w:cs="Times New Roman"/>
                <w:b/>
                <w:sz w:val="28"/>
                <w:szCs w:val="28"/>
                <w:lang w:eastAsia="ru-RU"/>
              </w:rPr>
              <w:t>організації</w:t>
            </w:r>
            <w:proofErr w:type="spellEnd"/>
          </w:p>
        </w:tc>
        <w:tc>
          <w:tcPr>
            <w:tcW w:w="4676" w:type="dxa"/>
          </w:tcPr>
          <w:p w:rsidR="008211A5" w:rsidRPr="008211A5" w:rsidRDefault="008211A5" w:rsidP="008211A5">
            <w:pPr>
              <w:spacing w:after="0" w:line="240" w:lineRule="auto"/>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Посада</w:t>
            </w:r>
          </w:p>
        </w:tc>
      </w:tr>
      <w:tr w:rsidR="008211A5" w:rsidRPr="008211A5" w:rsidTr="006C7903">
        <w:tc>
          <w:tcPr>
            <w:tcW w:w="9716" w:type="dxa"/>
            <w:gridSpan w:val="3"/>
          </w:tcPr>
          <w:p w:rsidR="008211A5" w:rsidRPr="008211A5" w:rsidRDefault="008211A5" w:rsidP="008211A5">
            <w:pPr>
              <w:spacing w:after="0" w:line="240" w:lineRule="auto"/>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 xml:space="preserve">                           Голова </w:t>
            </w:r>
            <w:proofErr w:type="spellStart"/>
            <w:r w:rsidRPr="008211A5">
              <w:rPr>
                <w:rFonts w:ascii="Times New Roman" w:eastAsia="Times New Roman" w:hAnsi="Times New Roman" w:cs="Times New Roman"/>
                <w:b/>
                <w:sz w:val="28"/>
                <w:szCs w:val="28"/>
                <w:lang w:eastAsia="ru-RU"/>
              </w:rPr>
              <w:t>міської</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комісії</w:t>
            </w:r>
            <w:proofErr w:type="spellEnd"/>
            <w:r w:rsidRPr="008211A5">
              <w:rPr>
                <w:rFonts w:ascii="Times New Roman" w:eastAsia="Times New Roman" w:hAnsi="Times New Roman" w:cs="Times New Roman"/>
                <w:b/>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Виконавчий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комітет</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Міський</w:t>
            </w:r>
            <w:proofErr w:type="spellEnd"/>
            <w:r w:rsidRPr="008211A5">
              <w:rPr>
                <w:rFonts w:ascii="Times New Roman" w:eastAsia="Times New Roman" w:hAnsi="Times New Roman" w:cs="Times New Roman"/>
                <w:sz w:val="28"/>
                <w:szCs w:val="28"/>
                <w:lang w:eastAsia="ru-RU"/>
              </w:rPr>
              <w:t xml:space="preserve"> голова</w:t>
            </w:r>
          </w:p>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
        </w:tc>
      </w:tr>
      <w:tr w:rsidR="008211A5" w:rsidRPr="008211A5" w:rsidTr="006C7903">
        <w:tc>
          <w:tcPr>
            <w:tcW w:w="9716" w:type="dxa"/>
            <w:gridSpan w:val="3"/>
          </w:tcPr>
          <w:p w:rsidR="008211A5" w:rsidRPr="008211A5" w:rsidRDefault="008211A5" w:rsidP="008211A5">
            <w:pPr>
              <w:spacing w:after="0" w:line="240" w:lineRule="auto"/>
              <w:jc w:val="both"/>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 xml:space="preserve">                          Перший заступник  </w:t>
            </w:r>
            <w:proofErr w:type="spellStart"/>
            <w:r w:rsidRPr="008211A5">
              <w:rPr>
                <w:rFonts w:ascii="Times New Roman" w:eastAsia="Times New Roman" w:hAnsi="Times New Roman" w:cs="Times New Roman"/>
                <w:b/>
                <w:sz w:val="28"/>
                <w:szCs w:val="28"/>
                <w:lang w:eastAsia="ru-RU"/>
              </w:rPr>
              <w:t>голови</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міської</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комісії</w:t>
            </w:r>
            <w:proofErr w:type="spellEnd"/>
            <w:r w:rsidRPr="008211A5">
              <w:rPr>
                <w:rFonts w:ascii="Times New Roman" w:eastAsia="Times New Roman" w:hAnsi="Times New Roman" w:cs="Times New Roman"/>
                <w:b/>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2.</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Виконавчий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комітет</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 Перший заступник  </w:t>
            </w:r>
            <w:proofErr w:type="spellStart"/>
            <w:r w:rsidRPr="008211A5">
              <w:rPr>
                <w:rFonts w:ascii="Times New Roman" w:eastAsia="Times New Roman" w:hAnsi="Times New Roman" w:cs="Times New Roman"/>
                <w:sz w:val="28"/>
                <w:szCs w:val="28"/>
                <w:lang w:eastAsia="ru-RU"/>
              </w:rPr>
              <w:t>міського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голови</w:t>
            </w:r>
            <w:proofErr w:type="spellEnd"/>
          </w:p>
        </w:tc>
      </w:tr>
      <w:tr w:rsidR="008211A5" w:rsidRPr="008211A5" w:rsidTr="006C7903">
        <w:tc>
          <w:tcPr>
            <w:tcW w:w="9716" w:type="dxa"/>
            <w:gridSpan w:val="3"/>
          </w:tcPr>
          <w:p w:rsidR="008211A5" w:rsidRPr="008211A5" w:rsidRDefault="008211A5" w:rsidP="008211A5">
            <w:pPr>
              <w:spacing w:after="0" w:line="240" w:lineRule="auto"/>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 xml:space="preserve">                         Заступники  </w:t>
            </w:r>
            <w:proofErr w:type="spellStart"/>
            <w:r w:rsidRPr="008211A5">
              <w:rPr>
                <w:rFonts w:ascii="Times New Roman" w:eastAsia="Times New Roman" w:hAnsi="Times New Roman" w:cs="Times New Roman"/>
                <w:b/>
                <w:sz w:val="28"/>
                <w:szCs w:val="28"/>
                <w:lang w:eastAsia="ru-RU"/>
              </w:rPr>
              <w:t>головиміськоїкомісії</w:t>
            </w:r>
            <w:proofErr w:type="spellEnd"/>
            <w:r w:rsidRPr="008211A5">
              <w:rPr>
                <w:rFonts w:ascii="Times New Roman" w:eastAsia="Times New Roman" w:hAnsi="Times New Roman" w:cs="Times New Roman"/>
                <w:b/>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3.</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4.</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Калуськ</w:t>
            </w:r>
            <w:proofErr w:type="spellEnd"/>
            <w:r w:rsidRPr="008211A5">
              <w:rPr>
                <w:rFonts w:ascii="Times New Roman" w:eastAsia="Times New Roman" w:hAnsi="Times New Roman" w:cs="Times New Roman"/>
                <w:sz w:val="28"/>
                <w:szCs w:val="28"/>
                <w:lang w:val="uk-UA" w:eastAsia="ru-RU"/>
              </w:rPr>
              <w:t xml:space="preserve">е районне управління 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Державної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служби</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України</w:t>
            </w:r>
            <w:proofErr w:type="spellEnd"/>
            <w:r w:rsidRPr="008211A5">
              <w:rPr>
                <w:rFonts w:ascii="Times New Roman" w:eastAsia="Times New Roman" w:hAnsi="Times New Roman" w:cs="Times New Roman"/>
                <w:sz w:val="28"/>
                <w:szCs w:val="28"/>
                <w:lang w:eastAsia="ru-RU"/>
              </w:rPr>
              <w:t xml:space="preserve"> в </w:t>
            </w:r>
            <w:proofErr w:type="spellStart"/>
            <w:r w:rsidRPr="008211A5">
              <w:rPr>
                <w:rFonts w:ascii="Times New Roman" w:eastAsia="Times New Roman" w:hAnsi="Times New Roman" w:cs="Times New Roman"/>
                <w:sz w:val="28"/>
                <w:szCs w:val="28"/>
                <w:lang w:eastAsia="ru-RU"/>
              </w:rPr>
              <w:t>Івано-Франківській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proofErr w:type="spellStart"/>
            <w:r w:rsidRPr="008211A5">
              <w:rPr>
                <w:rFonts w:ascii="Times New Roman" w:eastAsia="Times New Roman" w:hAnsi="Times New Roman" w:cs="Times New Roman"/>
                <w:sz w:val="28"/>
                <w:szCs w:val="28"/>
                <w:lang w:eastAsia="ru-RU"/>
              </w:rPr>
              <w:t>Калуського</w:t>
            </w:r>
            <w:proofErr w:type="spellEnd"/>
            <w:r w:rsidRPr="008211A5">
              <w:rPr>
                <w:rFonts w:ascii="Times New Roman" w:eastAsia="Times New Roman" w:hAnsi="Times New Roman" w:cs="Times New Roman"/>
                <w:sz w:val="28"/>
                <w:szCs w:val="28"/>
                <w:lang w:val="uk-UA" w:eastAsia="ru-RU"/>
              </w:rPr>
              <w:t xml:space="preserve"> районного управління 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Державної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служби</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України</w:t>
            </w:r>
            <w:proofErr w:type="spellEnd"/>
            <w:r w:rsidRPr="008211A5">
              <w:rPr>
                <w:rFonts w:ascii="Times New Roman" w:eastAsia="Times New Roman" w:hAnsi="Times New Roman" w:cs="Times New Roman"/>
                <w:sz w:val="28"/>
                <w:szCs w:val="28"/>
                <w:lang w:eastAsia="ru-RU"/>
              </w:rPr>
              <w:t xml:space="preserve"> в </w:t>
            </w:r>
            <w:proofErr w:type="spellStart"/>
            <w:r w:rsidRPr="008211A5">
              <w:rPr>
                <w:rFonts w:ascii="Times New Roman" w:eastAsia="Times New Roman" w:hAnsi="Times New Roman" w:cs="Times New Roman"/>
                <w:sz w:val="28"/>
                <w:szCs w:val="28"/>
                <w:lang w:eastAsia="ru-RU"/>
              </w:rPr>
              <w:t>Івано-Франківській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r w:rsidRPr="008211A5">
              <w:rPr>
                <w:rFonts w:ascii="Times New Roman" w:eastAsia="Times New Roman" w:hAnsi="Times New Roman" w:cs="Times New Roman"/>
                <w:sz w:val="28"/>
                <w:szCs w:val="28"/>
                <w:lang w:eastAsia="ru-RU"/>
              </w:rPr>
              <w:t xml:space="preserve"> (за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9716" w:type="dxa"/>
            <w:gridSpan w:val="3"/>
          </w:tcPr>
          <w:p w:rsidR="008211A5" w:rsidRPr="008211A5" w:rsidRDefault="008211A5" w:rsidP="008211A5">
            <w:pPr>
              <w:spacing w:after="0" w:line="240" w:lineRule="auto"/>
              <w:jc w:val="both"/>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Секретар</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міської</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комісії</w:t>
            </w:r>
            <w:proofErr w:type="spellEnd"/>
            <w:r w:rsidRPr="008211A5">
              <w:rPr>
                <w:rFonts w:ascii="Times New Roman" w:eastAsia="Times New Roman" w:hAnsi="Times New Roman" w:cs="Times New Roman"/>
                <w:b/>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5.</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Головний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спеціаліст</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відділу</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цивільного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захисту</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r>
      <w:tr w:rsidR="008211A5" w:rsidRPr="008211A5" w:rsidTr="006C7903">
        <w:tc>
          <w:tcPr>
            <w:tcW w:w="9716" w:type="dxa"/>
            <w:gridSpan w:val="3"/>
          </w:tcPr>
          <w:p w:rsidR="008211A5" w:rsidRPr="008211A5" w:rsidRDefault="008211A5" w:rsidP="008211A5">
            <w:pPr>
              <w:spacing w:after="0" w:line="240" w:lineRule="auto"/>
              <w:jc w:val="both"/>
              <w:rPr>
                <w:rFonts w:ascii="Times New Roman" w:eastAsia="Times New Roman" w:hAnsi="Times New Roman" w:cs="Times New Roman"/>
                <w:b/>
                <w:sz w:val="28"/>
                <w:szCs w:val="28"/>
                <w:lang w:eastAsia="ru-RU"/>
              </w:rPr>
            </w:pPr>
            <w:r w:rsidRPr="008211A5">
              <w:rPr>
                <w:rFonts w:ascii="Times New Roman" w:eastAsia="Times New Roman" w:hAnsi="Times New Roman" w:cs="Times New Roman"/>
                <w:b/>
                <w:sz w:val="28"/>
                <w:szCs w:val="28"/>
                <w:lang w:eastAsia="ru-RU"/>
              </w:rPr>
              <w:t xml:space="preserve">                     Члени </w:t>
            </w:r>
            <w:proofErr w:type="spellStart"/>
            <w:r w:rsidRPr="008211A5">
              <w:rPr>
                <w:rFonts w:ascii="Times New Roman" w:eastAsia="Times New Roman" w:hAnsi="Times New Roman" w:cs="Times New Roman"/>
                <w:b/>
                <w:sz w:val="28"/>
                <w:szCs w:val="28"/>
                <w:lang w:eastAsia="ru-RU"/>
              </w:rPr>
              <w:t>міської</w:t>
            </w:r>
            <w:proofErr w:type="spellEnd"/>
            <w:r w:rsidRPr="008211A5">
              <w:rPr>
                <w:rFonts w:ascii="Times New Roman" w:eastAsia="Times New Roman" w:hAnsi="Times New Roman" w:cs="Times New Roman"/>
                <w:b/>
                <w:sz w:val="28"/>
                <w:szCs w:val="28"/>
                <w:lang w:val="uk-UA" w:eastAsia="ru-RU"/>
              </w:rPr>
              <w:t xml:space="preserve"> </w:t>
            </w:r>
            <w:proofErr w:type="spellStart"/>
            <w:r w:rsidRPr="008211A5">
              <w:rPr>
                <w:rFonts w:ascii="Times New Roman" w:eastAsia="Times New Roman" w:hAnsi="Times New Roman" w:cs="Times New Roman"/>
                <w:b/>
                <w:sz w:val="28"/>
                <w:szCs w:val="28"/>
                <w:lang w:eastAsia="ru-RU"/>
              </w:rPr>
              <w:t>комісії</w:t>
            </w:r>
            <w:proofErr w:type="spellEnd"/>
            <w:r w:rsidRPr="008211A5">
              <w:rPr>
                <w:rFonts w:ascii="Times New Roman" w:eastAsia="Times New Roman" w:hAnsi="Times New Roman" w:cs="Times New Roman"/>
                <w:b/>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6</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Виконавчий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комітет</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Заступник міського голови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7</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Фінансове</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proofErr w:type="spellStart"/>
            <w:r w:rsidRPr="008211A5">
              <w:rPr>
                <w:rFonts w:ascii="Times New Roman" w:eastAsia="Times New Roman" w:hAnsi="Times New Roman" w:cs="Times New Roman"/>
                <w:sz w:val="28"/>
                <w:szCs w:val="28"/>
                <w:lang w:eastAsia="ru-RU"/>
              </w:rPr>
              <w:t>фінансового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8</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економічного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розвитку</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міста</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економічного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розвитку</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міста</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9</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 xml:space="preserve">Управління </w:t>
            </w:r>
            <w:proofErr w:type="spellStart"/>
            <w:r w:rsidRPr="008211A5">
              <w:rPr>
                <w:rFonts w:ascii="Times New Roman" w:eastAsia="Times New Roman" w:hAnsi="Times New Roman" w:cs="Times New Roman"/>
                <w:sz w:val="28"/>
                <w:szCs w:val="28"/>
                <w:lang w:eastAsia="ru-RU"/>
              </w:rPr>
              <w:t>архітектури</w:t>
            </w:r>
            <w:proofErr w:type="spellEnd"/>
            <w:r w:rsidRPr="008211A5">
              <w:rPr>
                <w:rFonts w:ascii="Times New Roman" w:eastAsia="Times New Roman" w:hAnsi="Times New Roman" w:cs="Times New Roman"/>
                <w:sz w:val="28"/>
                <w:szCs w:val="28"/>
                <w:lang w:eastAsia="ru-RU"/>
              </w:rPr>
              <w:t xml:space="preserve"> та </w:t>
            </w:r>
            <w:proofErr w:type="spellStart"/>
            <w:r w:rsidRPr="008211A5">
              <w:rPr>
                <w:rFonts w:ascii="Times New Roman" w:eastAsia="Times New Roman" w:hAnsi="Times New Roman" w:cs="Times New Roman"/>
                <w:sz w:val="28"/>
                <w:szCs w:val="28"/>
                <w:lang w:eastAsia="ru-RU"/>
              </w:rPr>
              <w:t>містобуд</w:t>
            </w:r>
            <w:r w:rsidRPr="008211A5">
              <w:rPr>
                <w:rFonts w:ascii="Times New Roman" w:eastAsia="Times New Roman" w:hAnsi="Times New Roman" w:cs="Times New Roman"/>
                <w:sz w:val="28"/>
                <w:szCs w:val="28"/>
                <w:lang w:val="uk-UA" w:eastAsia="ru-RU"/>
              </w:rPr>
              <w:t>ування</w:t>
            </w:r>
            <w:proofErr w:type="spellEnd"/>
            <w:r w:rsidRPr="008211A5">
              <w:rPr>
                <w:rFonts w:ascii="Times New Roman" w:eastAsia="Times New Roman" w:hAnsi="Times New Roman" w:cs="Times New Roman"/>
                <w:sz w:val="28"/>
                <w:szCs w:val="28"/>
                <w:lang w:val="uk-UA" w:eastAsia="ru-RU"/>
              </w:rPr>
              <w:t xml:space="preserve"> Калуської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r w:rsidRPr="008211A5">
              <w:rPr>
                <w:rFonts w:ascii="Times New Roman" w:eastAsia="Times New Roman" w:hAnsi="Times New Roman" w:cs="Times New Roman"/>
                <w:sz w:val="28"/>
                <w:szCs w:val="28"/>
                <w:lang w:val="uk-UA" w:eastAsia="ru-RU"/>
              </w:rPr>
              <w:t xml:space="preserve">управління </w:t>
            </w:r>
            <w:proofErr w:type="spellStart"/>
            <w:r w:rsidRPr="008211A5">
              <w:rPr>
                <w:rFonts w:ascii="Times New Roman" w:eastAsia="Times New Roman" w:hAnsi="Times New Roman" w:cs="Times New Roman"/>
                <w:sz w:val="28"/>
                <w:szCs w:val="28"/>
                <w:lang w:eastAsia="ru-RU"/>
              </w:rPr>
              <w:t>архітектури</w:t>
            </w:r>
            <w:proofErr w:type="spellEnd"/>
            <w:r w:rsidRPr="008211A5">
              <w:rPr>
                <w:rFonts w:ascii="Times New Roman" w:eastAsia="Times New Roman" w:hAnsi="Times New Roman" w:cs="Times New Roman"/>
                <w:sz w:val="28"/>
                <w:szCs w:val="28"/>
                <w:lang w:eastAsia="ru-RU"/>
              </w:rPr>
              <w:t xml:space="preserve"> та </w:t>
            </w:r>
            <w:proofErr w:type="spellStart"/>
            <w:r w:rsidRPr="008211A5">
              <w:rPr>
                <w:rFonts w:ascii="Times New Roman" w:eastAsia="Times New Roman" w:hAnsi="Times New Roman" w:cs="Times New Roman"/>
                <w:sz w:val="28"/>
                <w:szCs w:val="28"/>
                <w:lang w:eastAsia="ru-RU"/>
              </w:rPr>
              <w:t>містобуд</w:t>
            </w:r>
            <w:r w:rsidRPr="008211A5">
              <w:rPr>
                <w:rFonts w:ascii="Times New Roman" w:eastAsia="Times New Roman" w:hAnsi="Times New Roman" w:cs="Times New Roman"/>
                <w:sz w:val="28"/>
                <w:szCs w:val="28"/>
                <w:lang w:val="uk-UA" w:eastAsia="ru-RU"/>
              </w:rPr>
              <w:t>ування</w:t>
            </w:r>
            <w:proofErr w:type="spellEnd"/>
            <w:r w:rsidRPr="008211A5">
              <w:rPr>
                <w:rFonts w:ascii="Times New Roman" w:eastAsia="Times New Roman" w:hAnsi="Times New Roman" w:cs="Times New Roman"/>
                <w:sz w:val="28"/>
                <w:szCs w:val="28"/>
                <w:lang w:val="uk-UA" w:eastAsia="ru-RU"/>
              </w:rPr>
              <w:t xml:space="preserve"> Калуської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10</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Комунальн</w:t>
            </w:r>
            <w:proofErr w:type="spellEnd"/>
            <w:r w:rsidRPr="008211A5">
              <w:rPr>
                <w:rFonts w:ascii="Times New Roman" w:eastAsia="Times New Roman" w:hAnsi="Times New Roman" w:cs="Times New Roman"/>
                <w:sz w:val="28"/>
                <w:szCs w:val="28"/>
                <w:lang w:val="uk-UA" w:eastAsia="ru-RU"/>
              </w:rPr>
              <w:t xml:space="preserve">е некомерційне підприємство </w:t>
            </w:r>
            <w:r w:rsidRPr="008211A5">
              <w:rPr>
                <w:rFonts w:ascii="Times New Roman" w:eastAsia="Times New Roman" w:hAnsi="Times New Roman" w:cs="Times New Roman"/>
                <w:sz w:val="28"/>
                <w:szCs w:val="28"/>
                <w:lang w:eastAsia="ru-RU"/>
              </w:rPr>
              <w:t>«</w:t>
            </w:r>
            <w:r w:rsidRPr="008211A5">
              <w:rPr>
                <w:rFonts w:ascii="Times New Roman" w:eastAsia="Times New Roman" w:hAnsi="Times New Roman" w:cs="Times New Roman"/>
                <w:sz w:val="28"/>
                <w:szCs w:val="28"/>
                <w:lang w:val="uk-UA" w:eastAsia="ru-RU"/>
              </w:rPr>
              <w:t xml:space="preserve">Калуська </w:t>
            </w:r>
            <w:r w:rsidRPr="008211A5">
              <w:rPr>
                <w:rFonts w:ascii="Times New Roman" w:eastAsia="Times New Roman" w:hAnsi="Times New Roman" w:cs="Times New Roman"/>
                <w:sz w:val="28"/>
                <w:szCs w:val="28"/>
                <w:lang w:val="uk-UA" w:eastAsia="ru-RU"/>
              </w:rPr>
              <w:lastRenderedPageBreak/>
              <w:t xml:space="preserve">центральна районна лікарня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w:t>
            </w:r>
            <w:r w:rsidRPr="008211A5">
              <w:rPr>
                <w:rFonts w:ascii="Times New Roman" w:eastAsia="Times New Roman" w:hAnsi="Times New Roman" w:cs="Times New Roman"/>
                <w:sz w:val="28"/>
                <w:szCs w:val="28"/>
                <w:lang w:val="uk-UA" w:eastAsia="ru-RU"/>
              </w:rPr>
              <w:t>ради</w:t>
            </w:r>
            <w:r w:rsidRPr="008211A5">
              <w:rPr>
                <w:rFonts w:ascii="Times New Roman" w:eastAsia="Times New Roman" w:hAnsi="Times New Roman" w:cs="Times New Roman"/>
                <w:sz w:val="28"/>
                <w:szCs w:val="28"/>
                <w:lang w:eastAsia="ru-RU"/>
              </w:rPr>
              <w:t xml:space="preserve"> </w:t>
            </w:r>
            <w:proofErr w:type="spellStart"/>
            <w:r w:rsidRPr="008211A5">
              <w:rPr>
                <w:rFonts w:ascii="Times New Roman" w:eastAsia="Times New Roman" w:hAnsi="Times New Roman" w:cs="Times New Roman"/>
                <w:sz w:val="28"/>
                <w:szCs w:val="28"/>
                <w:lang w:eastAsia="ru-RU"/>
              </w:rPr>
              <w:t>Івано-Франківської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r w:rsidRPr="008211A5">
              <w:rPr>
                <w:rFonts w:ascii="Times New Roman" w:eastAsia="Times New Roman" w:hAnsi="Times New Roman" w:cs="Times New Roman"/>
                <w:sz w:val="28"/>
                <w:szCs w:val="28"/>
                <w:lang w:eastAsia="ru-RU"/>
              </w:rPr>
              <w:t>»</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lastRenderedPageBreak/>
              <w:t xml:space="preserve">Заступник генерального директора з адміністративної діяльності </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1</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житлово-комунального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господарства</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житлово-комунального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господарства</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ради</w:t>
            </w:r>
          </w:p>
        </w:tc>
      </w:tr>
      <w:tr w:rsidR="008211A5" w:rsidRPr="008211A5" w:rsidTr="006C7903">
        <w:trPr>
          <w:trHeight w:val="287"/>
        </w:trPr>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2</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Калуський</w:t>
            </w:r>
            <w:proofErr w:type="spellEnd"/>
            <w:r w:rsidRPr="008211A5">
              <w:rPr>
                <w:rFonts w:ascii="Times New Roman" w:eastAsia="Times New Roman" w:hAnsi="Times New Roman" w:cs="Times New Roman"/>
                <w:sz w:val="28"/>
                <w:szCs w:val="28"/>
                <w:lang w:val="uk-UA" w:eastAsia="ru-RU"/>
              </w:rPr>
              <w:t xml:space="preserve"> районний відділ поліції</w:t>
            </w:r>
            <w:r w:rsidRPr="008211A5">
              <w:rPr>
                <w:rFonts w:ascii="Times New Roman" w:eastAsia="Times New Roman" w:hAnsi="Times New Roman" w:cs="Times New Roman"/>
                <w:sz w:val="28"/>
                <w:szCs w:val="28"/>
                <w:lang w:eastAsia="ru-RU"/>
              </w:rPr>
              <w:t xml:space="preserve"> 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Національної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поліції</w:t>
            </w:r>
            <w:proofErr w:type="spellEnd"/>
            <w:r w:rsidRPr="008211A5">
              <w:rPr>
                <w:rFonts w:ascii="Times New Roman" w:eastAsia="Times New Roman" w:hAnsi="Times New Roman" w:cs="Times New Roman"/>
                <w:sz w:val="28"/>
                <w:szCs w:val="28"/>
                <w:lang w:eastAsia="ru-RU"/>
              </w:rPr>
              <w:t xml:space="preserve"> в </w:t>
            </w:r>
            <w:proofErr w:type="spellStart"/>
            <w:r w:rsidRPr="008211A5">
              <w:rPr>
                <w:rFonts w:ascii="Times New Roman" w:eastAsia="Times New Roman" w:hAnsi="Times New Roman" w:cs="Times New Roman"/>
                <w:sz w:val="28"/>
                <w:szCs w:val="28"/>
                <w:lang w:eastAsia="ru-RU"/>
              </w:rPr>
              <w:t>Івано-Франківській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Заступник начальника </w:t>
            </w:r>
            <w:proofErr w:type="spellStart"/>
            <w:r w:rsidRPr="008211A5">
              <w:rPr>
                <w:rFonts w:ascii="Times New Roman" w:eastAsia="Times New Roman" w:hAnsi="Times New Roman" w:cs="Times New Roman"/>
                <w:sz w:val="28"/>
                <w:szCs w:val="28"/>
                <w:lang w:eastAsia="ru-RU"/>
              </w:rPr>
              <w:t>Калуського</w:t>
            </w:r>
            <w:proofErr w:type="spellEnd"/>
            <w:r w:rsidRPr="008211A5">
              <w:rPr>
                <w:rFonts w:ascii="Times New Roman" w:eastAsia="Times New Roman" w:hAnsi="Times New Roman" w:cs="Times New Roman"/>
                <w:sz w:val="28"/>
                <w:szCs w:val="28"/>
                <w:lang w:val="uk-UA" w:eastAsia="ru-RU"/>
              </w:rPr>
              <w:t xml:space="preserve"> районного відділу поліції </w:t>
            </w:r>
            <w:r w:rsidRPr="008211A5">
              <w:rPr>
                <w:rFonts w:ascii="Times New Roman" w:eastAsia="Times New Roman" w:hAnsi="Times New Roman" w:cs="Times New Roman"/>
                <w:sz w:val="28"/>
                <w:szCs w:val="28"/>
                <w:lang w:eastAsia="ru-RU"/>
              </w:rPr>
              <w:t xml:space="preserve">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Національної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поліції</w:t>
            </w:r>
            <w:proofErr w:type="spellEnd"/>
            <w:r w:rsidRPr="008211A5">
              <w:rPr>
                <w:rFonts w:ascii="Times New Roman" w:eastAsia="Times New Roman" w:hAnsi="Times New Roman" w:cs="Times New Roman"/>
                <w:sz w:val="28"/>
                <w:szCs w:val="28"/>
                <w:lang w:eastAsia="ru-RU"/>
              </w:rPr>
              <w:t xml:space="preserve"> в </w:t>
            </w:r>
            <w:proofErr w:type="spellStart"/>
            <w:r w:rsidRPr="008211A5">
              <w:rPr>
                <w:rFonts w:ascii="Times New Roman" w:eastAsia="Times New Roman" w:hAnsi="Times New Roman" w:cs="Times New Roman"/>
                <w:sz w:val="28"/>
                <w:szCs w:val="28"/>
                <w:lang w:eastAsia="ru-RU"/>
              </w:rPr>
              <w:t>Івано-Франківській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r w:rsidRPr="008211A5">
              <w:rPr>
                <w:rFonts w:ascii="Times New Roman" w:eastAsia="Times New Roman" w:hAnsi="Times New Roman" w:cs="Times New Roman"/>
                <w:sz w:val="28"/>
                <w:szCs w:val="28"/>
                <w:lang w:eastAsia="ru-RU"/>
              </w:rPr>
              <w:t xml:space="preserve"> (за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3</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 xml:space="preserve">Калуський районний </w:t>
            </w:r>
            <w:proofErr w:type="spellStart"/>
            <w:r w:rsidRPr="008211A5">
              <w:rPr>
                <w:rFonts w:ascii="Times New Roman" w:eastAsia="Times New Roman" w:hAnsi="Times New Roman" w:cs="Times New Roman"/>
                <w:sz w:val="28"/>
                <w:szCs w:val="28"/>
                <w:lang w:eastAsia="ru-RU"/>
              </w:rPr>
              <w:t>відділ</w:t>
            </w:r>
            <w:proofErr w:type="spellEnd"/>
            <w:r w:rsidRPr="008211A5">
              <w:rPr>
                <w:rFonts w:ascii="Times New Roman" w:eastAsia="Times New Roman" w:hAnsi="Times New Roman" w:cs="Times New Roman"/>
                <w:sz w:val="28"/>
                <w:szCs w:val="28"/>
                <w:lang w:val="uk-UA" w:eastAsia="ru-RU"/>
              </w:rPr>
              <w:t xml:space="preserve"> управління</w:t>
            </w:r>
            <w:r w:rsidRPr="008211A5">
              <w:rPr>
                <w:rFonts w:ascii="Times New Roman" w:eastAsia="Times New Roman" w:hAnsi="Times New Roman" w:cs="Times New Roman"/>
                <w:sz w:val="28"/>
                <w:szCs w:val="28"/>
                <w:lang w:eastAsia="ru-RU"/>
              </w:rPr>
              <w:t xml:space="preserve"> СБУ в </w:t>
            </w:r>
            <w:proofErr w:type="spellStart"/>
            <w:r w:rsidRPr="008211A5">
              <w:rPr>
                <w:rFonts w:ascii="Times New Roman" w:eastAsia="Times New Roman" w:hAnsi="Times New Roman" w:cs="Times New Roman"/>
                <w:sz w:val="28"/>
                <w:szCs w:val="28"/>
                <w:lang w:eastAsia="ru-RU"/>
              </w:rPr>
              <w:t>Івано-Франківській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Оперативний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співробітник</w:t>
            </w:r>
            <w:proofErr w:type="spellEnd"/>
            <w:r w:rsidRPr="008211A5">
              <w:rPr>
                <w:rFonts w:ascii="Times New Roman" w:eastAsia="Times New Roman" w:hAnsi="Times New Roman" w:cs="Times New Roman"/>
                <w:sz w:val="28"/>
                <w:szCs w:val="28"/>
                <w:lang w:val="uk-UA" w:eastAsia="ru-RU"/>
              </w:rPr>
              <w:t xml:space="preserve"> Калуського районного відділу управління СБУ в Івано-Франківській області</w:t>
            </w:r>
            <w:r w:rsidRPr="008211A5">
              <w:rPr>
                <w:rFonts w:ascii="Times New Roman" w:eastAsia="Times New Roman" w:hAnsi="Times New Roman" w:cs="Times New Roman"/>
                <w:sz w:val="28"/>
                <w:szCs w:val="28"/>
                <w:lang w:eastAsia="ru-RU"/>
              </w:rPr>
              <w:t xml:space="preserve"> (за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4</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Головний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спеціаліст</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організаційної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оборонної</w:t>
            </w:r>
            <w:proofErr w:type="spellEnd"/>
            <w:r w:rsidRPr="008211A5">
              <w:rPr>
                <w:rFonts w:ascii="Times New Roman" w:eastAsia="Times New Roman" w:hAnsi="Times New Roman" w:cs="Times New Roman"/>
                <w:sz w:val="28"/>
                <w:szCs w:val="28"/>
                <w:lang w:eastAsia="ru-RU"/>
              </w:rPr>
              <w:t xml:space="preserve"> та </w:t>
            </w:r>
            <w:proofErr w:type="spellStart"/>
            <w:r w:rsidRPr="008211A5">
              <w:rPr>
                <w:rFonts w:ascii="Times New Roman" w:eastAsia="Times New Roman" w:hAnsi="Times New Roman" w:cs="Times New Roman"/>
                <w:sz w:val="28"/>
                <w:szCs w:val="28"/>
                <w:lang w:eastAsia="ru-RU"/>
              </w:rPr>
              <w:t>господарської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роботи</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eastAsia="ru-RU"/>
              </w:rPr>
              <w:t xml:space="preserve"> з </w:t>
            </w:r>
            <w:proofErr w:type="spellStart"/>
            <w:r w:rsidRPr="008211A5">
              <w:rPr>
                <w:rFonts w:ascii="Times New Roman" w:eastAsia="Times New Roman" w:hAnsi="Times New Roman" w:cs="Times New Roman"/>
                <w:sz w:val="28"/>
                <w:szCs w:val="28"/>
                <w:lang w:eastAsia="ru-RU"/>
              </w:rPr>
              <w:t>питань</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надзвичайних</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ситуацій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міської</w:t>
            </w:r>
            <w:proofErr w:type="spellEnd"/>
            <w:r w:rsidRPr="008211A5">
              <w:rPr>
                <w:rFonts w:ascii="Times New Roman" w:eastAsia="Times New Roman" w:hAnsi="Times New Roman" w:cs="Times New Roman"/>
                <w:sz w:val="28"/>
                <w:szCs w:val="28"/>
                <w:lang w:eastAsia="ru-RU"/>
              </w:rPr>
              <w:t xml:space="preserve"> ради</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5</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Калуське</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міське</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 xml:space="preserve">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Держпродспоживслужби</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Івано-Франківської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області</w:t>
            </w:r>
            <w:proofErr w:type="spellEnd"/>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Начальник</w:t>
            </w:r>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міського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 xml:space="preserve">Головного </w:t>
            </w:r>
            <w:proofErr w:type="spellStart"/>
            <w:r w:rsidRPr="008211A5">
              <w:rPr>
                <w:rFonts w:ascii="Times New Roman" w:eastAsia="Times New Roman" w:hAnsi="Times New Roman" w:cs="Times New Roman"/>
                <w:sz w:val="28"/>
                <w:szCs w:val="28"/>
                <w:lang w:eastAsia="ru-RU"/>
              </w:rPr>
              <w:t>управління</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Держпродспоживслужби</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Івано-Франківської</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обл</w:t>
            </w:r>
            <w:r w:rsidRPr="008211A5">
              <w:rPr>
                <w:rFonts w:ascii="Times New Roman" w:eastAsia="Times New Roman" w:hAnsi="Times New Roman" w:cs="Times New Roman"/>
                <w:sz w:val="28"/>
                <w:szCs w:val="28"/>
                <w:lang w:val="uk-UA" w:eastAsia="ru-RU"/>
              </w:rPr>
              <w:t>асті</w:t>
            </w:r>
            <w:proofErr w:type="spellEnd"/>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 xml:space="preserve">(за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6</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Калуське</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відділення</w:t>
            </w:r>
            <w:proofErr w:type="spellEnd"/>
            <w:r w:rsidRPr="008211A5">
              <w:rPr>
                <w:rFonts w:ascii="Times New Roman" w:eastAsia="Times New Roman" w:hAnsi="Times New Roman" w:cs="Times New Roman"/>
                <w:sz w:val="28"/>
                <w:szCs w:val="28"/>
                <w:lang w:eastAsia="ru-RU"/>
              </w:rPr>
              <w:t xml:space="preserve"> АТ «</w:t>
            </w:r>
            <w:proofErr w:type="spellStart"/>
            <w:r w:rsidRPr="008211A5">
              <w:rPr>
                <w:rFonts w:ascii="Times New Roman" w:eastAsia="Times New Roman" w:hAnsi="Times New Roman" w:cs="Times New Roman"/>
                <w:sz w:val="28"/>
                <w:szCs w:val="28"/>
                <w:lang w:eastAsia="ru-RU"/>
              </w:rPr>
              <w:t>Івано-Франківськгаз</w:t>
            </w:r>
            <w:proofErr w:type="spellEnd"/>
            <w:r w:rsidRPr="008211A5">
              <w:rPr>
                <w:rFonts w:ascii="Times New Roman" w:eastAsia="Times New Roman" w:hAnsi="Times New Roman" w:cs="Times New Roman"/>
                <w:sz w:val="28"/>
                <w:szCs w:val="28"/>
                <w:lang w:eastAsia="ru-RU"/>
              </w:rPr>
              <w:t xml:space="preserve">» </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Головний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інженер</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Калуського</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відділення</w:t>
            </w:r>
            <w:proofErr w:type="spellEnd"/>
            <w:r w:rsidRPr="008211A5">
              <w:rPr>
                <w:rFonts w:ascii="Times New Roman" w:eastAsia="Times New Roman" w:hAnsi="Times New Roman" w:cs="Times New Roman"/>
                <w:sz w:val="28"/>
                <w:szCs w:val="28"/>
                <w:lang w:eastAsia="ru-RU"/>
              </w:rPr>
              <w:t xml:space="preserve"> АТ «</w:t>
            </w:r>
            <w:proofErr w:type="spellStart"/>
            <w:r w:rsidRPr="008211A5">
              <w:rPr>
                <w:rFonts w:ascii="Times New Roman" w:eastAsia="Times New Roman" w:hAnsi="Times New Roman" w:cs="Times New Roman"/>
                <w:sz w:val="28"/>
                <w:szCs w:val="28"/>
                <w:lang w:eastAsia="ru-RU"/>
              </w:rPr>
              <w:t>Івано-Франківськгаз</w:t>
            </w:r>
            <w:proofErr w:type="spellEnd"/>
            <w:r w:rsidRPr="008211A5">
              <w:rPr>
                <w:rFonts w:ascii="Times New Roman" w:eastAsia="Times New Roman" w:hAnsi="Times New Roman" w:cs="Times New Roman"/>
                <w:sz w:val="28"/>
                <w:szCs w:val="28"/>
                <w:lang w:eastAsia="ru-RU"/>
              </w:rPr>
              <w:t xml:space="preserve">» (за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7</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val="uk-UA" w:eastAsia="ru-RU"/>
              </w:rPr>
            </w:pPr>
            <w:proofErr w:type="spellStart"/>
            <w:r w:rsidRPr="008211A5">
              <w:rPr>
                <w:rFonts w:ascii="Times New Roman" w:eastAsia="Times New Roman" w:hAnsi="Times New Roman" w:cs="Times New Roman"/>
                <w:sz w:val="28"/>
                <w:szCs w:val="28"/>
                <w:lang w:eastAsia="ru-RU"/>
              </w:rPr>
              <w:t>Філія</w:t>
            </w:r>
            <w:proofErr w:type="spellEnd"/>
            <w:r w:rsidRPr="008211A5">
              <w:rPr>
                <w:rFonts w:ascii="Times New Roman" w:eastAsia="Times New Roman" w:hAnsi="Times New Roman" w:cs="Times New Roman"/>
                <w:sz w:val="28"/>
                <w:szCs w:val="28"/>
                <w:lang w:val="uk-UA" w:eastAsia="ru-RU"/>
              </w:rPr>
              <w:t xml:space="preserve"> «Західна</w:t>
            </w:r>
          </w:p>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АТ «</w:t>
            </w:r>
            <w:proofErr w:type="spellStart"/>
            <w:r w:rsidRPr="008211A5">
              <w:rPr>
                <w:rFonts w:ascii="Times New Roman" w:eastAsia="Times New Roman" w:hAnsi="Times New Roman" w:cs="Times New Roman"/>
                <w:sz w:val="28"/>
                <w:szCs w:val="28"/>
                <w:lang w:eastAsia="ru-RU"/>
              </w:rPr>
              <w:t>Прикарпаттяобленерго</w:t>
            </w:r>
            <w:proofErr w:type="spellEnd"/>
            <w:r w:rsidRPr="008211A5">
              <w:rPr>
                <w:rFonts w:ascii="Times New Roman" w:eastAsia="Times New Roman" w:hAnsi="Times New Roman" w:cs="Times New Roman"/>
                <w:sz w:val="28"/>
                <w:szCs w:val="28"/>
                <w:lang w:eastAsia="ru-RU"/>
              </w:rPr>
              <w:t>»</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proofErr w:type="spellStart"/>
            <w:r w:rsidRPr="008211A5">
              <w:rPr>
                <w:rFonts w:ascii="Times New Roman" w:eastAsia="Times New Roman" w:hAnsi="Times New Roman" w:cs="Times New Roman"/>
                <w:sz w:val="28"/>
                <w:szCs w:val="28"/>
                <w:lang w:eastAsia="ru-RU"/>
              </w:rPr>
              <w:t>Головний</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інженер</w:t>
            </w:r>
            <w:proofErr w:type="spellEnd"/>
            <w:r w:rsidRPr="008211A5">
              <w:rPr>
                <w:rFonts w:ascii="Times New Roman" w:eastAsia="Times New Roman" w:hAnsi="Times New Roman" w:cs="Times New Roman"/>
                <w:sz w:val="28"/>
                <w:szCs w:val="28"/>
                <w:lang w:val="uk-UA" w:eastAsia="ru-RU"/>
              </w:rPr>
              <w:t xml:space="preserve"> </w:t>
            </w:r>
            <w:proofErr w:type="spellStart"/>
            <w:r w:rsidRPr="008211A5">
              <w:rPr>
                <w:rFonts w:ascii="Times New Roman" w:eastAsia="Times New Roman" w:hAnsi="Times New Roman" w:cs="Times New Roman"/>
                <w:sz w:val="28"/>
                <w:szCs w:val="28"/>
                <w:lang w:eastAsia="ru-RU"/>
              </w:rPr>
              <w:t>філії</w:t>
            </w:r>
            <w:proofErr w:type="spellEnd"/>
            <w:r w:rsidRPr="008211A5">
              <w:rPr>
                <w:rFonts w:ascii="Times New Roman" w:eastAsia="Times New Roman" w:hAnsi="Times New Roman" w:cs="Times New Roman"/>
                <w:sz w:val="28"/>
                <w:szCs w:val="28"/>
                <w:lang w:val="uk-UA" w:eastAsia="ru-RU"/>
              </w:rPr>
              <w:t xml:space="preserve"> «Західна» </w:t>
            </w:r>
            <w:r w:rsidRPr="008211A5">
              <w:rPr>
                <w:rFonts w:ascii="Times New Roman" w:eastAsia="Times New Roman" w:hAnsi="Times New Roman" w:cs="Times New Roman"/>
                <w:sz w:val="28"/>
                <w:szCs w:val="28"/>
                <w:lang w:eastAsia="ru-RU"/>
              </w:rPr>
              <w:t>АТ «</w:t>
            </w:r>
            <w:proofErr w:type="spellStart"/>
            <w:r w:rsidRPr="008211A5">
              <w:rPr>
                <w:rFonts w:ascii="Times New Roman" w:eastAsia="Times New Roman" w:hAnsi="Times New Roman" w:cs="Times New Roman"/>
                <w:sz w:val="28"/>
                <w:szCs w:val="28"/>
                <w:lang w:eastAsia="ru-RU"/>
              </w:rPr>
              <w:t>Прикарпаттяобленерго</w:t>
            </w:r>
            <w:proofErr w:type="spellEnd"/>
            <w:r w:rsidRPr="008211A5">
              <w:rPr>
                <w:rFonts w:ascii="Times New Roman" w:eastAsia="Times New Roman" w:hAnsi="Times New Roman" w:cs="Times New Roman"/>
                <w:sz w:val="28"/>
                <w:szCs w:val="28"/>
                <w:lang w:eastAsia="ru-RU"/>
              </w:rPr>
              <w:t xml:space="preserve">» (за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8</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Дільниця мережі доступу № 317/5 Івано-Франківської філії А</w:t>
            </w:r>
            <w:r w:rsidRPr="008211A5">
              <w:rPr>
                <w:rFonts w:ascii="Times New Roman" w:eastAsia="Times New Roman" w:hAnsi="Times New Roman" w:cs="Times New Roman"/>
                <w:sz w:val="28"/>
                <w:szCs w:val="28"/>
                <w:lang w:eastAsia="ru-RU"/>
              </w:rPr>
              <w:t>Т «</w:t>
            </w:r>
            <w:proofErr w:type="spellStart"/>
            <w:r w:rsidRPr="008211A5">
              <w:rPr>
                <w:rFonts w:ascii="Times New Roman" w:eastAsia="Times New Roman" w:hAnsi="Times New Roman" w:cs="Times New Roman"/>
                <w:sz w:val="28"/>
                <w:szCs w:val="28"/>
                <w:lang w:eastAsia="ru-RU"/>
              </w:rPr>
              <w:t>Укртелеком</w:t>
            </w:r>
            <w:proofErr w:type="spellEnd"/>
            <w:r w:rsidRPr="008211A5">
              <w:rPr>
                <w:rFonts w:ascii="Times New Roman" w:eastAsia="Times New Roman" w:hAnsi="Times New Roman" w:cs="Times New Roman"/>
                <w:sz w:val="28"/>
                <w:szCs w:val="28"/>
                <w:lang w:eastAsia="ru-RU"/>
              </w:rPr>
              <w:t>»</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r w:rsidRPr="008211A5">
              <w:rPr>
                <w:rFonts w:ascii="Times New Roman" w:eastAsia="Times New Roman" w:hAnsi="Times New Roman" w:cs="Times New Roman"/>
                <w:sz w:val="28"/>
                <w:szCs w:val="28"/>
                <w:lang w:val="uk-UA" w:eastAsia="ru-RU"/>
              </w:rPr>
              <w:t>дільниці мережі доступу № 317/5 Івано-Франківської філії А</w:t>
            </w:r>
            <w:r w:rsidRPr="008211A5">
              <w:rPr>
                <w:rFonts w:ascii="Times New Roman" w:eastAsia="Times New Roman" w:hAnsi="Times New Roman" w:cs="Times New Roman"/>
                <w:sz w:val="28"/>
                <w:szCs w:val="28"/>
                <w:lang w:eastAsia="ru-RU"/>
              </w:rPr>
              <w:t>Т «</w:t>
            </w:r>
            <w:proofErr w:type="spellStart"/>
            <w:r w:rsidRPr="008211A5">
              <w:rPr>
                <w:rFonts w:ascii="Times New Roman" w:eastAsia="Times New Roman" w:hAnsi="Times New Roman" w:cs="Times New Roman"/>
                <w:sz w:val="28"/>
                <w:szCs w:val="28"/>
                <w:lang w:eastAsia="ru-RU"/>
              </w:rPr>
              <w:t>Укртелеком</w:t>
            </w:r>
            <w:proofErr w:type="spellEnd"/>
            <w:r w:rsidRPr="008211A5">
              <w:rPr>
                <w:rFonts w:ascii="Times New Roman" w:eastAsia="Times New Roman" w:hAnsi="Times New Roman" w:cs="Times New Roman"/>
                <w:sz w:val="28"/>
                <w:szCs w:val="28"/>
                <w:lang w:eastAsia="ru-RU"/>
              </w:rPr>
              <w:t>»</w:t>
            </w:r>
            <w:r w:rsidRPr="008211A5">
              <w:rPr>
                <w:rFonts w:ascii="Times New Roman" w:eastAsia="Times New Roman" w:hAnsi="Times New Roman" w:cs="Times New Roman"/>
                <w:sz w:val="28"/>
                <w:szCs w:val="28"/>
                <w:lang w:val="uk-UA" w:eastAsia="ru-RU"/>
              </w:rPr>
              <w:t xml:space="preserve"> </w:t>
            </w:r>
            <w:r w:rsidRPr="008211A5">
              <w:rPr>
                <w:rFonts w:ascii="Times New Roman" w:eastAsia="Times New Roman" w:hAnsi="Times New Roman" w:cs="Times New Roman"/>
                <w:sz w:val="28"/>
                <w:szCs w:val="28"/>
                <w:lang w:eastAsia="ru-RU"/>
              </w:rPr>
              <w:t xml:space="preserve">(за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r w:rsidR="008211A5" w:rsidRPr="008211A5" w:rsidTr="006C7903">
        <w:tc>
          <w:tcPr>
            <w:tcW w:w="648"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1</w:t>
            </w:r>
            <w:r w:rsidRPr="008211A5">
              <w:rPr>
                <w:rFonts w:ascii="Times New Roman" w:eastAsia="Times New Roman" w:hAnsi="Times New Roman" w:cs="Times New Roman"/>
                <w:sz w:val="28"/>
                <w:szCs w:val="28"/>
                <w:lang w:val="uk-UA" w:eastAsia="ru-RU"/>
              </w:rPr>
              <w:t>9</w:t>
            </w:r>
            <w:r w:rsidRPr="008211A5">
              <w:rPr>
                <w:rFonts w:ascii="Times New Roman" w:eastAsia="Times New Roman" w:hAnsi="Times New Roman" w:cs="Times New Roman"/>
                <w:sz w:val="28"/>
                <w:szCs w:val="28"/>
                <w:lang w:eastAsia="ru-RU"/>
              </w:rPr>
              <w:t>.</w:t>
            </w:r>
          </w:p>
        </w:tc>
        <w:tc>
          <w:tcPr>
            <w:tcW w:w="4392"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val="uk-UA" w:eastAsia="ru-RU"/>
              </w:rPr>
              <w:t xml:space="preserve">Калуський районний відділ Державної установи «Івано-Франківський обласний центр контролю та профілактики хвороб МОЗ України» </w:t>
            </w:r>
          </w:p>
        </w:tc>
        <w:tc>
          <w:tcPr>
            <w:tcW w:w="4676" w:type="dxa"/>
          </w:tcPr>
          <w:p w:rsidR="008211A5" w:rsidRPr="008211A5" w:rsidRDefault="008211A5" w:rsidP="008211A5">
            <w:pPr>
              <w:spacing w:after="0" w:line="240" w:lineRule="auto"/>
              <w:jc w:val="both"/>
              <w:rPr>
                <w:rFonts w:ascii="Times New Roman" w:eastAsia="Times New Roman" w:hAnsi="Times New Roman" w:cs="Times New Roman"/>
                <w:sz w:val="28"/>
                <w:szCs w:val="28"/>
                <w:lang w:eastAsia="ru-RU"/>
              </w:rPr>
            </w:pPr>
            <w:r w:rsidRPr="008211A5">
              <w:rPr>
                <w:rFonts w:ascii="Times New Roman" w:eastAsia="Times New Roman" w:hAnsi="Times New Roman" w:cs="Times New Roman"/>
                <w:sz w:val="28"/>
                <w:szCs w:val="28"/>
                <w:lang w:eastAsia="ru-RU"/>
              </w:rPr>
              <w:t xml:space="preserve">Начальник </w:t>
            </w:r>
            <w:r w:rsidRPr="008211A5">
              <w:rPr>
                <w:rFonts w:ascii="Times New Roman" w:eastAsia="Times New Roman" w:hAnsi="Times New Roman" w:cs="Times New Roman"/>
                <w:sz w:val="28"/>
                <w:szCs w:val="28"/>
                <w:lang w:val="uk-UA" w:eastAsia="ru-RU"/>
              </w:rPr>
              <w:t xml:space="preserve">Калуського районного відділу Державної установи «Івано-Франківський обласний центр контролю та профілактики хвороб МОЗ України» </w:t>
            </w:r>
            <w:r w:rsidRPr="008211A5">
              <w:rPr>
                <w:rFonts w:ascii="Times New Roman" w:eastAsia="Times New Roman" w:hAnsi="Times New Roman" w:cs="Times New Roman"/>
                <w:sz w:val="28"/>
                <w:szCs w:val="28"/>
                <w:lang w:eastAsia="ru-RU"/>
              </w:rPr>
              <w:t xml:space="preserve">(за </w:t>
            </w:r>
            <w:proofErr w:type="spellStart"/>
            <w:r w:rsidRPr="008211A5">
              <w:rPr>
                <w:rFonts w:ascii="Times New Roman" w:eastAsia="Times New Roman" w:hAnsi="Times New Roman" w:cs="Times New Roman"/>
                <w:sz w:val="28"/>
                <w:szCs w:val="28"/>
                <w:lang w:eastAsia="ru-RU"/>
              </w:rPr>
              <w:t>згодою</w:t>
            </w:r>
            <w:proofErr w:type="spellEnd"/>
            <w:r w:rsidRPr="008211A5">
              <w:rPr>
                <w:rFonts w:ascii="Times New Roman" w:eastAsia="Times New Roman" w:hAnsi="Times New Roman" w:cs="Times New Roman"/>
                <w:sz w:val="28"/>
                <w:szCs w:val="28"/>
                <w:lang w:eastAsia="ru-RU"/>
              </w:rPr>
              <w:t>)</w:t>
            </w:r>
          </w:p>
        </w:tc>
      </w:tr>
    </w:tbl>
    <w:p w:rsidR="008211A5" w:rsidRPr="008211A5" w:rsidRDefault="008211A5" w:rsidP="008211A5">
      <w:pPr>
        <w:spacing w:after="0" w:line="240" w:lineRule="auto"/>
        <w:jc w:val="center"/>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jc w:val="center"/>
        <w:rPr>
          <w:rFonts w:ascii="Times New Roman" w:eastAsia="Times New Roman" w:hAnsi="Times New Roman" w:cs="Times New Roman"/>
          <w:sz w:val="28"/>
          <w:szCs w:val="28"/>
          <w:lang w:val="uk-UA" w:eastAsia="ru-RU"/>
        </w:rPr>
      </w:pPr>
    </w:p>
    <w:p w:rsidR="008211A5" w:rsidRPr="008211A5" w:rsidRDefault="008211A5" w:rsidP="008211A5">
      <w:pPr>
        <w:spacing w:after="0" w:line="240" w:lineRule="auto"/>
        <w:rPr>
          <w:rFonts w:ascii="Times New Roman" w:eastAsia="Times New Roman" w:hAnsi="Times New Roman" w:cs="Times New Roman"/>
          <w:sz w:val="28"/>
          <w:szCs w:val="28"/>
          <w:lang w:val="uk-UA" w:eastAsia="ru-RU"/>
        </w:rPr>
      </w:pPr>
      <w:r w:rsidRPr="008211A5">
        <w:rPr>
          <w:rFonts w:ascii="Times New Roman" w:eastAsia="Times New Roman" w:hAnsi="Times New Roman" w:cs="Times New Roman"/>
          <w:sz w:val="28"/>
          <w:szCs w:val="28"/>
          <w:lang w:val="uk-UA" w:eastAsia="ru-RU"/>
        </w:rPr>
        <w:t>Заступник міського голови</w:t>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r>
      <w:r w:rsidRPr="008211A5">
        <w:rPr>
          <w:rFonts w:ascii="Times New Roman" w:eastAsia="Times New Roman" w:hAnsi="Times New Roman" w:cs="Times New Roman"/>
          <w:sz w:val="28"/>
          <w:szCs w:val="28"/>
          <w:lang w:val="uk-UA" w:eastAsia="ru-RU"/>
        </w:rPr>
        <w:tab/>
        <w:t>Надія ГУШ</w:t>
      </w:r>
    </w:p>
    <w:p w:rsidR="008211A5" w:rsidRPr="00BB1759" w:rsidRDefault="008211A5" w:rsidP="008211A5">
      <w:pPr>
        <w:spacing w:after="0" w:line="240" w:lineRule="auto"/>
        <w:jc w:val="both"/>
        <w:rPr>
          <w:rFonts w:ascii="Times New Roman" w:hAnsi="Times New Roman" w:cs="Times New Roman"/>
          <w:sz w:val="20"/>
          <w:szCs w:val="20"/>
          <w:lang w:val="uk-UA"/>
        </w:rPr>
      </w:pPr>
    </w:p>
    <w:sectPr w:rsidR="008211A5" w:rsidRPr="00BB1759" w:rsidSect="00FD235C">
      <w:pgSz w:w="11906" w:h="16838"/>
      <w:pgMar w:top="567"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D7562"/>
    <w:rsid w:val="00084299"/>
    <w:rsid w:val="00161763"/>
    <w:rsid w:val="00163FC8"/>
    <w:rsid w:val="00234CEC"/>
    <w:rsid w:val="002F4F62"/>
    <w:rsid w:val="00345BF7"/>
    <w:rsid w:val="00374A5B"/>
    <w:rsid w:val="004B300C"/>
    <w:rsid w:val="004E71EF"/>
    <w:rsid w:val="00517D10"/>
    <w:rsid w:val="005758BC"/>
    <w:rsid w:val="005841D5"/>
    <w:rsid w:val="005D7AF4"/>
    <w:rsid w:val="00622AEE"/>
    <w:rsid w:val="00687F56"/>
    <w:rsid w:val="00697760"/>
    <w:rsid w:val="00731EAA"/>
    <w:rsid w:val="0073315D"/>
    <w:rsid w:val="00750C4F"/>
    <w:rsid w:val="007C53AD"/>
    <w:rsid w:val="008211A5"/>
    <w:rsid w:val="00855D65"/>
    <w:rsid w:val="00870D36"/>
    <w:rsid w:val="0089574F"/>
    <w:rsid w:val="009A2B64"/>
    <w:rsid w:val="00A14607"/>
    <w:rsid w:val="00AF30A4"/>
    <w:rsid w:val="00AF585C"/>
    <w:rsid w:val="00B31C67"/>
    <w:rsid w:val="00B56364"/>
    <w:rsid w:val="00B84E5A"/>
    <w:rsid w:val="00B85011"/>
    <w:rsid w:val="00BB1759"/>
    <w:rsid w:val="00BB6B5B"/>
    <w:rsid w:val="00BF2720"/>
    <w:rsid w:val="00CF589E"/>
    <w:rsid w:val="00DC76D3"/>
    <w:rsid w:val="00E07BC6"/>
    <w:rsid w:val="00E6773F"/>
    <w:rsid w:val="00E906F2"/>
    <w:rsid w:val="00F15377"/>
    <w:rsid w:val="00F27AA4"/>
    <w:rsid w:val="00F40AE3"/>
    <w:rsid w:val="00FD235C"/>
    <w:rsid w:val="00FD7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DF9CC5"/>
  <w15:docId w15:val="{CD343491-124E-452B-8683-1363DAE0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70D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4C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13649</Words>
  <Characters>7781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USER1234</dc:creator>
  <cp:keywords/>
  <dc:description/>
  <cp:lastModifiedBy>Admin</cp:lastModifiedBy>
  <cp:revision>28</cp:revision>
  <cp:lastPrinted>2022-10-12T10:20:00Z</cp:lastPrinted>
  <dcterms:created xsi:type="dcterms:W3CDTF">2018-09-04T12:01:00Z</dcterms:created>
  <dcterms:modified xsi:type="dcterms:W3CDTF">2022-10-12T10:34:00Z</dcterms:modified>
</cp:coreProperties>
</file>