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C86" w:rsidRPr="00857330" w:rsidRDefault="00BC2C86" w:rsidP="00BC2C86">
      <w:pPr>
        <w:pStyle w:val="3"/>
        <w:tabs>
          <w:tab w:val="left" w:pos="3969"/>
        </w:tabs>
        <w:spacing w:before="0" w:after="0"/>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4" o:title=""/>
          </v:shape>
          <o:OLEObject Type="Embed" ProgID="Imaging." ShapeID="_x0000_i1025" DrawAspect="Content" ObjectID="_1800086562" r:id="rId5"/>
        </w:object>
      </w:r>
    </w:p>
    <w:p w:rsidR="00BC2C86" w:rsidRPr="00857330" w:rsidRDefault="00BC2C86" w:rsidP="00BC2C86">
      <w:pPr>
        <w:pStyle w:val="3"/>
        <w:spacing w:before="0" w:after="0"/>
        <w:jc w:val="center"/>
        <w:rPr>
          <w:rFonts w:ascii="Times New Roman" w:hAnsi="Times New Roman"/>
          <w:b w:val="0"/>
          <w:bCs w:val="0"/>
          <w:sz w:val="36"/>
          <w:szCs w:val="36"/>
        </w:rPr>
      </w:pPr>
      <w:r w:rsidRPr="00857330">
        <w:rPr>
          <w:rFonts w:ascii="Times New Roman" w:hAnsi="Times New Roman"/>
          <w:sz w:val="36"/>
          <w:szCs w:val="36"/>
        </w:rPr>
        <w:t>УКРАЇНА</w:t>
      </w:r>
    </w:p>
    <w:p w:rsidR="00BC2C86" w:rsidRPr="00857330" w:rsidRDefault="00BC2C86" w:rsidP="00BC2C86">
      <w:pPr>
        <w:pStyle w:val="3"/>
        <w:spacing w:before="0" w:after="0"/>
        <w:jc w:val="center"/>
        <w:rPr>
          <w:rFonts w:ascii="Times New Roman" w:hAnsi="Times New Roman"/>
          <w:b w:val="0"/>
          <w:bCs w:val="0"/>
          <w:sz w:val="36"/>
          <w:szCs w:val="36"/>
        </w:rPr>
      </w:pPr>
      <w:r w:rsidRPr="00857330">
        <w:rPr>
          <w:rFonts w:ascii="Times New Roman" w:hAnsi="Times New Roman"/>
          <w:sz w:val="36"/>
          <w:szCs w:val="36"/>
        </w:rPr>
        <w:t>КАЛУСЬКА МІСЬКА РАДА</w:t>
      </w:r>
    </w:p>
    <w:p w:rsidR="00BC2C86" w:rsidRPr="00857330" w:rsidRDefault="00BC2C86" w:rsidP="00BC2C86">
      <w:pPr>
        <w:pStyle w:val="3"/>
        <w:spacing w:before="0" w:after="0"/>
        <w:jc w:val="center"/>
        <w:rPr>
          <w:rFonts w:ascii="Times New Roman" w:hAnsi="Times New Roman"/>
          <w:b w:val="0"/>
          <w:bCs w:val="0"/>
          <w:sz w:val="36"/>
          <w:szCs w:val="36"/>
        </w:rPr>
      </w:pPr>
      <w:r w:rsidRPr="00857330">
        <w:rPr>
          <w:rFonts w:ascii="Times New Roman" w:hAnsi="Times New Roman"/>
          <w:sz w:val="36"/>
          <w:szCs w:val="36"/>
        </w:rPr>
        <w:t>ВИКОНАВЧИЙ КОМІТЕТ</w:t>
      </w:r>
    </w:p>
    <w:p w:rsidR="00BC2C86" w:rsidRPr="00857330" w:rsidRDefault="00BC2C86" w:rsidP="00BC2C86">
      <w:pPr>
        <w:jc w:val="center"/>
        <w:rPr>
          <w:b/>
          <w:sz w:val="28"/>
          <w:szCs w:val="28"/>
        </w:rPr>
      </w:pPr>
      <w:r>
        <w:rPr>
          <w:b/>
          <w:noProof/>
          <w:sz w:val="28"/>
          <w:szCs w:val="28"/>
          <w:lang w:val="uk-UA" w:eastAsia="uk-UA"/>
        </w:rPr>
        <mc:AlternateContent>
          <mc:Choice Requires="wps">
            <w:drawing>
              <wp:anchor distT="4294967295" distB="4294967295" distL="114300" distR="114300" simplePos="0" relativeHeight="251658240" behindDoc="0" locked="0" layoutInCell="1" allowOverlap="1">
                <wp:simplePos x="0" y="0"/>
                <wp:positionH relativeFrom="page">
                  <wp:posOffset>1076325</wp:posOffset>
                </wp:positionH>
                <wp:positionV relativeFrom="paragraph">
                  <wp:posOffset>80009</wp:posOffset>
                </wp:positionV>
                <wp:extent cx="6120130" cy="0"/>
                <wp:effectExtent l="0" t="19050" r="5207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61EF3" id="Прямая соединительная линия 7"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" strokeweight="4.5pt">
                <v:stroke linestyle="thickThin"/>
                <w10:wrap anchorx="page"/>
              </v:line>
            </w:pict>
          </mc:Fallback>
        </mc:AlternateContent>
      </w:r>
    </w:p>
    <w:p w:rsidR="00BC2C86" w:rsidRPr="00857330" w:rsidRDefault="00BC2C86" w:rsidP="00BC2C86">
      <w:pPr>
        <w:pStyle w:val="3"/>
        <w:spacing w:before="0" w:after="0" w:line="360" w:lineRule="auto"/>
        <w:jc w:val="center"/>
        <w:rPr>
          <w:rFonts w:ascii="Times New Roman" w:hAnsi="Times New Roman"/>
          <w:bCs w:val="0"/>
          <w:sz w:val="36"/>
          <w:szCs w:val="36"/>
        </w:rPr>
      </w:pPr>
      <w:r w:rsidRPr="00857330">
        <w:rPr>
          <w:rFonts w:ascii="Times New Roman" w:hAnsi="Times New Roman"/>
          <w:sz w:val="36"/>
          <w:szCs w:val="36"/>
        </w:rPr>
        <w:t>РІШЕННЯ</w:t>
      </w:r>
    </w:p>
    <w:p w:rsidR="00BC2C86" w:rsidRPr="003E461F" w:rsidRDefault="00BC2C86" w:rsidP="00BC2C86">
      <w:pPr>
        <w:ind w:right="-1"/>
        <w:jc w:val="center"/>
        <w:rPr>
          <w:sz w:val="28"/>
          <w:szCs w:val="28"/>
        </w:rPr>
      </w:pPr>
      <w:proofErr w:type="spellStart"/>
      <w:r w:rsidRPr="003E461F">
        <w:rPr>
          <w:sz w:val="28"/>
          <w:szCs w:val="28"/>
        </w:rPr>
        <w:t>м.Калуш</w:t>
      </w:r>
      <w:proofErr w:type="spellEnd"/>
    </w:p>
    <w:p w:rsidR="00EA3EC2" w:rsidRDefault="00EA3EC2" w:rsidP="00EA3EC2">
      <w:pPr>
        <w:suppressAutoHyphens/>
        <w:ind w:left="142"/>
        <w:jc w:val="both"/>
        <w:rPr>
          <w:bCs/>
          <w:sz w:val="28"/>
          <w:szCs w:val="28"/>
          <w:lang w:val="uk-UA" w:eastAsia="zh-CN"/>
        </w:rPr>
      </w:pPr>
      <w:r>
        <w:rPr>
          <w:sz w:val="28"/>
          <w:szCs w:val="28"/>
          <w:lang w:val="uk-UA" w:eastAsia="zh-CN"/>
        </w:rPr>
        <w:t xml:space="preserve">  </w:t>
      </w:r>
      <w:r w:rsidRPr="00EA3EC2">
        <w:rPr>
          <w:sz w:val="28"/>
          <w:szCs w:val="28"/>
          <w:lang w:val="uk-UA" w:eastAsia="zh-CN"/>
        </w:rPr>
        <w:t xml:space="preserve">Про </w:t>
      </w:r>
      <w:r w:rsidRPr="00EA3EC2">
        <w:rPr>
          <w:bCs/>
          <w:sz w:val="28"/>
          <w:szCs w:val="28"/>
          <w:lang w:val="uk-UA" w:eastAsia="zh-CN"/>
        </w:rPr>
        <w:t xml:space="preserve">демонтаж самовільно </w:t>
      </w:r>
    </w:p>
    <w:p w:rsidR="00EA3EC2" w:rsidRDefault="00EA3EC2" w:rsidP="00EA3EC2">
      <w:pPr>
        <w:suppressAutoHyphens/>
        <w:ind w:left="142"/>
        <w:jc w:val="both"/>
        <w:rPr>
          <w:bCs/>
          <w:sz w:val="28"/>
          <w:szCs w:val="28"/>
          <w:lang w:val="uk-UA" w:eastAsia="zh-CN"/>
        </w:rPr>
      </w:pPr>
      <w:r>
        <w:rPr>
          <w:bCs/>
          <w:sz w:val="28"/>
          <w:szCs w:val="28"/>
          <w:lang w:val="uk-UA" w:eastAsia="zh-CN"/>
        </w:rPr>
        <w:t xml:space="preserve">  в</w:t>
      </w:r>
      <w:r w:rsidRPr="00EA3EC2">
        <w:rPr>
          <w:bCs/>
          <w:sz w:val="28"/>
          <w:szCs w:val="28"/>
          <w:lang w:val="uk-UA" w:eastAsia="zh-CN"/>
        </w:rPr>
        <w:t>становленої</w:t>
      </w:r>
      <w:r>
        <w:rPr>
          <w:bCs/>
          <w:sz w:val="28"/>
          <w:szCs w:val="28"/>
          <w:lang w:val="uk-UA" w:eastAsia="zh-CN"/>
        </w:rPr>
        <w:t xml:space="preserve"> </w:t>
      </w:r>
      <w:r w:rsidRPr="00EA3EC2">
        <w:rPr>
          <w:bCs/>
          <w:sz w:val="28"/>
          <w:szCs w:val="28"/>
          <w:lang w:val="uk-UA" w:eastAsia="zh-CN"/>
        </w:rPr>
        <w:t xml:space="preserve">малої </w:t>
      </w:r>
    </w:p>
    <w:p w:rsidR="00EA3EC2" w:rsidRPr="00EA3EC2" w:rsidRDefault="00EA3EC2" w:rsidP="00EA3EC2">
      <w:pPr>
        <w:suppressAutoHyphens/>
        <w:ind w:left="142"/>
        <w:jc w:val="both"/>
        <w:rPr>
          <w:sz w:val="28"/>
          <w:szCs w:val="28"/>
          <w:lang w:val="uk-UA" w:eastAsia="zh-CN"/>
        </w:rPr>
      </w:pPr>
      <w:r>
        <w:rPr>
          <w:bCs/>
          <w:sz w:val="28"/>
          <w:szCs w:val="28"/>
          <w:lang w:val="uk-UA" w:eastAsia="zh-CN"/>
        </w:rPr>
        <w:t xml:space="preserve">  </w:t>
      </w:r>
      <w:r w:rsidRPr="00EA3EC2">
        <w:rPr>
          <w:bCs/>
          <w:sz w:val="28"/>
          <w:szCs w:val="28"/>
          <w:lang w:val="uk-UA" w:eastAsia="zh-CN"/>
        </w:rPr>
        <w:t>архітектурної форми</w:t>
      </w:r>
    </w:p>
    <w:p w:rsidR="00EA3EC2" w:rsidRPr="00EA3EC2" w:rsidRDefault="00EA3EC2" w:rsidP="00EA3EC2">
      <w:pPr>
        <w:suppressAutoHyphens/>
        <w:ind w:left="142"/>
        <w:jc w:val="both"/>
        <w:rPr>
          <w:sz w:val="28"/>
          <w:szCs w:val="28"/>
          <w:lang w:val="uk-UA" w:eastAsia="zh-CN"/>
        </w:rPr>
      </w:pPr>
      <w:r>
        <w:rPr>
          <w:bCs/>
          <w:sz w:val="28"/>
          <w:szCs w:val="28"/>
          <w:lang w:val="uk-UA" w:eastAsia="zh-CN"/>
        </w:rPr>
        <w:t xml:space="preserve">  </w:t>
      </w:r>
      <w:r w:rsidRPr="00EA3EC2">
        <w:rPr>
          <w:bCs/>
          <w:sz w:val="28"/>
          <w:szCs w:val="28"/>
          <w:lang w:val="uk-UA" w:eastAsia="zh-CN"/>
        </w:rPr>
        <w:t>(</w:t>
      </w:r>
      <w:proofErr w:type="spellStart"/>
      <w:r w:rsidRPr="00EA3EC2">
        <w:rPr>
          <w:bCs/>
          <w:sz w:val="28"/>
          <w:szCs w:val="28"/>
          <w:lang w:val="uk-UA" w:eastAsia="zh-CN"/>
        </w:rPr>
        <w:t>паркувального</w:t>
      </w:r>
      <w:proofErr w:type="spellEnd"/>
      <w:r w:rsidRPr="00EA3EC2">
        <w:rPr>
          <w:bCs/>
          <w:sz w:val="28"/>
          <w:szCs w:val="28"/>
          <w:lang w:val="uk-UA" w:eastAsia="zh-CN"/>
        </w:rPr>
        <w:t xml:space="preserve"> бар' </w:t>
      </w:r>
      <w:proofErr w:type="spellStart"/>
      <w:r w:rsidRPr="00EA3EC2">
        <w:rPr>
          <w:bCs/>
          <w:sz w:val="28"/>
          <w:szCs w:val="28"/>
          <w:lang w:val="uk-UA" w:eastAsia="zh-CN"/>
        </w:rPr>
        <w:t>єру</w:t>
      </w:r>
      <w:proofErr w:type="spellEnd"/>
      <w:r w:rsidRPr="00EA3EC2">
        <w:rPr>
          <w:bCs/>
          <w:sz w:val="28"/>
          <w:szCs w:val="28"/>
          <w:lang w:val="uk-UA" w:eastAsia="zh-CN"/>
        </w:rPr>
        <w:t>)</w:t>
      </w:r>
    </w:p>
    <w:p w:rsidR="00EA3EC2" w:rsidRDefault="00EA3EC2" w:rsidP="00EA3EC2">
      <w:pPr>
        <w:suppressAutoHyphens/>
        <w:ind w:left="142"/>
        <w:jc w:val="both"/>
        <w:rPr>
          <w:bCs/>
          <w:sz w:val="28"/>
          <w:szCs w:val="28"/>
          <w:lang w:val="uk-UA" w:eastAsia="zh-CN"/>
        </w:rPr>
      </w:pPr>
      <w:r>
        <w:rPr>
          <w:bCs/>
          <w:sz w:val="28"/>
          <w:szCs w:val="28"/>
          <w:lang w:val="uk-UA" w:eastAsia="zh-CN"/>
        </w:rPr>
        <w:t xml:space="preserve">  </w:t>
      </w:r>
      <w:r w:rsidRPr="00EA3EC2">
        <w:rPr>
          <w:bCs/>
          <w:sz w:val="28"/>
          <w:szCs w:val="28"/>
          <w:lang w:val="uk-UA" w:eastAsia="zh-CN"/>
        </w:rPr>
        <w:t xml:space="preserve">на вул. </w:t>
      </w:r>
      <w:r>
        <w:rPr>
          <w:bCs/>
          <w:sz w:val="28"/>
          <w:szCs w:val="28"/>
          <w:lang w:val="uk-UA" w:eastAsia="zh-CN"/>
        </w:rPr>
        <w:t>Сівецькій,7 (навпроти</w:t>
      </w:r>
    </w:p>
    <w:p w:rsidR="00EA3EC2" w:rsidRPr="00EA3EC2" w:rsidRDefault="00EA3EC2" w:rsidP="00EA3EC2">
      <w:pPr>
        <w:suppressAutoHyphens/>
        <w:ind w:left="142"/>
        <w:jc w:val="both"/>
        <w:rPr>
          <w:sz w:val="28"/>
          <w:szCs w:val="28"/>
          <w:lang w:val="uk-UA" w:eastAsia="zh-CN"/>
        </w:rPr>
      </w:pPr>
      <w:r>
        <w:rPr>
          <w:bCs/>
          <w:sz w:val="28"/>
          <w:szCs w:val="28"/>
          <w:lang w:val="uk-UA" w:eastAsia="zh-CN"/>
        </w:rPr>
        <w:t xml:space="preserve">  під’їзду №3)</w:t>
      </w:r>
      <w:r w:rsidRPr="00EA3EC2">
        <w:rPr>
          <w:bCs/>
          <w:sz w:val="28"/>
          <w:szCs w:val="28"/>
          <w:lang w:val="uk-UA" w:eastAsia="zh-CN"/>
        </w:rPr>
        <w:t xml:space="preserve"> в м. </w:t>
      </w:r>
      <w:proofErr w:type="spellStart"/>
      <w:r w:rsidRPr="00EA3EC2">
        <w:rPr>
          <w:bCs/>
          <w:sz w:val="28"/>
          <w:szCs w:val="28"/>
          <w:lang w:val="uk-UA" w:eastAsia="zh-CN"/>
        </w:rPr>
        <w:t>Калуші</w:t>
      </w:r>
      <w:proofErr w:type="spellEnd"/>
      <w:r w:rsidRPr="00EA3EC2">
        <w:rPr>
          <w:bCs/>
          <w:sz w:val="28"/>
          <w:szCs w:val="28"/>
          <w:lang w:val="uk-UA" w:eastAsia="zh-CN"/>
        </w:rPr>
        <w:t xml:space="preserve"> </w:t>
      </w:r>
    </w:p>
    <w:p w:rsidR="00570A77" w:rsidRPr="00EA3EC2" w:rsidRDefault="00570A77"/>
    <w:p w:rsidR="00EA3EC2" w:rsidRDefault="00EA3EC2"/>
    <w:p w:rsidR="00EA3EC2" w:rsidRDefault="00EA3EC2"/>
    <w:p w:rsidR="00EA3EC2" w:rsidRPr="005D4559" w:rsidRDefault="00EA3EC2" w:rsidP="00EA3EC2">
      <w:pPr>
        <w:pStyle w:val="a4"/>
        <w:ind w:firstLine="708"/>
        <w:jc w:val="both"/>
        <w:rPr>
          <w:rFonts w:ascii="Times New Roman" w:hAnsi="Times New Roman"/>
          <w:sz w:val="28"/>
          <w:szCs w:val="28"/>
        </w:rPr>
      </w:pPr>
      <w:r w:rsidRPr="008727C4">
        <w:rPr>
          <w:rFonts w:ascii="Times New Roman" w:hAnsi="Times New Roman"/>
          <w:sz w:val="28"/>
          <w:szCs w:val="28"/>
          <w:lang w:eastAsia="ru-RU"/>
        </w:rPr>
        <w:t>Керуючись</w:t>
      </w:r>
      <w:r w:rsidRPr="008727C4">
        <w:rPr>
          <w:rFonts w:ascii="Times New Roman" w:hAnsi="Times New Roman"/>
          <w:color w:val="000000"/>
          <w:sz w:val="28"/>
          <w:szCs w:val="28"/>
          <w:lang w:eastAsia="ru-RU"/>
        </w:rPr>
        <w:t xml:space="preserve"> ст.40, ст.50 Закону України «Про місцеве самоврядування в Україні», </w:t>
      </w:r>
      <w:r>
        <w:rPr>
          <w:rFonts w:ascii="Times New Roman" w:hAnsi="Times New Roman"/>
          <w:color w:val="000000"/>
          <w:sz w:val="28"/>
          <w:szCs w:val="28"/>
          <w:lang w:eastAsia="ru-RU"/>
        </w:rPr>
        <w:t>ст.</w:t>
      </w:r>
      <w:r w:rsidRPr="008727C4">
        <w:rPr>
          <w:rFonts w:ascii="Times New Roman" w:hAnsi="Times New Roman"/>
          <w:color w:val="000000"/>
          <w:sz w:val="28"/>
          <w:szCs w:val="28"/>
          <w:lang w:eastAsia="ru-RU"/>
        </w:rPr>
        <w:t xml:space="preserve">21 Закону України «Про благоустрій населених пунктів», відповідно до Порядку демонтажу тимчасових споруд та малих архітектурних форм на території Калуської міської територіальної громади, затвердженого рішенням виконавчого комітету Калуської міської ради від 25.10.2022 №248 (зі змінами від 27.08.2024 №221), розглянувши службову записку начальника управління з питань надзвичайних ситуацій Івана </w:t>
      </w:r>
      <w:proofErr w:type="spellStart"/>
      <w:r w:rsidRPr="008727C4">
        <w:rPr>
          <w:rFonts w:ascii="Times New Roman" w:hAnsi="Times New Roman"/>
          <w:color w:val="000000"/>
          <w:sz w:val="28"/>
          <w:szCs w:val="28"/>
          <w:lang w:eastAsia="ru-RU"/>
        </w:rPr>
        <w:t>Дембича</w:t>
      </w:r>
      <w:proofErr w:type="spellEnd"/>
      <w:r w:rsidRPr="008727C4">
        <w:rPr>
          <w:rFonts w:ascii="Times New Roman" w:hAnsi="Times New Roman"/>
          <w:color w:val="000000"/>
          <w:sz w:val="28"/>
          <w:szCs w:val="28"/>
          <w:lang w:eastAsia="ru-RU"/>
        </w:rPr>
        <w:t xml:space="preserve"> від 16.01.2025 №01.1-08/30, беручи до уваги акт №0</w:t>
      </w:r>
      <w:r>
        <w:rPr>
          <w:rFonts w:ascii="Times New Roman" w:hAnsi="Times New Roman"/>
          <w:color w:val="000000"/>
          <w:sz w:val="28"/>
          <w:szCs w:val="28"/>
          <w:lang w:eastAsia="ru-RU"/>
        </w:rPr>
        <w:t>5</w:t>
      </w:r>
      <w:r w:rsidRPr="008727C4">
        <w:rPr>
          <w:rFonts w:ascii="Times New Roman" w:hAnsi="Times New Roman"/>
          <w:color w:val="000000"/>
          <w:sz w:val="28"/>
          <w:szCs w:val="28"/>
          <w:lang w:eastAsia="ru-RU"/>
        </w:rPr>
        <w:t xml:space="preserve"> від 09.01.2025 про розміщення тимчасових споруд (ТС), малих архітектурних форм (МАФ) з порушенням законодавства </w:t>
      </w:r>
      <w:r w:rsidRPr="00EA3EC2">
        <w:rPr>
          <w:rStyle w:val="a3"/>
          <w:rFonts w:ascii="Times New Roman" w:hAnsi="Times New Roman"/>
          <w:b w:val="0"/>
          <w:sz w:val="28"/>
          <w:szCs w:val="28"/>
        </w:rPr>
        <w:t>Савчуком Іваном Павловичем</w:t>
      </w:r>
      <w:r w:rsidRPr="008727C4">
        <w:rPr>
          <w:rStyle w:val="a3"/>
          <w:rFonts w:ascii="Times New Roman" w:hAnsi="Times New Roman"/>
          <w:sz w:val="28"/>
          <w:szCs w:val="28"/>
        </w:rPr>
        <w:t xml:space="preserve"> </w:t>
      </w:r>
      <w:r>
        <w:rPr>
          <w:rFonts w:ascii="Times New Roman" w:hAnsi="Times New Roman"/>
          <w:color w:val="000000"/>
          <w:sz w:val="28"/>
          <w:szCs w:val="28"/>
          <w:lang w:eastAsia="ru-RU"/>
        </w:rPr>
        <w:t>на вул. Сівецькій,7 (навпроти під'їзду №3)</w:t>
      </w:r>
      <w:r w:rsidRPr="008727C4">
        <w:rPr>
          <w:rFonts w:ascii="Times New Roman" w:hAnsi="Times New Roman"/>
          <w:color w:val="000000"/>
          <w:sz w:val="28"/>
          <w:szCs w:val="28"/>
          <w:lang w:eastAsia="ru-RU"/>
        </w:rPr>
        <w:t xml:space="preserve"> </w:t>
      </w:r>
      <w:r w:rsidRPr="00EA3EC2">
        <w:rPr>
          <w:rStyle w:val="a3"/>
          <w:rFonts w:ascii="Times New Roman" w:hAnsi="Times New Roman"/>
          <w:b w:val="0"/>
          <w:color w:val="000000"/>
          <w:sz w:val="28"/>
          <w:szCs w:val="28"/>
        </w:rPr>
        <w:t>в м.</w:t>
      </w:r>
      <w:r>
        <w:rPr>
          <w:rStyle w:val="a3"/>
          <w:rFonts w:ascii="Times New Roman" w:hAnsi="Times New Roman"/>
          <w:b w:val="0"/>
          <w:color w:val="000000"/>
          <w:sz w:val="28"/>
          <w:szCs w:val="28"/>
        </w:rPr>
        <w:t xml:space="preserve"> </w:t>
      </w:r>
      <w:proofErr w:type="spellStart"/>
      <w:r w:rsidRPr="00EA3EC2">
        <w:rPr>
          <w:rStyle w:val="a3"/>
          <w:rFonts w:ascii="Times New Roman" w:hAnsi="Times New Roman"/>
          <w:b w:val="0"/>
          <w:color w:val="000000"/>
          <w:sz w:val="28"/>
          <w:szCs w:val="28"/>
        </w:rPr>
        <w:t>Калуші</w:t>
      </w:r>
      <w:proofErr w:type="spellEnd"/>
      <w:r w:rsidRPr="00242F44">
        <w:rPr>
          <w:rFonts w:ascii="Times New Roman" w:hAnsi="Times New Roman"/>
          <w:sz w:val="28"/>
          <w:szCs w:val="28"/>
        </w:rPr>
        <w:t>,</w:t>
      </w:r>
      <w:r w:rsidRPr="008437B3">
        <w:rPr>
          <w:sz w:val="28"/>
          <w:szCs w:val="28"/>
        </w:rPr>
        <w:t xml:space="preserve"> </w:t>
      </w:r>
      <w:r w:rsidR="00E45D95" w:rsidRPr="00E45D95">
        <w:rPr>
          <w:rFonts w:ascii="Times New Roman" w:hAnsi="Times New Roman"/>
          <w:sz w:val="28"/>
          <w:szCs w:val="28"/>
        </w:rPr>
        <w:t xml:space="preserve">інформацію, зазначену в листі </w:t>
      </w:r>
      <w:r>
        <w:rPr>
          <w:sz w:val="28"/>
          <w:szCs w:val="28"/>
        </w:rPr>
        <w:t xml:space="preserve"> </w:t>
      </w:r>
      <w:r w:rsidRPr="00B57E85">
        <w:rPr>
          <w:rFonts w:ascii="Times New Roman" w:hAnsi="Times New Roman"/>
          <w:sz w:val="28"/>
          <w:szCs w:val="28"/>
        </w:rPr>
        <w:t>начальника Калуського відділу держ</w:t>
      </w:r>
      <w:r w:rsidR="00B57E85" w:rsidRPr="00B57E85">
        <w:rPr>
          <w:rFonts w:ascii="Times New Roman" w:hAnsi="Times New Roman"/>
          <w:sz w:val="28"/>
          <w:szCs w:val="28"/>
        </w:rPr>
        <w:t>а</w:t>
      </w:r>
      <w:r w:rsidRPr="00B57E85">
        <w:rPr>
          <w:rFonts w:ascii="Times New Roman" w:hAnsi="Times New Roman"/>
          <w:sz w:val="28"/>
          <w:szCs w:val="28"/>
        </w:rPr>
        <w:t xml:space="preserve">вної реєстрації актів цивільного стану Калуського </w:t>
      </w:r>
      <w:r w:rsidR="00B57E85" w:rsidRPr="00B57E85">
        <w:rPr>
          <w:rFonts w:ascii="Times New Roman" w:hAnsi="Times New Roman"/>
          <w:sz w:val="28"/>
          <w:szCs w:val="28"/>
        </w:rPr>
        <w:t>району</w:t>
      </w:r>
      <w:r w:rsidR="00B57E85">
        <w:rPr>
          <w:rFonts w:ascii="Times New Roman" w:hAnsi="Times New Roman"/>
          <w:sz w:val="28"/>
          <w:szCs w:val="28"/>
        </w:rPr>
        <w:t xml:space="preserve"> Івано-Франківської області Західного міжрегіонального управління міністерства юстиції від 24.01.2025 №122/6-16/8,</w:t>
      </w:r>
      <w:r w:rsidR="00B57E85">
        <w:rPr>
          <w:sz w:val="28"/>
          <w:szCs w:val="28"/>
        </w:rPr>
        <w:t xml:space="preserve"> </w:t>
      </w:r>
      <w:r w:rsidRPr="00242F44">
        <w:rPr>
          <w:rFonts w:ascii="Times New Roman" w:hAnsi="Times New Roman"/>
          <w:sz w:val="28"/>
          <w:szCs w:val="28"/>
        </w:rPr>
        <w:t>виконавчий комітет міської ради</w:t>
      </w:r>
      <w:r w:rsidRPr="008437B3">
        <w:rPr>
          <w:sz w:val="28"/>
          <w:szCs w:val="28"/>
        </w:rPr>
        <w:t xml:space="preserve"> </w:t>
      </w:r>
    </w:p>
    <w:p w:rsidR="00EA3EC2" w:rsidRDefault="00EA3EC2" w:rsidP="00EA3EC2">
      <w:pPr>
        <w:tabs>
          <w:tab w:val="left" w:pos="1395"/>
        </w:tabs>
        <w:jc w:val="both"/>
        <w:rPr>
          <w:b/>
          <w:sz w:val="28"/>
          <w:szCs w:val="28"/>
          <w:lang w:val="uk-UA"/>
        </w:rPr>
      </w:pPr>
    </w:p>
    <w:p w:rsidR="00EA3EC2" w:rsidRPr="00EA3EC2" w:rsidRDefault="00EA3EC2" w:rsidP="00EA3EC2">
      <w:pPr>
        <w:tabs>
          <w:tab w:val="left" w:pos="1395"/>
        </w:tabs>
        <w:jc w:val="both"/>
        <w:rPr>
          <w:sz w:val="28"/>
          <w:szCs w:val="28"/>
          <w:lang w:val="uk-UA"/>
        </w:rPr>
      </w:pPr>
      <w:r w:rsidRPr="00EA3EC2">
        <w:rPr>
          <w:sz w:val="28"/>
          <w:szCs w:val="28"/>
          <w:lang w:val="uk-UA"/>
        </w:rPr>
        <w:t>ВИРІШИВ:</w:t>
      </w:r>
    </w:p>
    <w:p w:rsidR="00EA3EC2" w:rsidRDefault="00EA3EC2" w:rsidP="00EA3EC2">
      <w:pPr>
        <w:tabs>
          <w:tab w:val="left" w:pos="1395"/>
        </w:tabs>
        <w:jc w:val="both"/>
        <w:rPr>
          <w:b/>
          <w:sz w:val="28"/>
          <w:szCs w:val="28"/>
          <w:lang w:val="uk-UA"/>
        </w:rPr>
      </w:pPr>
    </w:p>
    <w:p w:rsidR="00EA3EC2" w:rsidRDefault="00EA3EC2" w:rsidP="00E45D95">
      <w:pPr>
        <w:tabs>
          <w:tab w:val="left" w:pos="567"/>
        </w:tabs>
        <w:jc w:val="both"/>
        <w:rPr>
          <w:sz w:val="28"/>
          <w:szCs w:val="28"/>
          <w:lang w:val="uk-UA"/>
        </w:rPr>
      </w:pPr>
      <w:r w:rsidRPr="008727C4">
        <w:rPr>
          <w:b/>
          <w:sz w:val="28"/>
          <w:szCs w:val="28"/>
          <w:lang w:val="uk-UA"/>
        </w:rPr>
        <w:tab/>
      </w:r>
      <w:r w:rsidRPr="008D4730">
        <w:rPr>
          <w:b/>
          <w:sz w:val="28"/>
          <w:szCs w:val="28"/>
          <w:lang w:val="uk-UA"/>
        </w:rPr>
        <w:t>1.</w:t>
      </w:r>
      <w:r>
        <w:rPr>
          <w:sz w:val="28"/>
          <w:szCs w:val="28"/>
          <w:lang w:val="uk-UA"/>
        </w:rPr>
        <w:tab/>
      </w:r>
      <w:r w:rsidR="00E45D95">
        <w:rPr>
          <w:sz w:val="28"/>
          <w:szCs w:val="28"/>
          <w:lang w:val="uk-UA"/>
        </w:rPr>
        <w:t>К</w:t>
      </w:r>
      <w:r w:rsidRPr="008727C4">
        <w:rPr>
          <w:sz w:val="28"/>
          <w:szCs w:val="28"/>
          <w:lang w:val="uk-UA"/>
        </w:rPr>
        <w:t>омунальному</w:t>
      </w:r>
      <w:r>
        <w:rPr>
          <w:sz w:val="28"/>
          <w:szCs w:val="28"/>
          <w:lang w:val="uk-UA"/>
        </w:rPr>
        <w:t xml:space="preserve"> </w:t>
      </w:r>
      <w:r w:rsidRPr="008727C4">
        <w:rPr>
          <w:sz w:val="28"/>
          <w:szCs w:val="28"/>
          <w:lang w:val="uk-UA"/>
        </w:rPr>
        <w:t xml:space="preserve"> підприємству</w:t>
      </w:r>
      <w:r>
        <w:rPr>
          <w:sz w:val="28"/>
          <w:szCs w:val="28"/>
          <w:lang w:val="uk-UA"/>
        </w:rPr>
        <w:t xml:space="preserve"> </w:t>
      </w:r>
      <w:r w:rsidRPr="008727C4">
        <w:rPr>
          <w:sz w:val="28"/>
          <w:szCs w:val="28"/>
          <w:lang w:val="uk-UA"/>
        </w:rPr>
        <w:t xml:space="preserve"> «</w:t>
      </w:r>
      <w:proofErr w:type="spellStart"/>
      <w:r w:rsidRPr="008727C4">
        <w:rPr>
          <w:sz w:val="28"/>
          <w:szCs w:val="28"/>
          <w:lang w:val="uk-UA"/>
        </w:rPr>
        <w:t>Калушавтодор</w:t>
      </w:r>
      <w:proofErr w:type="spellEnd"/>
      <w:r w:rsidRPr="008727C4">
        <w:rPr>
          <w:sz w:val="28"/>
          <w:szCs w:val="28"/>
          <w:lang w:val="uk-UA"/>
        </w:rPr>
        <w:t xml:space="preserve">» </w:t>
      </w:r>
      <w:r>
        <w:rPr>
          <w:sz w:val="28"/>
          <w:szCs w:val="28"/>
          <w:lang w:val="uk-UA"/>
        </w:rPr>
        <w:t xml:space="preserve"> </w:t>
      </w:r>
      <w:r w:rsidRPr="008727C4">
        <w:rPr>
          <w:sz w:val="28"/>
          <w:szCs w:val="28"/>
          <w:lang w:val="uk-UA"/>
        </w:rPr>
        <w:t>міської</w:t>
      </w:r>
      <w:r>
        <w:rPr>
          <w:sz w:val="28"/>
          <w:szCs w:val="28"/>
          <w:lang w:val="uk-UA"/>
        </w:rPr>
        <w:t xml:space="preserve"> </w:t>
      </w:r>
      <w:r w:rsidRPr="008727C4">
        <w:rPr>
          <w:sz w:val="28"/>
          <w:szCs w:val="28"/>
          <w:lang w:val="uk-UA"/>
        </w:rPr>
        <w:t xml:space="preserve"> ради </w:t>
      </w:r>
      <w:r>
        <w:rPr>
          <w:sz w:val="28"/>
          <w:szCs w:val="28"/>
          <w:lang w:val="uk-UA"/>
        </w:rPr>
        <w:t xml:space="preserve"> </w:t>
      </w:r>
      <w:r w:rsidRPr="008727C4">
        <w:rPr>
          <w:sz w:val="28"/>
          <w:szCs w:val="28"/>
          <w:lang w:val="uk-UA"/>
        </w:rPr>
        <w:t>(Роман</w:t>
      </w:r>
      <w:r w:rsidR="00E45D95">
        <w:rPr>
          <w:sz w:val="28"/>
          <w:szCs w:val="28"/>
          <w:lang w:val="uk-UA"/>
        </w:rPr>
        <w:t xml:space="preserve"> </w:t>
      </w:r>
      <w:proofErr w:type="spellStart"/>
      <w:r w:rsidRPr="008727C4">
        <w:rPr>
          <w:sz w:val="28"/>
          <w:szCs w:val="28"/>
          <w:lang w:val="uk-UA"/>
        </w:rPr>
        <w:t>Скибіцький</w:t>
      </w:r>
      <w:proofErr w:type="spellEnd"/>
      <w:r w:rsidRPr="008727C4">
        <w:rPr>
          <w:sz w:val="28"/>
          <w:szCs w:val="28"/>
          <w:lang w:val="uk-UA"/>
        </w:rPr>
        <w:t xml:space="preserve">) здійснити демонтаж самовільно встановленої малої архітектурної форми </w:t>
      </w:r>
      <w:r>
        <w:rPr>
          <w:sz w:val="28"/>
          <w:szCs w:val="28"/>
          <w:lang w:val="uk-UA"/>
        </w:rPr>
        <w:t>(</w:t>
      </w:r>
      <w:proofErr w:type="spellStart"/>
      <w:r>
        <w:rPr>
          <w:sz w:val="28"/>
          <w:szCs w:val="28"/>
          <w:lang w:val="uk-UA"/>
        </w:rPr>
        <w:t>паркувального</w:t>
      </w:r>
      <w:proofErr w:type="spellEnd"/>
      <w:r>
        <w:rPr>
          <w:sz w:val="28"/>
          <w:szCs w:val="28"/>
          <w:lang w:val="uk-UA"/>
        </w:rPr>
        <w:t xml:space="preserve"> бар'єру) на вул.</w:t>
      </w:r>
      <w:r w:rsidR="00B57E85">
        <w:rPr>
          <w:sz w:val="28"/>
          <w:szCs w:val="28"/>
          <w:lang w:val="uk-UA"/>
        </w:rPr>
        <w:t>Сівецькій</w:t>
      </w:r>
      <w:r w:rsidR="00E45D95">
        <w:rPr>
          <w:sz w:val="28"/>
          <w:szCs w:val="28"/>
          <w:lang w:val="uk-UA"/>
        </w:rPr>
        <w:t>,7(навпроти під’їзду №3)</w:t>
      </w:r>
      <w:r>
        <w:rPr>
          <w:sz w:val="28"/>
          <w:szCs w:val="28"/>
          <w:lang w:val="uk-UA"/>
        </w:rPr>
        <w:t xml:space="preserve"> в </w:t>
      </w:r>
      <w:proofErr w:type="spellStart"/>
      <w:r>
        <w:rPr>
          <w:sz w:val="28"/>
          <w:szCs w:val="28"/>
          <w:lang w:val="uk-UA"/>
        </w:rPr>
        <w:t>м.</w:t>
      </w:r>
      <w:r w:rsidRPr="008727C4">
        <w:rPr>
          <w:sz w:val="28"/>
          <w:szCs w:val="28"/>
          <w:lang w:val="uk-UA"/>
        </w:rPr>
        <w:t>Калуші</w:t>
      </w:r>
      <w:proofErr w:type="spellEnd"/>
      <w:r w:rsidRPr="008727C4">
        <w:rPr>
          <w:sz w:val="28"/>
          <w:szCs w:val="28"/>
          <w:lang w:val="uk-UA"/>
        </w:rPr>
        <w:t>.</w:t>
      </w:r>
    </w:p>
    <w:p w:rsidR="00EA3EC2" w:rsidRPr="007B5B8B" w:rsidRDefault="00E45D95" w:rsidP="00EA3EC2">
      <w:pPr>
        <w:ind w:firstLine="567"/>
        <w:jc w:val="both"/>
        <w:rPr>
          <w:sz w:val="28"/>
          <w:szCs w:val="28"/>
          <w:lang w:val="uk-UA"/>
        </w:rPr>
      </w:pPr>
      <w:r>
        <w:rPr>
          <w:b/>
          <w:sz w:val="28"/>
          <w:szCs w:val="28"/>
          <w:lang w:val="uk-UA"/>
        </w:rPr>
        <w:t>2</w:t>
      </w:r>
      <w:r w:rsidR="00EA3EC2" w:rsidRPr="008727C4">
        <w:rPr>
          <w:b/>
          <w:sz w:val="28"/>
          <w:szCs w:val="28"/>
          <w:lang w:val="uk-UA"/>
        </w:rPr>
        <w:t>.</w:t>
      </w:r>
      <w:r w:rsidR="00EA3EC2">
        <w:rPr>
          <w:sz w:val="28"/>
          <w:szCs w:val="28"/>
          <w:lang w:val="uk-UA"/>
        </w:rPr>
        <w:tab/>
      </w:r>
      <w:r w:rsidR="00EA3EC2" w:rsidRPr="007B5B8B">
        <w:rPr>
          <w:sz w:val="28"/>
          <w:szCs w:val="28"/>
          <w:lang w:val="uk-UA"/>
        </w:rPr>
        <w:t xml:space="preserve">Контроль за виконанням рішення покласти на секретаря міської ради Віктора </w:t>
      </w:r>
      <w:proofErr w:type="spellStart"/>
      <w:r w:rsidR="00EA3EC2" w:rsidRPr="007B5B8B">
        <w:rPr>
          <w:sz w:val="28"/>
          <w:szCs w:val="28"/>
          <w:lang w:val="uk-UA"/>
        </w:rPr>
        <w:t>Гільтайчука</w:t>
      </w:r>
      <w:proofErr w:type="spellEnd"/>
      <w:r w:rsidR="00EA3EC2" w:rsidRPr="007B5B8B">
        <w:rPr>
          <w:sz w:val="28"/>
          <w:szCs w:val="28"/>
          <w:lang w:val="uk-UA"/>
        </w:rPr>
        <w:t>.</w:t>
      </w:r>
    </w:p>
    <w:p w:rsidR="00EA3EC2" w:rsidRPr="005D4559" w:rsidRDefault="00EA3EC2" w:rsidP="00EA3EC2">
      <w:pPr>
        <w:tabs>
          <w:tab w:val="left" w:pos="567"/>
        </w:tabs>
        <w:jc w:val="both"/>
        <w:rPr>
          <w:sz w:val="28"/>
          <w:szCs w:val="28"/>
          <w:lang w:val="uk-UA"/>
        </w:rPr>
      </w:pPr>
    </w:p>
    <w:p w:rsidR="00EA3EC2" w:rsidRDefault="00EA3EC2" w:rsidP="00EA3EC2">
      <w:pPr>
        <w:jc w:val="both"/>
        <w:rPr>
          <w:sz w:val="28"/>
          <w:szCs w:val="28"/>
          <w:lang w:val="uk-UA"/>
        </w:rPr>
      </w:pPr>
    </w:p>
    <w:p w:rsidR="00EA3EC2" w:rsidRPr="00EC1FF7" w:rsidRDefault="00EA3EC2" w:rsidP="00EA3EC2">
      <w:pPr>
        <w:tabs>
          <w:tab w:val="left" w:pos="567"/>
        </w:tabs>
        <w:jc w:val="both"/>
        <w:rPr>
          <w:b/>
          <w:sz w:val="28"/>
          <w:szCs w:val="28"/>
          <w:lang w:val="uk-UA"/>
        </w:rPr>
      </w:pPr>
    </w:p>
    <w:p w:rsidR="00EA3EC2" w:rsidRPr="00BC2C86" w:rsidRDefault="00EA3EC2" w:rsidP="00BC2C86">
      <w:pPr>
        <w:tabs>
          <w:tab w:val="left" w:pos="709"/>
        </w:tabs>
        <w:jc w:val="both"/>
        <w:rPr>
          <w:sz w:val="28"/>
          <w:szCs w:val="28"/>
        </w:rPr>
      </w:pPr>
      <w:r>
        <w:rPr>
          <w:sz w:val="28"/>
          <w:szCs w:val="28"/>
          <w:lang w:val="uk-UA"/>
        </w:rPr>
        <w:t>Міський голова</w:t>
      </w:r>
      <w:r>
        <w:rPr>
          <w:sz w:val="28"/>
          <w:szCs w:val="28"/>
          <w:lang w:val="uk-UA"/>
        </w:rPr>
        <w:tab/>
      </w:r>
      <w:r w:rsidR="00BC2C86">
        <w:rPr>
          <w:sz w:val="28"/>
          <w:szCs w:val="28"/>
          <w:lang w:val="uk-UA"/>
        </w:rPr>
        <w:tab/>
      </w:r>
      <w:r w:rsidR="00BC2C86">
        <w:rPr>
          <w:sz w:val="28"/>
          <w:szCs w:val="28"/>
          <w:lang w:val="uk-UA"/>
        </w:rPr>
        <w:tab/>
      </w:r>
      <w:r w:rsidR="00BC2C86">
        <w:rPr>
          <w:sz w:val="28"/>
          <w:szCs w:val="28"/>
          <w:lang w:val="uk-UA"/>
        </w:rPr>
        <w:tab/>
      </w:r>
      <w:r w:rsidR="00BC2C86">
        <w:rPr>
          <w:sz w:val="28"/>
          <w:szCs w:val="28"/>
          <w:lang w:val="uk-UA"/>
        </w:rPr>
        <w:tab/>
      </w:r>
      <w:r w:rsidR="00BC2C86">
        <w:rPr>
          <w:sz w:val="28"/>
          <w:szCs w:val="28"/>
          <w:lang w:val="uk-UA"/>
        </w:rPr>
        <w:tab/>
      </w:r>
      <w:r w:rsidR="00BC2C86">
        <w:rPr>
          <w:sz w:val="28"/>
          <w:szCs w:val="28"/>
          <w:lang w:val="uk-UA"/>
        </w:rPr>
        <w:tab/>
      </w:r>
      <w:r w:rsidR="00BC2C86">
        <w:rPr>
          <w:sz w:val="28"/>
          <w:szCs w:val="28"/>
          <w:lang w:val="uk-UA"/>
        </w:rPr>
        <w:tab/>
        <w:t>Андрій НАЙДА</w:t>
      </w:r>
      <w:bookmarkStart w:id="0" w:name="_GoBack"/>
      <w:bookmarkEnd w:id="0"/>
    </w:p>
    <w:sectPr w:rsidR="00EA3EC2" w:rsidRPr="00BC2C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C2"/>
    <w:rsid w:val="003D61B0"/>
    <w:rsid w:val="00570A77"/>
    <w:rsid w:val="00795684"/>
    <w:rsid w:val="00B57E85"/>
    <w:rsid w:val="00BC2C86"/>
    <w:rsid w:val="00E45D95"/>
    <w:rsid w:val="00EA3E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33F2"/>
  <w15:chartTrackingRefBased/>
  <w15:docId w15:val="{2C8293A4-5DFA-4994-83BE-51E138E2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EC2"/>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
    <w:semiHidden/>
    <w:unhideWhenUsed/>
    <w:qFormat/>
    <w:rsid w:val="00BC2C86"/>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A3EC2"/>
    <w:rPr>
      <w:b/>
      <w:bCs/>
    </w:rPr>
  </w:style>
  <w:style w:type="paragraph" w:styleId="a4">
    <w:name w:val="No Spacing"/>
    <w:uiPriority w:val="1"/>
    <w:qFormat/>
    <w:rsid w:val="00EA3EC2"/>
    <w:pPr>
      <w:spacing w:after="0" w:line="240" w:lineRule="auto"/>
    </w:pPr>
    <w:rPr>
      <w:rFonts w:ascii="Calibri" w:eastAsia="Times New Roman" w:hAnsi="Calibri" w:cs="Times New Roman"/>
      <w:lang w:eastAsia="uk-UA"/>
    </w:rPr>
  </w:style>
  <w:style w:type="paragraph" w:styleId="a5">
    <w:name w:val="Balloon Text"/>
    <w:basedOn w:val="a"/>
    <w:link w:val="a6"/>
    <w:uiPriority w:val="99"/>
    <w:semiHidden/>
    <w:unhideWhenUsed/>
    <w:rsid w:val="003D61B0"/>
    <w:rPr>
      <w:rFonts w:ascii="Segoe UI" w:hAnsi="Segoe UI" w:cs="Segoe UI"/>
      <w:sz w:val="18"/>
      <w:szCs w:val="18"/>
    </w:rPr>
  </w:style>
  <w:style w:type="character" w:customStyle="1" w:styleId="a6">
    <w:name w:val="Текст выноски Знак"/>
    <w:basedOn w:val="a0"/>
    <w:link w:val="a5"/>
    <w:uiPriority w:val="99"/>
    <w:semiHidden/>
    <w:rsid w:val="003D61B0"/>
    <w:rPr>
      <w:rFonts w:ascii="Segoe UI" w:eastAsia="Times New Roman" w:hAnsi="Segoe UI" w:cs="Segoe UI"/>
      <w:sz w:val="18"/>
      <w:szCs w:val="18"/>
      <w:lang w:val="ru-RU" w:eastAsia="ru-RU"/>
    </w:rPr>
  </w:style>
  <w:style w:type="character" w:customStyle="1" w:styleId="30">
    <w:name w:val="Заголовок 3 Знак"/>
    <w:basedOn w:val="a0"/>
    <w:link w:val="3"/>
    <w:uiPriority w:val="9"/>
    <w:semiHidden/>
    <w:rsid w:val="00BC2C86"/>
    <w:rPr>
      <w:rFonts w:asciiTheme="majorHAnsi" w:eastAsiaTheme="majorEastAsia" w:hAnsiTheme="majorHAnsi" w:cstheme="majorBidi"/>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1030</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2025-01-29T13:14:00Z</cp:lastPrinted>
  <dcterms:created xsi:type="dcterms:W3CDTF">2025-01-29T08:44:00Z</dcterms:created>
  <dcterms:modified xsi:type="dcterms:W3CDTF">2025-02-03T09:16:00Z</dcterms:modified>
</cp:coreProperties>
</file>