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64" w:rsidRP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3FA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453FA">
        <w:rPr>
          <w:rFonts w:ascii="Times New Roman" w:hAnsi="Times New Roman" w:cs="Times New Roman"/>
          <w:sz w:val="28"/>
          <w:szCs w:val="28"/>
        </w:rPr>
        <w:t xml:space="preserve"> рішення</w:t>
      </w: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3FA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FA">
        <w:rPr>
          <w:rFonts w:ascii="Times New Roman" w:hAnsi="Times New Roman" w:cs="Times New Roman"/>
          <w:sz w:val="28"/>
          <w:szCs w:val="28"/>
        </w:rPr>
        <w:t xml:space="preserve">міської </w:t>
      </w: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3FA">
        <w:rPr>
          <w:rFonts w:ascii="Times New Roman" w:hAnsi="Times New Roman" w:cs="Times New Roman"/>
          <w:sz w:val="28"/>
          <w:szCs w:val="28"/>
        </w:rPr>
        <w:t>ради від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453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453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53F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D453FA">
        <w:rPr>
          <w:rFonts w:ascii="Times New Roman" w:hAnsi="Times New Roman" w:cs="Times New Roman"/>
          <w:sz w:val="28"/>
          <w:szCs w:val="28"/>
        </w:rPr>
        <w:t xml:space="preserve">«Про </w:t>
      </w: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</w:t>
      </w:r>
      <w:r w:rsidRPr="00D45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D45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виконавчому комітеті Калуської</w:t>
      </w: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 w:rsidRPr="00D453FA">
        <w:rPr>
          <w:rFonts w:ascii="Times New Roman" w:hAnsi="Times New Roman" w:cs="Times New Roman"/>
          <w:sz w:val="28"/>
          <w:szCs w:val="28"/>
        </w:rPr>
        <w:t>»</w:t>
      </w: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3FA" w:rsidRPr="00446CBD" w:rsidRDefault="00D453FA" w:rsidP="00D453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постановою КМУ</w:t>
      </w:r>
      <w:r w:rsidRPr="0079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14.04.2021 №443 «Про утворення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» (із змінами), на виконання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року, затвердженої розпорядженням Кабінету Міністрів України від 14.04.2021 №366-р, зважаючи на актуальність та важливість активізації роботи у галузі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комплексний підхід до розбудови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для усіх, без виключення соціальних груп населення, у рамках ініціативи першої леді Олени </w:t>
      </w:r>
      <w:proofErr w:type="spellStart"/>
      <w:r>
        <w:rPr>
          <w:rFonts w:ascii="Times New Roman" w:hAnsi="Times New Roman"/>
          <w:sz w:val="28"/>
          <w:szCs w:val="28"/>
        </w:rPr>
        <w:t>Зеленської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беручи до уваги лист Офісу Президента України від 12.08.2024 №9012/0/1-24/01-017, лист Міністерства розвитку громад та територій України від 21.10.2024 №12915/30/14-24,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в тому числі з інвалідністю та інших </w:t>
      </w:r>
      <w:proofErr w:type="spellStart"/>
      <w:r>
        <w:rPr>
          <w:rFonts w:ascii="Times New Roman" w:hAnsi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 населення на території Калуської міської територіальної громади</w:t>
      </w:r>
      <w:r w:rsidRPr="00242F44">
        <w:rPr>
          <w:rFonts w:ascii="Times New Roman" w:hAnsi="Times New Roman"/>
          <w:sz w:val="28"/>
          <w:szCs w:val="28"/>
        </w:rPr>
        <w:t>,</w:t>
      </w:r>
      <w:r w:rsidRPr="008437B3">
        <w:rPr>
          <w:sz w:val="28"/>
          <w:szCs w:val="28"/>
        </w:rPr>
        <w:t xml:space="preserve"> </w:t>
      </w:r>
      <w:r w:rsidRPr="00D453FA">
        <w:rPr>
          <w:rFonts w:ascii="Times New Roman" w:hAnsi="Times New Roman"/>
          <w:sz w:val="28"/>
          <w:szCs w:val="28"/>
        </w:rPr>
        <w:t>беручи до уваги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заяву </w:t>
      </w:r>
      <w:proofErr w:type="spellStart"/>
      <w:r>
        <w:rPr>
          <w:rFonts w:ascii="Times New Roman" w:hAnsi="Times New Roman"/>
          <w:sz w:val="28"/>
          <w:szCs w:val="28"/>
        </w:rPr>
        <w:t>Дюга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</w:t>
      </w:r>
      <w:proofErr w:type="spellStart"/>
      <w:r>
        <w:rPr>
          <w:rFonts w:ascii="Times New Roman" w:hAnsi="Times New Roman"/>
          <w:sz w:val="28"/>
          <w:szCs w:val="28"/>
        </w:rPr>
        <w:t>Стефановича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8437B3">
        <w:rPr>
          <w:sz w:val="28"/>
          <w:szCs w:val="28"/>
        </w:rPr>
        <w:t xml:space="preserve"> </w:t>
      </w:r>
    </w:p>
    <w:p w:rsidR="00D453FA" w:rsidRDefault="00D453FA" w:rsidP="00D453FA">
      <w:pPr>
        <w:tabs>
          <w:tab w:val="left" w:pos="1395"/>
        </w:tabs>
        <w:jc w:val="both"/>
        <w:rPr>
          <w:b/>
          <w:sz w:val="28"/>
          <w:szCs w:val="28"/>
        </w:rPr>
      </w:pPr>
    </w:p>
    <w:p w:rsidR="00D453FA" w:rsidRDefault="00D453FA" w:rsidP="00D453FA">
      <w:pPr>
        <w:tabs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53FA">
        <w:rPr>
          <w:rFonts w:ascii="Times New Roman" w:hAnsi="Times New Roman" w:cs="Times New Roman"/>
          <w:sz w:val="28"/>
          <w:szCs w:val="28"/>
        </w:rPr>
        <w:t>ВИРІШИВ:</w:t>
      </w:r>
    </w:p>
    <w:p w:rsidR="00D453FA" w:rsidRDefault="00F82E4D" w:rsidP="00F82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E4D">
        <w:rPr>
          <w:rFonts w:ascii="Times New Roman" w:hAnsi="Times New Roman" w:cs="Times New Roman"/>
          <w:sz w:val="28"/>
          <w:szCs w:val="28"/>
        </w:rPr>
        <w:t>1.</w:t>
      </w:r>
      <w:r w:rsidRPr="00F82E4D">
        <w:rPr>
          <w:rFonts w:ascii="Times New Roman" w:hAnsi="Times New Roman" w:cs="Times New Roman"/>
          <w:sz w:val="28"/>
          <w:szCs w:val="28"/>
        </w:rPr>
        <w:t xml:space="preserve">Внести зміни в додаток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2E4D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 міської ради від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2E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2E4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2E4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22 «Про створення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D45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безбар'</w:t>
      </w:r>
      <w:r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викона</w:t>
      </w:r>
      <w:r>
        <w:rPr>
          <w:rFonts w:ascii="Times New Roman" w:hAnsi="Times New Roman" w:cs="Times New Roman"/>
          <w:sz w:val="28"/>
          <w:szCs w:val="28"/>
        </w:rPr>
        <w:t xml:space="preserve">вчому комітеті Калуської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>», а саме:</w:t>
      </w:r>
    </w:p>
    <w:p w:rsidR="00F82E4D" w:rsidRDefault="00F82E4D" w:rsidP="00F82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складу</w:t>
      </w:r>
      <w:r w:rsidRPr="00F82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D45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виконавчому комітеті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ветерана війни,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2E4D" w:rsidRPr="00F82E4D" w:rsidRDefault="00F82E4D" w:rsidP="00F82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82E4D">
        <w:rPr>
          <w:sz w:val="28"/>
          <w:szCs w:val="28"/>
        </w:rPr>
        <w:t xml:space="preserve"> </w:t>
      </w:r>
      <w:r w:rsidRPr="00F82E4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обов’язків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F82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3FA" w:rsidRPr="00F82E4D" w:rsidRDefault="00D453FA" w:rsidP="00F82E4D">
      <w:pPr>
        <w:tabs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453FA" w:rsidRPr="00D453FA" w:rsidRDefault="00D453FA" w:rsidP="00D453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453FA" w:rsidRPr="00D453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FA"/>
    <w:rsid w:val="00202564"/>
    <w:rsid w:val="00D453FA"/>
    <w:rsid w:val="00F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A45D"/>
  <w15:chartTrackingRefBased/>
  <w15:docId w15:val="{18EEE332-7DE9-4900-A48E-34EE4DA8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3FA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2025-03-13T06:34:00Z</dcterms:created>
  <dcterms:modified xsi:type="dcterms:W3CDTF">2025-03-13T06:51:00Z</dcterms:modified>
</cp:coreProperties>
</file>