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AD6" w:rsidRDefault="002B4AD6" w:rsidP="002B4AD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:rsidR="002B4AD6" w:rsidRDefault="002B4AD6" w:rsidP="002B4AD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КАЛУСЬКОЇ   МІСЬКОЇ   РАДИ</w:t>
      </w:r>
    </w:p>
    <w:p w:rsidR="002B4AD6" w:rsidRDefault="002B4AD6" w:rsidP="002B4AD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 КОМІТЕТ</w:t>
      </w:r>
    </w:p>
    <w:p w:rsidR="002B4AD6" w:rsidRDefault="002B4AD6" w:rsidP="002B4AD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2B4AD6" w:rsidRDefault="002B4AD6" w:rsidP="002B4AD6">
      <w:pPr>
        <w:jc w:val="center"/>
        <w:rPr>
          <w:lang w:val="uk-UA"/>
        </w:rPr>
      </w:pPr>
    </w:p>
    <w:p w:rsidR="002B4AD6" w:rsidRDefault="002B4AD6" w:rsidP="002B4AD6">
      <w:pPr>
        <w:jc w:val="center"/>
        <w:rPr>
          <w:lang w:val="uk-UA"/>
        </w:rPr>
      </w:pPr>
      <w:r>
        <w:rPr>
          <w:lang w:val="uk-UA"/>
        </w:rPr>
        <w:t>від _</w:t>
      </w:r>
      <w:r>
        <w:t>_</w:t>
      </w:r>
      <w:r w:rsidRPr="001D44EC">
        <w:t>__________________</w:t>
      </w:r>
      <w:r>
        <w:t xml:space="preserve">_ </w:t>
      </w:r>
      <w:r>
        <w:rPr>
          <w:lang w:val="uk-UA"/>
        </w:rPr>
        <w:t>року_ № _</w:t>
      </w:r>
      <w:r w:rsidRPr="001D44EC">
        <w:t>___</w:t>
      </w:r>
      <w:r>
        <w:rPr>
          <w:lang w:val="uk-UA"/>
        </w:rPr>
        <w:t>_</w:t>
      </w:r>
    </w:p>
    <w:p w:rsidR="002B4AD6" w:rsidRDefault="002B4AD6" w:rsidP="002B4AD6">
      <w:pPr>
        <w:jc w:val="center"/>
        <w:rPr>
          <w:lang w:val="uk-UA"/>
        </w:rPr>
      </w:pPr>
      <w:r>
        <w:rPr>
          <w:lang w:val="uk-UA"/>
        </w:rPr>
        <w:t>м. Калуш</w:t>
      </w:r>
    </w:p>
    <w:p w:rsidR="002B4AD6" w:rsidRDefault="002B4AD6" w:rsidP="002B4AD6">
      <w:pPr>
        <w:jc w:val="both"/>
        <w:rPr>
          <w:sz w:val="28"/>
          <w:szCs w:val="28"/>
          <w:lang w:val="uk-UA"/>
        </w:rPr>
      </w:pPr>
    </w:p>
    <w:p w:rsidR="002B4AD6" w:rsidRDefault="002B4AD6" w:rsidP="002B4AD6">
      <w:pPr>
        <w:jc w:val="both"/>
        <w:rPr>
          <w:sz w:val="28"/>
          <w:szCs w:val="28"/>
          <w:lang w:val="uk-UA"/>
        </w:rPr>
      </w:pPr>
    </w:p>
    <w:p w:rsidR="002B4AD6" w:rsidRDefault="002B4AD6" w:rsidP="002B4AD6">
      <w:pPr>
        <w:tabs>
          <w:tab w:val="left" w:pos="4678"/>
          <w:tab w:val="left" w:pos="4820"/>
          <w:tab w:val="left" w:pos="4962"/>
          <w:tab w:val="left" w:pos="5387"/>
        </w:tabs>
        <w:jc w:val="both"/>
        <w:rPr>
          <w:sz w:val="28"/>
          <w:szCs w:val="28"/>
          <w:lang w:val="uk-UA"/>
        </w:rPr>
      </w:pPr>
      <w:r w:rsidRPr="00D833E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bookmarkStart w:id="0" w:name="_GoBack"/>
      <w:r w:rsidRPr="00A311C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</w:t>
      </w:r>
    </w:p>
    <w:p w:rsidR="002B4AD6" w:rsidRDefault="002B4AD6" w:rsidP="002B4AD6">
      <w:pPr>
        <w:tabs>
          <w:tab w:val="left" w:pos="4678"/>
          <w:tab w:val="left" w:pos="4820"/>
          <w:tab w:val="left" w:pos="4962"/>
          <w:tab w:val="left" w:pos="538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рішення виконавчого комітету</w:t>
      </w:r>
    </w:p>
    <w:p w:rsidR="002B4AD6" w:rsidRDefault="002B4AD6" w:rsidP="002B4AD6">
      <w:pPr>
        <w:tabs>
          <w:tab w:val="left" w:pos="4678"/>
          <w:tab w:val="left" w:pos="4820"/>
          <w:tab w:val="left" w:pos="4962"/>
          <w:tab w:val="left" w:pos="538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міської ради від 24.04.2024 №88</w:t>
      </w:r>
    </w:p>
    <w:p w:rsidR="002B4AD6" w:rsidRDefault="002B4AD6" w:rsidP="002B4AD6">
      <w:pPr>
        <w:tabs>
          <w:tab w:val="left" w:pos="4678"/>
          <w:tab w:val="left" w:pos="4820"/>
          <w:tab w:val="left" w:pos="4962"/>
          <w:tab w:val="left" w:pos="538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«Про координаційну раду з</w:t>
      </w:r>
      <w:r w:rsidRPr="00D833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питань </w:t>
      </w:r>
    </w:p>
    <w:p w:rsidR="002B4AD6" w:rsidRDefault="002B4AD6" w:rsidP="002B4AD6">
      <w:pPr>
        <w:tabs>
          <w:tab w:val="left" w:pos="4678"/>
          <w:tab w:val="left" w:pos="4820"/>
          <w:tab w:val="left" w:pos="4962"/>
          <w:tab w:val="left" w:pos="538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утвердження </w:t>
      </w:r>
      <w:r w:rsidRPr="00BC016E">
        <w:rPr>
          <w:sz w:val="28"/>
          <w:szCs w:val="28"/>
          <w:lang w:val="uk-UA"/>
        </w:rPr>
        <w:t>української</w:t>
      </w:r>
      <w:r>
        <w:rPr>
          <w:sz w:val="28"/>
          <w:szCs w:val="28"/>
          <w:lang w:val="uk-UA"/>
        </w:rPr>
        <w:t xml:space="preserve"> </w:t>
      </w:r>
      <w:r w:rsidRPr="00BC016E">
        <w:rPr>
          <w:sz w:val="28"/>
          <w:szCs w:val="28"/>
          <w:lang w:val="uk-UA"/>
        </w:rPr>
        <w:t>національної</w:t>
      </w:r>
      <w:r>
        <w:rPr>
          <w:sz w:val="28"/>
          <w:szCs w:val="28"/>
          <w:lang w:val="uk-UA"/>
        </w:rPr>
        <w:t xml:space="preserve"> </w:t>
      </w:r>
    </w:p>
    <w:p w:rsidR="002B4AD6" w:rsidRDefault="002B4AD6" w:rsidP="002B4AD6">
      <w:pPr>
        <w:tabs>
          <w:tab w:val="left" w:pos="4678"/>
          <w:tab w:val="left" w:pos="4820"/>
          <w:tab w:val="left" w:pos="4962"/>
          <w:tab w:val="left" w:pos="538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BC016E">
        <w:rPr>
          <w:sz w:val="28"/>
          <w:szCs w:val="28"/>
          <w:lang w:val="uk-UA"/>
        </w:rPr>
        <w:t xml:space="preserve">та громадянської </w:t>
      </w:r>
      <w:r>
        <w:rPr>
          <w:sz w:val="28"/>
          <w:szCs w:val="28"/>
          <w:lang w:val="uk-UA"/>
        </w:rPr>
        <w:t>ідентичності</w:t>
      </w:r>
    </w:p>
    <w:p w:rsidR="002B4AD6" w:rsidRPr="00514108" w:rsidRDefault="002B4AD6" w:rsidP="002B4AD6">
      <w:pPr>
        <w:tabs>
          <w:tab w:val="left" w:pos="4678"/>
          <w:tab w:val="left" w:pos="4820"/>
          <w:tab w:val="left" w:pos="4962"/>
          <w:tab w:val="left" w:pos="538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Калуської міської територіальної громади»</w:t>
      </w:r>
    </w:p>
    <w:bookmarkEnd w:id="0"/>
    <w:p w:rsidR="002B4AD6" w:rsidRDefault="002B4AD6" w:rsidP="002B4AD6">
      <w:pPr>
        <w:tabs>
          <w:tab w:val="left" w:pos="1365"/>
        </w:tabs>
        <w:jc w:val="both"/>
        <w:rPr>
          <w:sz w:val="28"/>
          <w:szCs w:val="28"/>
          <w:lang w:val="uk-UA"/>
        </w:rPr>
      </w:pPr>
    </w:p>
    <w:p w:rsidR="002B4AD6" w:rsidRPr="00C86571" w:rsidRDefault="002B4AD6" w:rsidP="002B4AD6">
      <w:pPr>
        <w:jc w:val="both"/>
        <w:rPr>
          <w:sz w:val="28"/>
          <w:szCs w:val="28"/>
          <w:lang w:val="uk-UA"/>
        </w:rPr>
      </w:pPr>
      <w:r w:rsidRPr="002B4AD6">
        <w:rPr>
          <w:sz w:val="28"/>
          <w:szCs w:val="28"/>
          <w:lang w:val="uk-UA"/>
        </w:rPr>
        <w:tab/>
        <w:t>Керуючись ст. 32 Закону України «Про місцеве самоврядування в Україні», Законом України «Про основні засади державної політики у сфері утвердження української національної та громадянської ідентичності», постанов</w:t>
      </w:r>
      <w:r>
        <w:rPr>
          <w:sz w:val="28"/>
          <w:szCs w:val="28"/>
          <w:lang w:val="uk-UA"/>
        </w:rPr>
        <w:t>ою</w:t>
      </w:r>
      <w:r w:rsidRPr="002B4AD6">
        <w:rPr>
          <w:sz w:val="28"/>
          <w:szCs w:val="28"/>
          <w:lang w:val="uk-UA"/>
        </w:rPr>
        <w:t xml:space="preserve"> Кабінету Міністрів України від 15 грудня 2023 р. №1322 «Про схвалення Стратегії утвердження української національної та громадянської ідентичності на період до 2030 року та затвердження операційного плану заходів з її реалізації у 2023-2025 роках», п. 2 постанови Кабінету Міністрів України від 18 квітня 2023 р. №364 «Про затвердження Типового положення про координаційну раду з питань утвердження української національної та громадянської ідентичності </w:t>
      </w:r>
      <w:r w:rsidRPr="002C76F0">
        <w:rPr>
          <w:bCs/>
          <w:color w:val="333333"/>
          <w:sz w:val="28"/>
          <w:szCs w:val="28"/>
          <w:shd w:val="clear" w:color="auto" w:fill="FFFFFF"/>
          <w:lang w:val="uk-UA"/>
        </w:rPr>
        <w:t>при Раді міністрів Автономної Республіки Крим, місцевому органі виконавчої влади</w:t>
      </w:r>
      <w:r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, </w:t>
      </w:r>
      <w:r w:rsidRPr="002B4AD6">
        <w:rPr>
          <w:sz w:val="28"/>
          <w:szCs w:val="28"/>
          <w:lang w:val="uk-UA"/>
        </w:rPr>
        <w:t xml:space="preserve">органі місцевого самоврядування» та беручи до уваги службову записку начальника управління молоді та спорту міської ради Руслана Цюпера від 10 листопада 2025 року № 01-19/225, виконавчий комітет міської ради </w:t>
      </w:r>
    </w:p>
    <w:p w:rsidR="002B4AD6" w:rsidRPr="00514108" w:rsidRDefault="002B4AD6" w:rsidP="002B4AD6">
      <w:pPr>
        <w:jc w:val="both"/>
        <w:rPr>
          <w:sz w:val="28"/>
          <w:szCs w:val="28"/>
          <w:lang w:val="uk-UA"/>
        </w:rPr>
      </w:pPr>
    </w:p>
    <w:p w:rsidR="002B4AD6" w:rsidRDefault="002B4AD6" w:rsidP="002B4AD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2B4AD6" w:rsidRDefault="002B4AD6" w:rsidP="002B4AD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0814E1">
        <w:rPr>
          <w:sz w:val="28"/>
          <w:szCs w:val="28"/>
          <w:lang w:val="uk-UA" w:eastAsia="uk-UA"/>
        </w:rPr>
        <w:t xml:space="preserve">       1.</w:t>
      </w:r>
      <w:r>
        <w:rPr>
          <w:sz w:val="28"/>
          <w:szCs w:val="28"/>
          <w:lang w:val="uk-UA" w:eastAsia="uk-UA"/>
        </w:rPr>
        <w:tab/>
      </w:r>
      <w:proofErr w:type="spellStart"/>
      <w:r w:rsidRPr="00D40957">
        <w:rPr>
          <w:sz w:val="28"/>
          <w:szCs w:val="28"/>
          <w:lang w:val="uk-UA" w:eastAsia="uk-UA"/>
        </w:rPr>
        <w:t>Внести</w:t>
      </w:r>
      <w:proofErr w:type="spellEnd"/>
      <w:r w:rsidRPr="00D40957">
        <w:rPr>
          <w:sz w:val="28"/>
          <w:szCs w:val="28"/>
          <w:lang w:val="uk-UA" w:eastAsia="uk-UA"/>
        </w:rPr>
        <w:t xml:space="preserve"> зміни</w:t>
      </w:r>
      <w:r>
        <w:rPr>
          <w:sz w:val="28"/>
          <w:szCs w:val="28"/>
          <w:lang w:val="uk-UA" w:eastAsia="uk-UA"/>
        </w:rPr>
        <w:t xml:space="preserve"> в додаток 1</w:t>
      </w:r>
      <w:r w:rsidRPr="00D40957">
        <w:rPr>
          <w:sz w:val="28"/>
          <w:szCs w:val="28"/>
          <w:lang w:val="uk-UA" w:eastAsia="uk-UA"/>
        </w:rPr>
        <w:t xml:space="preserve"> до рішення виконавч</w:t>
      </w:r>
      <w:r>
        <w:rPr>
          <w:sz w:val="28"/>
          <w:szCs w:val="28"/>
          <w:lang w:val="uk-UA" w:eastAsia="uk-UA"/>
        </w:rPr>
        <w:t>ого комітету міської ради від 24.04.2024 №88 «Про  координаційну  раду</w:t>
      </w:r>
      <w:r w:rsidRPr="00D40957">
        <w:rPr>
          <w:sz w:val="28"/>
          <w:szCs w:val="28"/>
          <w:lang w:val="uk-UA" w:eastAsia="uk-UA"/>
        </w:rPr>
        <w:t xml:space="preserve"> з питань </w:t>
      </w:r>
      <w:r>
        <w:rPr>
          <w:sz w:val="28"/>
          <w:szCs w:val="28"/>
          <w:lang w:val="uk-UA"/>
        </w:rPr>
        <w:t xml:space="preserve"> утвердження </w:t>
      </w:r>
      <w:r w:rsidRPr="00BC016E">
        <w:rPr>
          <w:sz w:val="28"/>
          <w:szCs w:val="28"/>
          <w:lang w:val="uk-UA"/>
        </w:rPr>
        <w:t>української національної</w:t>
      </w:r>
      <w:r>
        <w:rPr>
          <w:sz w:val="28"/>
          <w:szCs w:val="28"/>
          <w:lang w:val="uk-UA"/>
        </w:rPr>
        <w:t xml:space="preserve"> </w:t>
      </w:r>
      <w:r w:rsidRPr="00BC016E">
        <w:rPr>
          <w:sz w:val="28"/>
          <w:szCs w:val="28"/>
          <w:lang w:val="uk-UA"/>
        </w:rPr>
        <w:t xml:space="preserve">та громадянської </w:t>
      </w:r>
      <w:r>
        <w:rPr>
          <w:sz w:val="28"/>
          <w:szCs w:val="28"/>
          <w:lang w:val="uk-UA"/>
        </w:rPr>
        <w:t>ідентичності Калуської міської територіальної громади»</w:t>
      </w:r>
      <w:r w:rsidRPr="00D40957">
        <w:rPr>
          <w:sz w:val="28"/>
          <w:szCs w:val="28"/>
          <w:lang w:val="uk-UA" w:eastAsia="uk-UA"/>
        </w:rPr>
        <w:t>, а саме:</w:t>
      </w:r>
    </w:p>
    <w:p w:rsidR="002B4AD6" w:rsidRDefault="002B4AD6" w:rsidP="002B4AD6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 w:eastAsia="uk-UA"/>
        </w:rPr>
        <w:t>1.1.</w:t>
      </w:r>
      <w:r>
        <w:rPr>
          <w:sz w:val="28"/>
          <w:szCs w:val="28"/>
          <w:lang w:val="uk-UA" w:eastAsia="uk-UA"/>
        </w:rPr>
        <w:tab/>
      </w:r>
      <w:r w:rsidRPr="00726A42">
        <w:rPr>
          <w:sz w:val="28"/>
          <w:szCs w:val="28"/>
          <w:lang w:val="uk-UA" w:eastAsia="uk-UA"/>
        </w:rPr>
        <w:t>вивес</w:t>
      </w:r>
      <w:r>
        <w:rPr>
          <w:sz w:val="28"/>
          <w:szCs w:val="28"/>
          <w:lang w:val="uk-UA" w:eastAsia="uk-UA"/>
        </w:rPr>
        <w:t>ти зі складу координаційної ради:</w:t>
      </w:r>
    </w:p>
    <w:p w:rsidR="002B4AD6" w:rsidRDefault="002B4AD6" w:rsidP="002B4AD6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  <w:t xml:space="preserve">- Сергія Демчука, </w:t>
      </w:r>
    </w:p>
    <w:p w:rsidR="002B4AD6" w:rsidRDefault="002B4AD6" w:rsidP="002B4AD6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  <w:t xml:space="preserve">- Яну Мазур, </w:t>
      </w:r>
    </w:p>
    <w:p w:rsidR="002B4AD6" w:rsidRDefault="002B4AD6" w:rsidP="002B4AD6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  <w:t xml:space="preserve">- Назара </w:t>
      </w:r>
      <w:proofErr w:type="spellStart"/>
      <w:r>
        <w:rPr>
          <w:sz w:val="28"/>
          <w:szCs w:val="28"/>
          <w:lang w:val="uk-UA" w:eastAsia="uk-UA"/>
        </w:rPr>
        <w:t>Миндюка</w:t>
      </w:r>
      <w:proofErr w:type="spellEnd"/>
      <w:r>
        <w:rPr>
          <w:sz w:val="28"/>
          <w:szCs w:val="28"/>
          <w:lang w:val="uk-UA" w:eastAsia="uk-UA"/>
        </w:rPr>
        <w:t xml:space="preserve">, </w:t>
      </w:r>
    </w:p>
    <w:p w:rsidR="002B4AD6" w:rsidRDefault="002B4AD6" w:rsidP="002B4AD6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  <w:t xml:space="preserve">- Лілію Петрів, </w:t>
      </w:r>
    </w:p>
    <w:p w:rsidR="002B4AD6" w:rsidRDefault="002B4AD6" w:rsidP="002B4AD6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  <w:t xml:space="preserve">- Володимира Півня, </w:t>
      </w:r>
    </w:p>
    <w:p w:rsidR="002B4AD6" w:rsidRDefault="002B4AD6" w:rsidP="002B4AD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ab/>
        <w:t>- Тараса Бульбу.</w:t>
      </w:r>
    </w:p>
    <w:p w:rsidR="002B4AD6" w:rsidRDefault="002B4AD6" w:rsidP="002B4AD6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 w:eastAsia="uk-UA"/>
        </w:rPr>
        <w:t>1.2.</w:t>
      </w:r>
      <w:r>
        <w:rPr>
          <w:sz w:val="28"/>
          <w:szCs w:val="28"/>
          <w:lang w:val="uk-UA" w:eastAsia="uk-UA"/>
        </w:rPr>
        <w:tab/>
      </w:r>
      <w:r w:rsidRPr="00726A42">
        <w:rPr>
          <w:sz w:val="28"/>
          <w:szCs w:val="28"/>
          <w:lang w:val="uk-UA" w:eastAsia="uk-UA"/>
        </w:rPr>
        <w:t xml:space="preserve">ввести до складу </w:t>
      </w:r>
      <w:r>
        <w:rPr>
          <w:sz w:val="28"/>
          <w:szCs w:val="28"/>
          <w:lang w:val="uk-UA" w:eastAsia="uk-UA"/>
        </w:rPr>
        <w:t>координаційної ради членами координаційної ради:</w:t>
      </w:r>
    </w:p>
    <w:p w:rsidR="002B4AD6" w:rsidRDefault="002B4AD6" w:rsidP="002B4AD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Віру Андрусів – начальника відділення призову Калуського РТЦК та СП (за згодою);</w:t>
      </w:r>
    </w:p>
    <w:p w:rsidR="002B4AD6" w:rsidRDefault="002B4AD6" w:rsidP="002B4AD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- Миколу Білоуса – начальника сектору роботи з ветеранами війни відділу соціального обслуговування пільгових категорій населення управління соціального захисту населення міської ради;</w:t>
      </w:r>
    </w:p>
    <w:p w:rsidR="002B4AD6" w:rsidRDefault="002B4AD6" w:rsidP="002B4AD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ab/>
        <w:t xml:space="preserve">- Юрія </w:t>
      </w:r>
      <w:proofErr w:type="spellStart"/>
      <w:r>
        <w:rPr>
          <w:sz w:val="28"/>
          <w:szCs w:val="28"/>
          <w:lang w:val="uk-UA" w:eastAsia="uk-UA"/>
        </w:rPr>
        <w:t>Іляша</w:t>
      </w:r>
      <w:proofErr w:type="spellEnd"/>
      <w:r>
        <w:rPr>
          <w:sz w:val="28"/>
          <w:szCs w:val="28"/>
          <w:lang w:val="uk-UA" w:eastAsia="uk-UA"/>
        </w:rPr>
        <w:t xml:space="preserve"> – </w:t>
      </w:r>
      <w:r>
        <w:rPr>
          <w:sz w:val="28"/>
          <w:szCs w:val="28"/>
          <w:lang w:val="uk-UA"/>
        </w:rPr>
        <w:t>голову</w:t>
      </w:r>
      <w:r w:rsidRPr="00A7101C">
        <w:rPr>
          <w:sz w:val="28"/>
          <w:szCs w:val="28"/>
          <w:lang w:val="uk-UA"/>
        </w:rPr>
        <w:t xml:space="preserve"> Калуської міської організації Спілки української молоді в Україні (за згодою)</w:t>
      </w:r>
      <w:r>
        <w:rPr>
          <w:sz w:val="28"/>
          <w:szCs w:val="28"/>
          <w:lang w:val="uk-UA"/>
        </w:rPr>
        <w:t>;</w:t>
      </w:r>
    </w:p>
    <w:p w:rsidR="002B4AD6" w:rsidRDefault="002B4AD6" w:rsidP="002B4AD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Іванну </w:t>
      </w:r>
      <w:proofErr w:type="spellStart"/>
      <w:r>
        <w:rPr>
          <w:sz w:val="28"/>
          <w:szCs w:val="28"/>
          <w:lang w:val="uk-UA"/>
        </w:rPr>
        <w:t>Мацієвську</w:t>
      </w:r>
      <w:proofErr w:type="spellEnd"/>
      <w:r>
        <w:rPr>
          <w:sz w:val="28"/>
          <w:szCs w:val="28"/>
          <w:lang w:val="uk-UA"/>
        </w:rPr>
        <w:t xml:space="preserve"> – керівника гуртків Вищого професійного училища №</w:t>
      </w:r>
      <w:smartTag w:uri="urn:schemas-microsoft-com:office:smarttags" w:element="metricconverter">
        <w:smartTagPr>
          <w:attr w:name="ProductID" w:val="7 м"/>
        </w:smartTagPr>
        <w:r w:rsidRPr="006B031F">
          <w:rPr>
            <w:sz w:val="28"/>
            <w:szCs w:val="28"/>
            <w:lang w:val="uk-UA"/>
          </w:rPr>
          <w:t xml:space="preserve">7 </w:t>
        </w:r>
        <w:proofErr w:type="spellStart"/>
        <w:r w:rsidRPr="006B031F">
          <w:rPr>
            <w:sz w:val="28"/>
            <w:szCs w:val="28"/>
            <w:lang w:val="uk-UA"/>
          </w:rPr>
          <w:t>м</w:t>
        </w:r>
      </w:smartTag>
      <w:r>
        <w:rPr>
          <w:sz w:val="28"/>
          <w:szCs w:val="28"/>
          <w:lang w:val="uk-UA"/>
        </w:rPr>
        <w:t>.</w:t>
      </w:r>
      <w:r w:rsidRPr="006B031F">
        <w:rPr>
          <w:sz w:val="28"/>
          <w:szCs w:val="28"/>
          <w:lang w:val="uk-UA"/>
        </w:rPr>
        <w:t>Калуша</w:t>
      </w:r>
      <w:proofErr w:type="spellEnd"/>
      <w:r w:rsidRPr="006B031F">
        <w:rPr>
          <w:sz w:val="28"/>
          <w:szCs w:val="28"/>
          <w:lang w:val="uk-UA"/>
        </w:rPr>
        <w:t xml:space="preserve"> (за згодою)</w:t>
      </w:r>
      <w:r>
        <w:rPr>
          <w:sz w:val="28"/>
          <w:szCs w:val="28"/>
          <w:lang w:val="uk-UA"/>
        </w:rPr>
        <w:t>;</w:t>
      </w:r>
    </w:p>
    <w:p w:rsidR="002B4AD6" w:rsidRDefault="002B4AD6" w:rsidP="002B4A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1537F">
        <w:rPr>
          <w:sz w:val="28"/>
          <w:szCs w:val="28"/>
          <w:lang w:val="uk-UA"/>
        </w:rPr>
        <w:t xml:space="preserve">- Павла </w:t>
      </w:r>
      <w:proofErr w:type="spellStart"/>
      <w:r w:rsidRPr="00B1537F">
        <w:rPr>
          <w:sz w:val="28"/>
          <w:szCs w:val="28"/>
          <w:lang w:val="uk-UA"/>
        </w:rPr>
        <w:t>Паздерського</w:t>
      </w:r>
      <w:proofErr w:type="spellEnd"/>
      <w:r w:rsidRPr="00B1537F">
        <w:rPr>
          <w:sz w:val="28"/>
          <w:szCs w:val="28"/>
          <w:lang w:val="uk-UA"/>
        </w:rPr>
        <w:t xml:space="preserve"> - </w:t>
      </w:r>
      <w:r w:rsidRPr="00B1537F">
        <w:rPr>
          <w:color w:val="000000"/>
          <w:sz w:val="28"/>
          <w:szCs w:val="28"/>
          <w:shd w:val="clear" w:color="auto" w:fill="FFFFFF"/>
          <w:lang w:val="uk-UA"/>
        </w:rPr>
        <w:t>учасник</w:t>
      </w:r>
      <w:r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B1537F">
        <w:rPr>
          <w:color w:val="000000"/>
          <w:sz w:val="28"/>
          <w:szCs w:val="28"/>
          <w:shd w:val="clear" w:color="auto" w:fill="FFFFFF"/>
          <w:lang w:val="uk-UA"/>
        </w:rPr>
        <w:t xml:space="preserve"> бойових дій, член</w:t>
      </w:r>
      <w:r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B1537F">
        <w:rPr>
          <w:color w:val="000000"/>
          <w:sz w:val="28"/>
          <w:szCs w:val="28"/>
          <w:shd w:val="clear" w:color="auto" w:fill="FFFFFF"/>
          <w:lang w:val="uk-UA"/>
        </w:rPr>
        <w:t xml:space="preserve"> БО «Благодійний фонд «Там, де ти» </w:t>
      </w:r>
      <w:r w:rsidRPr="006B031F">
        <w:rPr>
          <w:sz w:val="28"/>
          <w:szCs w:val="28"/>
          <w:lang w:val="uk-UA"/>
        </w:rPr>
        <w:t>(за згодою)</w:t>
      </w:r>
      <w:r>
        <w:rPr>
          <w:sz w:val="28"/>
          <w:szCs w:val="28"/>
          <w:lang w:val="uk-UA"/>
        </w:rPr>
        <w:t>;</w:t>
      </w:r>
    </w:p>
    <w:p w:rsidR="002B4AD6" w:rsidRDefault="002B4AD6" w:rsidP="002B4AD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1537F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Радіона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Прокопчука</w:t>
      </w:r>
      <w:proofErr w:type="spellEnd"/>
      <w:r>
        <w:rPr>
          <w:sz w:val="28"/>
          <w:szCs w:val="28"/>
          <w:lang w:val="uk-UA"/>
        </w:rPr>
        <w:t xml:space="preserve"> </w:t>
      </w:r>
      <w:r w:rsidRPr="00B1537F">
        <w:rPr>
          <w:sz w:val="28"/>
          <w:szCs w:val="28"/>
          <w:lang w:val="uk-UA"/>
        </w:rPr>
        <w:t>- член</w:t>
      </w:r>
      <w:r>
        <w:rPr>
          <w:sz w:val="28"/>
          <w:szCs w:val="28"/>
          <w:lang w:val="uk-UA"/>
        </w:rPr>
        <w:t>а</w:t>
      </w:r>
      <w:r w:rsidRPr="00B1537F">
        <w:rPr>
          <w:sz w:val="28"/>
          <w:szCs w:val="28"/>
          <w:lang w:val="uk-UA"/>
        </w:rPr>
        <w:t xml:space="preserve"> громадської організації  МГО </w:t>
      </w:r>
      <w:r w:rsidRPr="006B6C9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Інститут Суспільних І</w:t>
      </w:r>
      <w:r w:rsidRPr="006B6C99">
        <w:rPr>
          <w:sz w:val="28"/>
          <w:szCs w:val="28"/>
          <w:lang w:val="uk-UA"/>
        </w:rPr>
        <w:t>ніціатив»</w:t>
      </w:r>
      <w:r>
        <w:rPr>
          <w:sz w:val="28"/>
          <w:szCs w:val="28"/>
          <w:lang w:val="uk-UA"/>
        </w:rPr>
        <w:t>, проектного менеджера</w:t>
      </w:r>
      <w:r w:rsidRPr="006B6C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(за згодою);</w:t>
      </w:r>
    </w:p>
    <w:p w:rsidR="002B4AD6" w:rsidRDefault="002B4AD6" w:rsidP="002B4AD6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ab/>
        <w:t xml:space="preserve">- Галину </w:t>
      </w:r>
      <w:proofErr w:type="spellStart"/>
      <w:r>
        <w:rPr>
          <w:sz w:val="28"/>
          <w:szCs w:val="28"/>
          <w:lang w:val="uk-UA" w:eastAsia="uk-UA"/>
        </w:rPr>
        <w:t>Серман</w:t>
      </w:r>
      <w:proofErr w:type="spellEnd"/>
      <w:r>
        <w:rPr>
          <w:sz w:val="28"/>
          <w:szCs w:val="28"/>
          <w:lang w:val="uk-UA" w:eastAsia="uk-UA"/>
        </w:rPr>
        <w:t xml:space="preserve"> - начальника відділу превенції </w:t>
      </w:r>
      <w:r w:rsidRPr="00726A42">
        <w:rPr>
          <w:sz w:val="28"/>
          <w:szCs w:val="28"/>
          <w:lang w:val="uk-UA" w:eastAsia="uk-UA"/>
        </w:rPr>
        <w:t>Калуського РВП ГУНП в Івано-Франк</w:t>
      </w:r>
      <w:r>
        <w:rPr>
          <w:sz w:val="28"/>
          <w:szCs w:val="28"/>
          <w:lang w:val="uk-UA" w:eastAsia="uk-UA"/>
        </w:rPr>
        <w:t>івській області, майора поліції (за згодою).</w:t>
      </w:r>
    </w:p>
    <w:p w:rsidR="002B4AD6" w:rsidRDefault="002B4AD6" w:rsidP="002B4AD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 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 w:rsidRPr="00D40957">
        <w:rPr>
          <w:sz w:val="28"/>
          <w:szCs w:val="28"/>
          <w:lang w:val="uk-UA" w:eastAsia="uk-UA"/>
        </w:rPr>
        <w:t>Внести</w:t>
      </w:r>
      <w:proofErr w:type="spellEnd"/>
      <w:r w:rsidRPr="00D40957">
        <w:rPr>
          <w:sz w:val="28"/>
          <w:szCs w:val="28"/>
          <w:lang w:val="uk-UA" w:eastAsia="uk-UA"/>
        </w:rPr>
        <w:t xml:space="preserve"> зміни</w:t>
      </w:r>
      <w:r>
        <w:rPr>
          <w:sz w:val="28"/>
          <w:szCs w:val="28"/>
          <w:lang w:val="uk-UA" w:eastAsia="uk-UA"/>
        </w:rPr>
        <w:t xml:space="preserve"> в додаток 2</w:t>
      </w:r>
      <w:r w:rsidRPr="00D40957">
        <w:rPr>
          <w:sz w:val="28"/>
          <w:szCs w:val="28"/>
          <w:lang w:val="uk-UA" w:eastAsia="uk-UA"/>
        </w:rPr>
        <w:t xml:space="preserve"> до рішення виконавч</w:t>
      </w:r>
      <w:r>
        <w:rPr>
          <w:sz w:val="28"/>
          <w:szCs w:val="28"/>
          <w:lang w:val="uk-UA" w:eastAsia="uk-UA"/>
        </w:rPr>
        <w:t>ого комітету міської ради від 24.04.2024 №88 «Про  координаційну  раду</w:t>
      </w:r>
      <w:r w:rsidRPr="00D40957">
        <w:rPr>
          <w:sz w:val="28"/>
          <w:szCs w:val="28"/>
          <w:lang w:val="uk-UA" w:eastAsia="uk-UA"/>
        </w:rPr>
        <w:t xml:space="preserve"> з питань </w:t>
      </w:r>
      <w:r>
        <w:rPr>
          <w:sz w:val="28"/>
          <w:szCs w:val="28"/>
          <w:lang w:val="uk-UA"/>
        </w:rPr>
        <w:t xml:space="preserve"> утвердження </w:t>
      </w:r>
      <w:r w:rsidRPr="00BC016E">
        <w:rPr>
          <w:sz w:val="28"/>
          <w:szCs w:val="28"/>
          <w:lang w:val="uk-UA"/>
        </w:rPr>
        <w:t>української національної</w:t>
      </w:r>
      <w:r>
        <w:rPr>
          <w:sz w:val="28"/>
          <w:szCs w:val="28"/>
          <w:lang w:val="uk-UA"/>
        </w:rPr>
        <w:t xml:space="preserve"> </w:t>
      </w:r>
      <w:r w:rsidRPr="00BC016E">
        <w:rPr>
          <w:sz w:val="28"/>
          <w:szCs w:val="28"/>
          <w:lang w:val="uk-UA"/>
        </w:rPr>
        <w:t xml:space="preserve">та громадянської </w:t>
      </w:r>
      <w:r>
        <w:rPr>
          <w:sz w:val="28"/>
          <w:szCs w:val="28"/>
          <w:lang w:val="uk-UA"/>
        </w:rPr>
        <w:t>ідентичності Калуської міської територіальної громади»</w:t>
      </w:r>
      <w:r w:rsidRPr="00D40957">
        <w:rPr>
          <w:sz w:val="28"/>
          <w:szCs w:val="28"/>
          <w:lang w:val="uk-UA" w:eastAsia="uk-UA"/>
        </w:rPr>
        <w:t>, а саме:</w:t>
      </w:r>
      <w:r>
        <w:rPr>
          <w:sz w:val="28"/>
          <w:szCs w:val="28"/>
          <w:lang w:val="uk-UA" w:eastAsia="uk-UA"/>
        </w:rPr>
        <w:t xml:space="preserve"> доповнити положення про координаційну раду підпунктом 8 пункту 5 такого змісту:</w:t>
      </w:r>
    </w:p>
    <w:p w:rsidR="002B4AD6" w:rsidRDefault="002B4AD6" w:rsidP="002B4AD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«8) </w:t>
      </w:r>
      <w:r w:rsidRPr="00FC5112">
        <w:rPr>
          <w:sz w:val="28"/>
          <w:szCs w:val="28"/>
          <w:lang w:val="uk-UA"/>
        </w:rPr>
        <w:t>розгляд</w:t>
      </w:r>
      <w:r>
        <w:rPr>
          <w:sz w:val="28"/>
          <w:szCs w:val="28"/>
          <w:lang w:val="uk-UA"/>
        </w:rPr>
        <w:t xml:space="preserve">ати </w:t>
      </w:r>
      <w:r w:rsidRPr="00FC5112">
        <w:rPr>
          <w:sz w:val="28"/>
          <w:szCs w:val="28"/>
          <w:lang w:val="uk-UA"/>
        </w:rPr>
        <w:t>заяви громадських організацій щодо надання фінансово</w:t>
      </w:r>
      <w:r>
        <w:rPr>
          <w:sz w:val="28"/>
          <w:szCs w:val="28"/>
          <w:lang w:val="uk-UA"/>
        </w:rPr>
        <w:t>ї підтримки та документи до них</w:t>
      </w:r>
      <w:r w:rsidRPr="00FC5112">
        <w:rPr>
          <w:sz w:val="28"/>
          <w:szCs w:val="28"/>
          <w:lang w:val="uk-UA"/>
        </w:rPr>
        <w:t xml:space="preserve"> для прийняття рішення </w:t>
      </w:r>
      <w:r>
        <w:rPr>
          <w:sz w:val="28"/>
          <w:szCs w:val="28"/>
          <w:lang w:val="uk-UA"/>
        </w:rPr>
        <w:t xml:space="preserve">міської ради </w:t>
      </w:r>
      <w:r w:rsidRPr="00FC5112">
        <w:rPr>
          <w:sz w:val="28"/>
          <w:szCs w:val="28"/>
          <w:lang w:val="uk-UA"/>
        </w:rPr>
        <w:t>про надання фінансової підтримки та визначенн</w:t>
      </w:r>
      <w:r>
        <w:rPr>
          <w:sz w:val="28"/>
          <w:szCs w:val="28"/>
          <w:lang w:val="uk-UA"/>
        </w:rPr>
        <w:t>я напрямків використання коштів.»</w:t>
      </w:r>
    </w:p>
    <w:p w:rsidR="002B4AD6" w:rsidRPr="00804B59" w:rsidRDefault="002B4AD6" w:rsidP="002B4AD6">
      <w:pPr>
        <w:tabs>
          <w:tab w:val="left" w:pos="12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3. Контроль за виконанням рішення покласти на заступника міського голови Надію </w:t>
      </w:r>
      <w:proofErr w:type="spellStart"/>
      <w:r>
        <w:rPr>
          <w:sz w:val="28"/>
          <w:szCs w:val="28"/>
          <w:lang w:val="uk-UA"/>
        </w:rPr>
        <w:t>Гуш</w:t>
      </w:r>
      <w:proofErr w:type="spellEnd"/>
      <w:r>
        <w:rPr>
          <w:sz w:val="28"/>
          <w:szCs w:val="28"/>
          <w:lang w:val="uk-UA"/>
        </w:rPr>
        <w:t>.</w:t>
      </w:r>
    </w:p>
    <w:p w:rsidR="002B4AD6" w:rsidRDefault="002B4AD6" w:rsidP="002B4AD6">
      <w:pPr>
        <w:tabs>
          <w:tab w:val="left" w:pos="6820"/>
        </w:tabs>
        <w:jc w:val="both"/>
        <w:rPr>
          <w:sz w:val="28"/>
          <w:szCs w:val="28"/>
          <w:lang w:val="uk-UA"/>
        </w:rPr>
      </w:pPr>
    </w:p>
    <w:p w:rsidR="002B4AD6" w:rsidRDefault="002B4AD6" w:rsidP="002B4AD6">
      <w:pPr>
        <w:tabs>
          <w:tab w:val="left" w:pos="6820"/>
        </w:tabs>
        <w:jc w:val="both"/>
        <w:rPr>
          <w:sz w:val="28"/>
          <w:szCs w:val="28"/>
          <w:lang w:val="uk-UA"/>
        </w:rPr>
      </w:pPr>
    </w:p>
    <w:p w:rsidR="002B4AD6" w:rsidRDefault="002B4AD6" w:rsidP="002B4A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2B4AD6" w:rsidRDefault="002B4AD6" w:rsidP="002B4AD6">
      <w:pPr>
        <w:jc w:val="both"/>
        <w:rPr>
          <w:sz w:val="28"/>
          <w:szCs w:val="28"/>
          <w:lang w:val="uk-UA"/>
        </w:rPr>
      </w:pPr>
    </w:p>
    <w:p w:rsidR="002B4AD6" w:rsidRDefault="002B4AD6" w:rsidP="002B4AD6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2B4AD6" w:rsidRDefault="002B4AD6" w:rsidP="002B4AD6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2B4AD6" w:rsidRDefault="002B4AD6" w:rsidP="002B4AD6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2B4AD6" w:rsidRDefault="002B4AD6" w:rsidP="002B4AD6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2B4AD6" w:rsidRDefault="002B4AD6" w:rsidP="002B4AD6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2B4AD6" w:rsidRDefault="002B4AD6" w:rsidP="002B4AD6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2B4AD6" w:rsidRDefault="002B4AD6" w:rsidP="002B4AD6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2B4AD6" w:rsidRDefault="002B4AD6" w:rsidP="002B4AD6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2B4AD6" w:rsidRDefault="002B4AD6" w:rsidP="002B4AD6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2B4AD6" w:rsidRDefault="002B4AD6" w:rsidP="002B4AD6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2B4AD6" w:rsidRDefault="002B4AD6" w:rsidP="002B4AD6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2B4AD6" w:rsidRDefault="002B4AD6" w:rsidP="002B4AD6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2B4AD6" w:rsidRDefault="002B4AD6" w:rsidP="002B4AD6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2B4AD6" w:rsidRDefault="002B4AD6" w:rsidP="002B4AD6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2B4AD6" w:rsidRDefault="002B4AD6" w:rsidP="002B4AD6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2B4AD6" w:rsidRDefault="002B4AD6" w:rsidP="002B4AD6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2B4AD6" w:rsidRDefault="002B4AD6" w:rsidP="002B4AD6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2B4AD6" w:rsidRDefault="002B4AD6" w:rsidP="002B4AD6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034EA9" w:rsidRDefault="000C1F59"/>
    <w:sectPr w:rsidR="00034E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DC"/>
    <w:rsid w:val="000C1F59"/>
    <w:rsid w:val="002739DC"/>
    <w:rsid w:val="002B4AD6"/>
    <w:rsid w:val="008A1F84"/>
    <w:rsid w:val="00E1444B"/>
    <w:rsid w:val="00F2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5035F8"/>
  <w15:chartTrackingRefBased/>
  <w15:docId w15:val="{509FD2CE-DD93-46CB-9E3A-65875736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44B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2127</Words>
  <Characters>1213</Characters>
  <Application>Microsoft Office Word</Application>
  <DocSecurity>0</DocSecurity>
  <Lines>10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2025-11-11T10:03:00Z</dcterms:created>
  <dcterms:modified xsi:type="dcterms:W3CDTF">2025-11-12T13:42:00Z</dcterms:modified>
</cp:coreProperties>
</file>