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328E" w14:textId="77777777" w:rsidR="00E42696" w:rsidRDefault="00E42696" w:rsidP="00E42696">
      <w:pPr>
        <w:spacing w:after="0" w:line="240" w:lineRule="auto"/>
        <w:ind w:right="706"/>
        <w:jc w:val="both"/>
        <w:rPr>
          <w:rFonts w:ascii="Times New Roman" w:hAnsi="Times New Roman"/>
          <w:kern w:val="0"/>
          <w14:ligatures w14:val="none"/>
        </w:rPr>
      </w:pPr>
      <w:r>
        <w:rPr>
          <w:rFonts w:ascii="Times New Roman" w:hAnsi="Times New Roman"/>
          <w:sz w:val="28"/>
          <w:szCs w:val="28"/>
        </w:rPr>
        <w:t xml:space="preserve">                                                                                                                                 </w:t>
      </w:r>
      <w:r>
        <w:rPr>
          <w:rFonts w:ascii="Times New Roman" w:hAnsi="Times New Roman"/>
        </w:rPr>
        <w:t>Проект</w:t>
      </w:r>
    </w:p>
    <w:p w14:paraId="1ED67DB4" w14:textId="5C0FDB1E" w:rsidR="00E42696" w:rsidRDefault="00E42696" w:rsidP="00E42696">
      <w:pPr>
        <w:tabs>
          <w:tab w:val="left" w:pos="4440"/>
        </w:tabs>
        <w:spacing w:after="0" w:line="240" w:lineRule="auto"/>
        <w:rPr>
          <w:rFonts w:ascii="Times New Roman" w:eastAsia="Times New Roman" w:hAnsi="Times New Roman"/>
          <w:b/>
          <w:sz w:val="28"/>
          <w:szCs w:val="28"/>
          <w:lang w:val="ru-RU" w:eastAsia="ru-RU"/>
        </w:rPr>
      </w:pPr>
      <w:r>
        <w:rPr>
          <w:rFonts w:ascii="Times New Roman" w:eastAsia="Times New Roman" w:hAnsi="Times New Roman"/>
          <w:sz w:val="24"/>
          <w:szCs w:val="24"/>
          <w:lang w:eastAsia="ru-RU"/>
        </w:rPr>
        <w:t xml:space="preserve">                                                                            </w:t>
      </w:r>
      <w:r>
        <w:rPr>
          <w:rFonts w:ascii="Times New Roman" w:eastAsia="Times New Roman" w:hAnsi="Times New Roman"/>
          <w:noProof/>
          <w:sz w:val="28"/>
          <w:szCs w:val="28"/>
          <w:lang w:eastAsia="uk-UA"/>
        </w:rPr>
        <w:drawing>
          <wp:inline distT="0" distB="0" distL="0" distR="0" wp14:anchorId="1FA0FA47" wp14:editId="33624578">
            <wp:extent cx="438150" cy="523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12000"/>
                      <a:grayscl/>
                      <a:biLevel thresh="50000"/>
                      <a:extLst>
                        <a:ext uri="{28A0092B-C50C-407E-A947-70E740481C1C}">
                          <a14:useLocalDpi xmlns:a14="http://schemas.microsoft.com/office/drawing/2010/main" val="0"/>
                        </a:ext>
                      </a:extLst>
                    </a:blip>
                    <a:srcRect/>
                    <a:stretch>
                      <a:fillRect/>
                    </a:stretch>
                  </pic:blipFill>
                  <pic:spPr bwMode="auto">
                    <a:xfrm>
                      <a:off x="0" y="0"/>
                      <a:ext cx="438150" cy="523875"/>
                    </a:xfrm>
                    <a:prstGeom prst="rect">
                      <a:avLst/>
                    </a:prstGeom>
                    <a:noFill/>
                    <a:ln>
                      <a:noFill/>
                    </a:ln>
                  </pic:spPr>
                </pic:pic>
              </a:graphicData>
            </a:graphic>
          </wp:inline>
        </w:drawing>
      </w:r>
    </w:p>
    <w:p w14:paraId="25A12FA5" w14:textId="77777777" w:rsidR="00E42696" w:rsidRDefault="00E42696" w:rsidP="00E42696">
      <w:pPr>
        <w:spacing w:after="0" w:line="240" w:lineRule="auto"/>
        <w:ind w:right="-1" w:firstLine="720"/>
        <w:jc w:val="both"/>
        <w:rPr>
          <w:rFonts w:ascii="Times New Roman" w:eastAsia="Times New Roman" w:hAnsi="Times New Roman"/>
          <w:sz w:val="32"/>
          <w:szCs w:val="32"/>
          <w:lang w:eastAsia="ru-RU"/>
        </w:rPr>
      </w:pPr>
      <w:r>
        <w:rPr>
          <w:rFonts w:ascii="Times New Roman" w:eastAsia="Times New Roman" w:hAnsi="Times New Roman"/>
          <w:b/>
          <w:sz w:val="32"/>
          <w:szCs w:val="32"/>
          <w:lang w:eastAsia="ru-RU"/>
        </w:rPr>
        <w:t xml:space="preserve">                                           УКРАЇНА</w:t>
      </w:r>
      <w:r>
        <w:rPr>
          <w:rFonts w:ascii="Times New Roman" w:eastAsia="Times New Roman" w:hAnsi="Times New Roman"/>
          <w:b/>
          <w:sz w:val="32"/>
          <w:szCs w:val="32"/>
          <w:lang w:eastAsia="ru-RU"/>
        </w:rPr>
        <w:tab/>
      </w:r>
      <w:r>
        <w:rPr>
          <w:rFonts w:ascii="Times New Roman" w:eastAsia="Times New Roman" w:hAnsi="Times New Roman"/>
          <w:b/>
          <w:sz w:val="32"/>
          <w:szCs w:val="32"/>
          <w:lang w:eastAsia="ru-RU"/>
        </w:rPr>
        <w:tab/>
      </w:r>
      <w:r>
        <w:rPr>
          <w:rFonts w:ascii="Times New Roman" w:eastAsia="Times New Roman" w:hAnsi="Times New Roman"/>
          <w:b/>
          <w:sz w:val="32"/>
          <w:szCs w:val="32"/>
          <w:lang w:eastAsia="ru-RU"/>
        </w:rPr>
        <w:tab/>
      </w:r>
      <w:r>
        <w:rPr>
          <w:rFonts w:ascii="Times New Roman" w:eastAsia="Times New Roman" w:hAnsi="Times New Roman"/>
          <w:b/>
          <w:sz w:val="32"/>
          <w:szCs w:val="32"/>
          <w:lang w:eastAsia="ru-RU"/>
        </w:rPr>
        <w:tab/>
      </w:r>
    </w:p>
    <w:p w14:paraId="33AD8AD5" w14:textId="77777777" w:rsidR="00E42696" w:rsidRDefault="00E42696" w:rsidP="00E42696">
      <w:pPr>
        <w:keepNext/>
        <w:spacing w:after="0" w:line="240" w:lineRule="auto"/>
        <w:ind w:right="-1"/>
        <w:jc w:val="center"/>
        <w:outlineLvl w:val="4"/>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КАЛУСЬКА МІСЬКА РАДА</w:t>
      </w:r>
    </w:p>
    <w:p w14:paraId="23B3E892" w14:textId="77777777" w:rsidR="00E42696" w:rsidRDefault="00E42696" w:rsidP="00E42696">
      <w:pPr>
        <w:keepNext/>
        <w:spacing w:after="0" w:line="240" w:lineRule="auto"/>
        <w:jc w:val="center"/>
        <w:outlineLvl w:val="3"/>
        <w:rPr>
          <w:rFonts w:ascii="Arial" w:eastAsia="Times New Roman" w:hAnsi="Arial"/>
          <w:b/>
          <w:sz w:val="32"/>
          <w:szCs w:val="32"/>
          <w:lang w:eastAsia="ru-RU"/>
        </w:rPr>
      </w:pPr>
      <w:r>
        <w:rPr>
          <w:rFonts w:ascii="Times New Roman" w:eastAsia="Times New Roman" w:hAnsi="Times New Roman"/>
          <w:b/>
          <w:sz w:val="32"/>
          <w:szCs w:val="32"/>
          <w:lang w:eastAsia="ru-RU"/>
        </w:rPr>
        <w:t>ВИКОНАВЧИЙ  КОМІТЕТ</w:t>
      </w:r>
    </w:p>
    <w:p w14:paraId="47EDDEB0" w14:textId="5F6E56E4" w:rsidR="00E42696" w:rsidRDefault="00E42696" w:rsidP="00E42696">
      <w:pPr>
        <w:spacing w:after="0" w:line="360" w:lineRule="auto"/>
        <w:jc w:val="both"/>
        <w:rPr>
          <w:rFonts w:ascii="Arial" w:eastAsia="Times New Roman" w:hAnsi="Arial"/>
          <w:b/>
          <w:sz w:val="28"/>
          <w:szCs w:val="28"/>
          <w:lang w:eastAsia="ru-RU"/>
        </w:rPr>
      </w:pPr>
      <w:r>
        <w:rPr>
          <w:rFonts w:ascii="Calibri" w:eastAsia="Calibri" w:hAnsi="Calibri"/>
          <w:noProof/>
        </w:rPr>
        <mc:AlternateContent>
          <mc:Choice Requires="wps">
            <w:drawing>
              <wp:anchor distT="4294967294" distB="4294967294" distL="114300" distR="114300" simplePos="0" relativeHeight="251659264" behindDoc="0" locked="0" layoutInCell="0" allowOverlap="1" wp14:anchorId="417E26BD" wp14:editId="33870F9A">
                <wp:simplePos x="0" y="0"/>
                <wp:positionH relativeFrom="column">
                  <wp:posOffset>18415</wp:posOffset>
                </wp:positionH>
                <wp:positionV relativeFrom="paragraph">
                  <wp:posOffset>137160</wp:posOffset>
                </wp:positionV>
                <wp:extent cx="5943600" cy="0"/>
                <wp:effectExtent l="0" t="19050" r="38100" b="3810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283D3" id="Пряма сполучна лінія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5pt,10.8pt" to="469.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" o:allowincell="f" strokeweight="4.5pt">
                <v:stroke linestyle="thickThin"/>
              </v:line>
            </w:pict>
          </mc:Fallback>
        </mc:AlternateContent>
      </w:r>
    </w:p>
    <w:p w14:paraId="0B84E1E1" w14:textId="77777777" w:rsidR="00E42696" w:rsidRDefault="00E42696" w:rsidP="00E42696">
      <w:pPr>
        <w:keepNext/>
        <w:spacing w:after="0" w:line="360" w:lineRule="auto"/>
        <w:jc w:val="center"/>
        <w:outlineLvl w:val="2"/>
        <w:rPr>
          <w:rFonts w:ascii="Times New Roman" w:eastAsia="Times New Roman" w:hAnsi="Times New Roman"/>
          <w:sz w:val="28"/>
          <w:szCs w:val="28"/>
          <w:lang w:eastAsia="ru-RU"/>
        </w:rPr>
      </w:pPr>
      <w:r>
        <w:rPr>
          <w:rFonts w:ascii="Times New Roman" w:eastAsia="Times New Roman" w:hAnsi="Times New Roman"/>
          <w:b/>
          <w:sz w:val="28"/>
          <w:szCs w:val="28"/>
          <w:lang w:eastAsia="ru-RU"/>
        </w:rPr>
        <w:t>РІШЕННЯ</w:t>
      </w:r>
    </w:p>
    <w:p w14:paraId="03DA2359" w14:textId="77777777" w:rsidR="00E42696" w:rsidRDefault="00E42696" w:rsidP="00E426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628AC00F" w14:textId="77777777" w:rsidR="00E42696" w:rsidRDefault="00E42696" w:rsidP="00E426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                        м.Калуш                                                 № _____</w:t>
      </w:r>
    </w:p>
    <w:p w14:paraId="7FF6D829" w14:textId="77777777" w:rsidR="00E42696" w:rsidRDefault="00E42696" w:rsidP="00E42696">
      <w:pPr>
        <w:spacing w:after="0" w:line="240" w:lineRule="auto"/>
        <w:rPr>
          <w:rFonts w:ascii="Times New Roman" w:eastAsia="Times New Roman" w:hAnsi="Times New Roman"/>
          <w:sz w:val="28"/>
          <w:szCs w:val="28"/>
          <w:lang w:eastAsia="ru-RU"/>
        </w:rPr>
      </w:pPr>
    </w:p>
    <w:p w14:paraId="1AA8B23F" w14:textId="77777777" w:rsidR="002D7760" w:rsidRDefault="002D7760" w:rsidP="00C4308A">
      <w:pPr>
        <w:spacing w:after="0" w:line="240" w:lineRule="auto"/>
        <w:ind w:right="5243"/>
        <w:jc w:val="both"/>
        <w:rPr>
          <w:rFonts w:ascii="Times New Roman" w:eastAsia="Times New Roman" w:hAnsi="Times New Roman" w:cs="Times New Roman"/>
          <w:kern w:val="0"/>
          <w:sz w:val="28"/>
          <w:szCs w:val="28"/>
          <w:lang w:eastAsia="ru-RU"/>
          <w14:ligatures w14:val="none"/>
        </w:rPr>
      </w:pPr>
    </w:p>
    <w:p w14:paraId="0B63568F" w14:textId="77777777" w:rsidR="00C4308A" w:rsidRDefault="00C4308A" w:rsidP="00C4308A">
      <w:pPr>
        <w:spacing w:after="0" w:line="240" w:lineRule="auto"/>
        <w:ind w:right="5243"/>
        <w:jc w:val="both"/>
        <w:rPr>
          <w:rFonts w:ascii="Times New Roman" w:eastAsia="Times New Roman" w:hAnsi="Times New Roman" w:cs="Times New Roman"/>
          <w:kern w:val="0"/>
          <w:sz w:val="28"/>
          <w:szCs w:val="28"/>
          <w:lang w:eastAsia="ru-RU"/>
          <w14:ligatures w14:val="none"/>
        </w:rPr>
      </w:pPr>
    </w:p>
    <w:p w14:paraId="4409CD96" w14:textId="3A1D26B9" w:rsidR="00C4308A" w:rsidRDefault="00D93CB2" w:rsidP="00C4308A">
      <w:pPr>
        <w:spacing w:after="0" w:line="240" w:lineRule="auto"/>
        <w:ind w:right="5243"/>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 xml:space="preserve">Про Комісію </w:t>
      </w:r>
      <w:bookmarkStart w:id="0" w:name="_Hlk213678695"/>
      <w:r w:rsidR="00C4308A" w:rsidRPr="00C4308A">
        <w:rPr>
          <w:rFonts w:ascii="Times New Roman" w:eastAsia="Times New Roman" w:hAnsi="Times New Roman" w:cs="Times New Roman"/>
          <w:kern w:val="0"/>
          <w:sz w:val="28"/>
          <w:szCs w:val="28"/>
          <w:lang w:eastAsia="ru-RU"/>
          <w14:ligatures w14:val="none"/>
        </w:rPr>
        <w:t>з розгляду</w:t>
      </w:r>
      <w:r w:rsidR="00C4308A">
        <w:rPr>
          <w:rFonts w:ascii="Times New Roman" w:eastAsia="Times New Roman" w:hAnsi="Times New Roman" w:cs="Times New Roman"/>
          <w:kern w:val="0"/>
          <w:sz w:val="28"/>
          <w:szCs w:val="28"/>
          <w:lang w:val="en-US" w:eastAsia="ru-RU"/>
          <w14:ligatures w14:val="none"/>
        </w:rPr>
        <w:t xml:space="preserve"> </w:t>
      </w:r>
      <w:r w:rsidR="00C4308A" w:rsidRPr="00C4308A">
        <w:rPr>
          <w:rFonts w:ascii="Times New Roman" w:eastAsia="Times New Roman" w:hAnsi="Times New Roman" w:cs="Times New Roman"/>
          <w:kern w:val="0"/>
          <w:sz w:val="28"/>
          <w:szCs w:val="28"/>
          <w:lang w:eastAsia="ru-RU"/>
          <w14:ligatures w14:val="none"/>
        </w:rPr>
        <w:t>питань надання допомоги для вирішення житлового питання окремим категоріям внутрішньо переміщених осіб, що проживали на тимчасово окупованій території</w:t>
      </w:r>
    </w:p>
    <w:bookmarkEnd w:id="0"/>
    <w:p w14:paraId="745F5254" w14:textId="77777777" w:rsidR="00C4308A" w:rsidRDefault="00C4308A" w:rsidP="00C4308A">
      <w:pPr>
        <w:spacing w:after="0" w:line="240" w:lineRule="auto"/>
        <w:ind w:right="5243"/>
        <w:jc w:val="both"/>
        <w:rPr>
          <w:rFonts w:ascii="Times New Roman" w:eastAsia="Times New Roman" w:hAnsi="Times New Roman" w:cs="Times New Roman"/>
          <w:kern w:val="0"/>
          <w:sz w:val="28"/>
          <w:szCs w:val="28"/>
          <w:lang w:eastAsia="ru-RU"/>
          <w14:ligatures w14:val="none"/>
        </w:rPr>
      </w:pPr>
    </w:p>
    <w:p w14:paraId="4E360149" w14:textId="54CAD973" w:rsidR="00C4308A" w:rsidRDefault="00C4308A" w:rsidP="00C4308A">
      <w:pPr>
        <w:spacing w:after="0" w:line="240" w:lineRule="auto"/>
        <w:ind w:right="5243"/>
        <w:jc w:val="both"/>
        <w:rPr>
          <w:rFonts w:ascii="Times New Roman" w:eastAsia="Times New Roman" w:hAnsi="Times New Roman" w:cs="Times New Roman"/>
          <w:kern w:val="0"/>
          <w:sz w:val="28"/>
          <w:szCs w:val="28"/>
          <w:lang w:eastAsia="ru-RU"/>
          <w14:ligatures w14:val="none"/>
        </w:rPr>
      </w:pPr>
    </w:p>
    <w:p w14:paraId="05050452" w14:textId="77777777" w:rsidR="002D7760" w:rsidRPr="00D93CB2" w:rsidRDefault="002D7760" w:rsidP="00C4308A">
      <w:pPr>
        <w:spacing w:after="0" w:line="240" w:lineRule="auto"/>
        <w:ind w:right="5243"/>
        <w:jc w:val="both"/>
        <w:rPr>
          <w:rFonts w:ascii="Times New Roman" w:eastAsia="Times New Roman" w:hAnsi="Times New Roman" w:cs="Times New Roman"/>
          <w:kern w:val="0"/>
          <w:sz w:val="28"/>
          <w:szCs w:val="28"/>
          <w:lang w:eastAsia="ru-RU"/>
          <w14:ligatures w14:val="none"/>
        </w:rPr>
      </w:pPr>
    </w:p>
    <w:p w14:paraId="61A8CC22" w14:textId="07FDFB42" w:rsidR="00C4308A" w:rsidRDefault="00D93CB2" w:rsidP="00D93CB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93CB2">
        <w:rPr>
          <w:rFonts w:ascii="Times New Roman" w:eastAsia="Times New Roman" w:hAnsi="Times New Roman" w:cs="Times New Roman"/>
          <w:kern w:val="0"/>
          <w:sz w:val="28"/>
          <w:szCs w:val="28"/>
          <w:lang w:eastAsia="uk-UA"/>
          <w14:ligatures w14:val="none"/>
        </w:rPr>
        <w:t xml:space="preserve">Керуючись ст.ст.40, 52, 59 Закону України «Про місцеве самоврядування в Україні», </w:t>
      </w:r>
      <w:r w:rsidR="00C4308A" w:rsidRPr="00C4308A">
        <w:rPr>
          <w:rFonts w:ascii="Times New Roman" w:eastAsia="Times New Roman" w:hAnsi="Times New Roman" w:cs="Times New Roman"/>
          <w:kern w:val="0"/>
          <w:sz w:val="28"/>
          <w:szCs w:val="28"/>
          <w:lang w:eastAsia="uk-UA"/>
          <w14:ligatures w14:val="none"/>
        </w:rPr>
        <w:t>постанов</w:t>
      </w:r>
      <w:r w:rsidR="002D7760">
        <w:rPr>
          <w:rFonts w:ascii="Times New Roman" w:eastAsia="Times New Roman" w:hAnsi="Times New Roman" w:cs="Times New Roman"/>
          <w:kern w:val="0"/>
          <w:sz w:val="28"/>
          <w:szCs w:val="28"/>
          <w:lang w:eastAsia="uk-UA"/>
          <w14:ligatures w14:val="none"/>
        </w:rPr>
        <w:t>ою</w:t>
      </w:r>
      <w:r w:rsidR="00C4308A" w:rsidRPr="00C4308A">
        <w:rPr>
          <w:rFonts w:ascii="Times New Roman" w:eastAsia="Times New Roman" w:hAnsi="Times New Roman" w:cs="Times New Roman"/>
          <w:kern w:val="0"/>
          <w:sz w:val="28"/>
          <w:szCs w:val="28"/>
          <w:lang w:eastAsia="uk-UA"/>
          <w14:ligatures w14:val="none"/>
        </w:rPr>
        <w:t xml:space="preserve"> Кабінету Міністрів України від 22.09.2025 року № 1176 </w:t>
      </w:r>
      <w:r w:rsidR="00C4308A">
        <w:rPr>
          <w:rFonts w:ascii="Times New Roman" w:eastAsia="Times New Roman" w:hAnsi="Times New Roman" w:cs="Times New Roman"/>
          <w:kern w:val="0"/>
          <w:sz w:val="28"/>
          <w:szCs w:val="28"/>
          <w:lang w:eastAsia="uk-UA"/>
          <w14:ligatures w14:val="none"/>
        </w:rPr>
        <w:t>«</w:t>
      </w:r>
      <w:r w:rsidR="00C4308A" w:rsidRPr="00C4308A">
        <w:rPr>
          <w:rFonts w:ascii="Times New Roman" w:eastAsia="Times New Roman" w:hAnsi="Times New Roman" w:cs="Times New Roman"/>
          <w:kern w:val="0"/>
          <w:sz w:val="28"/>
          <w:szCs w:val="28"/>
          <w:lang w:eastAsia="uk-UA"/>
          <w14:ligatures w14:val="none"/>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C4308A">
        <w:rPr>
          <w:rFonts w:ascii="Times New Roman" w:eastAsia="Times New Roman" w:hAnsi="Times New Roman" w:cs="Times New Roman"/>
          <w:kern w:val="0"/>
          <w:sz w:val="28"/>
          <w:szCs w:val="28"/>
          <w:lang w:eastAsia="uk-UA"/>
          <w14:ligatures w14:val="none"/>
        </w:rPr>
        <w:t>»</w:t>
      </w:r>
      <w:r w:rsidRPr="00D93CB2">
        <w:rPr>
          <w:rFonts w:ascii="Times New Roman" w:eastAsia="Times New Roman" w:hAnsi="Times New Roman" w:cs="Times New Roman"/>
          <w:kern w:val="0"/>
          <w:sz w:val="28"/>
          <w:szCs w:val="28"/>
          <w:lang w:eastAsia="uk-UA"/>
          <w14:ligatures w14:val="none"/>
        </w:rPr>
        <w:t xml:space="preserve">, беручи до уваги службову записку начальника управління будівництва та розвитку інфраструктури Калуської міської ради Юрія Токарука від  </w:t>
      </w:r>
      <w:r w:rsidR="00C4308A">
        <w:rPr>
          <w:rFonts w:ascii="Times New Roman" w:eastAsia="Times New Roman" w:hAnsi="Times New Roman" w:cs="Times New Roman"/>
          <w:kern w:val="0"/>
          <w:sz w:val="28"/>
          <w:szCs w:val="28"/>
          <w:lang w:val="en-US" w:eastAsia="uk-UA"/>
          <w14:ligatures w14:val="none"/>
        </w:rPr>
        <w:t>_______</w:t>
      </w:r>
      <w:r w:rsidRPr="00D93CB2">
        <w:rPr>
          <w:rFonts w:ascii="Times New Roman" w:eastAsia="Times New Roman" w:hAnsi="Times New Roman" w:cs="Times New Roman"/>
          <w:kern w:val="0"/>
          <w:sz w:val="28"/>
          <w:szCs w:val="28"/>
          <w:lang w:eastAsia="uk-UA"/>
          <w14:ligatures w14:val="none"/>
        </w:rPr>
        <w:t xml:space="preserve"> №</w:t>
      </w:r>
      <w:r w:rsidR="00C4308A">
        <w:rPr>
          <w:rFonts w:ascii="Times New Roman" w:eastAsia="Times New Roman" w:hAnsi="Times New Roman" w:cs="Times New Roman"/>
          <w:kern w:val="0"/>
          <w:sz w:val="28"/>
          <w:szCs w:val="28"/>
          <w:lang w:val="en-US" w:eastAsia="uk-UA"/>
          <w14:ligatures w14:val="none"/>
        </w:rPr>
        <w:t>__________</w:t>
      </w:r>
      <w:r w:rsidRPr="00D93CB2">
        <w:rPr>
          <w:rFonts w:ascii="Times New Roman" w:eastAsia="Times New Roman" w:hAnsi="Times New Roman" w:cs="Times New Roman"/>
          <w:kern w:val="0"/>
          <w:sz w:val="28"/>
          <w:szCs w:val="28"/>
          <w:lang w:eastAsia="uk-UA"/>
          <w14:ligatures w14:val="none"/>
        </w:rPr>
        <w:t>,</w:t>
      </w:r>
      <w:r w:rsidRPr="00D93CB2">
        <w:rPr>
          <w:rFonts w:ascii="Calibri" w:eastAsia="Times New Roman" w:hAnsi="Calibri" w:cs="Times New Roman"/>
          <w:kern w:val="0"/>
          <w:sz w:val="28"/>
          <w:szCs w:val="28"/>
          <w:lang w:eastAsia="uk-UA"/>
          <w14:ligatures w14:val="none"/>
        </w:rPr>
        <w:t xml:space="preserve"> </w:t>
      </w:r>
      <w:r w:rsidRPr="00D93CB2">
        <w:rPr>
          <w:rFonts w:ascii="Times New Roman" w:eastAsia="Times New Roman" w:hAnsi="Times New Roman" w:cs="Times New Roman"/>
          <w:kern w:val="0"/>
          <w:sz w:val="28"/>
          <w:szCs w:val="28"/>
          <w:lang w:eastAsia="uk-UA"/>
          <w14:ligatures w14:val="none"/>
        </w:rPr>
        <w:t>виконавчий комітет міської ради</w:t>
      </w:r>
    </w:p>
    <w:p w14:paraId="7EC61A1D" w14:textId="31BAADC2" w:rsidR="00D93CB2" w:rsidRPr="00D93CB2" w:rsidRDefault="00D93CB2" w:rsidP="00D93CB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D93CB2">
        <w:rPr>
          <w:rFonts w:ascii="Calibri" w:eastAsia="Times New Roman" w:hAnsi="Calibri" w:cs="Times New Roman"/>
          <w:kern w:val="0"/>
          <w:sz w:val="28"/>
          <w:szCs w:val="28"/>
          <w:lang w:eastAsia="uk-UA"/>
          <w14:ligatures w14:val="none"/>
        </w:rPr>
        <w:t xml:space="preserve"> </w:t>
      </w:r>
    </w:p>
    <w:p w14:paraId="10E4D53B" w14:textId="77777777" w:rsidR="00D93CB2" w:rsidRPr="00D93CB2" w:rsidRDefault="00D93CB2" w:rsidP="00D93CB2">
      <w:pPr>
        <w:tabs>
          <w:tab w:val="left" w:pos="1395"/>
        </w:tabs>
        <w:spacing w:after="0" w:line="240" w:lineRule="auto"/>
        <w:jc w:val="both"/>
        <w:rPr>
          <w:rFonts w:ascii="Times New Roman" w:eastAsia="Times New Roman" w:hAnsi="Times New Roman" w:cs="Times New Roman"/>
          <w:b/>
          <w:kern w:val="0"/>
          <w:sz w:val="28"/>
          <w:szCs w:val="28"/>
          <w:lang w:eastAsia="ru-RU"/>
          <w14:ligatures w14:val="none"/>
        </w:rPr>
      </w:pPr>
      <w:r w:rsidRPr="00D93CB2">
        <w:rPr>
          <w:rFonts w:ascii="Times New Roman" w:eastAsia="Times New Roman" w:hAnsi="Times New Roman" w:cs="Times New Roman"/>
          <w:b/>
          <w:kern w:val="0"/>
          <w:sz w:val="28"/>
          <w:szCs w:val="28"/>
          <w:lang w:eastAsia="ru-RU"/>
          <w14:ligatures w14:val="none"/>
        </w:rPr>
        <w:t>ВИРІШИВ:</w:t>
      </w:r>
    </w:p>
    <w:p w14:paraId="0611BA6B" w14:textId="26623C9E" w:rsidR="00C4308A" w:rsidRDefault="00D93CB2" w:rsidP="00C4308A">
      <w:pPr>
        <w:tabs>
          <w:tab w:val="left" w:pos="567"/>
        </w:tabs>
        <w:spacing w:after="0" w:line="240" w:lineRule="auto"/>
        <w:jc w:val="both"/>
        <w:rPr>
          <w:color w:val="333333"/>
          <w:sz w:val="28"/>
          <w:szCs w:val="28"/>
          <w:bdr w:val="none" w:sz="0" w:space="0" w:color="auto" w:frame="1"/>
        </w:rPr>
      </w:pPr>
      <w:r w:rsidRPr="00D93CB2">
        <w:rPr>
          <w:rFonts w:ascii="Times New Roman" w:eastAsia="Times New Roman" w:hAnsi="Times New Roman" w:cs="Times New Roman"/>
          <w:b/>
          <w:kern w:val="0"/>
          <w:sz w:val="28"/>
          <w:szCs w:val="28"/>
          <w:lang w:eastAsia="ru-RU"/>
          <w14:ligatures w14:val="none"/>
        </w:rPr>
        <w:tab/>
        <w:t>1</w:t>
      </w:r>
      <w:r w:rsidRPr="00D93CB2">
        <w:rPr>
          <w:rFonts w:ascii="Times New Roman" w:eastAsia="Times New Roman" w:hAnsi="Times New Roman" w:cs="Times New Roman"/>
          <w:kern w:val="0"/>
          <w:sz w:val="28"/>
          <w:szCs w:val="28"/>
          <w:lang w:eastAsia="ru-RU"/>
          <w14:ligatures w14:val="none"/>
        </w:rPr>
        <w:t>.</w:t>
      </w:r>
      <w:r w:rsidRPr="00D93CB2">
        <w:rPr>
          <w:rFonts w:ascii="Times New Roman" w:eastAsia="Times New Roman" w:hAnsi="Times New Roman" w:cs="Times New Roman"/>
          <w:kern w:val="0"/>
          <w:sz w:val="28"/>
          <w:szCs w:val="28"/>
          <w:lang w:eastAsia="ru-RU"/>
          <w14:ligatures w14:val="none"/>
        </w:rPr>
        <w:tab/>
        <w:t xml:space="preserve">Створити комісію </w:t>
      </w:r>
      <w:bookmarkStart w:id="1" w:name="_Hlk213676229"/>
      <w:r w:rsidR="00C4308A" w:rsidRPr="00C4308A">
        <w:rPr>
          <w:rFonts w:ascii="Times New Roman" w:hAnsi="Times New Roman" w:cs="Times New Roman"/>
          <w:color w:val="333333"/>
          <w:sz w:val="28"/>
          <w:szCs w:val="28"/>
          <w:bdr w:val="none" w:sz="0" w:space="0" w:color="auto" w:frame="1"/>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bookmarkEnd w:id="1"/>
      <w:r w:rsidR="00C4308A" w:rsidRPr="00C4308A">
        <w:rPr>
          <w:rFonts w:ascii="Times New Roman" w:hAnsi="Times New Roman" w:cs="Times New Roman"/>
          <w:color w:val="333333"/>
          <w:sz w:val="28"/>
          <w:szCs w:val="28"/>
          <w:bdr w:val="none" w:sz="0" w:space="0" w:color="auto" w:frame="1"/>
        </w:rPr>
        <w:t>.</w:t>
      </w:r>
    </w:p>
    <w:p w14:paraId="0A11F5DD" w14:textId="50964FC8" w:rsidR="00D93CB2" w:rsidRPr="00D93CB2" w:rsidRDefault="00D93CB2" w:rsidP="00C4308A">
      <w:pPr>
        <w:tabs>
          <w:tab w:val="left" w:pos="567"/>
        </w:tabs>
        <w:spacing w:after="0" w:line="240" w:lineRule="auto"/>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b/>
          <w:kern w:val="0"/>
          <w:sz w:val="28"/>
          <w:szCs w:val="28"/>
          <w:lang w:eastAsia="ru-RU"/>
          <w14:ligatures w14:val="none"/>
        </w:rPr>
        <w:tab/>
        <w:t>2.</w:t>
      </w:r>
      <w:r w:rsidRPr="00D93CB2">
        <w:rPr>
          <w:rFonts w:ascii="Times New Roman" w:eastAsia="Times New Roman" w:hAnsi="Times New Roman" w:cs="Times New Roman"/>
          <w:kern w:val="0"/>
          <w:sz w:val="28"/>
          <w:szCs w:val="28"/>
          <w:lang w:eastAsia="ru-RU"/>
          <w14:ligatures w14:val="none"/>
        </w:rPr>
        <w:tab/>
        <w:t xml:space="preserve">Затвердити склад </w:t>
      </w:r>
      <w:bookmarkStart w:id="2" w:name="_Hlk181104248"/>
      <w:r w:rsidR="00E42696">
        <w:rPr>
          <w:rFonts w:ascii="Times New Roman" w:eastAsia="Times New Roman" w:hAnsi="Times New Roman" w:cs="Times New Roman"/>
          <w:kern w:val="0"/>
          <w:sz w:val="28"/>
          <w:szCs w:val="28"/>
          <w:lang w:eastAsia="ru-RU"/>
          <w14:ligatures w14:val="none"/>
        </w:rPr>
        <w:t>К</w:t>
      </w:r>
      <w:r w:rsidRPr="00D93CB2">
        <w:rPr>
          <w:rFonts w:ascii="Times New Roman" w:eastAsia="Times New Roman" w:hAnsi="Times New Roman" w:cs="Times New Roman"/>
          <w:kern w:val="0"/>
          <w:sz w:val="28"/>
          <w:szCs w:val="28"/>
          <w:lang w:eastAsia="ru-RU"/>
          <w14:ligatures w14:val="none"/>
        </w:rPr>
        <w:t xml:space="preserve">омісії </w:t>
      </w:r>
      <w:bookmarkEnd w:id="2"/>
      <w:r w:rsidR="00317E5C" w:rsidRPr="00C4308A">
        <w:rPr>
          <w:rFonts w:ascii="Times New Roman" w:hAnsi="Times New Roman" w:cs="Times New Roman"/>
          <w:color w:val="333333"/>
          <w:sz w:val="28"/>
          <w:szCs w:val="28"/>
          <w:bdr w:val="none" w:sz="0" w:space="0" w:color="auto" w:frame="1"/>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317E5C" w:rsidRPr="00D93CB2">
        <w:rPr>
          <w:rFonts w:ascii="Times New Roman" w:eastAsia="Times New Roman" w:hAnsi="Times New Roman" w:cs="Times New Roman"/>
          <w:kern w:val="0"/>
          <w:sz w:val="28"/>
          <w:szCs w:val="28"/>
          <w:lang w:eastAsia="ru-RU"/>
          <w14:ligatures w14:val="none"/>
        </w:rPr>
        <w:t xml:space="preserve"> </w:t>
      </w:r>
      <w:r w:rsidRPr="00D93CB2">
        <w:rPr>
          <w:rFonts w:ascii="Times New Roman" w:eastAsia="Times New Roman" w:hAnsi="Times New Roman" w:cs="Times New Roman"/>
          <w:kern w:val="0"/>
          <w:sz w:val="28"/>
          <w:szCs w:val="28"/>
          <w:lang w:eastAsia="ru-RU"/>
          <w14:ligatures w14:val="none"/>
        </w:rPr>
        <w:t>(далі- Комісія), згідно з додатком 1.</w:t>
      </w:r>
    </w:p>
    <w:p w14:paraId="6E11E03F" w14:textId="6F5EEB4D" w:rsidR="00D93CB2" w:rsidRPr="00D93CB2" w:rsidRDefault="00D93CB2" w:rsidP="00D93CB2">
      <w:pPr>
        <w:tabs>
          <w:tab w:val="left" w:pos="567"/>
        </w:tabs>
        <w:spacing w:after="0" w:line="240" w:lineRule="auto"/>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ab/>
      </w:r>
      <w:r w:rsidRPr="00D93CB2">
        <w:rPr>
          <w:rFonts w:ascii="Times New Roman" w:eastAsia="Times New Roman" w:hAnsi="Times New Roman" w:cs="Times New Roman"/>
          <w:b/>
          <w:kern w:val="0"/>
          <w:sz w:val="28"/>
          <w:szCs w:val="28"/>
          <w:lang w:eastAsia="ru-RU"/>
          <w14:ligatures w14:val="none"/>
        </w:rPr>
        <w:t>3.</w:t>
      </w:r>
      <w:r w:rsidRPr="00D93CB2">
        <w:rPr>
          <w:rFonts w:ascii="Times New Roman" w:eastAsia="Times New Roman" w:hAnsi="Times New Roman" w:cs="Times New Roman"/>
          <w:kern w:val="0"/>
          <w:sz w:val="28"/>
          <w:szCs w:val="28"/>
          <w:lang w:eastAsia="ru-RU"/>
          <w14:ligatures w14:val="none"/>
        </w:rPr>
        <w:tab/>
        <w:t xml:space="preserve">Затвердити Положення про Комісію </w:t>
      </w:r>
      <w:r w:rsidR="00317E5C" w:rsidRPr="00C4308A">
        <w:rPr>
          <w:rFonts w:ascii="Times New Roman" w:hAnsi="Times New Roman" w:cs="Times New Roman"/>
          <w:color w:val="333333"/>
          <w:sz w:val="28"/>
          <w:szCs w:val="28"/>
          <w:bdr w:val="none" w:sz="0" w:space="0" w:color="auto" w:frame="1"/>
        </w:rPr>
        <w:t xml:space="preserve">з розгляду питань щодо надання допомоги для вирішення житлового питання окремим категоріям внутрішньо </w:t>
      </w:r>
      <w:r w:rsidR="00317E5C" w:rsidRPr="00C4308A">
        <w:rPr>
          <w:rFonts w:ascii="Times New Roman" w:hAnsi="Times New Roman" w:cs="Times New Roman"/>
          <w:color w:val="333333"/>
          <w:sz w:val="28"/>
          <w:szCs w:val="28"/>
          <w:bdr w:val="none" w:sz="0" w:space="0" w:color="auto" w:frame="1"/>
        </w:rPr>
        <w:lastRenderedPageBreak/>
        <w:t>переміщених осіб, що проживали на тимчасово окупованій території</w:t>
      </w:r>
      <w:r w:rsidRPr="00D93CB2">
        <w:rPr>
          <w:rFonts w:ascii="Times New Roman" w:eastAsia="Times New Roman" w:hAnsi="Times New Roman" w:cs="Times New Roman"/>
          <w:kern w:val="0"/>
          <w:sz w:val="28"/>
          <w:szCs w:val="28"/>
          <w:lang w:eastAsia="ru-RU"/>
          <w14:ligatures w14:val="none"/>
        </w:rPr>
        <w:t>, згідно з додатком 2.</w:t>
      </w:r>
    </w:p>
    <w:p w14:paraId="3ED4BD3C" w14:textId="6F024C51" w:rsidR="00D93CB2" w:rsidRPr="00D93CB2" w:rsidRDefault="00D93CB2" w:rsidP="00D93CB2">
      <w:pPr>
        <w:tabs>
          <w:tab w:val="left" w:pos="567"/>
        </w:tabs>
        <w:spacing w:after="0" w:line="240" w:lineRule="auto"/>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ab/>
      </w:r>
      <w:r w:rsidRPr="00D93CB2">
        <w:rPr>
          <w:rFonts w:ascii="Times New Roman" w:eastAsia="Times New Roman" w:hAnsi="Times New Roman" w:cs="Times New Roman"/>
          <w:b/>
          <w:kern w:val="0"/>
          <w:sz w:val="28"/>
          <w:szCs w:val="28"/>
          <w:lang w:eastAsia="ru-RU"/>
          <w14:ligatures w14:val="none"/>
        </w:rPr>
        <w:t>4.</w:t>
      </w:r>
      <w:r w:rsidRPr="00D93CB2">
        <w:rPr>
          <w:rFonts w:ascii="Times New Roman" w:eastAsia="Times New Roman" w:hAnsi="Times New Roman" w:cs="Times New Roman"/>
          <w:kern w:val="0"/>
          <w:sz w:val="28"/>
          <w:szCs w:val="28"/>
          <w:lang w:eastAsia="ru-RU"/>
          <w14:ligatures w14:val="none"/>
        </w:rPr>
        <w:tab/>
        <w:t>Уповноважити на внесення до Державного реєстру майна, пошкодженого/знищеного внаслідок бойових дій, терористичних актів, диверсій, спричинених збройною агресією російської федерації проти України, рішень Комісії, рішень виконавчого комітету міської ради про затвердження рішень Комісії з накладенням електронного кваліфікованого підпису:</w:t>
      </w:r>
    </w:p>
    <w:p w14:paraId="026C7374" w14:textId="77777777" w:rsidR="00D93CB2" w:rsidRPr="00D93CB2" w:rsidRDefault="00D93CB2" w:rsidP="00D93CB2">
      <w:pPr>
        <w:tabs>
          <w:tab w:val="left" w:pos="567"/>
        </w:tabs>
        <w:spacing w:after="0" w:line="240" w:lineRule="auto"/>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ab/>
        <w:t>- Шутяк Наталію Михайлівну – головного спеціаліста відділу благоустрою управління житлово-комунального господарства Калуської міської ради;</w:t>
      </w:r>
    </w:p>
    <w:p w14:paraId="3032171A" w14:textId="0D9DD5F0" w:rsidR="00D93CB2" w:rsidRPr="00D93CB2" w:rsidRDefault="00D93CB2" w:rsidP="00D93CB2">
      <w:pPr>
        <w:tabs>
          <w:tab w:val="left" w:pos="567"/>
        </w:tabs>
        <w:spacing w:after="0" w:line="240" w:lineRule="auto"/>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ab/>
        <w:t>- Тихого Тараса Михайловича – головного спеціаліста-юрисконсульта управління будівництва та розвитку інфраструктури Калуської міської ради.</w:t>
      </w:r>
    </w:p>
    <w:p w14:paraId="0CAD0A1A" w14:textId="58F516A4" w:rsidR="00D93CB2" w:rsidRPr="00D93CB2" w:rsidRDefault="00D93CB2" w:rsidP="00D93CB2">
      <w:pPr>
        <w:tabs>
          <w:tab w:val="left" w:pos="567"/>
        </w:tabs>
        <w:spacing w:after="0" w:line="240" w:lineRule="auto"/>
        <w:jc w:val="both"/>
        <w:rPr>
          <w:rFonts w:ascii="Times New Roman" w:eastAsia="Times New Roman" w:hAnsi="Times New Roman" w:cs="Times New Roman"/>
          <w:b/>
          <w:kern w:val="0"/>
          <w:sz w:val="28"/>
          <w:szCs w:val="28"/>
          <w:lang w:eastAsia="ru-RU"/>
          <w14:ligatures w14:val="none"/>
        </w:rPr>
      </w:pPr>
      <w:r w:rsidRPr="00D93CB2">
        <w:rPr>
          <w:rFonts w:ascii="Times New Roman" w:eastAsia="Times New Roman" w:hAnsi="Times New Roman" w:cs="Times New Roman"/>
          <w:b/>
          <w:kern w:val="0"/>
          <w:sz w:val="28"/>
          <w:szCs w:val="28"/>
          <w:lang w:eastAsia="ru-RU"/>
          <w14:ligatures w14:val="none"/>
        </w:rPr>
        <w:tab/>
      </w:r>
      <w:r w:rsidR="00317E5C">
        <w:rPr>
          <w:rFonts w:ascii="Times New Roman" w:eastAsia="Times New Roman" w:hAnsi="Times New Roman" w:cs="Times New Roman"/>
          <w:b/>
          <w:kern w:val="0"/>
          <w:sz w:val="28"/>
          <w:szCs w:val="28"/>
          <w:lang w:eastAsia="ru-RU"/>
          <w14:ligatures w14:val="none"/>
        </w:rPr>
        <w:t>5</w:t>
      </w:r>
      <w:r w:rsidRPr="00D93CB2">
        <w:rPr>
          <w:rFonts w:ascii="Times New Roman" w:eastAsia="Times New Roman" w:hAnsi="Times New Roman" w:cs="Times New Roman"/>
          <w:b/>
          <w:kern w:val="0"/>
          <w:sz w:val="28"/>
          <w:szCs w:val="28"/>
          <w:lang w:eastAsia="ru-RU"/>
          <w14:ligatures w14:val="none"/>
        </w:rPr>
        <w:t>.</w:t>
      </w:r>
      <w:r w:rsidRPr="00D93CB2">
        <w:rPr>
          <w:rFonts w:ascii="Times New Roman" w:eastAsia="Times New Roman" w:hAnsi="Times New Roman" w:cs="Times New Roman"/>
          <w:kern w:val="0"/>
          <w:sz w:val="28"/>
          <w:szCs w:val="28"/>
          <w:lang w:eastAsia="ru-RU"/>
          <w14:ligatures w14:val="none"/>
        </w:rPr>
        <w:tab/>
        <w:t>Контроль за виконанням рішення покласти на заступника міського голови Богдана Білецького.</w:t>
      </w:r>
    </w:p>
    <w:p w14:paraId="65695020" w14:textId="77777777" w:rsidR="00D93CB2" w:rsidRPr="00D93CB2" w:rsidRDefault="00D93CB2" w:rsidP="00D93CB2">
      <w:pPr>
        <w:tabs>
          <w:tab w:val="left" w:pos="567"/>
        </w:tabs>
        <w:spacing w:after="0" w:line="240" w:lineRule="auto"/>
        <w:jc w:val="both"/>
        <w:rPr>
          <w:rFonts w:ascii="Times New Roman" w:eastAsia="Times New Roman" w:hAnsi="Times New Roman" w:cs="Times New Roman"/>
          <w:color w:val="000000"/>
          <w:kern w:val="0"/>
          <w:sz w:val="28"/>
          <w:szCs w:val="28"/>
          <w:shd w:val="clear" w:color="auto" w:fill="FFFFFF"/>
          <w:lang w:eastAsia="ru-RU"/>
          <w14:ligatures w14:val="none"/>
        </w:rPr>
      </w:pPr>
    </w:p>
    <w:p w14:paraId="1433BCCF" w14:textId="77777777" w:rsidR="00D93CB2" w:rsidRPr="00D93CB2" w:rsidRDefault="00D93CB2" w:rsidP="00D93CB2">
      <w:pPr>
        <w:spacing w:after="0" w:line="240" w:lineRule="auto"/>
        <w:ind w:firstLine="567"/>
        <w:jc w:val="both"/>
        <w:rPr>
          <w:rFonts w:ascii="Times New Roman" w:eastAsia="Times New Roman" w:hAnsi="Times New Roman" w:cs="Times New Roman"/>
          <w:color w:val="000000"/>
          <w:kern w:val="0"/>
          <w:sz w:val="28"/>
          <w:szCs w:val="28"/>
          <w:shd w:val="clear" w:color="auto" w:fill="FFFFFF"/>
          <w:lang w:eastAsia="ru-RU"/>
          <w14:ligatures w14:val="none"/>
        </w:rPr>
      </w:pPr>
    </w:p>
    <w:p w14:paraId="40D3CA52" w14:textId="180574B2" w:rsidR="004B1A15" w:rsidRDefault="004B1A15" w:rsidP="004B1A15">
      <w:pPr>
        <w:spacing w:after="0" w:line="240" w:lineRule="auto"/>
        <w:jc w:val="both"/>
        <w:rPr>
          <w:rFonts w:ascii="Times New Roman" w:eastAsia="Times New Roman" w:hAnsi="Times New Roman" w:cs="Times New Roman"/>
          <w:color w:val="000000"/>
          <w:kern w:val="0"/>
          <w:sz w:val="28"/>
          <w:szCs w:val="28"/>
          <w:shd w:val="clear" w:color="auto" w:fill="FFFFFF"/>
          <w:lang w:eastAsia="ru-RU"/>
          <w14:ligatures w14:val="none"/>
        </w:rPr>
      </w:pPr>
    </w:p>
    <w:p w14:paraId="245AA064" w14:textId="77777777" w:rsidR="004B1A15" w:rsidRPr="00D93CB2" w:rsidRDefault="004B1A15" w:rsidP="00D93CB2">
      <w:pPr>
        <w:spacing w:after="0" w:line="240" w:lineRule="auto"/>
        <w:ind w:firstLine="567"/>
        <w:jc w:val="both"/>
        <w:rPr>
          <w:rFonts w:ascii="Times New Roman" w:eastAsia="Times New Roman" w:hAnsi="Times New Roman" w:cs="Times New Roman"/>
          <w:color w:val="000000"/>
          <w:kern w:val="0"/>
          <w:sz w:val="28"/>
          <w:szCs w:val="28"/>
          <w:shd w:val="clear" w:color="auto" w:fill="FFFFFF"/>
          <w:lang w:eastAsia="ru-RU"/>
          <w14:ligatures w14:val="none"/>
        </w:rPr>
      </w:pPr>
    </w:p>
    <w:p w14:paraId="5C4A2A11" w14:textId="77777777" w:rsidR="004B1A15" w:rsidRPr="004B1A15" w:rsidRDefault="004B1A15" w:rsidP="004B1A15">
      <w:pPr>
        <w:tabs>
          <w:tab w:val="left" w:pos="709"/>
        </w:tabs>
        <w:spacing w:after="0" w:line="240" w:lineRule="auto"/>
        <w:ind w:right="-185"/>
        <w:jc w:val="both"/>
        <w:rPr>
          <w:rFonts w:ascii="Times New Roman" w:eastAsia="Times New Roman" w:hAnsi="Times New Roman" w:cs="Times New Roman"/>
          <w:kern w:val="0"/>
          <w:sz w:val="28"/>
          <w:szCs w:val="28"/>
          <w:lang w:val="ru-RU" w:eastAsia="x-none"/>
          <w14:ligatures w14:val="none"/>
        </w:rPr>
      </w:pPr>
      <w:r w:rsidRPr="004B1A15">
        <w:rPr>
          <w:rFonts w:ascii="Times New Roman" w:eastAsia="Times New Roman" w:hAnsi="Times New Roman" w:cs="Times New Roman"/>
          <w:kern w:val="0"/>
          <w:sz w:val="28"/>
          <w:szCs w:val="28"/>
          <w:lang w:val="ru-RU" w:eastAsia="x-none"/>
          <w14:ligatures w14:val="none"/>
        </w:rPr>
        <w:t>Міський голова</w:t>
      </w:r>
      <w:r w:rsidRPr="004B1A15">
        <w:rPr>
          <w:rFonts w:ascii="Times New Roman" w:eastAsia="Times New Roman" w:hAnsi="Times New Roman" w:cs="Times New Roman"/>
          <w:kern w:val="0"/>
          <w:sz w:val="28"/>
          <w:szCs w:val="28"/>
          <w:lang w:val="ru-RU" w:eastAsia="x-none"/>
          <w14:ligatures w14:val="none"/>
        </w:rPr>
        <w:tab/>
      </w:r>
      <w:r w:rsidRPr="004B1A15">
        <w:rPr>
          <w:rFonts w:ascii="Times New Roman" w:eastAsia="Times New Roman" w:hAnsi="Times New Roman" w:cs="Times New Roman"/>
          <w:kern w:val="0"/>
          <w:sz w:val="28"/>
          <w:szCs w:val="28"/>
          <w:lang w:val="ru-RU" w:eastAsia="x-none"/>
          <w14:ligatures w14:val="none"/>
        </w:rPr>
        <w:tab/>
      </w:r>
      <w:r w:rsidRPr="004B1A15">
        <w:rPr>
          <w:rFonts w:ascii="Times New Roman" w:eastAsia="Times New Roman" w:hAnsi="Times New Roman" w:cs="Times New Roman"/>
          <w:kern w:val="0"/>
          <w:sz w:val="28"/>
          <w:szCs w:val="28"/>
          <w:lang w:val="ru-RU" w:eastAsia="x-none"/>
          <w14:ligatures w14:val="none"/>
        </w:rPr>
        <w:tab/>
      </w:r>
      <w:r w:rsidRPr="004B1A15">
        <w:rPr>
          <w:rFonts w:ascii="Times New Roman" w:eastAsia="Times New Roman" w:hAnsi="Times New Roman" w:cs="Times New Roman"/>
          <w:kern w:val="0"/>
          <w:sz w:val="28"/>
          <w:szCs w:val="28"/>
          <w:lang w:val="ru-RU" w:eastAsia="x-none"/>
          <w14:ligatures w14:val="none"/>
        </w:rPr>
        <w:tab/>
      </w:r>
      <w:r w:rsidRPr="004B1A15">
        <w:rPr>
          <w:rFonts w:ascii="Times New Roman" w:eastAsia="Times New Roman" w:hAnsi="Times New Roman" w:cs="Times New Roman"/>
          <w:kern w:val="0"/>
          <w:sz w:val="28"/>
          <w:szCs w:val="28"/>
          <w:lang w:val="ru-RU" w:eastAsia="x-none"/>
          <w14:ligatures w14:val="none"/>
        </w:rPr>
        <w:tab/>
      </w:r>
      <w:r w:rsidRPr="004B1A15">
        <w:rPr>
          <w:rFonts w:ascii="Times New Roman" w:eastAsia="Times New Roman" w:hAnsi="Times New Roman" w:cs="Times New Roman"/>
          <w:kern w:val="0"/>
          <w:sz w:val="28"/>
          <w:szCs w:val="28"/>
          <w:lang w:val="ru-RU" w:eastAsia="x-none"/>
          <w14:ligatures w14:val="none"/>
        </w:rPr>
        <w:tab/>
      </w:r>
      <w:r w:rsidRPr="004B1A15">
        <w:rPr>
          <w:rFonts w:ascii="Times New Roman" w:eastAsia="Times New Roman" w:hAnsi="Times New Roman" w:cs="Times New Roman"/>
          <w:kern w:val="0"/>
          <w:sz w:val="28"/>
          <w:szCs w:val="28"/>
          <w:lang w:val="ru-RU" w:eastAsia="x-none"/>
          <w14:ligatures w14:val="none"/>
        </w:rPr>
        <w:tab/>
      </w:r>
      <w:r w:rsidRPr="004B1A15">
        <w:rPr>
          <w:rFonts w:ascii="Times New Roman" w:eastAsia="Times New Roman" w:hAnsi="Times New Roman" w:cs="Times New Roman"/>
          <w:kern w:val="0"/>
          <w:sz w:val="28"/>
          <w:szCs w:val="28"/>
          <w:lang w:val="ru-RU" w:eastAsia="x-none"/>
          <w14:ligatures w14:val="none"/>
        </w:rPr>
        <w:tab/>
        <w:t xml:space="preserve">        Андрій НАЙДА</w:t>
      </w:r>
    </w:p>
    <w:p w14:paraId="094072CD" w14:textId="77777777" w:rsidR="00D93CB2" w:rsidRPr="00D93CB2" w:rsidRDefault="00D93CB2" w:rsidP="00D93CB2">
      <w:pPr>
        <w:tabs>
          <w:tab w:val="left" w:pos="709"/>
        </w:tabs>
        <w:spacing w:after="0" w:line="240" w:lineRule="auto"/>
        <w:jc w:val="both"/>
        <w:rPr>
          <w:rFonts w:ascii="Times New Roman" w:eastAsia="Times New Roman" w:hAnsi="Times New Roman" w:cs="Times New Roman"/>
          <w:kern w:val="0"/>
          <w:sz w:val="28"/>
          <w:szCs w:val="28"/>
          <w:lang w:eastAsia="ru-RU"/>
          <w14:ligatures w14:val="none"/>
        </w:rPr>
      </w:pPr>
    </w:p>
    <w:p w14:paraId="0A1948B4" w14:textId="0706E07C" w:rsidR="002346C3" w:rsidRPr="00D93CB2" w:rsidRDefault="002346C3" w:rsidP="00647379">
      <w:pPr>
        <w:spacing w:after="0"/>
        <w:ind w:left="2124" w:firstLine="708"/>
        <w:rPr>
          <w:rFonts w:ascii="Times New Roman" w:hAnsi="Times New Roman" w:cs="Times New Roman"/>
          <w:bCs/>
          <w:sz w:val="28"/>
          <w:szCs w:val="28"/>
        </w:rPr>
      </w:pPr>
    </w:p>
    <w:p w14:paraId="6201817D" w14:textId="77777777"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76381A7A" w14:textId="77777777"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3BA08D1F" w14:textId="77777777"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11BBD9AB" w14:textId="77777777"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2CFA1166" w14:textId="77777777"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3E6660BA" w14:textId="769E8FD9"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3C0176E9" w14:textId="1F3BA4E2"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4E313C94" w14:textId="51EDE8BC"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2F064E83" w14:textId="1FFEC5BE"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0BF4CED0" w14:textId="49AEAB4C"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4CEE631E" w14:textId="705D4DF0"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4683DA70" w14:textId="4B5FC40B"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33F0AD2B" w14:textId="333015ED"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56C5EDA1" w14:textId="023A0CBD"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08075A92" w14:textId="1D2A5774"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7C69C163" w14:textId="002CF622"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57EB154C" w14:textId="2775D9AB" w:rsid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6F2C2FCA" w14:textId="0D323AD8" w:rsidR="00317E5C" w:rsidRDefault="00317E5C" w:rsidP="002346C3">
      <w:pPr>
        <w:pStyle w:val="a3"/>
        <w:shd w:val="clear" w:color="auto" w:fill="FFFFFF"/>
        <w:spacing w:before="0" w:beforeAutospacing="0" w:after="0" w:afterAutospacing="0"/>
        <w:rPr>
          <w:b/>
          <w:bCs/>
          <w:color w:val="333333"/>
          <w:sz w:val="28"/>
          <w:szCs w:val="28"/>
          <w:bdr w:val="none" w:sz="0" w:space="0" w:color="auto" w:frame="1"/>
        </w:rPr>
      </w:pPr>
    </w:p>
    <w:p w14:paraId="5B0817A8" w14:textId="608061CB" w:rsidR="00317E5C" w:rsidRDefault="00317E5C" w:rsidP="002346C3">
      <w:pPr>
        <w:pStyle w:val="a3"/>
        <w:shd w:val="clear" w:color="auto" w:fill="FFFFFF"/>
        <w:spacing w:before="0" w:beforeAutospacing="0" w:after="0" w:afterAutospacing="0"/>
        <w:rPr>
          <w:b/>
          <w:bCs/>
          <w:color w:val="333333"/>
          <w:sz w:val="28"/>
          <w:szCs w:val="28"/>
          <w:bdr w:val="none" w:sz="0" w:space="0" w:color="auto" w:frame="1"/>
        </w:rPr>
      </w:pPr>
    </w:p>
    <w:p w14:paraId="383499D0" w14:textId="54FD9E12" w:rsidR="00317E5C" w:rsidRDefault="00317E5C" w:rsidP="002346C3">
      <w:pPr>
        <w:pStyle w:val="a3"/>
        <w:shd w:val="clear" w:color="auto" w:fill="FFFFFF"/>
        <w:spacing w:before="0" w:beforeAutospacing="0" w:after="0" w:afterAutospacing="0"/>
        <w:rPr>
          <w:b/>
          <w:bCs/>
          <w:color w:val="333333"/>
          <w:sz w:val="28"/>
          <w:szCs w:val="28"/>
          <w:bdr w:val="none" w:sz="0" w:space="0" w:color="auto" w:frame="1"/>
        </w:rPr>
      </w:pPr>
    </w:p>
    <w:p w14:paraId="20A60CC1" w14:textId="1D441764" w:rsidR="00317E5C" w:rsidRDefault="00317E5C" w:rsidP="002346C3">
      <w:pPr>
        <w:pStyle w:val="a3"/>
        <w:shd w:val="clear" w:color="auto" w:fill="FFFFFF"/>
        <w:spacing w:before="0" w:beforeAutospacing="0" w:after="0" w:afterAutospacing="0"/>
        <w:rPr>
          <w:b/>
          <w:bCs/>
          <w:color w:val="333333"/>
          <w:sz w:val="28"/>
          <w:szCs w:val="28"/>
          <w:bdr w:val="none" w:sz="0" w:space="0" w:color="auto" w:frame="1"/>
        </w:rPr>
      </w:pPr>
    </w:p>
    <w:p w14:paraId="5842118C" w14:textId="79A806DE" w:rsidR="00317E5C" w:rsidRDefault="00317E5C" w:rsidP="002346C3">
      <w:pPr>
        <w:pStyle w:val="a3"/>
        <w:shd w:val="clear" w:color="auto" w:fill="FFFFFF"/>
        <w:spacing w:before="0" w:beforeAutospacing="0" w:after="0" w:afterAutospacing="0"/>
        <w:rPr>
          <w:b/>
          <w:bCs/>
          <w:color w:val="333333"/>
          <w:sz w:val="28"/>
          <w:szCs w:val="28"/>
          <w:bdr w:val="none" w:sz="0" w:space="0" w:color="auto" w:frame="1"/>
        </w:rPr>
      </w:pPr>
    </w:p>
    <w:p w14:paraId="3E1C58C7" w14:textId="608693F2" w:rsidR="00317E5C" w:rsidRDefault="00317E5C" w:rsidP="002346C3">
      <w:pPr>
        <w:pStyle w:val="a3"/>
        <w:shd w:val="clear" w:color="auto" w:fill="FFFFFF"/>
        <w:spacing w:before="0" w:beforeAutospacing="0" w:after="0" w:afterAutospacing="0"/>
        <w:rPr>
          <w:b/>
          <w:bCs/>
          <w:color w:val="333333"/>
          <w:sz w:val="28"/>
          <w:szCs w:val="28"/>
          <w:bdr w:val="none" w:sz="0" w:space="0" w:color="auto" w:frame="1"/>
        </w:rPr>
      </w:pPr>
    </w:p>
    <w:p w14:paraId="25E699F6" w14:textId="1AAD2D30" w:rsidR="00317E5C" w:rsidRDefault="00317E5C" w:rsidP="002346C3">
      <w:pPr>
        <w:pStyle w:val="a3"/>
        <w:shd w:val="clear" w:color="auto" w:fill="FFFFFF"/>
        <w:spacing w:before="0" w:beforeAutospacing="0" w:after="0" w:afterAutospacing="0"/>
        <w:rPr>
          <w:b/>
          <w:bCs/>
          <w:color w:val="333333"/>
          <w:sz w:val="28"/>
          <w:szCs w:val="28"/>
          <w:bdr w:val="none" w:sz="0" w:space="0" w:color="auto" w:frame="1"/>
        </w:rPr>
      </w:pPr>
    </w:p>
    <w:p w14:paraId="00AB5479" w14:textId="47D444C1" w:rsidR="00317E5C" w:rsidRDefault="00317E5C" w:rsidP="002346C3">
      <w:pPr>
        <w:pStyle w:val="a3"/>
        <w:shd w:val="clear" w:color="auto" w:fill="FFFFFF"/>
        <w:spacing w:before="0" w:beforeAutospacing="0" w:after="0" w:afterAutospacing="0"/>
        <w:rPr>
          <w:b/>
          <w:bCs/>
          <w:color w:val="333333"/>
          <w:sz w:val="28"/>
          <w:szCs w:val="28"/>
          <w:bdr w:val="none" w:sz="0" w:space="0" w:color="auto" w:frame="1"/>
        </w:rPr>
      </w:pPr>
    </w:p>
    <w:p w14:paraId="31A938F5" w14:textId="77777777" w:rsidR="003A3C77" w:rsidRDefault="003A3C77" w:rsidP="001B2652">
      <w:pPr>
        <w:tabs>
          <w:tab w:val="left" w:pos="709"/>
        </w:tabs>
        <w:spacing w:after="0" w:line="240" w:lineRule="auto"/>
        <w:rPr>
          <w:rFonts w:ascii="Times New Roman" w:eastAsia="Times New Roman" w:hAnsi="Times New Roman" w:cs="Times New Roman"/>
          <w:kern w:val="0"/>
          <w:sz w:val="28"/>
          <w:szCs w:val="28"/>
          <w:lang w:eastAsia="ru-RU"/>
          <w14:ligatures w14:val="none"/>
        </w:rPr>
      </w:pPr>
    </w:p>
    <w:p w14:paraId="0B21A5A7" w14:textId="7BE0036D" w:rsidR="00D93CB2" w:rsidRPr="00D93CB2" w:rsidRDefault="003A3C77" w:rsidP="003A3C77">
      <w:pPr>
        <w:tabs>
          <w:tab w:val="left" w:pos="709"/>
        </w:tabs>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bookmarkStart w:id="3" w:name="_Hlk213678155"/>
      <w:r w:rsidR="00D93CB2" w:rsidRPr="00D93CB2">
        <w:rPr>
          <w:rFonts w:ascii="Times New Roman" w:eastAsia="Times New Roman" w:hAnsi="Times New Roman" w:cs="Times New Roman"/>
          <w:kern w:val="0"/>
          <w:sz w:val="28"/>
          <w:szCs w:val="28"/>
          <w:lang w:eastAsia="ru-RU"/>
          <w14:ligatures w14:val="none"/>
        </w:rPr>
        <w:t>Додаток 1</w:t>
      </w:r>
    </w:p>
    <w:p w14:paraId="24DCB603" w14:textId="61BE03D9" w:rsidR="00D93CB2" w:rsidRPr="00D93CB2" w:rsidRDefault="003A3C77" w:rsidP="003A3C77">
      <w:pPr>
        <w:tabs>
          <w:tab w:val="left" w:pos="709"/>
        </w:tabs>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sidR="00D93CB2" w:rsidRPr="00D93CB2">
        <w:rPr>
          <w:rFonts w:ascii="Times New Roman" w:eastAsia="Times New Roman" w:hAnsi="Times New Roman" w:cs="Times New Roman"/>
          <w:kern w:val="0"/>
          <w:sz w:val="28"/>
          <w:szCs w:val="28"/>
          <w:lang w:eastAsia="ru-RU"/>
          <w14:ligatures w14:val="none"/>
        </w:rPr>
        <w:t>до рішення виконавчого комітету</w:t>
      </w:r>
    </w:p>
    <w:p w14:paraId="423F495C" w14:textId="327DE857" w:rsidR="00D93CB2" w:rsidRPr="00D93CB2" w:rsidRDefault="003A3C77" w:rsidP="003A3C77">
      <w:pPr>
        <w:tabs>
          <w:tab w:val="left" w:pos="709"/>
        </w:tabs>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t xml:space="preserve">    </w:t>
      </w:r>
      <w:r w:rsidR="00D93CB2" w:rsidRPr="00D93CB2">
        <w:rPr>
          <w:rFonts w:ascii="Times New Roman" w:eastAsia="Times New Roman" w:hAnsi="Times New Roman" w:cs="Times New Roman"/>
          <w:kern w:val="0"/>
          <w:sz w:val="28"/>
          <w:szCs w:val="28"/>
          <w:lang w:eastAsia="ru-RU"/>
          <w14:ligatures w14:val="none"/>
        </w:rPr>
        <w:t>міської ради</w:t>
      </w:r>
    </w:p>
    <w:p w14:paraId="10EE3813" w14:textId="7B757C3E" w:rsidR="00D93CB2" w:rsidRPr="00D93CB2" w:rsidRDefault="003A3C77" w:rsidP="003A3C77">
      <w:pPr>
        <w:tabs>
          <w:tab w:val="left" w:pos="709"/>
        </w:tabs>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t xml:space="preserve">   ________________</w:t>
      </w:r>
      <w:r w:rsidR="00D93CB2" w:rsidRPr="00D93CB2">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_______</w:t>
      </w:r>
    </w:p>
    <w:bookmarkEnd w:id="3"/>
    <w:p w14:paraId="1DE9E8BA" w14:textId="77777777" w:rsidR="00D93CB2" w:rsidRPr="00D93CB2" w:rsidRDefault="00D93CB2" w:rsidP="00D93CB2">
      <w:pPr>
        <w:tabs>
          <w:tab w:val="left" w:pos="709"/>
        </w:tabs>
        <w:spacing w:after="0" w:line="240" w:lineRule="auto"/>
        <w:jc w:val="both"/>
        <w:rPr>
          <w:rFonts w:ascii="Times New Roman" w:eastAsia="Times New Roman" w:hAnsi="Times New Roman" w:cs="Times New Roman"/>
          <w:kern w:val="0"/>
          <w:sz w:val="28"/>
          <w:szCs w:val="28"/>
          <w:lang w:eastAsia="ru-RU"/>
          <w14:ligatures w14:val="none"/>
        </w:rPr>
      </w:pPr>
    </w:p>
    <w:p w14:paraId="3191E769" w14:textId="77777777" w:rsidR="00D93CB2" w:rsidRPr="00D93CB2" w:rsidRDefault="00D93CB2" w:rsidP="00D93CB2">
      <w:pPr>
        <w:spacing w:after="0" w:line="240" w:lineRule="auto"/>
        <w:jc w:val="center"/>
        <w:rPr>
          <w:rFonts w:ascii="Times New Roman" w:eastAsia="Times New Roman" w:hAnsi="Times New Roman" w:cs="Times New Roman"/>
          <w:b/>
          <w:bCs/>
          <w:kern w:val="0"/>
          <w:sz w:val="32"/>
          <w:szCs w:val="32"/>
          <w:lang w:eastAsia="ru-RU"/>
          <w14:ligatures w14:val="none"/>
        </w:rPr>
      </w:pPr>
      <w:r w:rsidRPr="00D93CB2">
        <w:rPr>
          <w:rFonts w:ascii="Times New Roman" w:eastAsia="Times New Roman" w:hAnsi="Times New Roman" w:cs="Times New Roman"/>
          <w:b/>
          <w:bCs/>
          <w:kern w:val="0"/>
          <w:sz w:val="32"/>
          <w:szCs w:val="32"/>
          <w:lang w:eastAsia="ru-RU"/>
          <w14:ligatures w14:val="none"/>
        </w:rPr>
        <w:t>Склад</w:t>
      </w:r>
    </w:p>
    <w:p w14:paraId="2D67A542" w14:textId="3415D381" w:rsidR="00D93CB2" w:rsidRDefault="00D93CB2" w:rsidP="00D93CB2">
      <w:pPr>
        <w:spacing w:after="0" w:line="240" w:lineRule="auto"/>
        <w:jc w:val="center"/>
        <w:rPr>
          <w:rFonts w:ascii="Times New Roman" w:eastAsia="Times New Roman" w:hAnsi="Times New Roman" w:cs="Times New Roman"/>
          <w:kern w:val="0"/>
          <w:sz w:val="28"/>
          <w:szCs w:val="28"/>
          <w:shd w:val="clear" w:color="auto" w:fill="FFFFFF"/>
          <w:lang w:eastAsia="ru-RU"/>
          <w14:ligatures w14:val="none"/>
        </w:rPr>
      </w:pPr>
      <w:r w:rsidRPr="00D93CB2">
        <w:rPr>
          <w:rFonts w:ascii="Times New Roman" w:eastAsia="Times New Roman" w:hAnsi="Times New Roman" w:cs="Times New Roman"/>
          <w:kern w:val="0"/>
          <w:sz w:val="28"/>
          <w:szCs w:val="28"/>
          <w:shd w:val="clear" w:color="auto" w:fill="FFFFFF"/>
          <w:lang w:eastAsia="ru-RU"/>
          <w14:ligatures w14:val="none"/>
        </w:rPr>
        <w:t xml:space="preserve">Комісії з розгляду питань </w:t>
      </w:r>
      <w:r w:rsidR="00C0015A" w:rsidRPr="00C0015A">
        <w:rPr>
          <w:rFonts w:ascii="Times New Roman" w:eastAsia="Times New Roman" w:hAnsi="Times New Roman" w:cs="Times New Roman"/>
          <w:kern w:val="0"/>
          <w:sz w:val="28"/>
          <w:szCs w:val="28"/>
          <w:shd w:val="clear" w:color="auto" w:fill="FFFFFF"/>
          <w:lang w:eastAsia="ru-RU"/>
          <w14:ligatures w14:val="none"/>
        </w:rPr>
        <w:t>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445FCFA2" w14:textId="77777777" w:rsidR="00736758" w:rsidRPr="00D93CB2" w:rsidRDefault="00736758" w:rsidP="00D93CB2">
      <w:pPr>
        <w:spacing w:after="0" w:line="240" w:lineRule="auto"/>
        <w:jc w:val="center"/>
        <w:rPr>
          <w:rFonts w:ascii="Times New Roman" w:eastAsia="Times New Roman" w:hAnsi="Times New Roman" w:cs="Times New Roman"/>
          <w:kern w:val="0"/>
          <w:sz w:val="28"/>
          <w:szCs w:val="28"/>
          <w:shd w:val="clear" w:color="auto" w:fill="FFFFFF"/>
          <w:lang w:eastAsia="ru-RU"/>
          <w14:ligatures w14:val="none"/>
        </w:rPr>
      </w:pPr>
    </w:p>
    <w:p w14:paraId="7C3B944A" w14:textId="77777777" w:rsidR="00D93CB2" w:rsidRPr="00D93CB2" w:rsidRDefault="00D93CB2" w:rsidP="00D93CB2">
      <w:pPr>
        <w:spacing w:after="0" w:line="240" w:lineRule="auto"/>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b/>
          <w:kern w:val="0"/>
          <w:sz w:val="28"/>
          <w:szCs w:val="28"/>
          <w:lang w:eastAsia="ru-RU"/>
          <w14:ligatures w14:val="none"/>
        </w:rPr>
        <w:t>Голова Комісії:</w:t>
      </w:r>
      <w:r w:rsidRPr="00D93CB2">
        <w:rPr>
          <w:rFonts w:ascii="Times New Roman" w:eastAsia="Times New Roman" w:hAnsi="Times New Roman" w:cs="Times New Roman"/>
          <w:kern w:val="0"/>
          <w:sz w:val="28"/>
          <w:szCs w:val="28"/>
          <w:lang w:eastAsia="ru-RU"/>
          <w14:ligatures w14:val="none"/>
        </w:rPr>
        <w:t xml:space="preserve"> </w:t>
      </w:r>
    </w:p>
    <w:p w14:paraId="14B4C762" w14:textId="77777777" w:rsidR="00D93CB2" w:rsidRPr="00D93CB2" w:rsidRDefault="00D93CB2" w:rsidP="00D93CB2">
      <w:pPr>
        <w:spacing w:after="0" w:line="240" w:lineRule="auto"/>
        <w:ind w:left="4253" w:hanging="4253"/>
        <w:jc w:val="both"/>
        <w:rPr>
          <w:rFonts w:ascii="Times New Roman" w:eastAsia="Times New Roman" w:hAnsi="Times New Roman" w:cs="Times New Roman"/>
          <w:kern w:val="0"/>
          <w:sz w:val="28"/>
          <w:szCs w:val="28"/>
          <w:shd w:val="clear" w:color="auto" w:fill="FFFFFF"/>
          <w:lang w:eastAsia="ru-RU"/>
          <w14:ligatures w14:val="none"/>
        </w:rPr>
      </w:pPr>
      <w:r w:rsidRPr="00D93CB2">
        <w:rPr>
          <w:rFonts w:ascii="Times New Roman" w:eastAsia="Times New Roman" w:hAnsi="Times New Roman" w:cs="Times New Roman"/>
          <w:kern w:val="0"/>
          <w:sz w:val="28"/>
          <w:szCs w:val="28"/>
          <w:lang w:eastAsia="ru-RU"/>
          <w14:ligatures w14:val="none"/>
        </w:rPr>
        <w:t xml:space="preserve">Білецький Богдан Ігорович – </w:t>
      </w:r>
      <w:r w:rsidRPr="00D93CB2">
        <w:rPr>
          <w:rFonts w:ascii="Times New Roman" w:eastAsia="Times New Roman" w:hAnsi="Times New Roman" w:cs="Times New Roman"/>
          <w:kern w:val="0"/>
          <w:sz w:val="28"/>
          <w:szCs w:val="28"/>
          <w:lang w:eastAsia="ru-RU"/>
          <w14:ligatures w14:val="none"/>
        </w:rPr>
        <w:tab/>
        <w:t>заступник міського голови з питань діяльності виконавчих органів міської ради</w:t>
      </w:r>
    </w:p>
    <w:p w14:paraId="7651AEAC" w14:textId="77777777" w:rsidR="00D93CB2" w:rsidRPr="00D93CB2" w:rsidRDefault="00D93CB2" w:rsidP="00D93CB2">
      <w:pPr>
        <w:spacing w:after="0" w:line="240" w:lineRule="auto"/>
        <w:jc w:val="both"/>
        <w:rPr>
          <w:rFonts w:ascii="Times New Roman" w:eastAsia="Times New Roman" w:hAnsi="Times New Roman" w:cs="Times New Roman"/>
          <w:b/>
          <w:kern w:val="0"/>
          <w:sz w:val="28"/>
          <w:szCs w:val="28"/>
          <w:lang w:eastAsia="ru-RU"/>
          <w14:ligatures w14:val="none"/>
        </w:rPr>
      </w:pPr>
      <w:r w:rsidRPr="00D93CB2">
        <w:rPr>
          <w:rFonts w:ascii="Times New Roman" w:eastAsia="Times New Roman" w:hAnsi="Times New Roman" w:cs="Times New Roman"/>
          <w:b/>
          <w:kern w:val="0"/>
          <w:sz w:val="28"/>
          <w:szCs w:val="28"/>
          <w:lang w:eastAsia="ru-RU"/>
          <w14:ligatures w14:val="none"/>
        </w:rPr>
        <w:t>Заступники голови Комісії:</w:t>
      </w:r>
    </w:p>
    <w:p w14:paraId="36A705E7" w14:textId="77777777" w:rsidR="00D93CB2" w:rsidRPr="00D93CB2" w:rsidRDefault="00D93CB2" w:rsidP="00D93CB2">
      <w:pPr>
        <w:spacing w:after="0" w:line="240" w:lineRule="auto"/>
        <w:ind w:left="4253" w:hanging="4253"/>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Токарук Юрій Михайлович –</w:t>
      </w:r>
      <w:r w:rsidRPr="00D93CB2">
        <w:rPr>
          <w:rFonts w:ascii="Times New Roman" w:eastAsia="Times New Roman" w:hAnsi="Times New Roman" w:cs="Times New Roman"/>
          <w:kern w:val="0"/>
          <w:sz w:val="28"/>
          <w:szCs w:val="28"/>
          <w:lang w:eastAsia="ru-RU"/>
          <w14:ligatures w14:val="none"/>
        </w:rPr>
        <w:tab/>
        <w:t>начальник управління будівництва та розвитку інфраструктури Калуської міської ради</w:t>
      </w:r>
    </w:p>
    <w:p w14:paraId="409A4DDA" w14:textId="77777777" w:rsidR="00D93CB2" w:rsidRPr="00D93CB2" w:rsidRDefault="00D93CB2" w:rsidP="00D93CB2">
      <w:pPr>
        <w:spacing w:after="0" w:line="240" w:lineRule="auto"/>
        <w:ind w:left="4253" w:hanging="4253"/>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 xml:space="preserve">Фіцак Тарас Іванович – </w:t>
      </w:r>
      <w:r w:rsidRPr="00D93CB2">
        <w:rPr>
          <w:rFonts w:ascii="Times New Roman" w:eastAsia="Times New Roman" w:hAnsi="Times New Roman" w:cs="Times New Roman"/>
          <w:kern w:val="0"/>
          <w:sz w:val="28"/>
          <w:szCs w:val="28"/>
          <w:lang w:eastAsia="ru-RU"/>
          <w14:ligatures w14:val="none"/>
        </w:rPr>
        <w:tab/>
        <w:t>начальник управління житлово-комунального господарства Калуської міської ради</w:t>
      </w:r>
    </w:p>
    <w:p w14:paraId="7AA9835A" w14:textId="77777777" w:rsidR="00D93CB2" w:rsidRPr="00D93CB2" w:rsidRDefault="00D93CB2" w:rsidP="00D93CB2">
      <w:pPr>
        <w:spacing w:after="0" w:line="240" w:lineRule="auto"/>
        <w:jc w:val="both"/>
        <w:rPr>
          <w:rFonts w:ascii="Times New Roman" w:eastAsia="Times New Roman" w:hAnsi="Times New Roman" w:cs="Times New Roman"/>
          <w:b/>
          <w:kern w:val="0"/>
          <w:sz w:val="28"/>
          <w:szCs w:val="28"/>
          <w:lang w:eastAsia="ru-RU"/>
          <w14:ligatures w14:val="none"/>
        </w:rPr>
      </w:pPr>
      <w:r w:rsidRPr="00D93CB2">
        <w:rPr>
          <w:rFonts w:ascii="Times New Roman" w:eastAsia="Times New Roman" w:hAnsi="Times New Roman" w:cs="Times New Roman"/>
          <w:b/>
          <w:kern w:val="0"/>
          <w:sz w:val="28"/>
          <w:szCs w:val="28"/>
          <w:lang w:eastAsia="ru-RU"/>
          <w14:ligatures w14:val="none"/>
        </w:rPr>
        <w:t>Секретар комісії:</w:t>
      </w:r>
    </w:p>
    <w:p w14:paraId="542107C2" w14:textId="77777777" w:rsidR="00D93CB2" w:rsidRPr="00D93CB2" w:rsidRDefault="00D93CB2" w:rsidP="00D93CB2">
      <w:pPr>
        <w:spacing w:after="0" w:line="240" w:lineRule="auto"/>
        <w:ind w:left="4253" w:hanging="4253"/>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 xml:space="preserve">Корпан Юрій Володимирович – </w:t>
      </w:r>
      <w:r w:rsidRPr="00D93CB2">
        <w:rPr>
          <w:rFonts w:ascii="Times New Roman" w:eastAsia="Times New Roman" w:hAnsi="Times New Roman" w:cs="Times New Roman"/>
          <w:kern w:val="0"/>
          <w:sz w:val="28"/>
          <w:szCs w:val="28"/>
          <w:lang w:eastAsia="ru-RU"/>
          <w14:ligatures w14:val="none"/>
        </w:rPr>
        <w:tab/>
        <w:t>заступник начальника управління будівництва та розвитку інфраструктури Калуської міської ради</w:t>
      </w:r>
    </w:p>
    <w:p w14:paraId="12338541" w14:textId="77777777" w:rsidR="00D93CB2" w:rsidRPr="00D93CB2" w:rsidRDefault="00D93CB2" w:rsidP="00D93CB2">
      <w:pPr>
        <w:spacing w:after="0" w:line="240" w:lineRule="auto"/>
        <w:jc w:val="both"/>
        <w:rPr>
          <w:rFonts w:ascii="Times New Roman" w:eastAsia="Times New Roman" w:hAnsi="Times New Roman" w:cs="Times New Roman"/>
          <w:b/>
          <w:kern w:val="0"/>
          <w:sz w:val="28"/>
          <w:szCs w:val="28"/>
          <w:lang w:eastAsia="ru-RU"/>
          <w14:ligatures w14:val="none"/>
        </w:rPr>
      </w:pPr>
      <w:r w:rsidRPr="00D93CB2">
        <w:rPr>
          <w:rFonts w:ascii="Times New Roman" w:eastAsia="Times New Roman" w:hAnsi="Times New Roman" w:cs="Times New Roman"/>
          <w:b/>
          <w:kern w:val="0"/>
          <w:sz w:val="28"/>
          <w:szCs w:val="28"/>
          <w:lang w:eastAsia="ru-RU"/>
          <w14:ligatures w14:val="none"/>
        </w:rPr>
        <w:t>Члени комісії:</w:t>
      </w:r>
    </w:p>
    <w:p w14:paraId="5D8BD80B" w14:textId="77777777" w:rsidR="00D93CB2" w:rsidRPr="00D93CB2" w:rsidRDefault="00D93CB2" w:rsidP="00D93CB2">
      <w:pPr>
        <w:spacing w:after="0" w:line="240" w:lineRule="auto"/>
        <w:ind w:left="4253" w:hanging="4253"/>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Купрунець Василь Арсенович – головний спеціаліст виробничо-технічного відділу управління будівництва та розвитку інфраструктури Калуської міської ради</w:t>
      </w:r>
    </w:p>
    <w:p w14:paraId="58EBF822" w14:textId="77777777" w:rsidR="00D93CB2" w:rsidRPr="00D93CB2" w:rsidRDefault="00D93CB2" w:rsidP="00D93CB2">
      <w:pPr>
        <w:spacing w:after="0" w:line="240" w:lineRule="auto"/>
        <w:ind w:left="4253" w:hanging="4253"/>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Лавренюк Вадим Васильович – голова громадської організації «Ветерани захисту Батьківщини» (за згодою)</w:t>
      </w:r>
    </w:p>
    <w:p w14:paraId="6F9B1DE5" w14:textId="77777777" w:rsidR="00D93CB2" w:rsidRPr="00D93CB2" w:rsidRDefault="00D93CB2" w:rsidP="00D93CB2">
      <w:pPr>
        <w:spacing w:after="0" w:line="240" w:lineRule="auto"/>
        <w:ind w:left="4253" w:hanging="4253"/>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 xml:space="preserve">Марій Надія Петрівна – </w:t>
      </w:r>
      <w:r w:rsidRPr="00D93CB2">
        <w:rPr>
          <w:rFonts w:ascii="Times New Roman" w:eastAsia="Times New Roman" w:hAnsi="Times New Roman" w:cs="Times New Roman"/>
          <w:kern w:val="0"/>
          <w:sz w:val="28"/>
          <w:szCs w:val="28"/>
          <w:lang w:eastAsia="ru-RU"/>
          <w14:ligatures w14:val="none"/>
        </w:rPr>
        <w:tab/>
        <w:t>начальник управління "Центр надання адміністративних послуг" виконавчого комітету Калуської міської ради</w:t>
      </w:r>
    </w:p>
    <w:p w14:paraId="2CD6C976" w14:textId="77777777" w:rsidR="00D93CB2" w:rsidRPr="00D93CB2" w:rsidRDefault="00D93CB2" w:rsidP="00D93CB2">
      <w:pPr>
        <w:spacing w:after="0" w:line="240" w:lineRule="auto"/>
        <w:ind w:left="4253" w:hanging="4253"/>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 xml:space="preserve">Найда Михайло Михайлович – </w:t>
      </w:r>
      <w:r w:rsidRPr="00D93CB2">
        <w:rPr>
          <w:rFonts w:ascii="Times New Roman" w:eastAsia="Times New Roman" w:hAnsi="Times New Roman" w:cs="Times New Roman"/>
          <w:kern w:val="0"/>
          <w:sz w:val="28"/>
          <w:szCs w:val="28"/>
          <w:lang w:eastAsia="ru-RU"/>
          <w14:ligatures w14:val="none"/>
        </w:rPr>
        <w:tab/>
        <w:t>голова громадської організації «Чисті серця Калуш» (за згодою)</w:t>
      </w:r>
    </w:p>
    <w:p w14:paraId="46FB83AA" w14:textId="77777777" w:rsidR="00D93CB2" w:rsidRPr="00D93CB2" w:rsidRDefault="00D93CB2" w:rsidP="00D93CB2">
      <w:pPr>
        <w:spacing w:after="0" w:line="240" w:lineRule="auto"/>
        <w:ind w:left="4253" w:hanging="4253"/>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Пруднікова Валерія Володимирівна - член БО "БФ "Крила підтримки", голова ради ВПО (за згодою)</w:t>
      </w:r>
    </w:p>
    <w:p w14:paraId="39F6FBC2" w14:textId="77777777" w:rsidR="00D93CB2" w:rsidRPr="00D93CB2" w:rsidRDefault="00D93CB2" w:rsidP="00D93CB2">
      <w:pPr>
        <w:spacing w:after="0" w:line="240" w:lineRule="auto"/>
        <w:ind w:left="4253" w:hanging="4253"/>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 xml:space="preserve">Семеняк Людмила Іванівна – </w:t>
      </w:r>
      <w:r w:rsidRPr="00D93CB2">
        <w:rPr>
          <w:rFonts w:ascii="Times New Roman" w:eastAsia="Times New Roman" w:hAnsi="Times New Roman" w:cs="Times New Roman"/>
          <w:kern w:val="0"/>
          <w:sz w:val="28"/>
          <w:szCs w:val="28"/>
          <w:lang w:eastAsia="ru-RU"/>
          <w14:ligatures w14:val="none"/>
        </w:rPr>
        <w:tab/>
        <w:t xml:space="preserve">заступник начальника управління-начальник відділу архітектури та містобудування Калуської міської ради </w:t>
      </w:r>
    </w:p>
    <w:p w14:paraId="532503A3" w14:textId="77777777" w:rsidR="00D93CB2" w:rsidRPr="00D93CB2" w:rsidRDefault="00D93CB2" w:rsidP="00D93CB2">
      <w:pPr>
        <w:spacing w:after="0" w:line="240" w:lineRule="auto"/>
        <w:ind w:left="4253" w:hanging="4253"/>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Соколовський Юрій Володимирович – начальник управління економічного розвитку міста Калуської міської ради</w:t>
      </w:r>
    </w:p>
    <w:p w14:paraId="4E096CF7" w14:textId="3CA8C463" w:rsidR="00D93CB2" w:rsidRDefault="00B711E3" w:rsidP="00D93CB2">
      <w:pPr>
        <w:spacing w:after="0" w:line="240" w:lineRule="auto"/>
        <w:ind w:left="4253" w:hanging="4253"/>
        <w:jc w:val="both"/>
        <w:rPr>
          <w:rFonts w:ascii="Times New Roman" w:eastAsia="Times New Roman" w:hAnsi="Times New Roman" w:cs="Times New Roman"/>
          <w:kern w:val="0"/>
          <w:sz w:val="28"/>
          <w:szCs w:val="28"/>
          <w:lang w:eastAsia="ru-RU"/>
          <w14:ligatures w14:val="none"/>
        </w:rPr>
      </w:pPr>
      <w:r w:rsidRPr="00B711E3">
        <w:rPr>
          <w:rFonts w:ascii="Times New Roman" w:eastAsia="Times New Roman" w:hAnsi="Times New Roman" w:cs="Times New Roman"/>
          <w:kern w:val="0"/>
          <w:sz w:val="28"/>
          <w:szCs w:val="28"/>
          <w:lang w:eastAsia="ru-RU"/>
          <w14:ligatures w14:val="none"/>
        </w:rPr>
        <w:t>Дембич Іва</w:t>
      </w:r>
      <w:r>
        <w:rPr>
          <w:rFonts w:ascii="Times New Roman" w:eastAsia="Times New Roman" w:hAnsi="Times New Roman" w:cs="Times New Roman"/>
          <w:kern w:val="0"/>
          <w:sz w:val="28"/>
          <w:szCs w:val="28"/>
          <w:lang w:eastAsia="ru-RU"/>
          <w14:ligatures w14:val="none"/>
        </w:rPr>
        <w:t>н</w:t>
      </w:r>
      <w:r w:rsidRPr="00B711E3">
        <w:rPr>
          <w:rFonts w:ascii="Times New Roman" w:eastAsia="Times New Roman" w:hAnsi="Times New Roman" w:cs="Times New Roman"/>
          <w:kern w:val="0"/>
          <w:sz w:val="28"/>
          <w:szCs w:val="28"/>
          <w:lang w:eastAsia="ru-RU"/>
          <w14:ligatures w14:val="none"/>
        </w:rPr>
        <w:t xml:space="preserve"> Іванович </w:t>
      </w:r>
      <w:r w:rsidR="00D93CB2" w:rsidRPr="00D93CB2">
        <w:rPr>
          <w:rFonts w:ascii="Times New Roman" w:eastAsia="Times New Roman" w:hAnsi="Times New Roman" w:cs="Times New Roman"/>
          <w:kern w:val="0"/>
          <w:sz w:val="28"/>
          <w:szCs w:val="28"/>
          <w:lang w:eastAsia="ru-RU"/>
          <w14:ligatures w14:val="none"/>
        </w:rPr>
        <w:t>–</w:t>
      </w:r>
      <w:r w:rsidR="00D93CB2" w:rsidRPr="00D93CB2">
        <w:rPr>
          <w:rFonts w:ascii="Times New Roman" w:eastAsia="Times New Roman" w:hAnsi="Times New Roman" w:cs="Times New Roman"/>
          <w:kern w:val="0"/>
          <w:sz w:val="28"/>
          <w:szCs w:val="28"/>
          <w:lang w:eastAsia="ru-RU"/>
          <w14:ligatures w14:val="none"/>
        </w:rPr>
        <w:tab/>
        <w:t xml:space="preserve">перший заступник начальника – начальник відділу цивільного захисту управління з питань надзвичайних ситуацій Калуської міської ради </w:t>
      </w:r>
    </w:p>
    <w:p w14:paraId="3182EB39" w14:textId="1A2F596F" w:rsidR="00730CBA" w:rsidRPr="00730CBA" w:rsidRDefault="00730CBA" w:rsidP="00730CBA">
      <w:pPr>
        <w:spacing w:after="0" w:line="240" w:lineRule="auto"/>
        <w:ind w:left="4253" w:hanging="4253"/>
        <w:jc w:val="both"/>
        <w:rPr>
          <w:rFonts w:ascii="Times New Roman" w:hAnsi="Times New Roman" w:cs="Times New Roman"/>
          <w:color w:val="333333"/>
          <w:sz w:val="28"/>
          <w:szCs w:val="28"/>
          <w:shd w:val="clear" w:color="auto" w:fill="FFFFFF"/>
        </w:rPr>
      </w:pPr>
      <w:r w:rsidRPr="00730CBA">
        <w:rPr>
          <w:rFonts w:ascii="Times New Roman" w:hAnsi="Times New Roman" w:cs="Times New Roman"/>
          <w:color w:val="333333"/>
          <w:sz w:val="28"/>
          <w:szCs w:val="28"/>
          <w:shd w:val="clear" w:color="auto" w:fill="FFFFFF"/>
        </w:rPr>
        <w:lastRenderedPageBreak/>
        <w:t>Семаньків Оксана Василівна</w:t>
      </w:r>
      <w:r w:rsidRPr="00730CBA">
        <w:rPr>
          <w:rStyle w:val="a7"/>
          <w:rFonts w:ascii="Times New Roman" w:hAnsi="Times New Roman" w:cs="Times New Roman"/>
          <w:color w:val="333333"/>
          <w:sz w:val="28"/>
          <w:szCs w:val="28"/>
          <w:shd w:val="clear" w:color="auto" w:fill="FFFFFF"/>
        </w:rPr>
        <w:t xml:space="preserve"> </w:t>
      </w:r>
      <w:r w:rsidRPr="00730CBA">
        <w:rPr>
          <w:rStyle w:val="a7"/>
          <w:rFonts w:ascii="Times New Roman" w:hAnsi="Times New Roman" w:cs="Times New Roman"/>
          <w:color w:val="333333"/>
          <w:sz w:val="28"/>
          <w:szCs w:val="28"/>
          <w:shd w:val="clear" w:color="auto" w:fill="FFFFFF"/>
        </w:rPr>
        <w:tab/>
      </w:r>
      <w:r w:rsidRPr="00730CBA">
        <w:rPr>
          <w:rStyle w:val="a7"/>
          <w:rFonts w:ascii="Times New Roman" w:hAnsi="Times New Roman" w:cs="Times New Roman"/>
          <w:b w:val="0"/>
          <w:bCs w:val="0"/>
          <w:color w:val="333333"/>
          <w:sz w:val="28"/>
          <w:szCs w:val="28"/>
          <w:shd w:val="clear" w:color="auto" w:fill="FFFFFF"/>
        </w:rPr>
        <w:t>Заступник начальника фінансового управління</w:t>
      </w:r>
      <w:r w:rsidRPr="00730CBA">
        <w:rPr>
          <w:rFonts w:ascii="Times New Roman" w:hAnsi="Times New Roman" w:cs="Times New Roman"/>
          <w:color w:val="333333"/>
          <w:sz w:val="28"/>
          <w:szCs w:val="28"/>
          <w:shd w:val="clear" w:color="auto" w:fill="FFFFFF"/>
        </w:rPr>
        <w:tab/>
        <w:t>Калуської міської ради</w:t>
      </w:r>
    </w:p>
    <w:p w14:paraId="5AA61705" w14:textId="77777777" w:rsidR="00D93CB2" w:rsidRPr="00D93CB2" w:rsidRDefault="00D93CB2" w:rsidP="00D93CB2">
      <w:pPr>
        <w:spacing w:after="0" w:line="240" w:lineRule="auto"/>
        <w:ind w:left="4253" w:hanging="4253"/>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 xml:space="preserve">Тихий Тарас Михайлович – </w:t>
      </w:r>
      <w:r w:rsidRPr="00D93CB2">
        <w:rPr>
          <w:rFonts w:ascii="Times New Roman" w:eastAsia="Times New Roman" w:hAnsi="Times New Roman" w:cs="Times New Roman"/>
          <w:kern w:val="0"/>
          <w:sz w:val="28"/>
          <w:szCs w:val="28"/>
          <w:lang w:eastAsia="ru-RU"/>
          <w14:ligatures w14:val="none"/>
        </w:rPr>
        <w:tab/>
        <w:t>головний спеціаліст-юрисконсульт управління будівництва та розвитку інфраструктури Калуської міської ради</w:t>
      </w:r>
    </w:p>
    <w:p w14:paraId="30CE0C1C" w14:textId="77777777" w:rsidR="00D93CB2" w:rsidRPr="00D93CB2" w:rsidRDefault="00D93CB2" w:rsidP="00D93CB2">
      <w:pPr>
        <w:spacing w:after="0" w:line="240" w:lineRule="auto"/>
        <w:ind w:left="4253" w:hanging="4253"/>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 xml:space="preserve">Топоров Анатолій Вікторович – </w:t>
      </w:r>
      <w:r w:rsidRPr="00D93CB2">
        <w:rPr>
          <w:rFonts w:ascii="Times New Roman" w:eastAsia="Times New Roman" w:hAnsi="Times New Roman" w:cs="Times New Roman"/>
          <w:kern w:val="0"/>
          <w:sz w:val="28"/>
          <w:szCs w:val="28"/>
          <w:lang w:eastAsia="ru-RU"/>
          <w14:ligatures w14:val="none"/>
        </w:rPr>
        <w:tab/>
        <w:t>начальник відділу державного архітектурно-будівельного контролю Калуської міської ради</w:t>
      </w:r>
    </w:p>
    <w:p w14:paraId="612BECD8" w14:textId="39378817" w:rsidR="001B2652" w:rsidRDefault="00D93CB2" w:rsidP="00F5127F">
      <w:pPr>
        <w:spacing w:after="0" w:line="240" w:lineRule="auto"/>
        <w:ind w:left="4253" w:hanging="4253"/>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Федоришин Любов Михайлівна –</w:t>
      </w:r>
      <w:r w:rsidRPr="00D93CB2">
        <w:rPr>
          <w:rFonts w:ascii="Times New Roman" w:eastAsia="Times New Roman" w:hAnsi="Times New Roman" w:cs="Times New Roman"/>
          <w:kern w:val="0"/>
          <w:sz w:val="28"/>
          <w:szCs w:val="28"/>
          <w:lang w:eastAsia="ru-RU"/>
          <w14:ligatures w14:val="none"/>
        </w:rPr>
        <w:tab/>
        <w:t>начальник управління соціального захисту населення Калуської міської ради</w:t>
      </w:r>
    </w:p>
    <w:p w14:paraId="21E9BFF7" w14:textId="3B86BF29" w:rsidR="001B2652" w:rsidRPr="00736758" w:rsidRDefault="001B2652" w:rsidP="00F5127F">
      <w:pPr>
        <w:shd w:val="clear" w:color="auto" w:fill="FFFFFF"/>
        <w:spacing w:line="240" w:lineRule="auto"/>
        <w:ind w:left="4253" w:hanging="4253"/>
        <w:contextualSpacing/>
        <w:jc w:val="both"/>
        <w:rPr>
          <w:rFonts w:ascii="Times New Roman" w:eastAsia="Calibri" w:hAnsi="Times New Roman" w:cs="Times New Roman"/>
          <w:color w:val="000000"/>
          <w:kern w:val="0"/>
          <w:sz w:val="28"/>
          <w:szCs w:val="28"/>
          <w14:ligatures w14:val="none"/>
        </w:rPr>
      </w:pPr>
      <w:r w:rsidRPr="001B2652">
        <w:rPr>
          <w:rFonts w:ascii="Times New Roman" w:eastAsia="Calibri" w:hAnsi="Times New Roman" w:cs="Times New Roman"/>
          <w:color w:val="000000"/>
          <w:kern w:val="0"/>
          <w:sz w:val="28"/>
          <w:szCs w:val="28"/>
          <w14:ligatures w14:val="none"/>
        </w:rPr>
        <w:t>Білоус Микол</w:t>
      </w:r>
      <w:r w:rsidR="004B1A15">
        <w:rPr>
          <w:rFonts w:ascii="Times New Roman" w:eastAsia="Calibri" w:hAnsi="Times New Roman" w:cs="Times New Roman"/>
          <w:color w:val="000000"/>
          <w:kern w:val="0"/>
          <w:sz w:val="28"/>
          <w:szCs w:val="28"/>
          <w14:ligatures w14:val="none"/>
        </w:rPr>
        <w:t>а</w:t>
      </w:r>
      <w:r w:rsidRPr="001B2652">
        <w:rPr>
          <w:rFonts w:ascii="Times New Roman" w:eastAsia="Calibri" w:hAnsi="Times New Roman" w:cs="Times New Roman"/>
          <w:color w:val="000000"/>
          <w:kern w:val="0"/>
          <w:sz w:val="28"/>
          <w:szCs w:val="28"/>
          <w14:ligatures w14:val="none"/>
        </w:rPr>
        <w:t xml:space="preserve"> Юрійович - </w:t>
      </w:r>
      <w:r w:rsidRPr="001B2652">
        <w:rPr>
          <w:rFonts w:ascii="Times New Roman" w:eastAsia="Calibri" w:hAnsi="Times New Roman" w:cs="Times New Roman"/>
          <w:color w:val="000000"/>
          <w:kern w:val="0"/>
          <w:sz w:val="28"/>
          <w:szCs w:val="28"/>
          <w14:ligatures w14:val="none"/>
        </w:rPr>
        <w:tab/>
        <w:t>завідувач сектору з питань ветеранської політики відділу соціального обслуговування пільгових категорій населення управління соціального захисту населення Калуської міської ради</w:t>
      </w:r>
      <w:r>
        <w:rPr>
          <w:rFonts w:ascii="Times New Roman" w:eastAsia="Calibri" w:hAnsi="Times New Roman" w:cs="Times New Roman"/>
          <w:color w:val="000000"/>
          <w:kern w:val="0"/>
          <w:sz w:val="28"/>
          <w:szCs w:val="28"/>
          <w14:ligatures w14:val="none"/>
        </w:rPr>
        <w:t xml:space="preserve">  </w:t>
      </w:r>
    </w:p>
    <w:p w14:paraId="5A99248E" w14:textId="77777777" w:rsidR="00D93CB2" w:rsidRPr="00D93CB2" w:rsidRDefault="00D93CB2" w:rsidP="00D93CB2">
      <w:pPr>
        <w:spacing w:after="0" w:line="240" w:lineRule="auto"/>
        <w:ind w:left="4253" w:hanging="4253"/>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Челядин Олександр Іванович –</w:t>
      </w:r>
      <w:r w:rsidRPr="00D93CB2">
        <w:rPr>
          <w:rFonts w:ascii="Times New Roman" w:eastAsia="Times New Roman" w:hAnsi="Times New Roman" w:cs="Times New Roman"/>
          <w:kern w:val="0"/>
          <w:sz w:val="28"/>
          <w:szCs w:val="28"/>
          <w:lang w:eastAsia="ru-RU"/>
          <w14:ligatures w14:val="none"/>
        </w:rPr>
        <w:tab/>
        <w:t>начальник управління комунальної власності Калуської міської ради</w:t>
      </w:r>
    </w:p>
    <w:p w14:paraId="401C527F" w14:textId="77777777" w:rsidR="00D93CB2" w:rsidRPr="00D93CB2" w:rsidRDefault="00D93CB2" w:rsidP="00D93CB2">
      <w:pPr>
        <w:spacing w:after="0" w:line="240" w:lineRule="auto"/>
        <w:ind w:left="4253" w:hanging="4253"/>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Шутяк Наталія Михайлівна –</w:t>
      </w:r>
      <w:r w:rsidRPr="00D93CB2">
        <w:rPr>
          <w:rFonts w:ascii="Times New Roman" w:eastAsia="Times New Roman" w:hAnsi="Times New Roman" w:cs="Times New Roman"/>
          <w:kern w:val="0"/>
          <w:sz w:val="28"/>
          <w:szCs w:val="28"/>
          <w:lang w:eastAsia="ru-RU"/>
          <w14:ligatures w14:val="none"/>
        </w:rPr>
        <w:tab/>
        <w:t xml:space="preserve">головний спеціаліст відділу благоустрою управління житлово-комунального господарства Калуської міської ради </w:t>
      </w:r>
    </w:p>
    <w:p w14:paraId="1995B618" w14:textId="77777777" w:rsidR="00D93CB2" w:rsidRPr="00D93CB2" w:rsidRDefault="00D93CB2" w:rsidP="00D93CB2">
      <w:pPr>
        <w:spacing w:after="0" w:line="240" w:lineRule="auto"/>
        <w:ind w:left="4253" w:hanging="4253"/>
        <w:jc w:val="both"/>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Яцущак Юрій Ігорович –</w:t>
      </w:r>
      <w:r w:rsidRPr="00D93CB2">
        <w:rPr>
          <w:rFonts w:ascii="Times New Roman" w:eastAsia="Times New Roman" w:hAnsi="Times New Roman" w:cs="Times New Roman"/>
          <w:kern w:val="0"/>
          <w:sz w:val="28"/>
          <w:szCs w:val="28"/>
          <w:lang w:eastAsia="ru-RU"/>
          <w14:ligatures w14:val="none"/>
        </w:rPr>
        <w:tab/>
        <w:t>начальник сектору взаємодії з громадами Калуського РВП ГУНП в Івано-Франківській області, майор поліції (за згодою)</w:t>
      </w:r>
    </w:p>
    <w:p w14:paraId="1F777609" w14:textId="77777777" w:rsidR="00D93CB2" w:rsidRPr="00D93CB2" w:rsidRDefault="00D93CB2" w:rsidP="00D93CB2">
      <w:pPr>
        <w:spacing w:after="0" w:line="240" w:lineRule="auto"/>
        <w:jc w:val="center"/>
        <w:rPr>
          <w:rFonts w:ascii="Times New Roman" w:eastAsia="Times New Roman" w:hAnsi="Times New Roman" w:cs="Times New Roman"/>
          <w:kern w:val="0"/>
          <w:sz w:val="28"/>
          <w:szCs w:val="28"/>
          <w:lang w:eastAsia="ru-RU"/>
          <w14:ligatures w14:val="none"/>
        </w:rPr>
      </w:pPr>
    </w:p>
    <w:p w14:paraId="44F7FD67" w14:textId="77777777" w:rsidR="00D93CB2" w:rsidRPr="00D93CB2" w:rsidRDefault="00D93CB2" w:rsidP="00D93CB2">
      <w:pPr>
        <w:spacing w:after="0" w:line="240" w:lineRule="auto"/>
        <w:jc w:val="center"/>
        <w:rPr>
          <w:rFonts w:ascii="Times New Roman" w:eastAsia="Times New Roman" w:hAnsi="Times New Roman" w:cs="Times New Roman"/>
          <w:kern w:val="0"/>
          <w:sz w:val="28"/>
          <w:szCs w:val="28"/>
          <w:shd w:val="clear" w:color="auto" w:fill="FFFFFF"/>
          <w:lang w:eastAsia="ru-RU"/>
          <w14:ligatures w14:val="none"/>
        </w:rPr>
      </w:pPr>
    </w:p>
    <w:p w14:paraId="78C132DA" w14:textId="77777777" w:rsidR="00D93CB2" w:rsidRPr="00D93CB2" w:rsidRDefault="00D93CB2" w:rsidP="00D93CB2">
      <w:pPr>
        <w:spacing w:after="0" w:line="240" w:lineRule="auto"/>
        <w:rPr>
          <w:rFonts w:ascii="Times New Roman" w:eastAsia="Times New Roman" w:hAnsi="Times New Roman" w:cs="Times New Roman"/>
          <w:kern w:val="0"/>
          <w:sz w:val="28"/>
          <w:szCs w:val="28"/>
          <w:shd w:val="clear" w:color="auto" w:fill="FFFFFF"/>
          <w:lang w:eastAsia="ru-RU"/>
          <w14:ligatures w14:val="none"/>
        </w:rPr>
      </w:pPr>
    </w:p>
    <w:p w14:paraId="26C8DE9E" w14:textId="77777777" w:rsidR="00D93CB2" w:rsidRPr="00D93CB2" w:rsidRDefault="00D93CB2" w:rsidP="00D93CB2">
      <w:pPr>
        <w:spacing w:after="0" w:line="276" w:lineRule="auto"/>
        <w:rPr>
          <w:rFonts w:ascii="Times New Roman" w:eastAsia="Times New Roman" w:hAnsi="Times New Roman" w:cs="Times New Roman"/>
          <w:kern w:val="0"/>
          <w:sz w:val="28"/>
          <w:szCs w:val="28"/>
          <w:lang w:eastAsia="ru-RU"/>
          <w14:ligatures w14:val="none"/>
        </w:rPr>
      </w:pPr>
      <w:r w:rsidRPr="00D93CB2">
        <w:rPr>
          <w:rFonts w:ascii="Times New Roman" w:eastAsia="Times New Roman" w:hAnsi="Times New Roman" w:cs="Times New Roman"/>
          <w:kern w:val="0"/>
          <w:sz w:val="28"/>
          <w:szCs w:val="28"/>
          <w:lang w:eastAsia="ru-RU"/>
          <w14:ligatures w14:val="none"/>
        </w:rPr>
        <w:t>Керуючий справами виконкому</w:t>
      </w:r>
      <w:r w:rsidRPr="00D93CB2">
        <w:rPr>
          <w:rFonts w:ascii="Times New Roman" w:eastAsia="Times New Roman" w:hAnsi="Times New Roman" w:cs="Times New Roman"/>
          <w:kern w:val="0"/>
          <w:sz w:val="28"/>
          <w:szCs w:val="28"/>
          <w:lang w:eastAsia="ru-RU"/>
          <w14:ligatures w14:val="none"/>
        </w:rPr>
        <w:tab/>
      </w:r>
      <w:r w:rsidRPr="00D93CB2">
        <w:rPr>
          <w:rFonts w:ascii="Times New Roman" w:eastAsia="Times New Roman" w:hAnsi="Times New Roman" w:cs="Times New Roman"/>
          <w:kern w:val="0"/>
          <w:sz w:val="28"/>
          <w:szCs w:val="28"/>
          <w:lang w:eastAsia="ru-RU"/>
          <w14:ligatures w14:val="none"/>
        </w:rPr>
        <w:tab/>
      </w:r>
      <w:r w:rsidRPr="00D93CB2">
        <w:rPr>
          <w:rFonts w:ascii="Times New Roman" w:eastAsia="Times New Roman" w:hAnsi="Times New Roman" w:cs="Times New Roman"/>
          <w:kern w:val="0"/>
          <w:sz w:val="28"/>
          <w:szCs w:val="28"/>
          <w:lang w:eastAsia="ru-RU"/>
          <w14:ligatures w14:val="none"/>
        </w:rPr>
        <w:tab/>
      </w:r>
      <w:r w:rsidRPr="00D93CB2">
        <w:rPr>
          <w:rFonts w:ascii="Times New Roman" w:eastAsia="Times New Roman" w:hAnsi="Times New Roman" w:cs="Times New Roman"/>
          <w:kern w:val="0"/>
          <w:sz w:val="28"/>
          <w:szCs w:val="28"/>
          <w:lang w:eastAsia="ru-RU"/>
          <w14:ligatures w14:val="none"/>
        </w:rPr>
        <w:tab/>
        <w:t xml:space="preserve">               Олег САВКА</w:t>
      </w:r>
    </w:p>
    <w:p w14:paraId="03110BF9" w14:textId="77777777" w:rsidR="00D93CB2" w:rsidRPr="00D93CB2" w:rsidRDefault="00D93CB2" w:rsidP="00D93CB2">
      <w:pPr>
        <w:tabs>
          <w:tab w:val="left" w:pos="709"/>
        </w:tabs>
        <w:spacing w:after="0" w:line="240" w:lineRule="auto"/>
        <w:jc w:val="both"/>
        <w:rPr>
          <w:rFonts w:ascii="Times New Roman" w:eastAsia="Times New Roman" w:hAnsi="Times New Roman" w:cs="Times New Roman"/>
          <w:kern w:val="0"/>
          <w:sz w:val="28"/>
          <w:szCs w:val="28"/>
          <w:lang w:eastAsia="ru-RU"/>
          <w14:ligatures w14:val="none"/>
        </w:rPr>
      </w:pPr>
    </w:p>
    <w:p w14:paraId="40050841" w14:textId="77777777" w:rsidR="00D93CB2" w:rsidRPr="00D93CB2" w:rsidRDefault="00D93CB2" w:rsidP="00D93CB2">
      <w:pPr>
        <w:tabs>
          <w:tab w:val="left" w:pos="709"/>
        </w:tabs>
        <w:spacing w:after="0" w:line="240" w:lineRule="auto"/>
        <w:jc w:val="both"/>
        <w:rPr>
          <w:rFonts w:ascii="Times New Roman" w:eastAsia="Times New Roman" w:hAnsi="Times New Roman" w:cs="Times New Roman"/>
          <w:kern w:val="0"/>
          <w:sz w:val="28"/>
          <w:szCs w:val="28"/>
          <w:lang w:eastAsia="ru-RU"/>
          <w14:ligatures w14:val="none"/>
        </w:rPr>
      </w:pPr>
    </w:p>
    <w:p w14:paraId="1C1A7352" w14:textId="77777777" w:rsidR="00D93CB2" w:rsidRPr="00D93CB2" w:rsidRDefault="00D93CB2" w:rsidP="00D93CB2">
      <w:pPr>
        <w:tabs>
          <w:tab w:val="left" w:pos="709"/>
        </w:tabs>
        <w:spacing w:after="0" w:line="240" w:lineRule="auto"/>
        <w:jc w:val="both"/>
        <w:rPr>
          <w:rFonts w:ascii="Times New Roman" w:eastAsia="Times New Roman" w:hAnsi="Times New Roman" w:cs="Times New Roman"/>
          <w:kern w:val="0"/>
          <w:sz w:val="28"/>
          <w:szCs w:val="28"/>
          <w:lang w:eastAsia="ru-RU"/>
          <w14:ligatures w14:val="none"/>
        </w:rPr>
      </w:pPr>
    </w:p>
    <w:p w14:paraId="3DC6C2C4" w14:textId="77777777" w:rsidR="00D93CB2" w:rsidRPr="00D93CB2" w:rsidRDefault="00D93CB2" w:rsidP="00D93CB2">
      <w:pPr>
        <w:tabs>
          <w:tab w:val="left" w:pos="709"/>
        </w:tabs>
        <w:spacing w:after="0" w:line="240" w:lineRule="auto"/>
        <w:jc w:val="both"/>
        <w:rPr>
          <w:rFonts w:ascii="Times New Roman" w:eastAsia="Times New Roman" w:hAnsi="Times New Roman" w:cs="Times New Roman"/>
          <w:kern w:val="0"/>
          <w:sz w:val="28"/>
          <w:szCs w:val="28"/>
          <w:lang w:eastAsia="ru-RU"/>
          <w14:ligatures w14:val="none"/>
        </w:rPr>
      </w:pPr>
    </w:p>
    <w:p w14:paraId="0D2AB8F7" w14:textId="77777777" w:rsidR="00D93CB2" w:rsidRPr="00D93CB2" w:rsidRDefault="00D93CB2" w:rsidP="00D93CB2">
      <w:pPr>
        <w:tabs>
          <w:tab w:val="left" w:pos="709"/>
        </w:tabs>
        <w:spacing w:after="0" w:line="240" w:lineRule="auto"/>
        <w:jc w:val="both"/>
        <w:rPr>
          <w:rFonts w:ascii="Times New Roman" w:eastAsia="Times New Roman" w:hAnsi="Times New Roman" w:cs="Times New Roman"/>
          <w:kern w:val="0"/>
          <w:sz w:val="28"/>
          <w:szCs w:val="28"/>
          <w:lang w:eastAsia="ru-RU"/>
          <w14:ligatures w14:val="none"/>
        </w:rPr>
      </w:pPr>
    </w:p>
    <w:p w14:paraId="5F775EB5" w14:textId="01793879"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227830F5" w14:textId="77FAE6EA"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6F79A863" w14:textId="293DCC7C"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42DA87E4" w14:textId="549BFD4F"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7F51A479" w14:textId="7A1FC1EB"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2F5F6043" w14:textId="77777777" w:rsidR="00D93CB2" w:rsidRPr="00D93CB2" w:rsidRDefault="00D93CB2" w:rsidP="002346C3">
      <w:pPr>
        <w:pStyle w:val="a3"/>
        <w:shd w:val="clear" w:color="auto" w:fill="FFFFFF"/>
        <w:spacing w:before="0" w:beforeAutospacing="0" w:after="0" w:afterAutospacing="0"/>
        <w:rPr>
          <w:b/>
          <w:bCs/>
          <w:color w:val="333333"/>
          <w:sz w:val="28"/>
          <w:szCs w:val="28"/>
          <w:bdr w:val="none" w:sz="0" w:space="0" w:color="auto" w:frame="1"/>
        </w:rPr>
      </w:pPr>
    </w:p>
    <w:p w14:paraId="2DDEA647" w14:textId="519DB23B" w:rsidR="002346C3" w:rsidRPr="00D93CB2" w:rsidRDefault="002346C3" w:rsidP="00647379">
      <w:pPr>
        <w:spacing w:after="0"/>
        <w:ind w:left="2124" w:firstLine="708"/>
        <w:rPr>
          <w:rFonts w:ascii="Times New Roman" w:hAnsi="Times New Roman" w:cs="Times New Roman"/>
          <w:bCs/>
          <w:sz w:val="28"/>
          <w:szCs w:val="28"/>
        </w:rPr>
      </w:pPr>
    </w:p>
    <w:p w14:paraId="29CB635E" w14:textId="7AAFD022" w:rsidR="002346C3" w:rsidRPr="00D93CB2" w:rsidRDefault="002346C3" w:rsidP="00647379">
      <w:pPr>
        <w:spacing w:after="0"/>
        <w:ind w:left="2124" w:firstLine="708"/>
        <w:rPr>
          <w:rFonts w:ascii="Times New Roman" w:hAnsi="Times New Roman" w:cs="Times New Roman"/>
          <w:bCs/>
          <w:sz w:val="28"/>
          <w:szCs w:val="28"/>
        </w:rPr>
      </w:pPr>
    </w:p>
    <w:p w14:paraId="45D09107" w14:textId="6D5889F0" w:rsidR="002346C3" w:rsidRPr="00D93CB2" w:rsidRDefault="002346C3" w:rsidP="00647379">
      <w:pPr>
        <w:spacing w:after="0"/>
        <w:ind w:left="2124" w:firstLine="708"/>
        <w:rPr>
          <w:rFonts w:ascii="Times New Roman" w:hAnsi="Times New Roman" w:cs="Times New Roman"/>
          <w:bCs/>
          <w:sz w:val="28"/>
          <w:szCs w:val="28"/>
        </w:rPr>
      </w:pPr>
    </w:p>
    <w:p w14:paraId="78B0B891" w14:textId="196EAFFF" w:rsidR="002346C3" w:rsidRDefault="002346C3" w:rsidP="00647379">
      <w:pPr>
        <w:spacing w:after="0"/>
        <w:ind w:left="2124" w:firstLine="708"/>
        <w:rPr>
          <w:rFonts w:ascii="Times New Roman" w:hAnsi="Times New Roman" w:cs="Times New Roman"/>
          <w:bCs/>
          <w:sz w:val="28"/>
          <w:szCs w:val="28"/>
        </w:rPr>
      </w:pPr>
    </w:p>
    <w:p w14:paraId="466290BE" w14:textId="5E103CFC" w:rsidR="00317E5C" w:rsidRDefault="00317E5C" w:rsidP="00647379">
      <w:pPr>
        <w:spacing w:after="0"/>
        <w:ind w:left="2124" w:firstLine="708"/>
        <w:rPr>
          <w:rFonts w:ascii="Times New Roman" w:hAnsi="Times New Roman" w:cs="Times New Roman"/>
          <w:bCs/>
          <w:sz w:val="28"/>
          <w:szCs w:val="28"/>
        </w:rPr>
      </w:pPr>
    </w:p>
    <w:p w14:paraId="30006617" w14:textId="77777777" w:rsidR="002E7BD5" w:rsidRDefault="002E7BD5" w:rsidP="00647379">
      <w:pPr>
        <w:spacing w:after="0"/>
        <w:ind w:left="2124" w:firstLine="708"/>
        <w:rPr>
          <w:rFonts w:ascii="Times New Roman" w:hAnsi="Times New Roman" w:cs="Times New Roman"/>
          <w:bCs/>
          <w:sz w:val="28"/>
          <w:szCs w:val="28"/>
        </w:rPr>
      </w:pPr>
    </w:p>
    <w:p w14:paraId="153A9100" w14:textId="02D96A4C" w:rsidR="00317E5C" w:rsidRDefault="00317E5C" w:rsidP="00647379">
      <w:pPr>
        <w:spacing w:after="0"/>
        <w:ind w:left="2124" w:firstLine="708"/>
        <w:rPr>
          <w:rFonts w:ascii="Times New Roman" w:hAnsi="Times New Roman" w:cs="Times New Roman"/>
          <w:bCs/>
          <w:sz w:val="28"/>
          <w:szCs w:val="28"/>
        </w:rPr>
      </w:pPr>
    </w:p>
    <w:p w14:paraId="692675F0" w14:textId="77777777" w:rsidR="003A3C77" w:rsidRPr="00D93CB2" w:rsidRDefault="003A3C77" w:rsidP="008973DC">
      <w:pPr>
        <w:spacing w:after="0"/>
        <w:rPr>
          <w:rFonts w:ascii="Times New Roman" w:hAnsi="Times New Roman" w:cs="Times New Roman"/>
          <w:bCs/>
          <w:sz w:val="28"/>
          <w:szCs w:val="28"/>
        </w:rPr>
      </w:pPr>
    </w:p>
    <w:p w14:paraId="7618758E" w14:textId="7D196E04" w:rsidR="007079E7" w:rsidRPr="00D93CB2" w:rsidRDefault="00647379" w:rsidP="007079E7">
      <w:pPr>
        <w:tabs>
          <w:tab w:val="left" w:pos="709"/>
        </w:tabs>
        <w:spacing w:after="0" w:line="240" w:lineRule="auto"/>
        <w:jc w:val="center"/>
        <w:rPr>
          <w:rFonts w:ascii="Times New Roman" w:eastAsia="Times New Roman" w:hAnsi="Times New Roman" w:cs="Times New Roman"/>
          <w:kern w:val="0"/>
          <w:sz w:val="28"/>
          <w:szCs w:val="28"/>
          <w:lang w:eastAsia="ru-RU"/>
          <w14:ligatures w14:val="none"/>
        </w:rPr>
      </w:pPr>
      <w:r w:rsidRPr="00D93CB2">
        <w:rPr>
          <w:rFonts w:ascii="Times New Roman" w:hAnsi="Times New Roman" w:cs="Times New Roman"/>
          <w:bCs/>
          <w:sz w:val="28"/>
          <w:szCs w:val="28"/>
        </w:rPr>
        <w:lastRenderedPageBreak/>
        <w:t xml:space="preserve">                               </w:t>
      </w:r>
      <w:r w:rsidR="007079E7" w:rsidRPr="00D93CB2">
        <w:rPr>
          <w:rFonts w:ascii="Times New Roman" w:eastAsia="Times New Roman" w:hAnsi="Times New Roman" w:cs="Times New Roman"/>
          <w:kern w:val="0"/>
          <w:sz w:val="28"/>
          <w:szCs w:val="28"/>
          <w:lang w:eastAsia="ru-RU"/>
          <w14:ligatures w14:val="none"/>
        </w:rPr>
        <w:t xml:space="preserve">Додаток </w:t>
      </w:r>
      <w:r w:rsidR="007079E7">
        <w:rPr>
          <w:rFonts w:ascii="Times New Roman" w:eastAsia="Times New Roman" w:hAnsi="Times New Roman" w:cs="Times New Roman"/>
          <w:kern w:val="0"/>
          <w:sz w:val="28"/>
          <w:szCs w:val="28"/>
          <w:lang w:eastAsia="ru-RU"/>
          <w14:ligatures w14:val="none"/>
        </w:rPr>
        <w:t>2</w:t>
      </w:r>
    </w:p>
    <w:p w14:paraId="2362BC94" w14:textId="77777777" w:rsidR="007079E7" w:rsidRPr="00D93CB2" w:rsidRDefault="007079E7" w:rsidP="007079E7">
      <w:pPr>
        <w:tabs>
          <w:tab w:val="left" w:pos="709"/>
        </w:tabs>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sidRPr="00D93CB2">
        <w:rPr>
          <w:rFonts w:ascii="Times New Roman" w:eastAsia="Times New Roman" w:hAnsi="Times New Roman" w:cs="Times New Roman"/>
          <w:kern w:val="0"/>
          <w:sz w:val="28"/>
          <w:szCs w:val="28"/>
          <w:lang w:eastAsia="ru-RU"/>
          <w14:ligatures w14:val="none"/>
        </w:rPr>
        <w:t>до рішення виконавчого комітету</w:t>
      </w:r>
    </w:p>
    <w:p w14:paraId="1DE93423" w14:textId="77777777" w:rsidR="007079E7" w:rsidRPr="00D93CB2" w:rsidRDefault="007079E7" w:rsidP="007079E7">
      <w:pPr>
        <w:tabs>
          <w:tab w:val="left" w:pos="709"/>
        </w:tabs>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t xml:space="preserve">    </w:t>
      </w:r>
      <w:r w:rsidRPr="00D93CB2">
        <w:rPr>
          <w:rFonts w:ascii="Times New Roman" w:eastAsia="Times New Roman" w:hAnsi="Times New Roman" w:cs="Times New Roman"/>
          <w:kern w:val="0"/>
          <w:sz w:val="28"/>
          <w:szCs w:val="28"/>
          <w:lang w:eastAsia="ru-RU"/>
          <w14:ligatures w14:val="none"/>
        </w:rPr>
        <w:t>міської ради</w:t>
      </w:r>
    </w:p>
    <w:p w14:paraId="1681E94D" w14:textId="77777777" w:rsidR="007079E7" w:rsidRPr="00D93CB2" w:rsidRDefault="007079E7" w:rsidP="007079E7">
      <w:pPr>
        <w:tabs>
          <w:tab w:val="left" w:pos="709"/>
        </w:tabs>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t xml:space="preserve">   ________________</w:t>
      </w:r>
      <w:r w:rsidRPr="00D93CB2">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_______</w:t>
      </w:r>
    </w:p>
    <w:p w14:paraId="54C83944" w14:textId="10DFE67F" w:rsidR="00647379" w:rsidRPr="00D93CB2" w:rsidRDefault="00647379" w:rsidP="007079E7">
      <w:pPr>
        <w:spacing w:after="0"/>
        <w:ind w:left="2124" w:firstLine="708"/>
        <w:rPr>
          <w:rFonts w:ascii="Times New Roman" w:hAnsi="Times New Roman" w:cs="Times New Roman"/>
          <w:bCs/>
          <w:sz w:val="28"/>
          <w:szCs w:val="28"/>
        </w:rPr>
      </w:pPr>
    </w:p>
    <w:p w14:paraId="2049BC79" w14:textId="77777777" w:rsidR="00647379" w:rsidRPr="00D93CB2" w:rsidRDefault="00647379" w:rsidP="00647379">
      <w:pPr>
        <w:jc w:val="center"/>
        <w:rPr>
          <w:rFonts w:ascii="Times New Roman" w:hAnsi="Times New Roman" w:cs="Times New Roman"/>
          <w:b/>
          <w:sz w:val="28"/>
          <w:szCs w:val="28"/>
        </w:rPr>
      </w:pPr>
    </w:p>
    <w:p w14:paraId="47D02E78" w14:textId="77777777" w:rsidR="00647379" w:rsidRPr="00D93CB2" w:rsidRDefault="00647379" w:rsidP="00647379">
      <w:pPr>
        <w:jc w:val="center"/>
        <w:rPr>
          <w:rFonts w:ascii="Times New Roman" w:hAnsi="Times New Roman" w:cs="Times New Roman"/>
          <w:b/>
          <w:sz w:val="28"/>
          <w:szCs w:val="28"/>
        </w:rPr>
      </w:pPr>
      <w:r w:rsidRPr="00D93CB2">
        <w:rPr>
          <w:rFonts w:ascii="Times New Roman" w:hAnsi="Times New Roman" w:cs="Times New Roman"/>
          <w:b/>
          <w:sz w:val="28"/>
          <w:szCs w:val="28"/>
        </w:rPr>
        <w:t>ПОЛОЖЕННЯ</w:t>
      </w:r>
    </w:p>
    <w:p w14:paraId="18939A7F" w14:textId="152CD664" w:rsidR="00647379" w:rsidRDefault="00647379" w:rsidP="00597E7C">
      <w:pPr>
        <w:spacing w:after="0" w:line="240" w:lineRule="auto"/>
        <w:jc w:val="center"/>
        <w:rPr>
          <w:rFonts w:ascii="Times New Roman" w:hAnsi="Times New Roman" w:cs="Times New Roman"/>
          <w:b/>
          <w:sz w:val="28"/>
          <w:szCs w:val="28"/>
        </w:rPr>
      </w:pPr>
      <w:r w:rsidRPr="00D93CB2">
        <w:rPr>
          <w:rFonts w:ascii="Times New Roman" w:hAnsi="Times New Roman" w:cs="Times New Roman"/>
          <w:b/>
          <w:sz w:val="28"/>
          <w:szCs w:val="28"/>
        </w:rPr>
        <w:t>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74297EE2" w14:textId="77777777" w:rsidR="00597E7C" w:rsidRPr="00D93CB2" w:rsidRDefault="00597E7C" w:rsidP="00597E7C">
      <w:pPr>
        <w:spacing w:after="0" w:line="240" w:lineRule="auto"/>
        <w:jc w:val="center"/>
        <w:rPr>
          <w:rFonts w:ascii="Times New Roman" w:hAnsi="Times New Roman" w:cs="Times New Roman"/>
          <w:sz w:val="28"/>
          <w:szCs w:val="28"/>
        </w:rPr>
      </w:pPr>
    </w:p>
    <w:p w14:paraId="7632F3A7" w14:textId="784DAEC7" w:rsidR="00210A07" w:rsidRPr="00210A07" w:rsidRDefault="00647379" w:rsidP="009D09AA">
      <w:pPr>
        <w:spacing w:after="0" w:line="240" w:lineRule="auto"/>
        <w:ind w:firstLine="709"/>
        <w:jc w:val="both"/>
        <w:rPr>
          <w:rFonts w:ascii="Times New Roman" w:hAnsi="Times New Roman" w:cs="Times New Roman"/>
          <w:color w:val="000000"/>
          <w:kern w:val="0"/>
          <w:sz w:val="28"/>
          <w:szCs w:val="28"/>
          <w14:ligatures w14:val="none"/>
        </w:rPr>
      </w:pPr>
      <w:r w:rsidRPr="00D93CB2">
        <w:rPr>
          <w:rFonts w:ascii="Times New Roman" w:hAnsi="Times New Roman" w:cs="Times New Roman"/>
          <w:sz w:val="28"/>
          <w:szCs w:val="28"/>
        </w:rPr>
        <w:t xml:space="preserve">1. </w:t>
      </w:r>
      <w:r w:rsidR="00210A07">
        <w:rPr>
          <w:rFonts w:ascii="Times New Roman" w:hAnsi="Times New Roman" w:cs="Times New Roman"/>
          <w:color w:val="000000"/>
          <w:sz w:val="28"/>
          <w:szCs w:val="28"/>
        </w:rPr>
        <w:t xml:space="preserve">Це Положення 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Положення) визначає механізм роботи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w:t>
      </w:r>
    </w:p>
    <w:p w14:paraId="57B81E0C" w14:textId="73855886" w:rsidR="00647379" w:rsidRPr="00D93CB2" w:rsidRDefault="00647379" w:rsidP="007A788F">
      <w:pPr>
        <w:spacing w:after="0" w:line="240" w:lineRule="auto"/>
        <w:ind w:firstLine="708"/>
        <w:jc w:val="both"/>
        <w:rPr>
          <w:rFonts w:ascii="Times New Roman" w:hAnsi="Times New Roman" w:cs="Times New Roman"/>
          <w:sz w:val="28"/>
          <w:szCs w:val="28"/>
        </w:rPr>
      </w:pPr>
      <w:bookmarkStart w:id="4" w:name="_heading=h.p1gw9fx2nmg2"/>
      <w:bookmarkEnd w:id="4"/>
      <w:r w:rsidRPr="00D93CB2">
        <w:rPr>
          <w:rFonts w:ascii="Times New Roman" w:hAnsi="Times New Roman" w:cs="Times New Roman"/>
          <w:sz w:val="28"/>
          <w:szCs w:val="28"/>
        </w:rPr>
        <w:t xml:space="preserve">2. </w:t>
      </w:r>
      <w:r w:rsidR="00375928" w:rsidRPr="00375928">
        <w:rPr>
          <w:rFonts w:ascii="Times New Roman" w:hAnsi="Times New Roman" w:cs="Times New Roman"/>
          <w:sz w:val="28"/>
          <w:szCs w:val="28"/>
        </w:rPr>
        <w:t>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4F91A63A" w14:textId="708F7AB2" w:rsidR="00647379" w:rsidRPr="00D93CB2" w:rsidRDefault="00647379" w:rsidP="007A788F">
      <w:pPr>
        <w:spacing w:after="0" w:line="240" w:lineRule="auto"/>
        <w:ind w:firstLine="708"/>
        <w:jc w:val="both"/>
        <w:rPr>
          <w:rFonts w:ascii="Times New Roman" w:hAnsi="Times New Roman" w:cs="Times New Roman"/>
          <w:sz w:val="28"/>
          <w:szCs w:val="28"/>
        </w:rPr>
      </w:pPr>
      <w:r w:rsidRPr="00D93CB2">
        <w:rPr>
          <w:rFonts w:ascii="Times New Roman" w:hAnsi="Times New Roman" w:cs="Times New Roman"/>
          <w:sz w:val="28"/>
          <w:szCs w:val="28"/>
        </w:rPr>
        <w:t>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Положенням.</w:t>
      </w:r>
    </w:p>
    <w:p w14:paraId="21A2EABF" w14:textId="302E9884" w:rsidR="00647379" w:rsidRPr="00D93CB2" w:rsidRDefault="00A656A5" w:rsidP="007A78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647379" w:rsidRPr="00D93CB2">
        <w:rPr>
          <w:rFonts w:ascii="Times New Roman" w:hAnsi="Times New Roman" w:cs="Times New Roman"/>
          <w:sz w:val="28"/>
          <w:szCs w:val="28"/>
        </w:rPr>
        <w:t xml:space="preserve">.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w:t>
      </w:r>
      <w:r w:rsidR="00375928">
        <w:rPr>
          <w:rFonts w:ascii="Times New Roman" w:hAnsi="Times New Roman" w:cs="Times New Roman"/>
          <w:sz w:val="28"/>
          <w:szCs w:val="28"/>
        </w:rPr>
        <w:t>Калуської міської ради</w:t>
      </w:r>
      <w:r w:rsidR="00647379" w:rsidRPr="00D93CB2">
        <w:rPr>
          <w:rFonts w:ascii="Times New Roman" w:hAnsi="Times New Roman" w:cs="Times New Roman"/>
          <w:sz w:val="28"/>
          <w:szCs w:val="28"/>
        </w:rPr>
        <w:t>.</w:t>
      </w:r>
    </w:p>
    <w:p w14:paraId="0214558A" w14:textId="4B9D1552" w:rsidR="00647379" w:rsidRPr="00D93CB2" w:rsidRDefault="00A656A5" w:rsidP="007A78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647379" w:rsidRPr="00D93CB2">
        <w:rPr>
          <w:rFonts w:ascii="Times New Roman" w:hAnsi="Times New Roman" w:cs="Times New Roman"/>
          <w:sz w:val="28"/>
          <w:szCs w:val="28"/>
        </w:rPr>
        <w:t>.</w:t>
      </w:r>
      <w:r w:rsidR="00375928">
        <w:rPr>
          <w:rFonts w:ascii="Times New Roman" w:hAnsi="Times New Roman" w:cs="Times New Roman"/>
          <w:sz w:val="28"/>
          <w:szCs w:val="28"/>
        </w:rPr>
        <w:t xml:space="preserve"> </w:t>
      </w:r>
      <w:r w:rsidR="00375928" w:rsidRPr="00375928">
        <w:rPr>
          <w:rFonts w:ascii="Times New Roman" w:hAnsi="Times New Roman" w:cs="Times New Roman"/>
          <w:sz w:val="28"/>
          <w:szCs w:val="28"/>
        </w:rPr>
        <w:t xml:space="preserve">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w:t>
      </w:r>
      <w:r w:rsidR="007A788F">
        <w:rPr>
          <w:rFonts w:ascii="Times New Roman" w:hAnsi="Times New Roman" w:cs="Times New Roman"/>
          <w:sz w:val="28"/>
          <w:szCs w:val="28"/>
        </w:rPr>
        <w:t>р</w:t>
      </w:r>
      <w:r w:rsidR="00375928" w:rsidRPr="00375928">
        <w:rPr>
          <w:rFonts w:ascii="Times New Roman" w:hAnsi="Times New Roman" w:cs="Times New Roman"/>
          <w:sz w:val="28"/>
          <w:szCs w:val="28"/>
        </w:rPr>
        <w:t>осійської Федерації проти України (далі - Реєстр), і виконує покладені на неї функції з використанням Реєстру.</w:t>
      </w:r>
    </w:p>
    <w:p w14:paraId="612252CB" w14:textId="76AD9F3D" w:rsidR="00647379" w:rsidRPr="00D93CB2" w:rsidRDefault="00A656A5" w:rsidP="00C579A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647379" w:rsidRPr="00D93CB2">
        <w:rPr>
          <w:rFonts w:ascii="Times New Roman" w:hAnsi="Times New Roman" w:cs="Times New Roman"/>
          <w:sz w:val="28"/>
          <w:szCs w:val="28"/>
        </w:rPr>
        <w:t>. Основними завданнями комісії є:</w:t>
      </w:r>
    </w:p>
    <w:p w14:paraId="19E7F2AE" w14:textId="77777777" w:rsidR="00212532" w:rsidRPr="00212532" w:rsidRDefault="00212532" w:rsidP="00212532">
      <w:pPr>
        <w:spacing w:after="0" w:line="240" w:lineRule="auto"/>
        <w:ind w:firstLine="708"/>
        <w:jc w:val="both"/>
        <w:rPr>
          <w:rFonts w:ascii="Times New Roman" w:hAnsi="Times New Roman" w:cs="Times New Roman"/>
          <w:sz w:val="28"/>
          <w:szCs w:val="28"/>
        </w:rPr>
      </w:pPr>
      <w:r w:rsidRPr="00212532">
        <w:rPr>
          <w:rFonts w:ascii="Times New Roman" w:hAnsi="Times New Roman" w:cs="Times New Roman"/>
          <w:sz w:val="28"/>
          <w:szCs w:val="28"/>
        </w:rPr>
        <w:t>1)</w:t>
      </w:r>
      <w:r w:rsidRPr="00212532">
        <w:rPr>
          <w:rFonts w:ascii="Times New Roman" w:hAnsi="Times New Roman" w:cs="Times New Roman"/>
          <w:sz w:val="28"/>
          <w:szCs w:val="28"/>
        </w:rPr>
        <w:tab/>
        <w:t>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14:paraId="7255CCB5" w14:textId="77777777" w:rsidR="00212532" w:rsidRPr="00212532" w:rsidRDefault="00212532" w:rsidP="00212532">
      <w:pPr>
        <w:spacing w:after="0" w:line="240" w:lineRule="auto"/>
        <w:ind w:firstLine="708"/>
        <w:jc w:val="both"/>
        <w:rPr>
          <w:rFonts w:ascii="Times New Roman" w:hAnsi="Times New Roman" w:cs="Times New Roman"/>
          <w:sz w:val="28"/>
          <w:szCs w:val="28"/>
        </w:rPr>
      </w:pPr>
      <w:r w:rsidRPr="00212532">
        <w:rPr>
          <w:rFonts w:ascii="Times New Roman" w:hAnsi="Times New Roman" w:cs="Times New Roman"/>
          <w:sz w:val="28"/>
          <w:szCs w:val="28"/>
        </w:rPr>
        <w:t>2)</w:t>
      </w:r>
      <w:r w:rsidRPr="00212532">
        <w:rPr>
          <w:rFonts w:ascii="Times New Roman" w:hAnsi="Times New Roman" w:cs="Times New Roman"/>
          <w:sz w:val="28"/>
          <w:szCs w:val="28"/>
        </w:rPr>
        <w:tab/>
        <w:t>надання отримувачам допомоги для вирішення житлового питання консультацій та вичерпної інформації з питань отримання допомоги;</w:t>
      </w:r>
    </w:p>
    <w:p w14:paraId="3CBCEA2B" w14:textId="5D649D15" w:rsidR="00212532" w:rsidRPr="00212532" w:rsidRDefault="00212532" w:rsidP="00212532">
      <w:pPr>
        <w:spacing w:after="0" w:line="240" w:lineRule="auto"/>
        <w:ind w:firstLine="708"/>
        <w:jc w:val="both"/>
        <w:rPr>
          <w:rFonts w:ascii="Times New Roman" w:hAnsi="Times New Roman" w:cs="Times New Roman"/>
          <w:sz w:val="28"/>
          <w:szCs w:val="28"/>
        </w:rPr>
      </w:pPr>
      <w:r w:rsidRPr="00212532">
        <w:rPr>
          <w:rFonts w:ascii="Times New Roman" w:hAnsi="Times New Roman" w:cs="Times New Roman"/>
          <w:sz w:val="28"/>
          <w:szCs w:val="28"/>
        </w:rPr>
        <w:t>3)</w:t>
      </w:r>
      <w:r w:rsidRPr="00212532">
        <w:rPr>
          <w:rFonts w:ascii="Times New Roman" w:hAnsi="Times New Roman" w:cs="Times New Roman"/>
          <w:sz w:val="28"/>
          <w:szCs w:val="28"/>
        </w:rPr>
        <w:tab/>
        <w:t>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14:paraId="01173387" w14:textId="76F5AC05" w:rsidR="009C2F04" w:rsidRDefault="00212532" w:rsidP="00597E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212532">
        <w:rPr>
          <w:rFonts w:ascii="Times New Roman" w:hAnsi="Times New Roman" w:cs="Times New Roman"/>
          <w:sz w:val="28"/>
          <w:szCs w:val="28"/>
        </w:rPr>
        <w:t>)</w:t>
      </w:r>
      <w:r w:rsidRPr="00212532">
        <w:rPr>
          <w:rFonts w:ascii="Times New Roman" w:hAnsi="Times New Roman" w:cs="Times New Roman"/>
          <w:sz w:val="28"/>
          <w:szCs w:val="28"/>
        </w:rPr>
        <w:tab/>
        <w:t xml:space="preserve">забезпечення підготовки рішень Комісії для їх затвердження виконавчим комітетом </w:t>
      </w:r>
      <w:r>
        <w:rPr>
          <w:rFonts w:ascii="Times New Roman" w:hAnsi="Times New Roman" w:cs="Times New Roman"/>
          <w:sz w:val="28"/>
          <w:szCs w:val="28"/>
        </w:rPr>
        <w:t xml:space="preserve">Калуської </w:t>
      </w:r>
      <w:r w:rsidRPr="00212532">
        <w:rPr>
          <w:rFonts w:ascii="Times New Roman" w:hAnsi="Times New Roman" w:cs="Times New Roman"/>
          <w:sz w:val="28"/>
          <w:szCs w:val="28"/>
        </w:rPr>
        <w:t>міської ради</w:t>
      </w:r>
      <w:r>
        <w:rPr>
          <w:rFonts w:ascii="Times New Roman" w:hAnsi="Times New Roman" w:cs="Times New Roman"/>
          <w:sz w:val="28"/>
          <w:szCs w:val="28"/>
        </w:rPr>
        <w:t>.</w:t>
      </w:r>
    </w:p>
    <w:p w14:paraId="16D956A9" w14:textId="4E88EE46" w:rsidR="00647379" w:rsidRPr="00D93CB2" w:rsidRDefault="009D09AA" w:rsidP="00C579A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7</w:t>
      </w:r>
      <w:r w:rsidR="00647379" w:rsidRPr="00D93CB2">
        <w:rPr>
          <w:rFonts w:ascii="Times New Roman" w:hAnsi="Times New Roman" w:cs="Times New Roman"/>
          <w:sz w:val="28"/>
          <w:szCs w:val="28"/>
        </w:rPr>
        <w:t>. Комісія має право:</w:t>
      </w:r>
    </w:p>
    <w:p w14:paraId="3040857D" w14:textId="77777777" w:rsidR="00212532" w:rsidRPr="00212532" w:rsidRDefault="00212532" w:rsidP="00212532">
      <w:pPr>
        <w:spacing w:after="0" w:line="240" w:lineRule="auto"/>
        <w:ind w:firstLine="708"/>
        <w:jc w:val="both"/>
        <w:rPr>
          <w:rFonts w:ascii="Times New Roman" w:hAnsi="Times New Roman" w:cs="Times New Roman"/>
          <w:sz w:val="28"/>
          <w:szCs w:val="28"/>
        </w:rPr>
      </w:pPr>
      <w:r w:rsidRPr="00212532">
        <w:rPr>
          <w:rFonts w:ascii="Times New Roman" w:hAnsi="Times New Roman" w:cs="Times New Roman"/>
          <w:sz w:val="28"/>
          <w:szCs w:val="28"/>
        </w:rPr>
        <w:t>1)</w:t>
      </w:r>
      <w:r w:rsidRPr="00212532">
        <w:rPr>
          <w:rFonts w:ascii="Times New Roman" w:hAnsi="Times New Roman" w:cs="Times New Roman"/>
          <w:sz w:val="28"/>
          <w:szCs w:val="28"/>
        </w:rPr>
        <w:tab/>
        <w:t>проводити наради, інші заходи та вирішувати питання, що належать до її компетенції;</w:t>
      </w:r>
    </w:p>
    <w:p w14:paraId="364DE2A7" w14:textId="77777777" w:rsidR="00212532" w:rsidRPr="00212532" w:rsidRDefault="00212532" w:rsidP="00212532">
      <w:pPr>
        <w:spacing w:after="0" w:line="240" w:lineRule="auto"/>
        <w:ind w:firstLine="708"/>
        <w:jc w:val="both"/>
        <w:rPr>
          <w:rFonts w:ascii="Times New Roman" w:hAnsi="Times New Roman" w:cs="Times New Roman"/>
          <w:sz w:val="28"/>
          <w:szCs w:val="28"/>
        </w:rPr>
      </w:pPr>
      <w:r w:rsidRPr="00212532">
        <w:rPr>
          <w:rFonts w:ascii="Times New Roman" w:hAnsi="Times New Roman" w:cs="Times New Roman"/>
          <w:sz w:val="28"/>
          <w:szCs w:val="28"/>
        </w:rPr>
        <w:t>2)</w:t>
      </w:r>
      <w:r w:rsidRPr="00212532">
        <w:rPr>
          <w:rFonts w:ascii="Times New Roman" w:hAnsi="Times New Roman" w:cs="Times New Roman"/>
          <w:sz w:val="28"/>
          <w:szCs w:val="28"/>
        </w:rPr>
        <w:tab/>
        <w:t>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64FCFD21" w14:textId="77777777" w:rsidR="00212532" w:rsidRPr="00212532" w:rsidRDefault="00212532" w:rsidP="00212532">
      <w:pPr>
        <w:spacing w:after="0" w:line="240" w:lineRule="auto"/>
        <w:ind w:firstLine="708"/>
        <w:jc w:val="both"/>
        <w:rPr>
          <w:rFonts w:ascii="Times New Roman" w:hAnsi="Times New Roman" w:cs="Times New Roman"/>
          <w:sz w:val="28"/>
          <w:szCs w:val="28"/>
        </w:rPr>
      </w:pPr>
      <w:r w:rsidRPr="00212532">
        <w:rPr>
          <w:rFonts w:ascii="Times New Roman" w:hAnsi="Times New Roman" w:cs="Times New Roman"/>
          <w:sz w:val="28"/>
          <w:szCs w:val="28"/>
        </w:rPr>
        <w:t>3)</w:t>
      </w:r>
      <w:r w:rsidRPr="00212532">
        <w:rPr>
          <w:rFonts w:ascii="Times New Roman" w:hAnsi="Times New Roman" w:cs="Times New Roman"/>
          <w:sz w:val="28"/>
          <w:szCs w:val="28"/>
        </w:rPr>
        <w:tab/>
        <w:t>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14:paraId="5887BA5F" w14:textId="77777777" w:rsidR="00212532" w:rsidRPr="00212532" w:rsidRDefault="00212532" w:rsidP="00212532">
      <w:pPr>
        <w:spacing w:after="0" w:line="240" w:lineRule="auto"/>
        <w:ind w:firstLine="708"/>
        <w:jc w:val="both"/>
        <w:rPr>
          <w:rFonts w:ascii="Times New Roman" w:hAnsi="Times New Roman" w:cs="Times New Roman"/>
          <w:sz w:val="28"/>
          <w:szCs w:val="28"/>
        </w:rPr>
      </w:pPr>
      <w:r w:rsidRPr="00212532">
        <w:rPr>
          <w:rFonts w:ascii="Times New Roman" w:hAnsi="Times New Roman" w:cs="Times New Roman"/>
          <w:sz w:val="28"/>
          <w:szCs w:val="28"/>
        </w:rPr>
        <w:t>4)</w:t>
      </w:r>
      <w:r w:rsidRPr="00212532">
        <w:rPr>
          <w:rFonts w:ascii="Times New Roman" w:hAnsi="Times New Roman" w:cs="Times New Roman"/>
          <w:sz w:val="28"/>
          <w:szCs w:val="28"/>
        </w:rPr>
        <w:tab/>
        <w:t>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14:paraId="6A05B11D" w14:textId="77777777" w:rsidR="00212532" w:rsidRPr="00212532" w:rsidRDefault="00212532" w:rsidP="00212532">
      <w:pPr>
        <w:spacing w:after="0" w:line="240" w:lineRule="auto"/>
        <w:ind w:firstLine="708"/>
        <w:jc w:val="both"/>
        <w:rPr>
          <w:rFonts w:ascii="Times New Roman" w:hAnsi="Times New Roman" w:cs="Times New Roman"/>
          <w:sz w:val="28"/>
          <w:szCs w:val="28"/>
        </w:rPr>
      </w:pPr>
      <w:r w:rsidRPr="00212532">
        <w:rPr>
          <w:rFonts w:ascii="Times New Roman" w:hAnsi="Times New Roman" w:cs="Times New Roman"/>
          <w:sz w:val="28"/>
          <w:szCs w:val="28"/>
        </w:rPr>
        <w:t>5)</w:t>
      </w:r>
      <w:r w:rsidRPr="00212532">
        <w:rPr>
          <w:rFonts w:ascii="Times New Roman" w:hAnsi="Times New Roman" w:cs="Times New Roman"/>
          <w:sz w:val="28"/>
          <w:szCs w:val="28"/>
        </w:rPr>
        <w:tab/>
        <w:t>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14:paraId="7768A73C" w14:textId="77777777" w:rsidR="00212532" w:rsidRPr="00212532" w:rsidRDefault="00212532" w:rsidP="00212532">
      <w:pPr>
        <w:spacing w:after="0" w:line="240" w:lineRule="auto"/>
        <w:ind w:firstLine="708"/>
        <w:jc w:val="both"/>
        <w:rPr>
          <w:rFonts w:ascii="Times New Roman" w:hAnsi="Times New Roman" w:cs="Times New Roman"/>
          <w:sz w:val="28"/>
          <w:szCs w:val="28"/>
        </w:rPr>
      </w:pPr>
      <w:r w:rsidRPr="00212532">
        <w:rPr>
          <w:rFonts w:ascii="Times New Roman" w:hAnsi="Times New Roman" w:cs="Times New Roman"/>
          <w:sz w:val="28"/>
          <w:szCs w:val="28"/>
        </w:rPr>
        <w:t>6)</w:t>
      </w:r>
      <w:r w:rsidRPr="00212532">
        <w:rPr>
          <w:rFonts w:ascii="Times New Roman" w:hAnsi="Times New Roman" w:cs="Times New Roman"/>
          <w:sz w:val="28"/>
          <w:szCs w:val="28"/>
        </w:rPr>
        <w:tab/>
        <w:t>утворювати для виконання покладених на неї завдань тимчасові робочі групи (у разі потреби);</w:t>
      </w:r>
    </w:p>
    <w:p w14:paraId="345703CD" w14:textId="1E483896" w:rsidR="00212532" w:rsidRDefault="00212532" w:rsidP="007A788F">
      <w:pPr>
        <w:spacing w:after="0" w:line="240" w:lineRule="auto"/>
        <w:ind w:firstLine="708"/>
        <w:jc w:val="both"/>
        <w:rPr>
          <w:rFonts w:ascii="Times New Roman" w:hAnsi="Times New Roman" w:cs="Times New Roman"/>
          <w:sz w:val="28"/>
          <w:szCs w:val="28"/>
        </w:rPr>
      </w:pPr>
      <w:r w:rsidRPr="00212532">
        <w:rPr>
          <w:rFonts w:ascii="Times New Roman" w:hAnsi="Times New Roman" w:cs="Times New Roman"/>
          <w:sz w:val="28"/>
          <w:szCs w:val="28"/>
        </w:rPr>
        <w:t>7)</w:t>
      </w:r>
      <w:r w:rsidRPr="00212532">
        <w:rPr>
          <w:rFonts w:ascii="Times New Roman" w:hAnsi="Times New Roman" w:cs="Times New Roman"/>
          <w:sz w:val="28"/>
          <w:szCs w:val="28"/>
        </w:rPr>
        <w:tab/>
        <w:t>виконувати інші повноваження, що випливають з покладених на неї завдань.</w:t>
      </w:r>
    </w:p>
    <w:p w14:paraId="34F91FD2" w14:textId="3EDC88E8" w:rsidR="00212532" w:rsidRPr="00212532" w:rsidRDefault="009D09AA" w:rsidP="00212532">
      <w:pPr>
        <w:ind w:firstLine="708"/>
        <w:jc w:val="both"/>
        <w:rPr>
          <w:rFonts w:ascii="Times New Roman" w:hAnsi="Times New Roman" w:cs="Times New Roman"/>
          <w:sz w:val="28"/>
          <w:szCs w:val="28"/>
        </w:rPr>
      </w:pPr>
      <w:r>
        <w:rPr>
          <w:rFonts w:ascii="Times New Roman" w:hAnsi="Times New Roman" w:cs="Times New Roman"/>
          <w:sz w:val="28"/>
          <w:szCs w:val="28"/>
        </w:rPr>
        <w:t>8</w:t>
      </w:r>
      <w:r w:rsidR="00647379" w:rsidRPr="00D93CB2">
        <w:rPr>
          <w:rFonts w:ascii="Times New Roman" w:hAnsi="Times New Roman" w:cs="Times New Roman"/>
          <w:sz w:val="28"/>
          <w:szCs w:val="28"/>
        </w:rPr>
        <w:t xml:space="preserve">. </w:t>
      </w:r>
      <w:r w:rsidR="00212532" w:rsidRPr="00212532">
        <w:rPr>
          <w:rFonts w:ascii="Times New Roman" w:hAnsi="Times New Roman" w:cs="Times New Roman"/>
          <w:sz w:val="28"/>
          <w:szCs w:val="28"/>
        </w:rPr>
        <w:t>Комісія утворюється у складі не менше п’яти осіб, до її складу входять голова, заступник</w:t>
      </w:r>
      <w:r w:rsidR="009C2F04">
        <w:rPr>
          <w:rFonts w:ascii="Times New Roman" w:hAnsi="Times New Roman" w:cs="Times New Roman"/>
          <w:sz w:val="28"/>
          <w:szCs w:val="28"/>
        </w:rPr>
        <w:t>и</w:t>
      </w:r>
      <w:r w:rsidR="00212532" w:rsidRPr="00212532">
        <w:rPr>
          <w:rFonts w:ascii="Times New Roman" w:hAnsi="Times New Roman" w:cs="Times New Roman"/>
          <w:sz w:val="28"/>
          <w:szCs w:val="28"/>
        </w:rPr>
        <w:t xml:space="preserve"> голови, секретар та інші члени комісії.</w:t>
      </w:r>
    </w:p>
    <w:p w14:paraId="0B98FEBE" w14:textId="09C0AC70" w:rsidR="00754629" w:rsidRDefault="009D09AA" w:rsidP="00212532">
      <w:pPr>
        <w:ind w:firstLine="708"/>
        <w:jc w:val="both"/>
        <w:rPr>
          <w:rFonts w:ascii="Times New Roman" w:hAnsi="Times New Roman" w:cs="Times New Roman"/>
          <w:sz w:val="28"/>
          <w:szCs w:val="28"/>
        </w:rPr>
      </w:pPr>
      <w:r>
        <w:rPr>
          <w:rFonts w:ascii="Times New Roman" w:hAnsi="Times New Roman" w:cs="Times New Roman"/>
          <w:sz w:val="28"/>
          <w:szCs w:val="28"/>
        </w:rPr>
        <w:t>9</w:t>
      </w:r>
      <w:r w:rsidR="00212532" w:rsidRPr="00212532">
        <w:rPr>
          <w:rFonts w:ascii="Times New Roman" w:hAnsi="Times New Roman" w:cs="Times New Roman"/>
          <w:sz w:val="28"/>
          <w:szCs w:val="28"/>
        </w:rPr>
        <w:t>.</w:t>
      </w:r>
      <w:r w:rsidR="00212532" w:rsidRPr="00212532">
        <w:rPr>
          <w:rFonts w:ascii="Times New Roman" w:hAnsi="Times New Roman" w:cs="Times New Roman"/>
          <w:sz w:val="28"/>
          <w:szCs w:val="28"/>
        </w:rPr>
        <w:tab/>
      </w:r>
      <w:r w:rsidR="002407B7" w:rsidRPr="002407B7">
        <w:rPr>
          <w:rFonts w:ascii="Times New Roman" w:hAnsi="Times New Roman" w:cs="Times New Roman"/>
          <w:sz w:val="28"/>
          <w:szCs w:val="28"/>
        </w:rPr>
        <w:t xml:space="preserve">Положення про комісію, її персональний склад затверджуються </w:t>
      </w:r>
      <w:r w:rsidR="00212532" w:rsidRPr="00212532">
        <w:rPr>
          <w:rFonts w:ascii="Times New Roman" w:hAnsi="Times New Roman" w:cs="Times New Roman"/>
          <w:sz w:val="28"/>
          <w:szCs w:val="28"/>
        </w:rPr>
        <w:t xml:space="preserve">рішенням виконавчого комітету </w:t>
      </w:r>
      <w:r w:rsidR="009C2F04">
        <w:rPr>
          <w:rFonts w:ascii="Times New Roman" w:hAnsi="Times New Roman" w:cs="Times New Roman"/>
          <w:sz w:val="28"/>
          <w:szCs w:val="28"/>
        </w:rPr>
        <w:t>Калуської</w:t>
      </w:r>
      <w:r w:rsidR="00212532" w:rsidRPr="00212532">
        <w:rPr>
          <w:rFonts w:ascii="Times New Roman" w:hAnsi="Times New Roman" w:cs="Times New Roman"/>
          <w:sz w:val="28"/>
          <w:szCs w:val="28"/>
        </w:rPr>
        <w:t xml:space="preserve"> міської ради.</w:t>
      </w:r>
      <w:r w:rsidR="009C2F04">
        <w:rPr>
          <w:rFonts w:ascii="Times New Roman" w:hAnsi="Times New Roman" w:cs="Times New Roman"/>
          <w:sz w:val="28"/>
          <w:szCs w:val="28"/>
        </w:rPr>
        <w:t xml:space="preserve"> </w:t>
      </w:r>
    </w:p>
    <w:p w14:paraId="374B85A7" w14:textId="7DC49D1D" w:rsidR="00647379" w:rsidRPr="00D93CB2" w:rsidRDefault="009D09AA" w:rsidP="00212532">
      <w:pPr>
        <w:ind w:firstLine="708"/>
        <w:jc w:val="both"/>
        <w:rPr>
          <w:rFonts w:ascii="Times New Roman" w:hAnsi="Times New Roman" w:cs="Times New Roman"/>
          <w:sz w:val="28"/>
          <w:szCs w:val="28"/>
        </w:rPr>
      </w:pPr>
      <w:r>
        <w:rPr>
          <w:rFonts w:ascii="Times New Roman" w:hAnsi="Times New Roman" w:cs="Times New Roman"/>
          <w:sz w:val="28"/>
          <w:szCs w:val="28"/>
        </w:rPr>
        <w:t xml:space="preserve">10. </w:t>
      </w:r>
      <w:r w:rsidR="00754629" w:rsidRPr="00754629">
        <w:rPr>
          <w:rFonts w:ascii="Times New Roman" w:hAnsi="Times New Roman" w:cs="Times New Roman"/>
          <w:sz w:val="28"/>
          <w:szCs w:val="28"/>
        </w:rPr>
        <w:t>До складу Комісії можуть за згодою залучатися представники державних органів, органів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 а також представників, на які покладено функції з питань ветеранської політики, з питань соціального захисту населення, цивільного захисту, оборонної роботи, економіки, фінансів, квартирного обліку, капітального будівництва, всеукраїнських громадських об’єднань ветеранів.</w:t>
      </w:r>
    </w:p>
    <w:p w14:paraId="5009D359" w14:textId="0E8938EE" w:rsidR="00647379" w:rsidRPr="00D93CB2" w:rsidRDefault="00A656A5" w:rsidP="00E868E6">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1</w:t>
      </w:r>
      <w:r w:rsidR="009D09AA">
        <w:rPr>
          <w:rFonts w:ascii="Times New Roman" w:hAnsi="Times New Roman" w:cs="Times New Roman"/>
          <w:sz w:val="28"/>
          <w:szCs w:val="28"/>
        </w:rPr>
        <w:t>1</w:t>
      </w:r>
      <w:r w:rsidR="00647379" w:rsidRPr="00D93CB2">
        <w:rPr>
          <w:rFonts w:ascii="Times New Roman" w:hAnsi="Times New Roman" w:cs="Times New Roman"/>
          <w:sz w:val="28"/>
          <w:szCs w:val="28"/>
        </w:rPr>
        <w:t>. Голова Комісії:</w:t>
      </w:r>
    </w:p>
    <w:p w14:paraId="4D81CA43" w14:textId="77777777" w:rsidR="00754629" w:rsidRPr="00754629" w:rsidRDefault="00754629" w:rsidP="009730F6">
      <w:pPr>
        <w:numPr>
          <w:ilvl w:val="0"/>
          <w:numId w:val="1"/>
        </w:numPr>
        <w:spacing w:after="0" w:line="240" w:lineRule="auto"/>
        <w:jc w:val="both"/>
        <w:rPr>
          <w:rFonts w:ascii="Times New Roman" w:hAnsi="Times New Roman" w:cs="Times New Roman"/>
          <w:sz w:val="28"/>
          <w:szCs w:val="28"/>
        </w:rPr>
      </w:pPr>
      <w:r w:rsidRPr="00754629">
        <w:rPr>
          <w:rFonts w:ascii="Times New Roman" w:hAnsi="Times New Roman" w:cs="Times New Roman"/>
          <w:sz w:val="28"/>
          <w:szCs w:val="28"/>
        </w:rPr>
        <w:t>здійснює керівництво діяльністю Комісії;</w:t>
      </w:r>
    </w:p>
    <w:p w14:paraId="07394A01" w14:textId="77777777" w:rsidR="00754629" w:rsidRPr="00754629" w:rsidRDefault="00754629" w:rsidP="009730F6">
      <w:pPr>
        <w:numPr>
          <w:ilvl w:val="0"/>
          <w:numId w:val="1"/>
        </w:numPr>
        <w:spacing w:after="0" w:line="240" w:lineRule="auto"/>
        <w:jc w:val="both"/>
        <w:rPr>
          <w:rFonts w:ascii="Times New Roman" w:hAnsi="Times New Roman" w:cs="Times New Roman"/>
          <w:sz w:val="28"/>
          <w:szCs w:val="28"/>
        </w:rPr>
      </w:pPr>
      <w:r w:rsidRPr="00754629">
        <w:rPr>
          <w:rFonts w:ascii="Times New Roman" w:hAnsi="Times New Roman" w:cs="Times New Roman"/>
          <w:sz w:val="28"/>
          <w:szCs w:val="28"/>
        </w:rPr>
        <w:t xml:space="preserve">видає доручення, обов’язкові для виконання членами Комісії; </w:t>
      </w:r>
    </w:p>
    <w:p w14:paraId="3BD8BDCA" w14:textId="77777777" w:rsidR="00754629" w:rsidRPr="00754629" w:rsidRDefault="00754629" w:rsidP="009730F6">
      <w:pPr>
        <w:numPr>
          <w:ilvl w:val="0"/>
          <w:numId w:val="1"/>
        </w:numPr>
        <w:spacing w:after="0" w:line="240" w:lineRule="auto"/>
        <w:jc w:val="both"/>
        <w:rPr>
          <w:rFonts w:ascii="Times New Roman" w:hAnsi="Times New Roman" w:cs="Times New Roman"/>
          <w:sz w:val="28"/>
          <w:szCs w:val="28"/>
        </w:rPr>
      </w:pPr>
      <w:r w:rsidRPr="00754629">
        <w:rPr>
          <w:rFonts w:ascii="Times New Roman" w:hAnsi="Times New Roman" w:cs="Times New Roman"/>
          <w:sz w:val="28"/>
          <w:szCs w:val="28"/>
        </w:rPr>
        <w:t>розподіляє обов’язки між членами Комісії;</w:t>
      </w:r>
    </w:p>
    <w:p w14:paraId="04F5B56B" w14:textId="77777777" w:rsidR="00754629" w:rsidRPr="00754629" w:rsidRDefault="00754629" w:rsidP="009730F6">
      <w:pPr>
        <w:numPr>
          <w:ilvl w:val="0"/>
          <w:numId w:val="1"/>
        </w:numPr>
        <w:spacing w:after="0" w:line="240" w:lineRule="auto"/>
        <w:jc w:val="both"/>
        <w:rPr>
          <w:rFonts w:ascii="Times New Roman" w:hAnsi="Times New Roman" w:cs="Times New Roman"/>
          <w:sz w:val="28"/>
          <w:szCs w:val="28"/>
        </w:rPr>
      </w:pPr>
      <w:r w:rsidRPr="00754629">
        <w:rPr>
          <w:rFonts w:ascii="Times New Roman" w:hAnsi="Times New Roman" w:cs="Times New Roman"/>
          <w:sz w:val="28"/>
          <w:szCs w:val="28"/>
        </w:rPr>
        <w:t>скликає та головує на засіданнях Комісії;</w:t>
      </w:r>
    </w:p>
    <w:p w14:paraId="613D84D7" w14:textId="77777777" w:rsidR="00754629" w:rsidRPr="00754629" w:rsidRDefault="00754629" w:rsidP="009730F6">
      <w:pPr>
        <w:numPr>
          <w:ilvl w:val="0"/>
          <w:numId w:val="1"/>
        </w:numPr>
        <w:spacing w:after="0" w:line="240" w:lineRule="auto"/>
        <w:jc w:val="both"/>
        <w:rPr>
          <w:rFonts w:ascii="Times New Roman" w:hAnsi="Times New Roman" w:cs="Times New Roman"/>
          <w:sz w:val="28"/>
          <w:szCs w:val="28"/>
        </w:rPr>
      </w:pPr>
      <w:r w:rsidRPr="00754629">
        <w:rPr>
          <w:rFonts w:ascii="Times New Roman" w:hAnsi="Times New Roman" w:cs="Times New Roman"/>
          <w:sz w:val="28"/>
          <w:szCs w:val="28"/>
        </w:rPr>
        <w:lastRenderedPageBreak/>
        <w:t>безпосередньо бере участь у прийнятті рішень Комісією;</w:t>
      </w:r>
    </w:p>
    <w:p w14:paraId="101E0413" w14:textId="77777777" w:rsidR="00754629" w:rsidRPr="00754629" w:rsidRDefault="00754629" w:rsidP="009730F6">
      <w:pPr>
        <w:numPr>
          <w:ilvl w:val="0"/>
          <w:numId w:val="1"/>
        </w:numPr>
        <w:spacing w:after="0" w:line="240" w:lineRule="auto"/>
        <w:ind w:left="0" w:firstLine="360"/>
        <w:jc w:val="both"/>
        <w:rPr>
          <w:rFonts w:ascii="Times New Roman" w:hAnsi="Times New Roman" w:cs="Times New Roman"/>
          <w:sz w:val="28"/>
          <w:szCs w:val="28"/>
        </w:rPr>
      </w:pPr>
      <w:r w:rsidRPr="00754629">
        <w:rPr>
          <w:rFonts w:ascii="Times New Roman" w:hAnsi="Times New Roman" w:cs="Times New Roman"/>
          <w:sz w:val="28"/>
          <w:szCs w:val="28"/>
        </w:rPr>
        <w:t>підписує рішення та протоколи засідань Комісії, інші документи, підготовлені Комісією;</w:t>
      </w:r>
    </w:p>
    <w:p w14:paraId="6A8F09D1" w14:textId="77777777" w:rsidR="00754629" w:rsidRPr="00754629" w:rsidRDefault="00754629" w:rsidP="009730F6">
      <w:pPr>
        <w:numPr>
          <w:ilvl w:val="0"/>
          <w:numId w:val="1"/>
        </w:numPr>
        <w:spacing w:after="0" w:line="240" w:lineRule="auto"/>
        <w:jc w:val="both"/>
        <w:rPr>
          <w:rFonts w:ascii="Times New Roman" w:hAnsi="Times New Roman" w:cs="Times New Roman"/>
          <w:sz w:val="28"/>
          <w:szCs w:val="28"/>
        </w:rPr>
      </w:pPr>
      <w:r w:rsidRPr="00754629">
        <w:rPr>
          <w:rFonts w:ascii="Times New Roman" w:hAnsi="Times New Roman" w:cs="Times New Roman"/>
          <w:sz w:val="28"/>
          <w:szCs w:val="28"/>
        </w:rPr>
        <w:t>вносить пропозиції щодо зміни персонального складу Комісії;</w:t>
      </w:r>
    </w:p>
    <w:p w14:paraId="0C788A9E" w14:textId="54704665" w:rsidR="00754629" w:rsidRDefault="00754629" w:rsidP="009730F6">
      <w:pPr>
        <w:numPr>
          <w:ilvl w:val="0"/>
          <w:numId w:val="1"/>
        </w:numPr>
        <w:spacing w:after="0" w:line="240" w:lineRule="auto"/>
        <w:ind w:left="0" w:firstLine="360"/>
        <w:jc w:val="both"/>
        <w:rPr>
          <w:rFonts w:ascii="Times New Roman" w:hAnsi="Times New Roman" w:cs="Times New Roman"/>
          <w:sz w:val="28"/>
          <w:szCs w:val="28"/>
        </w:rPr>
      </w:pPr>
      <w:r w:rsidRPr="00754629">
        <w:rPr>
          <w:rFonts w:ascii="Times New Roman" w:hAnsi="Times New Roman" w:cs="Times New Roman"/>
          <w:sz w:val="28"/>
          <w:szCs w:val="28"/>
        </w:rP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w:t>
      </w:r>
    </w:p>
    <w:p w14:paraId="72497F82" w14:textId="77777777" w:rsidR="009730F6" w:rsidRPr="00754629" w:rsidRDefault="009730F6" w:rsidP="009730F6">
      <w:pPr>
        <w:spacing w:after="0" w:line="240" w:lineRule="auto"/>
        <w:ind w:left="360"/>
        <w:jc w:val="both"/>
        <w:rPr>
          <w:rFonts w:ascii="Times New Roman" w:hAnsi="Times New Roman" w:cs="Times New Roman"/>
          <w:sz w:val="28"/>
          <w:szCs w:val="28"/>
        </w:rPr>
      </w:pPr>
    </w:p>
    <w:p w14:paraId="28C0C58E" w14:textId="29B10958" w:rsidR="00647379" w:rsidRPr="00D93CB2" w:rsidRDefault="00647379" w:rsidP="00E868E6">
      <w:pPr>
        <w:ind w:firstLine="360"/>
        <w:jc w:val="both"/>
        <w:rPr>
          <w:rFonts w:ascii="Times New Roman" w:hAnsi="Times New Roman" w:cs="Times New Roman"/>
          <w:sz w:val="28"/>
          <w:szCs w:val="28"/>
        </w:rPr>
      </w:pPr>
      <w:r w:rsidRPr="00D93CB2">
        <w:rPr>
          <w:rFonts w:ascii="Times New Roman" w:hAnsi="Times New Roman" w:cs="Times New Roman"/>
          <w:sz w:val="28"/>
          <w:szCs w:val="28"/>
        </w:rPr>
        <w:t>1</w:t>
      </w:r>
      <w:r w:rsidR="009D09AA">
        <w:rPr>
          <w:rFonts w:ascii="Times New Roman" w:hAnsi="Times New Roman" w:cs="Times New Roman"/>
          <w:sz w:val="28"/>
          <w:szCs w:val="28"/>
        </w:rPr>
        <w:t>2</w:t>
      </w:r>
      <w:r w:rsidRPr="00D93CB2">
        <w:rPr>
          <w:rFonts w:ascii="Times New Roman" w:hAnsi="Times New Roman" w:cs="Times New Roman"/>
          <w:sz w:val="28"/>
          <w:szCs w:val="28"/>
        </w:rPr>
        <w:t>. Заступник</w:t>
      </w:r>
      <w:r w:rsidR="00E940A2">
        <w:rPr>
          <w:rFonts w:ascii="Times New Roman" w:hAnsi="Times New Roman" w:cs="Times New Roman"/>
          <w:sz w:val="28"/>
          <w:szCs w:val="28"/>
        </w:rPr>
        <w:t>и</w:t>
      </w:r>
      <w:r w:rsidRPr="00D93CB2">
        <w:rPr>
          <w:rFonts w:ascii="Times New Roman" w:hAnsi="Times New Roman" w:cs="Times New Roman"/>
          <w:sz w:val="28"/>
          <w:szCs w:val="28"/>
        </w:rPr>
        <w:t xml:space="preserve"> голови комісії бер</w:t>
      </w:r>
      <w:r w:rsidR="00200A35">
        <w:rPr>
          <w:rFonts w:ascii="Times New Roman" w:hAnsi="Times New Roman" w:cs="Times New Roman"/>
          <w:sz w:val="28"/>
          <w:szCs w:val="28"/>
        </w:rPr>
        <w:t>уть</w:t>
      </w:r>
      <w:r w:rsidRPr="00D93CB2">
        <w:rPr>
          <w:rFonts w:ascii="Times New Roman" w:hAnsi="Times New Roman" w:cs="Times New Roman"/>
          <w:sz w:val="28"/>
          <w:szCs w:val="28"/>
        </w:rPr>
        <w:t xml:space="preserve"> участь у роботі комісії, а у разі відсутності голови комісії викону</w:t>
      </w:r>
      <w:r w:rsidR="000128EE">
        <w:rPr>
          <w:rFonts w:ascii="Times New Roman" w:hAnsi="Times New Roman" w:cs="Times New Roman"/>
          <w:sz w:val="28"/>
          <w:szCs w:val="28"/>
        </w:rPr>
        <w:t>ють</w:t>
      </w:r>
      <w:r w:rsidRPr="00D93CB2">
        <w:rPr>
          <w:rFonts w:ascii="Times New Roman" w:hAnsi="Times New Roman" w:cs="Times New Roman"/>
          <w:sz w:val="28"/>
          <w:szCs w:val="28"/>
        </w:rPr>
        <w:t xml:space="preserve"> його обов’язки.</w:t>
      </w:r>
    </w:p>
    <w:p w14:paraId="066795A8" w14:textId="75128A19" w:rsidR="00647379" w:rsidRPr="00D93CB2" w:rsidRDefault="00647379" w:rsidP="00E868E6">
      <w:pPr>
        <w:spacing w:after="0"/>
        <w:ind w:firstLine="360"/>
        <w:jc w:val="both"/>
        <w:rPr>
          <w:rFonts w:ascii="Times New Roman" w:hAnsi="Times New Roman" w:cs="Times New Roman"/>
          <w:sz w:val="28"/>
          <w:szCs w:val="28"/>
        </w:rPr>
      </w:pPr>
      <w:r w:rsidRPr="00D93CB2">
        <w:rPr>
          <w:rFonts w:ascii="Times New Roman" w:hAnsi="Times New Roman" w:cs="Times New Roman"/>
          <w:sz w:val="28"/>
          <w:szCs w:val="28"/>
        </w:rPr>
        <w:t>1</w:t>
      </w:r>
      <w:r w:rsidR="009D09AA">
        <w:rPr>
          <w:rFonts w:ascii="Times New Roman" w:hAnsi="Times New Roman" w:cs="Times New Roman"/>
          <w:sz w:val="28"/>
          <w:szCs w:val="28"/>
        </w:rPr>
        <w:t>3</w:t>
      </w:r>
      <w:r w:rsidRPr="00D93CB2">
        <w:rPr>
          <w:rFonts w:ascii="Times New Roman" w:hAnsi="Times New Roman" w:cs="Times New Roman"/>
          <w:sz w:val="28"/>
          <w:szCs w:val="28"/>
        </w:rPr>
        <w:t>. Секретар комісії:</w:t>
      </w:r>
    </w:p>
    <w:p w14:paraId="4EE502EE" w14:textId="145BCB53" w:rsidR="00647379" w:rsidRPr="00D93CB2" w:rsidRDefault="00754629" w:rsidP="009730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A19D8">
        <w:rPr>
          <w:rFonts w:ascii="Times New Roman" w:hAnsi="Times New Roman" w:cs="Times New Roman"/>
          <w:sz w:val="28"/>
          <w:szCs w:val="28"/>
        </w:rPr>
        <w:t xml:space="preserve"> </w:t>
      </w:r>
      <w:r w:rsidR="00647379" w:rsidRPr="00D93CB2">
        <w:rPr>
          <w:rFonts w:ascii="Times New Roman" w:hAnsi="Times New Roman" w:cs="Times New Roman"/>
          <w:sz w:val="28"/>
          <w:szCs w:val="28"/>
        </w:rPr>
        <w:t>здійснює організаційне забезпечення роботи комісії;</w:t>
      </w:r>
    </w:p>
    <w:p w14:paraId="46DF8743" w14:textId="19816712" w:rsidR="005F4E81" w:rsidRDefault="00754629" w:rsidP="009730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A19D8">
        <w:rPr>
          <w:rFonts w:ascii="Times New Roman" w:hAnsi="Times New Roman" w:cs="Times New Roman"/>
          <w:sz w:val="28"/>
          <w:szCs w:val="28"/>
        </w:rPr>
        <w:t xml:space="preserve"> </w:t>
      </w:r>
      <w:r w:rsidR="00647379" w:rsidRPr="00D93CB2">
        <w:rPr>
          <w:rFonts w:ascii="Times New Roman" w:hAnsi="Times New Roman" w:cs="Times New Roman"/>
          <w:sz w:val="28"/>
          <w:szCs w:val="28"/>
        </w:rPr>
        <w:t xml:space="preserve">за дорученням голови комісії забезпечує скликання засідання комісії; </w:t>
      </w:r>
    </w:p>
    <w:p w14:paraId="42AE4771" w14:textId="597A60C7" w:rsidR="00647379" w:rsidRPr="00D93CB2" w:rsidRDefault="005F4E81" w:rsidP="009730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47379" w:rsidRPr="00D93CB2">
        <w:rPr>
          <w:rFonts w:ascii="Times New Roman" w:hAnsi="Times New Roman" w:cs="Times New Roman"/>
          <w:sz w:val="28"/>
          <w:szCs w:val="28"/>
        </w:rPr>
        <w:t>інформує членів комісії про формат, дату, час та місце проведення засідання комісії;</w:t>
      </w:r>
    </w:p>
    <w:p w14:paraId="3D4BCAAD" w14:textId="77777777" w:rsidR="005F4E81" w:rsidRDefault="00754629" w:rsidP="009730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47379" w:rsidRPr="00D93CB2">
        <w:rPr>
          <w:rFonts w:ascii="Times New Roman" w:hAnsi="Times New Roman" w:cs="Times New Roman"/>
          <w:sz w:val="28"/>
          <w:szCs w:val="28"/>
        </w:rPr>
        <w:t xml:space="preserve">бере участь у роботі комісії; </w:t>
      </w:r>
    </w:p>
    <w:p w14:paraId="32F791DE" w14:textId="04A0B57A" w:rsidR="00647379" w:rsidRPr="00D93CB2" w:rsidRDefault="005F4E81" w:rsidP="009730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47379" w:rsidRPr="00D93CB2">
        <w:rPr>
          <w:rFonts w:ascii="Times New Roman" w:hAnsi="Times New Roman" w:cs="Times New Roman"/>
          <w:sz w:val="28"/>
          <w:szCs w:val="28"/>
        </w:rPr>
        <w:t>контролює своєчасність надання документів і матеріалів, що подаються на розгляд комісії;</w:t>
      </w:r>
    </w:p>
    <w:p w14:paraId="5EA3C6FD" w14:textId="5BD99200" w:rsidR="00647379" w:rsidRPr="00D93CB2" w:rsidRDefault="00754629" w:rsidP="009730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47379" w:rsidRPr="00D93CB2">
        <w:rPr>
          <w:rFonts w:ascii="Times New Roman" w:hAnsi="Times New Roman" w:cs="Times New Roman"/>
          <w:sz w:val="28"/>
          <w:szCs w:val="28"/>
        </w:rPr>
        <w:t>веде та підписує протоколи засідань комісії;</w:t>
      </w:r>
    </w:p>
    <w:p w14:paraId="56904151" w14:textId="772695C4" w:rsidR="00321A7B" w:rsidRPr="00D93CB2" w:rsidRDefault="00754629" w:rsidP="00321A7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47379" w:rsidRPr="00D93CB2">
        <w:rPr>
          <w:rFonts w:ascii="Times New Roman" w:hAnsi="Times New Roman" w:cs="Times New Roman"/>
          <w:sz w:val="28"/>
          <w:szCs w:val="28"/>
        </w:rPr>
        <w:t xml:space="preserve">готує рішення комісії для затвердження </w:t>
      </w:r>
      <w:r w:rsidR="005F4E81">
        <w:rPr>
          <w:rFonts w:ascii="Times New Roman" w:hAnsi="Times New Roman" w:cs="Times New Roman"/>
          <w:sz w:val="28"/>
          <w:szCs w:val="28"/>
        </w:rPr>
        <w:t>Виконавчим комітетом Калуської міської ради</w:t>
      </w:r>
      <w:r w:rsidR="00647379" w:rsidRPr="00D93CB2">
        <w:rPr>
          <w:rFonts w:ascii="Times New Roman" w:hAnsi="Times New Roman" w:cs="Times New Roman"/>
          <w:sz w:val="28"/>
          <w:szCs w:val="28"/>
        </w:rPr>
        <w:t>;</w:t>
      </w:r>
    </w:p>
    <w:p w14:paraId="059B6B32" w14:textId="426314A3" w:rsidR="009730F6" w:rsidRPr="00D93CB2" w:rsidRDefault="00754629" w:rsidP="00C579A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47379" w:rsidRPr="00D93CB2">
        <w:rPr>
          <w:rFonts w:ascii="Times New Roman" w:hAnsi="Times New Roman" w:cs="Times New Roman"/>
          <w:sz w:val="28"/>
          <w:szCs w:val="28"/>
        </w:rPr>
        <w:t>виконує інші доручення голови комісії.</w:t>
      </w:r>
    </w:p>
    <w:p w14:paraId="747E10DF" w14:textId="79BEAFE4" w:rsidR="00647379" w:rsidRDefault="00647379" w:rsidP="00E868E6">
      <w:pPr>
        <w:spacing w:after="0"/>
        <w:ind w:firstLine="360"/>
        <w:jc w:val="both"/>
        <w:rPr>
          <w:rFonts w:ascii="Times New Roman" w:hAnsi="Times New Roman" w:cs="Times New Roman"/>
          <w:sz w:val="28"/>
          <w:szCs w:val="28"/>
        </w:rPr>
      </w:pPr>
      <w:r w:rsidRPr="00D93CB2">
        <w:rPr>
          <w:rFonts w:ascii="Times New Roman" w:hAnsi="Times New Roman" w:cs="Times New Roman"/>
          <w:sz w:val="28"/>
          <w:szCs w:val="28"/>
        </w:rPr>
        <w:t>1</w:t>
      </w:r>
      <w:r w:rsidR="009D09AA">
        <w:rPr>
          <w:rFonts w:ascii="Times New Roman" w:hAnsi="Times New Roman" w:cs="Times New Roman"/>
          <w:sz w:val="28"/>
          <w:szCs w:val="28"/>
        </w:rPr>
        <w:t>4</w:t>
      </w:r>
      <w:r w:rsidRPr="00D93CB2">
        <w:rPr>
          <w:rFonts w:ascii="Times New Roman" w:hAnsi="Times New Roman" w:cs="Times New Roman"/>
          <w:sz w:val="28"/>
          <w:szCs w:val="28"/>
        </w:rPr>
        <w:t>. Члени комісії:</w:t>
      </w:r>
    </w:p>
    <w:p w14:paraId="071AA4B1" w14:textId="77777777" w:rsidR="009730F6" w:rsidRPr="009730F6" w:rsidRDefault="009730F6" w:rsidP="009730F6">
      <w:pPr>
        <w:numPr>
          <w:ilvl w:val="0"/>
          <w:numId w:val="2"/>
        </w:numPr>
        <w:spacing w:after="0" w:line="240" w:lineRule="auto"/>
        <w:jc w:val="both"/>
        <w:rPr>
          <w:rFonts w:ascii="Times New Roman" w:hAnsi="Times New Roman" w:cs="Times New Roman"/>
          <w:sz w:val="28"/>
          <w:szCs w:val="28"/>
        </w:rPr>
      </w:pPr>
      <w:r w:rsidRPr="009730F6">
        <w:rPr>
          <w:rFonts w:ascii="Times New Roman" w:hAnsi="Times New Roman" w:cs="Times New Roman"/>
          <w:sz w:val="28"/>
          <w:szCs w:val="28"/>
        </w:rPr>
        <w:t>беруть участь у засіданнях Комісії;</w:t>
      </w:r>
    </w:p>
    <w:p w14:paraId="242CD69F" w14:textId="77777777" w:rsidR="009730F6" w:rsidRPr="009730F6" w:rsidRDefault="009730F6" w:rsidP="009730F6">
      <w:pPr>
        <w:numPr>
          <w:ilvl w:val="0"/>
          <w:numId w:val="2"/>
        </w:numPr>
        <w:spacing w:after="0" w:line="240" w:lineRule="auto"/>
        <w:jc w:val="both"/>
        <w:rPr>
          <w:rFonts w:ascii="Times New Roman" w:hAnsi="Times New Roman" w:cs="Times New Roman"/>
          <w:sz w:val="28"/>
          <w:szCs w:val="28"/>
        </w:rPr>
      </w:pPr>
      <w:r w:rsidRPr="009730F6">
        <w:rPr>
          <w:rFonts w:ascii="Times New Roman" w:hAnsi="Times New Roman" w:cs="Times New Roman"/>
          <w:sz w:val="28"/>
          <w:szCs w:val="28"/>
        </w:rPr>
        <w:t>беруть участь в голосуванні щодо прийняття рішень Комісії;</w:t>
      </w:r>
    </w:p>
    <w:p w14:paraId="67324DB4" w14:textId="77777777" w:rsidR="009730F6" w:rsidRPr="009730F6" w:rsidRDefault="009730F6" w:rsidP="009730F6">
      <w:pPr>
        <w:numPr>
          <w:ilvl w:val="0"/>
          <w:numId w:val="2"/>
        </w:numPr>
        <w:spacing w:after="0" w:line="240" w:lineRule="auto"/>
        <w:jc w:val="both"/>
        <w:rPr>
          <w:rFonts w:ascii="Times New Roman" w:hAnsi="Times New Roman" w:cs="Times New Roman"/>
          <w:sz w:val="28"/>
          <w:szCs w:val="28"/>
        </w:rPr>
      </w:pPr>
      <w:r w:rsidRPr="009730F6">
        <w:rPr>
          <w:rFonts w:ascii="Times New Roman" w:hAnsi="Times New Roman" w:cs="Times New Roman"/>
          <w:sz w:val="28"/>
          <w:szCs w:val="28"/>
        </w:rPr>
        <w:t>виконують доручення голови Комісії з підготовки та розгляду матеріалів до засідань;</w:t>
      </w:r>
    </w:p>
    <w:p w14:paraId="0FDBD839" w14:textId="77777777" w:rsidR="009730F6" w:rsidRPr="009730F6" w:rsidRDefault="009730F6" w:rsidP="009730F6">
      <w:pPr>
        <w:numPr>
          <w:ilvl w:val="0"/>
          <w:numId w:val="2"/>
        </w:numPr>
        <w:spacing w:after="0" w:line="240" w:lineRule="auto"/>
        <w:jc w:val="both"/>
        <w:rPr>
          <w:rFonts w:ascii="Times New Roman" w:hAnsi="Times New Roman" w:cs="Times New Roman"/>
          <w:sz w:val="28"/>
          <w:szCs w:val="28"/>
        </w:rPr>
      </w:pPr>
      <w:r w:rsidRPr="009730F6">
        <w:rPr>
          <w:rFonts w:ascii="Times New Roman" w:hAnsi="Times New Roman" w:cs="Times New Roman"/>
          <w:sz w:val="28"/>
          <w:szCs w:val="28"/>
        </w:rPr>
        <w:t xml:space="preserve">вивчають документи та матеріали, що подаються на розгляд Комісії; </w:t>
      </w:r>
    </w:p>
    <w:p w14:paraId="0002B06B" w14:textId="77777777" w:rsidR="009730F6" w:rsidRPr="009730F6" w:rsidRDefault="009730F6" w:rsidP="009730F6">
      <w:pPr>
        <w:numPr>
          <w:ilvl w:val="0"/>
          <w:numId w:val="2"/>
        </w:numPr>
        <w:spacing w:after="0" w:line="240" w:lineRule="auto"/>
        <w:jc w:val="both"/>
        <w:rPr>
          <w:rFonts w:ascii="Times New Roman" w:hAnsi="Times New Roman" w:cs="Times New Roman"/>
          <w:sz w:val="28"/>
          <w:szCs w:val="28"/>
        </w:rPr>
      </w:pPr>
      <w:r w:rsidRPr="009730F6">
        <w:rPr>
          <w:rFonts w:ascii="Times New Roman" w:hAnsi="Times New Roman" w:cs="Times New Roman"/>
          <w:sz w:val="28"/>
          <w:szCs w:val="28"/>
        </w:rPr>
        <w:t>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14:paraId="0236A4B5" w14:textId="77777777" w:rsidR="009730F6" w:rsidRPr="009730F6" w:rsidRDefault="009730F6" w:rsidP="009730F6">
      <w:pPr>
        <w:numPr>
          <w:ilvl w:val="0"/>
          <w:numId w:val="2"/>
        </w:numPr>
        <w:spacing w:after="0" w:line="240" w:lineRule="auto"/>
        <w:jc w:val="both"/>
        <w:rPr>
          <w:rFonts w:ascii="Times New Roman" w:hAnsi="Times New Roman" w:cs="Times New Roman"/>
          <w:sz w:val="28"/>
          <w:szCs w:val="28"/>
        </w:rPr>
      </w:pPr>
      <w:r w:rsidRPr="009730F6">
        <w:rPr>
          <w:rFonts w:ascii="Times New Roman" w:hAnsi="Times New Roman" w:cs="Times New Roman"/>
          <w:sz w:val="28"/>
          <w:szCs w:val="28"/>
        </w:rPr>
        <w:t xml:space="preserve">підписують протоколи засідань та рішення Комісії; </w:t>
      </w:r>
    </w:p>
    <w:p w14:paraId="05597133" w14:textId="77777777" w:rsidR="009730F6" w:rsidRPr="009730F6" w:rsidRDefault="009730F6" w:rsidP="009730F6">
      <w:pPr>
        <w:numPr>
          <w:ilvl w:val="0"/>
          <w:numId w:val="2"/>
        </w:numPr>
        <w:spacing w:after="0" w:line="240" w:lineRule="auto"/>
        <w:jc w:val="both"/>
        <w:rPr>
          <w:rFonts w:ascii="Times New Roman" w:hAnsi="Times New Roman" w:cs="Times New Roman"/>
          <w:sz w:val="28"/>
          <w:szCs w:val="28"/>
        </w:rPr>
      </w:pPr>
      <w:r w:rsidRPr="009730F6">
        <w:rPr>
          <w:rFonts w:ascii="Times New Roman" w:hAnsi="Times New Roman" w:cs="Times New Roman"/>
          <w:sz w:val="28"/>
          <w:szCs w:val="28"/>
        </w:rPr>
        <w:t>виконують інші доручення голови Комісії.</w:t>
      </w:r>
    </w:p>
    <w:p w14:paraId="535870BD" w14:textId="67F647D3" w:rsidR="009730F6" w:rsidRPr="009730F6" w:rsidRDefault="007A788F" w:rsidP="009730F6">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1</w:t>
      </w:r>
      <w:r w:rsidR="009D09AA">
        <w:rPr>
          <w:rFonts w:ascii="Times New Roman" w:hAnsi="Times New Roman" w:cs="Times New Roman"/>
          <w:sz w:val="28"/>
          <w:szCs w:val="28"/>
        </w:rPr>
        <w:t>5</w:t>
      </w:r>
      <w:r>
        <w:rPr>
          <w:rFonts w:ascii="Times New Roman" w:hAnsi="Times New Roman" w:cs="Times New Roman"/>
          <w:sz w:val="28"/>
          <w:szCs w:val="28"/>
        </w:rPr>
        <w:t xml:space="preserve">. </w:t>
      </w:r>
      <w:r w:rsidR="009730F6" w:rsidRPr="009730F6">
        <w:rPr>
          <w:rFonts w:ascii="Times New Roman" w:hAnsi="Times New Roman" w:cs="Times New Roman"/>
          <w:sz w:val="28"/>
          <w:szCs w:val="28"/>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420E1EA5" w14:textId="51BE391F" w:rsidR="009730F6" w:rsidRPr="00D93CB2" w:rsidRDefault="007A788F" w:rsidP="009D09AA">
      <w:pPr>
        <w:spacing w:after="0" w:line="240" w:lineRule="auto"/>
        <w:ind w:firstLine="360"/>
        <w:jc w:val="both"/>
        <w:rPr>
          <w:rFonts w:ascii="Times New Roman" w:hAnsi="Times New Roman" w:cs="Times New Roman"/>
          <w:sz w:val="28"/>
          <w:szCs w:val="28"/>
        </w:rPr>
      </w:pPr>
      <w:r w:rsidRPr="009D09AA">
        <w:rPr>
          <w:rFonts w:ascii="Times New Roman" w:hAnsi="Times New Roman" w:cs="Times New Roman"/>
          <w:sz w:val="28"/>
          <w:szCs w:val="28"/>
        </w:rPr>
        <w:t>1</w:t>
      </w:r>
      <w:r w:rsidR="009D09AA" w:rsidRPr="009D09AA">
        <w:rPr>
          <w:rFonts w:ascii="Times New Roman" w:hAnsi="Times New Roman" w:cs="Times New Roman"/>
          <w:sz w:val="28"/>
          <w:szCs w:val="28"/>
        </w:rPr>
        <w:t>6</w:t>
      </w:r>
      <w:r w:rsidRPr="009D09AA">
        <w:rPr>
          <w:rFonts w:ascii="Times New Roman" w:hAnsi="Times New Roman" w:cs="Times New Roman"/>
          <w:sz w:val="28"/>
          <w:szCs w:val="28"/>
        </w:rPr>
        <w:t>.</w:t>
      </w:r>
      <w:r w:rsidR="009730F6" w:rsidRPr="009730F6">
        <w:rPr>
          <w:rFonts w:ascii="Times New Roman" w:hAnsi="Times New Roman" w:cs="Times New Roman"/>
          <w:sz w:val="28"/>
          <w:szCs w:val="28"/>
        </w:rPr>
        <w:t>Члени Комісії, залучені за згодою, виконують свої обов’язки на громадських засадах (безоплатно).</w:t>
      </w:r>
    </w:p>
    <w:p w14:paraId="1CCDFB5C" w14:textId="314ABD60" w:rsidR="00647379" w:rsidRDefault="00647379" w:rsidP="00E868E6">
      <w:pPr>
        <w:spacing w:after="0" w:line="257" w:lineRule="auto"/>
        <w:ind w:firstLine="360"/>
        <w:jc w:val="both"/>
        <w:rPr>
          <w:rFonts w:ascii="Times New Roman" w:hAnsi="Times New Roman" w:cs="Times New Roman"/>
          <w:sz w:val="28"/>
          <w:szCs w:val="28"/>
        </w:rPr>
      </w:pPr>
      <w:r w:rsidRPr="00D93CB2">
        <w:rPr>
          <w:rFonts w:ascii="Times New Roman" w:hAnsi="Times New Roman" w:cs="Times New Roman"/>
          <w:sz w:val="28"/>
          <w:szCs w:val="28"/>
        </w:rPr>
        <w:t>1</w:t>
      </w:r>
      <w:r w:rsidR="009D09AA">
        <w:rPr>
          <w:rFonts w:ascii="Times New Roman" w:hAnsi="Times New Roman" w:cs="Times New Roman"/>
          <w:sz w:val="28"/>
          <w:szCs w:val="28"/>
        </w:rPr>
        <w:t>7</w:t>
      </w:r>
      <w:r w:rsidRPr="00D93CB2">
        <w:rPr>
          <w:rFonts w:ascii="Times New Roman" w:hAnsi="Times New Roman" w:cs="Times New Roman"/>
          <w:sz w:val="28"/>
          <w:szCs w:val="28"/>
        </w:rPr>
        <w:t>. Основною формою роботи комісії є засідання.</w:t>
      </w:r>
    </w:p>
    <w:p w14:paraId="0FC30A21" w14:textId="43C4CA01" w:rsidR="00E940A2" w:rsidRPr="00E940A2" w:rsidRDefault="00866BD3" w:rsidP="00866BD3">
      <w:pPr>
        <w:spacing w:after="0" w:line="257"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18. </w:t>
      </w:r>
      <w:r w:rsidR="00E940A2" w:rsidRPr="00E940A2">
        <w:rPr>
          <w:rFonts w:ascii="Times New Roman" w:hAnsi="Times New Roman" w:cs="Times New Roman"/>
          <w:sz w:val="28"/>
          <w:szCs w:val="28"/>
        </w:rPr>
        <w:t>Необхідність проведення засідання, а також перелік питань, що пропонуються для розгляду, визначаються головою Комісії.</w:t>
      </w:r>
    </w:p>
    <w:p w14:paraId="5AFCF6BF" w14:textId="4D7BAD66" w:rsidR="00E940A2" w:rsidRDefault="00866BD3" w:rsidP="00866BD3">
      <w:pPr>
        <w:spacing w:after="0" w:line="257"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19. </w:t>
      </w:r>
      <w:r w:rsidR="00E940A2" w:rsidRPr="00E940A2">
        <w:rPr>
          <w:rFonts w:ascii="Times New Roman" w:hAnsi="Times New Roman" w:cs="Times New Roman"/>
          <w:sz w:val="28"/>
          <w:szCs w:val="28"/>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61F9ED9B" w14:textId="6AEFA258" w:rsidR="00E868E6" w:rsidRPr="00D93CB2" w:rsidRDefault="00866BD3" w:rsidP="00A656A5">
      <w:pPr>
        <w:ind w:firstLine="426"/>
        <w:jc w:val="both"/>
        <w:rPr>
          <w:rFonts w:ascii="Times New Roman" w:hAnsi="Times New Roman" w:cs="Times New Roman"/>
          <w:sz w:val="28"/>
          <w:szCs w:val="28"/>
        </w:rPr>
      </w:pPr>
      <w:r>
        <w:rPr>
          <w:rFonts w:ascii="Times New Roman" w:hAnsi="Times New Roman" w:cs="Times New Roman"/>
          <w:sz w:val="28"/>
          <w:szCs w:val="28"/>
        </w:rPr>
        <w:lastRenderedPageBreak/>
        <w:t>20</w:t>
      </w:r>
      <w:r w:rsidR="00E868E6">
        <w:rPr>
          <w:rFonts w:ascii="Times New Roman" w:hAnsi="Times New Roman" w:cs="Times New Roman"/>
          <w:sz w:val="28"/>
          <w:szCs w:val="28"/>
        </w:rPr>
        <w:t xml:space="preserve">. </w:t>
      </w:r>
      <w:r w:rsidR="00E868E6" w:rsidRPr="00D93CB2">
        <w:rPr>
          <w:rFonts w:ascii="Times New Roman" w:hAnsi="Times New Roman" w:cs="Times New Roman"/>
          <w:sz w:val="28"/>
          <w:szCs w:val="28"/>
        </w:rPr>
        <w:t xml:space="preserve">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w:t>
      </w:r>
    </w:p>
    <w:p w14:paraId="4C1D4892" w14:textId="2FF25BF7" w:rsidR="00E868E6" w:rsidRPr="00D93CB2" w:rsidRDefault="00866BD3" w:rsidP="00A656A5">
      <w:pPr>
        <w:ind w:firstLine="426"/>
        <w:jc w:val="both"/>
        <w:rPr>
          <w:rFonts w:ascii="Times New Roman" w:hAnsi="Times New Roman" w:cs="Times New Roman"/>
          <w:sz w:val="28"/>
          <w:szCs w:val="28"/>
        </w:rPr>
      </w:pPr>
      <w:r>
        <w:rPr>
          <w:rFonts w:ascii="Times New Roman" w:hAnsi="Times New Roman" w:cs="Times New Roman"/>
          <w:sz w:val="28"/>
          <w:szCs w:val="28"/>
        </w:rPr>
        <w:t>21</w:t>
      </w:r>
      <w:r w:rsidR="00A656A5">
        <w:rPr>
          <w:rFonts w:ascii="Times New Roman" w:hAnsi="Times New Roman" w:cs="Times New Roman"/>
          <w:sz w:val="28"/>
          <w:szCs w:val="28"/>
        </w:rPr>
        <w:t>.</w:t>
      </w:r>
      <w:r w:rsidR="00E868E6" w:rsidRPr="00D93CB2">
        <w:rPr>
          <w:rFonts w:ascii="Times New Roman" w:hAnsi="Times New Roman" w:cs="Times New Roman"/>
          <w:sz w:val="28"/>
          <w:szCs w:val="28"/>
        </w:rPr>
        <w:t>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14:paraId="53E72BFD" w14:textId="579DF035" w:rsidR="00E868E6" w:rsidRPr="00E940A2" w:rsidRDefault="009D09AA" w:rsidP="00A656A5">
      <w:pPr>
        <w:spacing w:after="0" w:line="257" w:lineRule="auto"/>
        <w:ind w:firstLine="426"/>
        <w:jc w:val="both"/>
        <w:rPr>
          <w:rFonts w:ascii="Times New Roman" w:hAnsi="Times New Roman" w:cs="Times New Roman"/>
          <w:sz w:val="28"/>
          <w:szCs w:val="28"/>
        </w:rPr>
      </w:pPr>
      <w:r>
        <w:rPr>
          <w:rFonts w:ascii="Times New Roman" w:hAnsi="Times New Roman" w:cs="Times New Roman"/>
          <w:sz w:val="28"/>
          <w:szCs w:val="28"/>
        </w:rPr>
        <w:t>2</w:t>
      </w:r>
      <w:r w:rsidR="00866BD3">
        <w:rPr>
          <w:rFonts w:ascii="Times New Roman" w:hAnsi="Times New Roman" w:cs="Times New Roman"/>
          <w:sz w:val="28"/>
          <w:szCs w:val="28"/>
        </w:rPr>
        <w:t>1</w:t>
      </w:r>
      <w:r w:rsidR="00E868E6">
        <w:rPr>
          <w:rFonts w:ascii="Times New Roman" w:hAnsi="Times New Roman" w:cs="Times New Roman"/>
          <w:sz w:val="28"/>
          <w:szCs w:val="28"/>
        </w:rPr>
        <w:t xml:space="preserve">. </w:t>
      </w:r>
      <w:r w:rsidR="00E940A2" w:rsidRPr="00E940A2">
        <w:rPr>
          <w:rFonts w:ascii="Times New Roman" w:hAnsi="Times New Roman" w:cs="Times New Roman"/>
          <w:sz w:val="28"/>
          <w:szCs w:val="28"/>
        </w:rPr>
        <w:t>У разі відсутності голови Комісії та його заступник</w:t>
      </w:r>
      <w:r w:rsidR="00E868E6">
        <w:rPr>
          <w:rFonts w:ascii="Times New Roman" w:hAnsi="Times New Roman" w:cs="Times New Roman"/>
          <w:sz w:val="28"/>
          <w:szCs w:val="28"/>
        </w:rPr>
        <w:t>ів</w:t>
      </w:r>
      <w:r w:rsidR="00E940A2" w:rsidRPr="00E940A2">
        <w:rPr>
          <w:rFonts w:ascii="Times New Roman" w:hAnsi="Times New Roman" w:cs="Times New Roman"/>
          <w:sz w:val="28"/>
          <w:szCs w:val="28"/>
        </w:rPr>
        <w:t xml:space="preserve"> засідання проводить один із членів Комісії, який обирається головуючим більшістю голосів присутніх на засіданні членів Комісії.</w:t>
      </w:r>
    </w:p>
    <w:p w14:paraId="044AB18C" w14:textId="7BDDA5CD" w:rsidR="00E940A2" w:rsidRPr="00E940A2" w:rsidRDefault="009D09AA" w:rsidP="009D09AA">
      <w:pPr>
        <w:spacing w:after="0" w:line="257" w:lineRule="auto"/>
        <w:ind w:firstLine="426"/>
        <w:jc w:val="both"/>
        <w:rPr>
          <w:rFonts w:ascii="Times New Roman" w:hAnsi="Times New Roman" w:cs="Times New Roman"/>
          <w:sz w:val="28"/>
          <w:szCs w:val="28"/>
        </w:rPr>
      </w:pPr>
      <w:r>
        <w:rPr>
          <w:rFonts w:ascii="Times New Roman" w:hAnsi="Times New Roman" w:cs="Times New Roman"/>
          <w:sz w:val="28"/>
          <w:szCs w:val="28"/>
        </w:rPr>
        <w:t>2</w:t>
      </w:r>
      <w:r w:rsidR="00866BD3">
        <w:rPr>
          <w:rFonts w:ascii="Times New Roman" w:hAnsi="Times New Roman" w:cs="Times New Roman"/>
          <w:sz w:val="28"/>
          <w:szCs w:val="28"/>
        </w:rPr>
        <w:t>2</w:t>
      </w:r>
      <w:r>
        <w:rPr>
          <w:rFonts w:ascii="Times New Roman" w:hAnsi="Times New Roman" w:cs="Times New Roman"/>
          <w:sz w:val="28"/>
          <w:szCs w:val="28"/>
        </w:rPr>
        <w:t xml:space="preserve">. </w:t>
      </w:r>
      <w:r w:rsidR="00E940A2" w:rsidRPr="00E940A2">
        <w:rPr>
          <w:rFonts w:ascii="Times New Roman" w:hAnsi="Times New Roman" w:cs="Times New Roman"/>
          <w:sz w:val="28"/>
          <w:szCs w:val="28"/>
        </w:rPr>
        <w:t>Засідання Комісії є правоможними, якщо на них присутні не менш як дві третини її складу.</w:t>
      </w:r>
    </w:p>
    <w:p w14:paraId="4089FBA3" w14:textId="77EACFAD" w:rsidR="00E940A2" w:rsidRPr="00E940A2" w:rsidRDefault="009D09AA" w:rsidP="009D09AA">
      <w:pPr>
        <w:spacing w:after="0" w:line="257" w:lineRule="auto"/>
        <w:ind w:firstLine="426"/>
        <w:jc w:val="both"/>
        <w:rPr>
          <w:rFonts w:ascii="Times New Roman" w:hAnsi="Times New Roman" w:cs="Times New Roman"/>
          <w:sz w:val="28"/>
          <w:szCs w:val="28"/>
        </w:rPr>
      </w:pPr>
      <w:r>
        <w:rPr>
          <w:rFonts w:ascii="Times New Roman" w:hAnsi="Times New Roman" w:cs="Times New Roman"/>
          <w:sz w:val="28"/>
          <w:szCs w:val="28"/>
        </w:rPr>
        <w:t>2</w:t>
      </w:r>
      <w:r w:rsidR="00866BD3">
        <w:rPr>
          <w:rFonts w:ascii="Times New Roman" w:hAnsi="Times New Roman" w:cs="Times New Roman"/>
          <w:sz w:val="28"/>
          <w:szCs w:val="28"/>
        </w:rPr>
        <w:t>3</w:t>
      </w:r>
      <w:r>
        <w:rPr>
          <w:rFonts w:ascii="Times New Roman" w:hAnsi="Times New Roman" w:cs="Times New Roman"/>
          <w:sz w:val="28"/>
          <w:szCs w:val="28"/>
        </w:rPr>
        <w:t>.</w:t>
      </w:r>
      <w:r w:rsidR="00E940A2" w:rsidRPr="00E940A2">
        <w:rPr>
          <w:rFonts w:ascii="Times New Roman" w:hAnsi="Times New Roman" w:cs="Times New Roman"/>
          <w:sz w:val="28"/>
          <w:szCs w:val="28"/>
        </w:rPr>
        <w:t>Рішення Комісії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14:paraId="08876367" w14:textId="306B68A3" w:rsidR="00E940A2" w:rsidRDefault="009D09AA" w:rsidP="009D09AA">
      <w:pPr>
        <w:spacing w:after="0" w:line="257" w:lineRule="auto"/>
        <w:ind w:firstLine="426"/>
        <w:jc w:val="both"/>
        <w:rPr>
          <w:rFonts w:ascii="Times New Roman" w:hAnsi="Times New Roman" w:cs="Times New Roman"/>
          <w:sz w:val="28"/>
          <w:szCs w:val="28"/>
        </w:rPr>
      </w:pPr>
      <w:r>
        <w:rPr>
          <w:rFonts w:ascii="Times New Roman" w:hAnsi="Times New Roman" w:cs="Times New Roman"/>
          <w:sz w:val="28"/>
          <w:szCs w:val="28"/>
        </w:rPr>
        <w:t>2</w:t>
      </w:r>
      <w:r w:rsidR="00866BD3">
        <w:rPr>
          <w:rFonts w:ascii="Times New Roman" w:hAnsi="Times New Roman" w:cs="Times New Roman"/>
          <w:sz w:val="28"/>
          <w:szCs w:val="28"/>
        </w:rPr>
        <w:t>4</w:t>
      </w:r>
      <w:r>
        <w:rPr>
          <w:rFonts w:ascii="Times New Roman" w:hAnsi="Times New Roman" w:cs="Times New Roman"/>
          <w:sz w:val="28"/>
          <w:szCs w:val="28"/>
        </w:rPr>
        <w:t>.</w:t>
      </w:r>
      <w:r w:rsidR="00E940A2" w:rsidRPr="00E940A2">
        <w:rPr>
          <w:rFonts w:ascii="Times New Roman" w:hAnsi="Times New Roman" w:cs="Times New Roman"/>
          <w:sz w:val="28"/>
          <w:szCs w:val="28"/>
        </w:rPr>
        <w:t>Рішення Комісії оформлюється протоколом, який підписується головою, секретарем та присутніми на засіданні членами Комісії.</w:t>
      </w:r>
    </w:p>
    <w:p w14:paraId="0A7AEEE5" w14:textId="6540E049" w:rsidR="007A788F" w:rsidRPr="007A788F" w:rsidRDefault="009D09AA" w:rsidP="009D09AA">
      <w:pPr>
        <w:spacing w:after="0" w:line="240" w:lineRule="auto"/>
        <w:ind w:firstLine="426"/>
        <w:jc w:val="both"/>
        <w:rPr>
          <w:rFonts w:ascii="Times New Roman" w:eastAsia="Times New Roman" w:hAnsi="Times New Roman" w:cs="Times New Roman"/>
          <w:kern w:val="0"/>
          <w:sz w:val="28"/>
          <w:szCs w:val="28"/>
          <w:lang w:eastAsia="ru-RU"/>
          <w14:ligatures w14:val="none"/>
        </w:rPr>
      </w:pPr>
      <w:r>
        <w:rPr>
          <w:rFonts w:ascii="Times New Roman" w:hAnsi="Times New Roman" w:cs="Times New Roman"/>
          <w:sz w:val="28"/>
          <w:szCs w:val="28"/>
        </w:rPr>
        <w:t>2</w:t>
      </w:r>
      <w:r w:rsidR="00866BD3">
        <w:rPr>
          <w:rFonts w:ascii="Times New Roman" w:hAnsi="Times New Roman" w:cs="Times New Roman"/>
          <w:sz w:val="28"/>
          <w:szCs w:val="28"/>
        </w:rPr>
        <w:t>5</w:t>
      </w:r>
      <w:r w:rsidR="007A788F" w:rsidRPr="007A788F">
        <w:rPr>
          <w:rFonts w:ascii="Times New Roman" w:hAnsi="Times New Roman" w:cs="Times New Roman"/>
          <w:sz w:val="28"/>
          <w:szCs w:val="28"/>
        </w:rPr>
        <w:t xml:space="preserve">. </w:t>
      </w:r>
      <w:r w:rsidR="007A788F" w:rsidRPr="007A788F">
        <w:rPr>
          <w:rFonts w:ascii="Times New Roman" w:eastAsia="Times New Roman" w:hAnsi="Times New Roman" w:cs="Times New Roman"/>
          <w:kern w:val="0"/>
          <w:sz w:val="28"/>
          <w:szCs w:val="28"/>
          <w:lang w:eastAsia="ru-RU"/>
          <w14:ligatures w14:val="none"/>
        </w:rPr>
        <w:t>Розгляд заяви про надання допомоги здійснюється комісією та включає:</w:t>
      </w:r>
    </w:p>
    <w:p w14:paraId="292B8755" w14:textId="77777777" w:rsidR="007A788F" w:rsidRPr="00CB5698" w:rsidRDefault="007A788F" w:rsidP="007A788F">
      <w:pPr>
        <w:spacing w:after="0" w:line="240" w:lineRule="auto"/>
        <w:ind w:firstLine="567"/>
        <w:jc w:val="both"/>
        <w:rPr>
          <w:rFonts w:ascii="Times New Roman" w:eastAsia="Times New Roman" w:hAnsi="Times New Roman" w:cs="Times New Roman"/>
          <w:kern w:val="0"/>
          <w:sz w:val="28"/>
          <w:szCs w:val="28"/>
          <w:lang w:eastAsia="ru-RU"/>
          <w14:ligatures w14:val="none"/>
        </w:rPr>
      </w:pPr>
      <w:bookmarkStart w:id="5" w:name="n119"/>
      <w:bookmarkEnd w:id="5"/>
      <w:r w:rsidRPr="00CB5698">
        <w:rPr>
          <w:rFonts w:ascii="Times New Roman" w:eastAsia="Times New Roman" w:hAnsi="Times New Roman" w:cs="Times New Roman"/>
          <w:kern w:val="0"/>
          <w:sz w:val="28"/>
          <w:szCs w:val="28"/>
          <w:lang w:eastAsia="ru-RU"/>
          <w14:ligatures w14:val="none"/>
        </w:rPr>
        <w:t>1) </w:t>
      </w:r>
      <w:bookmarkStart w:id="6" w:name="w1_1"/>
      <w:r w:rsidRPr="00CB5698">
        <w:rPr>
          <w:rFonts w:ascii="Times New Roman" w:eastAsia="Times New Roman" w:hAnsi="Times New Roman" w:cs="Times New Roman"/>
          <w:kern w:val="0"/>
          <w:sz w:val="28"/>
          <w:szCs w:val="28"/>
          <w:lang w:eastAsia="ru-RU"/>
          <w14:ligatures w14:val="none"/>
        </w:rPr>
        <w:fldChar w:fldCharType="begin"/>
      </w:r>
      <w:r w:rsidRPr="00CB5698">
        <w:rPr>
          <w:rFonts w:ascii="Times New Roman" w:eastAsia="Times New Roman" w:hAnsi="Times New Roman" w:cs="Times New Roman"/>
          <w:kern w:val="0"/>
          <w:sz w:val="28"/>
          <w:szCs w:val="28"/>
          <w:lang w:eastAsia="ru-RU"/>
          <w14:ligatures w14:val="none"/>
        </w:rPr>
        <w:instrText xml:space="preserve"> HYPERLINK "https://zakon.rada.gov.ua/laws/show/1176-2025-%D0%BF?find=1&amp;text=%D0%B2%D1%81%D1%82%D0%B0%D0%BD%D0%BE%D0%B2%D0%BB%D0%B5%D0%BD%D0%BD%D1%8F+%D0%BD%D0%B0%D1%8F%D0%B2%D0%BD%D0%BE%D1%81%D1%82%D1%96%2F%D0%B2%D1%96%D0%B4%D1%81%D1%83%D1%82%D0%BD%D0%BE%D1%81%D1%82%D1%96+%D0%BF%D1%96%D0%B4%D1%81%D1%82%D0%B0%D0%B2+" \l "w1_2" </w:instrText>
      </w:r>
      <w:r w:rsidRPr="00CB5698">
        <w:rPr>
          <w:rFonts w:ascii="Times New Roman" w:eastAsia="Times New Roman" w:hAnsi="Times New Roman" w:cs="Times New Roman"/>
          <w:kern w:val="0"/>
          <w:sz w:val="28"/>
          <w:szCs w:val="28"/>
          <w:lang w:eastAsia="ru-RU"/>
          <w14:ligatures w14:val="none"/>
        </w:rPr>
        <w:fldChar w:fldCharType="separate"/>
      </w:r>
      <w:r w:rsidRPr="00CB5698">
        <w:rPr>
          <w:rStyle w:val="a4"/>
          <w:rFonts w:ascii="Times New Roman" w:eastAsia="Times New Roman" w:hAnsi="Times New Roman" w:cs="Times New Roman"/>
          <w:color w:val="auto"/>
          <w:kern w:val="0"/>
          <w:sz w:val="28"/>
          <w:szCs w:val="28"/>
          <w:u w:val="none"/>
          <w:lang w:eastAsia="ru-RU"/>
          <w14:ligatures w14:val="none"/>
        </w:rPr>
        <w:t>встановлення</w:t>
      </w:r>
      <w:r w:rsidRPr="00CB5698">
        <w:rPr>
          <w:rFonts w:ascii="Times New Roman" w:eastAsia="Times New Roman" w:hAnsi="Times New Roman" w:cs="Times New Roman"/>
          <w:kern w:val="0"/>
          <w:sz w:val="28"/>
          <w:szCs w:val="28"/>
          <w:lang w:val="ru-RU" w:eastAsia="ru-RU"/>
          <w14:ligatures w14:val="none"/>
        </w:rPr>
        <w:fldChar w:fldCharType="end"/>
      </w:r>
      <w:bookmarkEnd w:id="6"/>
      <w:r w:rsidRPr="00CB5698">
        <w:rPr>
          <w:rFonts w:ascii="Times New Roman" w:eastAsia="Times New Roman" w:hAnsi="Times New Roman" w:cs="Times New Roman"/>
          <w:kern w:val="0"/>
          <w:sz w:val="28"/>
          <w:szCs w:val="28"/>
          <w:lang w:eastAsia="ru-RU"/>
          <w14:ligatures w14:val="none"/>
        </w:rPr>
        <w:t> </w:t>
      </w:r>
      <w:bookmarkStart w:id="7" w:name="w2_1"/>
      <w:r w:rsidRPr="00CB5698">
        <w:rPr>
          <w:rFonts w:ascii="Times New Roman" w:eastAsia="Times New Roman" w:hAnsi="Times New Roman" w:cs="Times New Roman"/>
          <w:kern w:val="0"/>
          <w:sz w:val="28"/>
          <w:szCs w:val="28"/>
          <w:lang w:eastAsia="ru-RU"/>
          <w14:ligatures w14:val="none"/>
        </w:rPr>
        <w:fldChar w:fldCharType="begin"/>
      </w:r>
      <w:r w:rsidRPr="00CB5698">
        <w:rPr>
          <w:rFonts w:ascii="Times New Roman" w:eastAsia="Times New Roman" w:hAnsi="Times New Roman" w:cs="Times New Roman"/>
          <w:kern w:val="0"/>
          <w:sz w:val="28"/>
          <w:szCs w:val="28"/>
          <w:lang w:eastAsia="ru-RU"/>
          <w14:ligatures w14:val="none"/>
        </w:rPr>
        <w:instrText xml:space="preserve"> HYPERLINK "https://zakon.rada.gov.ua/laws/show/1176-2025-%D0%BF?find=1&amp;text=%D0%B2%D1%81%D1%82%D0%B0%D0%BD%D0%BE%D0%B2%D0%BB%D0%B5%D0%BD%D0%BD%D1%8F+%D0%BD%D0%B0%D1%8F%D0%B2%D0%BD%D0%BE%D1%81%D1%82%D1%96%2F%D0%B2%D1%96%D0%B4%D1%81%D1%83%D1%82%D0%BD%D0%BE%D1%81%D1%82%D1%96+%D0%BF%D1%96%D0%B4%D1%81%D1%82%D0%B0%D0%B2+" \l "w2_2" </w:instrText>
      </w:r>
      <w:r w:rsidRPr="00CB5698">
        <w:rPr>
          <w:rFonts w:ascii="Times New Roman" w:eastAsia="Times New Roman" w:hAnsi="Times New Roman" w:cs="Times New Roman"/>
          <w:kern w:val="0"/>
          <w:sz w:val="28"/>
          <w:szCs w:val="28"/>
          <w:lang w:eastAsia="ru-RU"/>
          <w14:ligatures w14:val="none"/>
        </w:rPr>
        <w:fldChar w:fldCharType="separate"/>
      </w:r>
      <w:r w:rsidRPr="00CB5698">
        <w:rPr>
          <w:rStyle w:val="a4"/>
          <w:rFonts w:ascii="Times New Roman" w:eastAsia="Times New Roman" w:hAnsi="Times New Roman" w:cs="Times New Roman"/>
          <w:color w:val="auto"/>
          <w:kern w:val="0"/>
          <w:sz w:val="28"/>
          <w:szCs w:val="28"/>
          <w:u w:val="none"/>
          <w:lang w:eastAsia="ru-RU"/>
          <w14:ligatures w14:val="none"/>
        </w:rPr>
        <w:t>наявності</w:t>
      </w:r>
      <w:r w:rsidRPr="00CB5698">
        <w:rPr>
          <w:rFonts w:ascii="Times New Roman" w:eastAsia="Times New Roman" w:hAnsi="Times New Roman" w:cs="Times New Roman"/>
          <w:kern w:val="0"/>
          <w:sz w:val="28"/>
          <w:szCs w:val="28"/>
          <w:lang w:val="ru-RU" w:eastAsia="ru-RU"/>
          <w14:ligatures w14:val="none"/>
        </w:rPr>
        <w:fldChar w:fldCharType="end"/>
      </w:r>
      <w:bookmarkEnd w:id="7"/>
      <w:r w:rsidRPr="00CB5698">
        <w:rPr>
          <w:rFonts w:ascii="Times New Roman" w:eastAsia="Times New Roman" w:hAnsi="Times New Roman" w:cs="Times New Roman"/>
          <w:kern w:val="0"/>
          <w:sz w:val="28"/>
          <w:szCs w:val="28"/>
          <w:lang w:eastAsia="ru-RU"/>
          <w14:ligatures w14:val="none"/>
        </w:rPr>
        <w:t>/</w:t>
      </w:r>
      <w:bookmarkStart w:id="8" w:name="w3_1"/>
      <w:r w:rsidRPr="00CB5698">
        <w:rPr>
          <w:rFonts w:ascii="Times New Roman" w:eastAsia="Times New Roman" w:hAnsi="Times New Roman" w:cs="Times New Roman"/>
          <w:kern w:val="0"/>
          <w:sz w:val="28"/>
          <w:szCs w:val="28"/>
          <w:lang w:eastAsia="ru-RU"/>
          <w14:ligatures w14:val="none"/>
        </w:rPr>
        <w:fldChar w:fldCharType="begin"/>
      </w:r>
      <w:r w:rsidRPr="00CB5698">
        <w:rPr>
          <w:rFonts w:ascii="Times New Roman" w:eastAsia="Times New Roman" w:hAnsi="Times New Roman" w:cs="Times New Roman"/>
          <w:kern w:val="0"/>
          <w:sz w:val="28"/>
          <w:szCs w:val="28"/>
          <w:lang w:eastAsia="ru-RU"/>
          <w14:ligatures w14:val="none"/>
        </w:rPr>
        <w:instrText xml:space="preserve"> HYPERLINK "https://zakon.rada.gov.ua/laws/show/1176-2025-%D0%BF?find=1&amp;text=%D0%B2%D1%81%D1%82%D0%B0%D0%BD%D0%BE%D0%B2%D0%BB%D0%B5%D0%BD%D0%BD%D1%8F+%D0%BD%D0%B0%D1%8F%D0%B2%D0%BD%D0%BE%D1%81%D1%82%D1%96%2F%D0%B2%D1%96%D0%B4%D1%81%D1%83%D1%82%D0%BD%D0%BE%D1%81%D1%82%D1%96+%D0%BF%D1%96%D0%B4%D1%81%D1%82%D0%B0%D0%B2+" \l "w3_2" </w:instrText>
      </w:r>
      <w:r w:rsidRPr="00CB5698">
        <w:rPr>
          <w:rFonts w:ascii="Times New Roman" w:eastAsia="Times New Roman" w:hAnsi="Times New Roman" w:cs="Times New Roman"/>
          <w:kern w:val="0"/>
          <w:sz w:val="28"/>
          <w:szCs w:val="28"/>
          <w:lang w:eastAsia="ru-RU"/>
          <w14:ligatures w14:val="none"/>
        </w:rPr>
        <w:fldChar w:fldCharType="separate"/>
      </w:r>
      <w:r w:rsidRPr="00CB5698">
        <w:rPr>
          <w:rStyle w:val="a4"/>
          <w:rFonts w:ascii="Times New Roman" w:eastAsia="Times New Roman" w:hAnsi="Times New Roman" w:cs="Times New Roman"/>
          <w:color w:val="auto"/>
          <w:kern w:val="0"/>
          <w:sz w:val="28"/>
          <w:szCs w:val="28"/>
          <w:u w:val="none"/>
          <w:lang w:eastAsia="ru-RU"/>
          <w14:ligatures w14:val="none"/>
        </w:rPr>
        <w:t>відсутності</w:t>
      </w:r>
      <w:r w:rsidRPr="00CB5698">
        <w:rPr>
          <w:rFonts w:ascii="Times New Roman" w:eastAsia="Times New Roman" w:hAnsi="Times New Roman" w:cs="Times New Roman"/>
          <w:kern w:val="0"/>
          <w:sz w:val="28"/>
          <w:szCs w:val="28"/>
          <w:lang w:val="ru-RU" w:eastAsia="ru-RU"/>
          <w14:ligatures w14:val="none"/>
        </w:rPr>
        <w:fldChar w:fldCharType="end"/>
      </w:r>
      <w:bookmarkEnd w:id="8"/>
      <w:r w:rsidRPr="00CB5698">
        <w:rPr>
          <w:rFonts w:ascii="Times New Roman" w:eastAsia="Times New Roman" w:hAnsi="Times New Roman" w:cs="Times New Roman"/>
          <w:kern w:val="0"/>
          <w:sz w:val="28"/>
          <w:szCs w:val="28"/>
          <w:lang w:eastAsia="ru-RU"/>
          <w14:ligatures w14:val="none"/>
        </w:rPr>
        <w:t> </w:t>
      </w:r>
      <w:bookmarkStart w:id="9" w:name="w4_1"/>
      <w:r w:rsidRPr="00CB5698">
        <w:rPr>
          <w:rFonts w:ascii="Times New Roman" w:eastAsia="Times New Roman" w:hAnsi="Times New Roman" w:cs="Times New Roman"/>
          <w:kern w:val="0"/>
          <w:sz w:val="28"/>
          <w:szCs w:val="28"/>
          <w:lang w:eastAsia="ru-RU"/>
          <w14:ligatures w14:val="none"/>
        </w:rPr>
        <w:fldChar w:fldCharType="begin"/>
      </w:r>
      <w:r w:rsidRPr="00CB5698">
        <w:rPr>
          <w:rFonts w:ascii="Times New Roman" w:eastAsia="Times New Roman" w:hAnsi="Times New Roman" w:cs="Times New Roman"/>
          <w:kern w:val="0"/>
          <w:sz w:val="28"/>
          <w:szCs w:val="28"/>
          <w:lang w:eastAsia="ru-RU"/>
          <w14:ligatures w14:val="none"/>
        </w:rPr>
        <w:instrText xml:space="preserve"> HYPERLINK "https://zakon.rada.gov.ua/laws/show/1176-2025-%D0%BF?find=1&amp;text=%D0%B2%D1%81%D1%82%D0%B0%D0%BD%D0%BE%D0%B2%D0%BB%D0%B5%D0%BD%D0%BD%D1%8F+%D0%BD%D0%B0%D1%8F%D0%B2%D0%BD%D0%BE%D1%81%D1%82%D1%96%2F%D0%B2%D1%96%D0%B4%D1%81%D1%83%D1%82%D0%BD%D0%BE%D1%81%D1%82%D1%96+%D0%BF%D1%96%D0%B4%D1%81%D1%82%D0%B0%D0%B2+" \l "w4_2" </w:instrText>
      </w:r>
      <w:r w:rsidRPr="00CB5698">
        <w:rPr>
          <w:rFonts w:ascii="Times New Roman" w:eastAsia="Times New Roman" w:hAnsi="Times New Roman" w:cs="Times New Roman"/>
          <w:kern w:val="0"/>
          <w:sz w:val="28"/>
          <w:szCs w:val="28"/>
          <w:lang w:eastAsia="ru-RU"/>
          <w14:ligatures w14:val="none"/>
        </w:rPr>
        <w:fldChar w:fldCharType="separate"/>
      </w:r>
      <w:r w:rsidRPr="00CB5698">
        <w:rPr>
          <w:rStyle w:val="a4"/>
          <w:rFonts w:ascii="Times New Roman" w:eastAsia="Times New Roman" w:hAnsi="Times New Roman" w:cs="Times New Roman"/>
          <w:color w:val="auto"/>
          <w:kern w:val="0"/>
          <w:sz w:val="28"/>
          <w:szCs w:val="28"/>
          <w:u w:val="none"/>
          <w:lang w:eastAsia="ru-RU"/>
          <w14:ligatures w14:val="none"/>
        </w:rPr>
        <w:t>підстав</w:t>
      </w:r>
      <w:r w:rsidRPr="00CB5698">
        <w:rPr>
          <w:rFonts w:ascii="Times New Roman" w:eastAsia="Times New Roman" w:hAnsi="Times New Roman" w:cs="Times New Roman"/>
          <w:kern w:val="0"/>
          <w:sz w:val="28"/>
          <w:szCs w:val="28"/>
          <w:lang w:val="ru-RU" w:eastAsia="ru-RU"/>
          <w14:ligatures w14:val="none"/>
        </w:rPr>
        <w:fldChar w:fldCharType="end"/>
      </w:r>
      <w:bookmarkEnd w:id="9"/>
      <w:r w:rsidRPr="00CB5698">
        <w:rPr>
          <w:rFonts w:ascii="Times New Roman" w:eastAsia="Times New Roman" w:hAnsi="Times New Roman" w:cs="Times New Roman"/>
          <w:kern w:val="0"/>
          <w:sz w:val="28"/>
          <w:szCs w:val="28"/>
          <w:lang w:eastAsia="ru-RU"/>
          <w14:ligatures w14:val="none"/>
        </w:rPr>
        <w:t> для отримання допомоги;</w:t>
      </w:r>
    </w:p>
    <w:p w14:paraId="05F38DF1" w14:textId="77777777" w:rsidR="007A788F" w:rsidRPr="00CB5698" w:rsidRDefault="007A788F" w:rsidP="007A788F">
      <w:pPr>
        <w:spacing w:after="0" w:line="240" w:lineRule="auto"/>
        <w:ind w:firstLine="567"/>
        <w:jc w:val="both"/>
        <w:rPr>
          <w:rFonts w:ascii="Times New Roman" w:eastAsia="Times New Roman" w:hAnsi="Times New Roman" w:cs="Times New Roman"/>
          <w:kern w:val="0"/>
          <w:sz w:val="28"/>
          <w:szCs w:val="28"/>
          <w:lang w:eastAsia="ru-RU"/>
          <w14:ligatures w14:val="none"/>
        </w:rPr>
      </w:pPr>
      <w:bookmarkStart w:id="10" w:name="n120"/>
      <w:bookmarkEnd w:id="10"/>
      <w:r w:rsidRPr="00CB5698">
        <w:rPr>
          <w:rFonts w:ascii="Times New Roman" w:eastAsia="Times New Roman" w:hAnsi="Times New Roman" w:cs="Times New Roman"/>
          <w:kern w:val="0"/>
          <w:sz w:val="28"/>
          <w:szCs w:val="28"/>
          <w:lang w:eastAsia="ru-RU"/>
          <w14:ligatures w14:val="none"/>
        </w:rPr>
        <w:t>2) збирання документів та/або інформації, необхідних для прийняття рішення про надання допомоги;</w:t>
      </w:r>
    </w:p>
    <w:p w14:paraId="6B9903A8" w14:textId="77777777" w:rsidR="007A788F" w:rsidRDefault="007A788F" w:rsidP="00A10843">
      <w:pPr>
        <w:spacing w:after="0"/>
        <w:ind w:firstLine="567"/>
        <w:jc w:val="both"/>
        <w:rPr>
          <w:rFonts w:ascii="Times New Roman" w:hAnsi="Times New Roman" w:cs="Times New Roman"/>
          <w:sz w:val="28"/>
          <w:szCs w:val="28"/>
        </w:rPr>
      </w:pPr>
      <w:bookmarkStart w:id="11" w:name="n121"/>
      <w:bookmarkEnd w:id="11"/>
      <w:r w:rsidRPr="00CB5698">
        <w:rPr>
          <w:rFonts w:ascii="Times New Roman" w:eastAsia="Times New Roman" w:hAnsi="Times New Roman" w:cs="Times New Roman"/>
          <w:kern w:val="0"/>
          <w:sz w:val="28"/>
          <w:szCs w:val="28"/>
          <w:lang w:eastAsia="ru-RU"/>
          <w14:ligatures w14:val="none"/>
        </w:rPr>
        <w:t>3) прийняття рішення про надання/відмову в наданні допомоги</w:t>
      </w:r>
    </w:p>
    <w:p w14:paraId="682E2B35" w14:textId="03E4D0BD" w:rsidR="007A788F" w:rsidRPr="00CB5698" w:rsidRDefault="009F4528" w:rsidP="007A788F">
      <w:pPr>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w:t>
      </w:r>
      <w:r w:rsidR="00866BD3">
        <w:rPr>
          <w:rFonts w:ascii="Times New Roman" w:eastAsia="Times New Roman" w:hAnsi="Times New Roman" w:cs="Times New Roman"/>
          <w:kern w:val="0"/>
          <w:sz w:val="28"/>
          <w:szCs w:val="28"/>
          <w:lang w:eastAsia="ru-RU"/>
          <w14:ligatures w14:val="none"/>
        </w:rPr>
        <w:t>6</w:t>
      </w:r>
      <w:r w:rsidR="007A788F">
        <w:rPr>
          <w:rFonts w:ascii="Times New Roman" w:eastAsia="Times New Roman" w:hAnsi="Times New Roman" w:cs="Times New Roman"/>
          <w:kern w:val="0"/>
          <w:sz w:val="28"/>
          <w:szCs w:val="28"/>
          <w:lang w:eastAsia="ru-RU"/>
          <w14:ligatures w14:val="none"/>
        </w:rPr>
        <w:t>.</w:t>
      </w:r>
      <w:r w:rsidR="007A788F" w:rsidRPr="00CB5698">
        <w:rPr>
          <w:rFonts w:ascii="Times New Roman" w:eastAsia="Times New Roman" w:hAnsi="Times New Roman" w:cs="Times New Roman"/>
          <w:kern w:val="0"/>
          <w:sz w:val="28"/>
          <w:szCs w:val="28"/>
          <w:lang w:eastAsia="ru-RU"/>
          <w14:ligatures w14:val="none"/>
        </w:rPr>
        <w:t>Строк розгляду заяви про надання допомоги комісією не може перевищувати 30 календарних днів з дня подання заяви.</w:t>
      </w:r>
    </w:p>
    <w:p w14:paraId="4E3C6EBD" w14:textId="3CE664F2" w:rsidR="007A788F" w:rsidRPr="00CB5698" w:rsidRDefault="007A788F" w:rsidP="007A788F">
      <w:pPr>
        <w:spacing w:after="0" w:line="240" w:lineRule="auto"/>
        <w:ind w:firstLine="567"/>
        <w:jc w:val="both"/>
        <w:rPr>
          <w:rFonts w:ascii="Times New Roman" w:eastAsia="Times New Roman" w:hAnsi="Times New Roman" w:cs="Times New Roman"/>
          <w:kern w:val="0"/>
          <w:sz w:val="28"/>
          <w:szCs w:val="28"/>
          <w:lang w:eastAsia="ru-RU"/>
          <w14:ligatures w14:val="none"/>
        </w:rPr>
      </w:pPr>
      <w:bookmarkStart w:id="12" w:name="n123"/>
      <w:bookmarkEnd w:id="12"/>
      <w:r>
        <w:rPr>
          <w:rFonts w:ascii="Times New Roman" w:eastAsia="Times New Roman" w:hAnsi="Times New Roman" w:cs="Times New Roman"/>
          <w:kern w:val="0"/>
          <w:sz w:val="28"/>
          <w:szCs w:val="28"/>
          <w:lang w:eastAsia="ru-RU"/>
          <w14:ligatures w14:val="none"/>
        </w:rPr>
        <w:t>2</w:t>
      </w:r>
      <w:r w:rsidR="00866BD3">
        <w:rPr>
          <w:rFonts w:ascii="Times New Roman" w:eastAsia="Times New Roman" w:hAnsi="Times New Roman" w:cs="Times New Roman"/>
          <w:kern w:val="0"/>
          <w:sz w:val="28"/>
          <w:szCs w:val="28"/>
          <w:lang w:eastAsia="ru-RU"/>
          <w14:ligatures w14:val="none"/>
        </w:rPr>
        <w:t>7</w:t>
      </w:r>
      <w:r>
        <w:rPr>
          <w:rFonts w:ascii="Times New Roman" w:eastAsia="Times New Roman" w:hAnsi="Times New Roman" w:cs="Times New Roman"/>
          <w:kern w:val="0"/>
          <w:sz w:val="28"/>
          <w:szCs w:val="28"/>
          <w:lang w:eastAsia="ru-RU"/>
          <w14:ligatures w14:val="none"/>
        </w:rPr>
        <w:t xml:space="preserve">. </w:t>
      </w:r>
      <w:r w:rsidRPr="00CB5698">
        <w:rPr>
          <w:rFonts w:ascii="Times New Roman" w:eastAsia="Times New Roman" w:hAnsi="Times New Roman" w:cs="Times New Roman"/>
          <w:kern w:val="0"/>
          <w:sz w:val="28"/>
          <w:szCs w:val="28"/>
          <w:lang w:eastAsia="ru-RU"/>
          <w14:ligatures w14:val="none"/>
        </w:rPr>
        <w:t>Підставами для відмови в наданні допомоги є:</w:t>
      </w:r>
    </w:p>
    <w:p w14:paraId="7F71245E" w14:textId="77777777" w:rsidR="007A788F" w:rsidRPr="00CB5698" w:rsidRDefault="007A788F" w:rsidP="007A788F">
      <w:pPr>
        <w:spacing w:after="0" w:line="240" w:lineRule="auto"/>
        <w:ind w:firstLine="567"/>
        <w:jc w:val="both"/>
        <w:rPr>
          <w:rFonts w:ascii="Times New Roman" w:eastAsia="Times New Roman" w:hAnsi="Times New Roman" w:cs="Times New Roman"/>
          <w:kern w:val="0"/>
          <w:sz w:val="28"/>
          <w:szCs w:val="28"/>
          <w:lang w:eastAsia="ru-RU"/>
          <w14:ligatures w14:val="none"/>
        </w:rPr>
      </w:pPr>
      <w:bookmarkStart w:id="13" w:name="n124"/>
      <w:bookmarkEnd w:id="13"/>
      <w:r>
        <w:rPr>
          <w:rFonts w:ascii="Times New Roman" w:eastAsia="Times New Roman" w:hAnsi="Times New Roman" w:cs="Times New Roman"/>
          <w:kern w:val="0"/>
          <w:sz w:val="28"/>
          <w:szCs w:val="28"/>
          <w:lang w:eastAsia="ru-RU"/>
          <w14:ligatures w14:val="none"/>
        </w:rPr>
        <w:t xml:space="preserve">1. </w:t>
      </w:r>
      <w:r w:rsidRPr="00CB5698">
        <w:rPr>
          <w:rFonts w:ascii="Times New Roman" w:eastAsia="Times New Roman" w:hAnsi="Times New Roman" w:cs="Times New Roman"/>
          <w:kern w:val="0"/>
          <w:sz w:val="28"/>
          <w:szCs w:val="28"/>
          <w:lang w:eastAsia="ru-RU"/>
          <w14:ligatures w14:val="none"/>
        </w:rPr>
        <w:t>подання заяви про надання допомоги особою, яка не може бути отримувачем допомоги відповідно до цього Порядку або не має повноважень для подання заяви;</w:t>
      </w:r>
    </w:p>
    <w:p w14:paraId="328D36F1" w14:textId="77777777" w:rsidR="007A788F" w:rsidRPr="00CB5698" w:rsidRDefault="007A788F" w:rsidP="007A788F">
      <w:pPr>
        <w:spacing w:after="0" w:line="240" w:lineRule="auto"/>
        <w:ind w:firstLine="567"/>
        <w:jc w:val="both"/>
        <w:rPr>
          <w:rFonts w:ascii="Times New Roman" w:eastAsia="Times New Roman" w:hAnsi="Times New Roman" w:cs="Times New Roman"/>
          <w:kern w:val="0"/>
          <w:sz w:val="28"/>
          <w:szCs w:val="28"/>
          <w:lang w:eastAsia="ru-RU"/>
          <w14:ligatures w14:val="none"/>
        </w:rPr>
      </w:pPr>
      <w:bookmarkStart w:id="14" w:name="n125"/>
      <w:bookmarkEnd w:id="14"/>
      <w:r>
        <w:rPr>
          <w:rFonts w:ascii="Times New Roman" w:eastAsia="Times New Roman" w:hAnsi="Times New Roman" w:cs="Times New Roman"/>
          <w:kern w:val="0"/>
          <w:sz w:val="28"/>
          <w:szCs w:val="28"/>
          <w:lang w:eastAsia="ru-RU"/>
          <w14:ligatures w14:val="none"/>
        </w:rPr>
        <w:t xml:space="preserve">2. </w:t>
      </w:r>
      <w:r w:rsidRPr="00CB5698">
        <w:rPr>
          <w:rFonts w:ascii="Times New Roman" w:eastAsia="Times New Roman" w:hAnsi="Times New Roman" w:cs="Times New Roman"/>
          <w:kern w:val="0"/>
          <w:sz w:val="28"/>
          <w:szCs w:val="28"/>
          <w:lang w:eastAsia="ru-RU"/>
          <w14:ligatures w14:val="none"/>
        </w:rPr>
        <w:t>виявлення недостовірних даних, зазначених у заяві про надання допомоги.</w:t>
      </w:r>
    </w:p>
    <w:p w14:paraId="132996D9" w14:textId="4BE240F5" w:rsidR="00CB5698" w:rsidRPr="00CB5698" w:rsidRDefault="007A788F" w:rsidP="009F4528">
      <w:pPr>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w:t>
      </w:r>
      <w:r w:rsidR="00866BD3">
        <w:rPr>
          <w:rFonts w:ascii="Times New Roman" w:eastAsia="Times New Roman" w:hAnsi="Times New Roman" w:cs="Times New Roman"/>
          <w:kern w:val="0"/>
          <w:sz w:val="28"/>
          <w:szCs w:val="28"/>
          <w:lang w:eastAsia="ru-RU"/>
          <w14:ligatures w14:val="none"/>
        </w:rPr>
        <w:t>8</w:t>
      </w:r>
      <w:r>
        <w:rPr>
          <w:rFonts w:ascii="Times New Roman" w:eastAsia="Times New Roman" w:hAnsi="Times New Roman" w:cs="Times New Roman"/>
          <w:kern w:val="0"/>
          <w:sz w:val="28"/>
          <w:szCs w:val="28"/>
          <w:lang w:eastAsia="ru-RU"/>
          <w14:ligatures w14:val="none"/>
        </w:rPr>
        <w:t xml:space="preserve">. </w:t>
      </w:r>
      <w:r w:rsidRPr="00CB5698">
        <w:rPr>
          <w:rFonts w:ascii="Times New Roman" w:eastAsia="Times New Roman" w:hAnsi="Times New Roman" w:cs="Times New Roman"/>
          <w:kern w:val="0"/>
          <w:sz w:val="28"/>
          <w:szCs w:val="28"/>
          <w:lang w:eastAsia="ru-RU"/>
          <w14:ligatures w14:val="none"/>
        </w:rPr>
        <w:t>Розгляд заяв про надання допомоги здійснюється у порядку черговості їх надходження, що формується автоматично програмними засобами Реєстру пошкодженого та знищеного майна.</w:t>
      </w:r>
    </w:p>
    <w:p w14:paraId="420FA104" w14:textId="3475CB86" w:rsidR="009F49DE" w:rsidRPr="009F49DE" w:rsidRDefault="009F49DE" w:rsidP="009F49DE">
      <w:pPr>
        <w:spacing w:after="0" w:line="240" w:lineRule="auto"/>
        <w:ind w:firstLine="567"/>
        <w:jc w:val="both"/>
        <w:rPr>
          <w:rFonts w:ascii="Times New Roman" w:eastAsia="Times New Roman" w:hAnsi="Times New Roman" w:cs="Times New Roman"/>
          <w:kern w:val="0"/>
          <w:sz w:val="28"/>
          <w:szCs w:val="28"/>
          <w:lang w:eastAsia="ru-RU"/>
          <w14:ligatures w14:val="none"/>
        </w:rPr>
      </w:pPr>
      <w:bookmarkStart w:id="15" w:name="n122"/>
      <w:bookmarkStart w:id="16" w:name="w1_3"/>
      <w:bookmarkEnd w:id="15"/>
      <w:r w:rsidRPr="009F49DE">
        <w:rPr>
          <w:rFonts w:ascii="Times New Roman" w:eastAsia="Times New Roman" w:hAnsi="Times New Roman" w:cs="Times New Roman"/>
          <w:kern w:val="0"/>
          <w:sz w:val="28"/>
          <w:szCs w:val="28"/>
          <w:lang w:eastAsia="ru-RU"/>
          <w14:ligatures w14:val="none"/>
        </w:rPr>
        <w:t>2</w:t>
      </w:r>
      <w:r w:rsidR="00866BD3">
        <w:rPr>
          <w:rFonts w:ascii="Times New Roman" w:eastAsia="Times New Roman" w:hAnsi="Times New Roman" w:cs="Times New Roman"/>
          <w:kern w:val="0"/>
          <w:sz w:val="28"/>
          <w:szCs w:val="28"/>
          <w:lang w:eastAsia="ru-RU"/>
          <w14:ligatures w14:val="none"/>
        </w:rPr>
        <w:t>9</w:t>
      </w:r>
      <w:r w:rsidRPr="009F49DE">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w:t>
      </w:r>
      <w:hyperlink r:id="rId6" w:anchor="w1_4" w:history="1">
        <w:r w:rsidRPr="009F49DE">
          <w:rPr>
            <w:rStyle w:val="a4"/>
            <w:rFonts w:ascii="Times New Roman" w:eastAsia="Times New Roman" w:hAnsi="Times New Roman" w:cs="Times New Roman"/>
            <w:color w:val="auto"/>
            <w:kern w:val="0"/>
            <w:sz w:val="28"/>
            <w:szCs w:val="28"/>
            <w:u w:val="none"/>
            <w:lang w:eastAsia="ru-RU"/>
            <w14:ligatures w14:val="none"/>
          </w:rPr>
          <w:t>Рішення</w:t>
        </w:r>
      </w:hyperlink>
      <w:bookmarkEnd w:id="16"/>
      <w:r w:rsidRPr="009F49DE">
        <w:rPr>
          <w:rFonts w:ascii="Times New Roman" w:eastAsia="Times New Roman" w:hAnsi="Times New Roman" w:cs="Times New Roman"/>
          <w:kern w:val="0"/>
          <w:sz w:val="28"/>
          <w:szCs w:val="28"/>
          <w:lang w:eastAsia="ru-RU"/>
          <w14:ligatures w14:val="none"/>
        </w:rPr>
        <w:t> </w:t>
      </w:r>
      <w:bookmarkStart w:id="17" w:name="w2_4"/>
      <w:r w:rsidRPr="009F49DE">
        <w:rPr>
          <w:rFonts w:ascii="Times New Roman" w:eastAsia="Times New Roman" w:hAnsi="Times New Roman" w:cs="Times New Roman"/>
          <w:kern w:val="0"/>
          <w:sz w:val="28"/>
          <w:szCs w:val="28"/>
          <w:lang w:eastAsia="ru-RU"/>
          <w14:ligatures w14:val="none"/>
        </w:rPr>
        <w:fldChar w:fldCharType="begin"/>
      </w:r>
      <w:r w:rsidRPr="009F49DE">
        <w:rPr>
          <w:rFonts w:ascii="Times New Roman" w:eastAsia="Times New Roman" w:hAnsi="Times New Roman" w:cs="Times New Roman"/>
          <w:kern w:val="0"/>
          <w:sz w:val="28"/>
          <w:szCs w:val="28"/>
          <w:lang w:eastAsia="ru-RU"/>
          <w14:ligatures w14:val="none"/>
        </w:rPr>
        <w:instrText xml:space="preserve"> HYPERLINK "https://zakon.rada.gov.ua/laws/show/1176-2025-%D0%BF?find=1&amp;text=%D1%80%D1%96%D1%88%D0%B5%D0%BD%D0%BD%D1%8F+%D0%9A%D0%BE%D0%BC%D1%96%D1%81%D1%96%D1%97+" \l "w2_5" </w:instrText>
      </w:r>
      <w:r w:rsidRPr="009F49DE">
        <w:rPr>
          <w:rFonts w:ascii="Times New Roman" w:eastAsia="Times New Roman" w:hAnsi="Times New Roman" w:cs="Times New Roman"/>
          <w:kern w:val="0"/>
          <w:sz w:val="28"/>
          <w:szCs w:val="28"/>
          <w:lang w:eastAsia="ru-RU"/>
          <w14:ligatures w14:val="none"/>
        </w:rPr>
        <w:fldChar w:fldCharType="separate"/>
      </w:r>
      <w:r w:rsidRPr="009F49DE">
        <w:rPr>
          <w:rStyle w:val="a4"/>
          <w:rFonts w:ascii="Times New Roman" w:eastAsia="Times New Roman" w:hAnsi="Times New Roman" w:cs="Times New Roman"/>
          <w:color w:val="auto"/>
          <w:kern w:val="0"/>
          <w:sz w:val="28"/>
          <w:szCs w:val="28"/>
          <w:u w:val="none"/>
          <w:lang w:eastAsia="ru-RU"/>
          <w14:ligatures w14:val="none"/>
        </w:rPr>
        <w:t>комісії</w:t>
      </w:r>
      <w:r w:rsidRPr="009F49DE">
        <w:rPr>
          <w:rFonts w:ascii="Times New Roman" w:eastAsia="Times New Roman" w:hAnsi="Times New Roman" w:cs="Times New Roman"/>
          <w:kern w:val="0"/>
          <w:sz w:val="28"/>
          <w:szCs w:val="28"/>
          <w:lang w:eastAsia="ru-RU"/>
          <w14:ligatures w14:val="none"/>
        </w:rPr>
        <w:fldChar w:fldCharType="end"/>
      </w:r>
      <w:bookmarkEnd w:id="17"/>
      <w:r w:rsidRPr="009F49DE">
        <w:rPr>
          <w:rFonts w:ascii="Times New Roman" w:eastAsia="Times New Roman" w:hAnsi="Times New Roman" w:cs="Times New Roman"/>
          <w:kern w:val="0"/>
          <w:sz w:val="28"/>
          <w:szCs w:val="28"/>
          <w:lang w:eastAsia="ru-RU"/>
          <w14:ligatures w14:val="none"/>
        </w:rPr>
        <w:t> підлягає затвердженню </w:t>
      </w:r>
      <w:bookmarkStart w:id="18" w:name="w1_4"/>
      <w:r w:rsidRPr="009F49DE">
        <w:rPr>
          <w:rFonts w:ascii="Times New Roman" w:eastAsia="Times New Roman" w:hAnsi="Times New Roman" w:cs="Times New Roman"/>
          <w:kern w:val="0"/>
          <w:sz w:val="28"/>
          <w:szCs w:val="28"/>
          <w:lang w:eastAsia="ru-RU"/>
          <w14:ligatures w14:val="none"/>
        </w:rPr>
        <w:fldChar w:fldCharType="begin"/>
      </w:r>
      <w:r w:rsidRPr="009F49DE">
        <w:rPr>
          <w:rFonts w:ascii="Times New Roman" w:eastAsia="Times New Roman" w:hAnsi="Times New Roman" w:cs="Times New Roman"/>
          <w:kern w:val="0"/>
          <w:sz w:val="28"/>
          <w:szCs w:val="28"/>
          <w:lang w:eastAsia="ru-RU"/>
          <w14:ligatures w14:val="none"/>
        </w:rPr>
        <w:instrText xml:space="preserve"> HYPERLINK "https://zakon.rada.gov.ua/laws/show/1176-2025-%D0%BF?find=1&amp;text=%D1%80%D1%96%D1%88%D0%B5%D0%BD%D0%BD%D1%8F+%D0%9A%D0%BE%D0%BC%D1%96%D1%81%D1%96%D1%97+" \l "w1_5" </w:instrText>
      </w:r>
      <w:r w:rsidRPr="009F49DE">
        <w:rPr>
          <w:rFonts w:ascii="Times New Roman" w:eastAsia="Times New Roman" w:hAnsi="Times New Roman" w:cs="Times New Roman"/>
          <w:kern w:val="0"/>
          <w:sz w:val="28"/>
          <w:szCs w:val="28"/>
          <w:lang w:eastAsia="ru-RU"/>
          <w14:ligatures w14:val="none"/>
        </w:rPr>
        <w:fldChar w:fldCharType="separate"/>
      </w:r>
      <w:r w:rsidRPr="009F49DE">
        <w:rPr>
          <w:rStyle w:val="a4"/>
          <w:rFonts w:ascii="Times New Roman" w:eastAsia="Times New Roman" w:hAnsi="Times New Roman" w:cs="Times New Roman"/>
          <w:color w:val="auto"/>
          <w:kern w:val="0"/>
          <w:sz w:val="28"/>
          <w:szCs w:val="28"/>
          <w:u w:val="none"/>
          <w:lang w:eastAsia="ru-RU"/>
          <w14:ligatures w14:val="none"/>
        </w:rPr>
        <w:t>рішення</w:t>
      </w:r>
      <w:r w:rsidRPr="009F49DE">
        <w:rPr>
          <w:rFonts w:ascii="Times New Roman" w:eastAsia="Times New Roman" w:hAnsi="Times New Roman" w:cs="Times New Roman"/>
          <w:kern w:val="0"/>
          <w:sz w:val="28"/>
          <w:szCs w:val="28"/>
          <w:lang w:eastAsia="ru-RU"/>
          <w14:ligatures w14:val="none"/>
        </w:rPr>
        <w:fldChar w:fldCharType="end"/>
      </w:r>
      <w:bookmarkEnd w:id="18"/>
      <w:r w:rsidRPr="009F49DE">
        <w:rPr>
          <w:rFonts w:ascii="Times New Roman" w:eastAsia="Times New Roman" w:hAnsi="Times New Roman" w:cs="Times New Roman"/>
          <w:kern w:val="0"/>
          <w:sz w:val="28"/>
          <w:szCs w:val="28"/>
          <w:lang w:eastAsia="ru-RU"/>
          <w14:ligatures w14:val="none"/>
        </w:rPr>
        <w:t xml:space="preserve">м </w:t>
      </w:r>
      <w:r>
        <w:rPr>
          <w:rFonts w:ascii="Times New Roman" w:eastAsia="Times New Roman" w:hAnsi="Times New Roman" w:cs="Times New Roman"/>
          <w:kern w:val="0"/>
          <w:sz w:val="28"/>
          <w:szCs w:val="28"/>
          <w:lang w:eastAsia="ru-RU"/>
          <w14:ligatures w14:val="none"/>
        </w:rPr>
        <w:t>Виконавчого комітету Калуської міської ради</w:t>
      </w:r>
      <w:r w:rsidRPr="009F49DE">
        <w:rPr>
          <w:rFonts w:ascii="Times New Roman" w:eastAsia="Times New Roman" w:hAnsi="Times New Roman" w:cs="Times New Roman"/>
          <w:kern w:val="0"/>
          <w:sz w:val="28"/>
          <w:szCs w:val="28"/>
          <w:lang w:eastAsia="ru-RU"/>
          <w14:ligatures w14:val="none"/>
        </w:rPr>
        <w:t xml:space="preserve"> не пізніше ніж через п’ять робочих днів з дня прийняття такого </w:t>
      </w:r>
      <w:bookmarkStart w:id="19" w:name="w1_5"/>
      <w:r w:rsidRPr="009F49DE">
        <w:rPr>
          <w:rFonts w:ascii="Times New Roman" w:eastAsia="Times New Roman" w:hAnsi="Times New Roman" w:cs="Times New Roman"/>
          <w:kern w:val="0"/>
          <w:sz w:val="28"/>
          <w:szCs w:val="28"/>
          <w:lang w:eastAsia="ru-RU"/>
          <w14:ligatures w14:val="none"/>
        </w:rPr>
        <w:fldChar w:fldCharType="begin"/>
      </w:r>
      <w:r w:rsidRPr="009F49DE">
        <w:rPr>
          <w:rFonts w:ascii="Times New Roman" w:eastAsia="Times New Roman" w:hAnsi="Times New Roman" w:cs="Times New Roman"/>
          <w:kern w:val="0"/>
          <w:sz w:val="28"/>
          <w:szCs w:val="28"/>
          <w:lang w:eastAsia="ru-RU"/>
          <w14:ligatures w14:val="none"/>
        </w:rPr>
        <w:instrText xml:space="preserve"> HYPERLINK "https://zakon.rada.gov.ua/laws/show/1176-2025-%D0%BF?find=1&amp;text=%D1%80%D1%96%D1%88%D0%B5%D0%BD%D0%BD%D1%8F+%D0%9A%D0%BE%D0%BC%D1%96%D1%81%D1%96%D1%97+" \l "w1_6" </w:instrText>
      </w:r>
      <w:r w:rsidRPr="009F49DE">
        <w:rPr>
          <w:rFonts w:ascii="Times New Roman" w:eastAsia="Times New Roman" w:hAnsi="Times New Roman" w:cs="Times New Roman"/>
          <w:kern w:val="0"/>
          <w:sz w:val="28"/>
          <w:szCs w:val="28"/>
          <w:lang w:eastAsia="ru-RU"/>
          <w14:ligatures w14:val="none"/>
        </w:rPr>
        <w:fldChar w:fldCharType="separate"/>
      </w:r>
      <w:r w:rsidRPr="009F49DE">
        <w:rPr>
          <w:rStyle w:val="a4"/>
          <w:rFonts w:ascii="Times New Roman" w:eastAsia="Times New Roman" w:hAnsi="Times New Roman" w:cs="Times New Roman"/>
          <w:color w:val="auto"/>
          <w:kern w:val="0"/>
          <w:sz w:val="28"/>
          <w:szCs w:val="28"/>
          <w:u w:val="none"/>
          <w:lang w:eastAsia="ru-RU"/>
          <w14:ligatures w14:val="none"/>
        </w:rPr>
        <w:t>рішення</w:t>
      </w:r>
      <w:r w:rsidRPr="009F49DE">
        <w:rPr>
          <w:rFonts w:ascii="Times New Roman" w:eastAsia="Times New Roman" w:hAnsi="Times New Roman" w:cs="Times New Roman"/>
          <w:kern w:val="0"/>
          <w:sz w:val="28"/>
          <w:szCs w:val="28"/>
          <w:lang w:eastAsia="ru-RU"/>
          <w14:ligatures w14:val="none"/>
        </w:rPr>
        <w:fldChar w:fldCharType="end"/>
      </w:r>
      <w:bookmarkEnd w:id="19"/>
      <w:r w:rsidRPr="009F49DE">
        <w:rPr>
          <w:rFonts w:ascii="Times New Roman" w:eastAsia="Times New Roman" w:hAnsi="Times New Roman" w:cs="Times New Roman"/>
          <w:kern w:val="0"/>
          <w:sz w:val="28"/>
          <w:szCs w:val="28"/>
          <w:lang w:eastAsia="ru-RU"/>
          <w14:ligatures w14:val="none"/>
        </w:rPr>
        <w:t> комісією.</w:t>
      </w:r>
    </w:p>
    <w:p w14:paraId="1D837444" w14:textId="2C3DAE92" w:rsidR="00E940A2" w:rsidRPr="009F49DE" w:rsidRDefault="00866BD3" w:rsidP="009F49DE">
      <w:pPr>
        <w:spacing w:after="0" w:line="240" w:lineRule="auto"/>
        <w:ind w:firstLine="567"/>
        <w:jc w:val="both"/>
        <w:rPr>
          <w:rFonts w:ascii="Times New Roman" w:eastAsia="Times New Roman" w:hAnsi="Times New Roman" w:cs="Times New Roman"/>
          <w:kern w:val="0"/>
          <w:sz w:val="28"/>
          <w:szCs w:val="28"/>
          <w:lang w:eastAsia="ru-RU"/>
          <w14:ligatures w14:val="none"/>
        </w:rPr>
      </w:pPr>
      <w:bookmarkStart w:id="20" w:name="n142"/>
      <w:bookmarkEnd w:id="20"/>
      <w:r>
        <w:rPr>
          <w:rFonts w:ascii="Times New Roman" w:eastAsia="Times New Roman" w:hAnsi="Times New Roman" w:cs="Times New Roman"/>
          <w:kern w:val="0"/>
          <w:sz w:val="28"/>
          <w:szCs w:val="28"/>
          <w:lang w:eastAsia="ru-RU"/>
          <w14:ligatures w14:val="none"/>
        </w:rPr>
        <w:t>30</w:t>
      </w:r>
      <w:r w:rsidR="009F49DE">
        <w:rPr>
          <w:rFonts w:ascii="Times New Roman" w:eastAsia="Times New Roman" w:hAnsi="Times New Roman" w:cs="Times New Roman"/>
          <w:kern w:val="0"/>
          <w:sz w:val="28"/>
          <w:szCs w:val="28"/>
          <w:lang w:eastAsia="ru-RU"/>
          <w14:ligatures w14:val="none"/>
        </w:rPr>
        <w:t xml:space="preserve">. </w:t>
      </w:r>
      <w:r w:rsidR="009F49DE" w:rsidRPr="009F49DE">
        <w:rPr>
          <w:rFonts w:ascii="Times New Roman" w:eastAsia="Times New Roman" w:hAnsi="Times New Roman" w:cs="Times New Roman"/>
          <w:kern w:val="0"/>
          <w:sz w:val="28"/>
          <w:szCs w:val="28"/>
          <w:lang w:eastAsia="ru-RU"/>
          <w14:ligatures w14:val="none"/>
        </w:rPr>
        <w:t>Копія </w:t>
      </w:r>
      <w:bookmarkStart w:id="21" w:name="w1_6"/>
      <w:r w:rsidR="009F49DE" w:rsidRPr="009F49DE">
        <w:rPr>
          <w:rFonts w:ascii="Times New Roman" w:eastAsia="Times New Roman" w:hAnsi="Times New Roman" w:cs="Times New Roman"/>
          <w:kern w:val="0"/>
          <w:sz w:val="28"/>
          <w:szCs w:val="28"/>
          <w:lang w:eastAsia="ru-RU"/>
          <w14:ligatures w14:val="none"/>
        </w:rPr>
        <w:fldChar w:fldCharType="begin"/>
      </w:r>
      <w:r w:rsidR="009F49DE" w:rsidRPr="009F49DE">
        <w:rPr>
          <w:rFonts w:ascii="Times New Roman" w:eastAsia="Times New Roman" w:hAnsi="Times New Roman" w:cs="Times New Roman"/>
          <w:kern w:val="0"/>
          <w:sz w:val="28"/>
          <w:szCs w:val="28"/>
          <w:lang w:eastAsia="ru-RU"/>
          <w14:ligatures w14:val="none"/>
        </w:rPr>
        <w:instrText xml:space="preserve"> HYPERLINK "https://zakon.rada.gov.ua/laws/show/1176-2025-%D0%BF?find=1&amp;text=%D1%80%D1%96%D1%88%D0%B5%D0%BD%D0%BD%D1%8F+%D0%9A%D0%BE%D0%BC%D1%96%D1%81%D1%96%D1%97+" \l "w1_7" </w:instrText>
      </w:r>
      <w:r w:rsidR="009F49DE" w:rsidRPr="009F49DE">
        <w:rPr>
          <w:rFonts w:ascii="Times New Roman" w:eastAsia="Times New Roman" w:hAnsi="Times New Roman" w:cs="Times New Roman"/>
          <w:kern w:val="0"/>
          <w:sz w:val="28"/>
          <w:szCs w:val="28"/>
          <w:lang w:eastAsia="ru-RU"/>
          <w14:ligatures w14:val="none"/>
        </w:rPr>
        <w:fldChar w:fldCharType="separate"/>
      </w:r>
      <w:r w:rsidR="009F49DE" w:rsidRPr="009F49DE">
        <w:rPr>
          <w:rStyle w:val="a4"/>
          <w:rFonts w:ascii="Times New Roman" w:eastAsia="Times New Roman" w:hAnsi="Times New Roman" w:cs="Times New Roman"/>
          <w:color w:val="auto"/>
          <w:kern w:val="0"/>
          <w:sz w:val="28"/>
          <w:szCs w:val="28"/>
          <w:u w:val="none"/>
          <w:lang w:eastAsia="ru-RU"/>
          <w14:ligatures w14:val="none"/>
        </w:rPr>
        <w:t>рішення</w:t>
      </w:r>
      <w:r w:rsidR="009F49DE" w:rsidRPr="009F49DE">
        <w:rPr>
          <w:rFonts w:ascii="Times New Roman" w:eastAsia="Times New Roman" w:hAnsi="Times New Roman" w:cs="Times New Roman"/>
          <w:kern w:val="0"/>
          <w:sz w:val="28"/>
          <w:szCs w:val="28"/>
          <w:lang w:eastAsia="ru-RU"/>
          <w14:ligatures w14:val="none"/>
        </w:rPr>
        <w:fldChar w:fldCharType="end"/>
      </w:r>
      <w:bookmarkEnd w:id="21"/>
      <w:r w:rsidR="009F49DE" w:rsidRPr="009F49DE">
        <w:rPr>
          <w:rFonts w:ascii="Times New Roman" w:eastAsia="Times New Roman" w:hAnsi="Times New Roman" w:cs="Times New Roman"/>
          <w:kern w:val="0"/>
          <w:sz w:val="28"/>
          <w:szCs w:val="28"/>
          <w:lang w:eastAsia="ru-RU"/>
          <w14:ligatures w14:val="none"/>
        </w:rPr>
        <w:t> </w:t>
      </w:r>
      <w:bookmarkStart w:id="22" w:name="w2_5"/>
      <w:r w:rsidR="009F49DE" w:rsidRPr="009F49DE">
        <w:rPr>
          <w:rFonts w:ascii="Times New Roman" w:eastAsia="Times New Roman" w:hAnsi="Times New Roman" w:cs="Times New Roman"/>
          <w:kern w:val="0"/>
          <w:sz w:val="28"/>
          <w:szCs w:val="28"/>
          <w:lang w:eastAsia="ru-RU"/>
          <w14:ligatures w14:val="none"/>
        </w:rPr>
        <w:fldChar w:fldCharType="begin"/>
      </w:r>
      <w:r w:rsidR="009F49DE" w:rsidRPr="009F49DE">
        <w:rPr>
          <w:rFonts w:ascii="Times New Roman" w:eastAsia="Times New Roman" w:hAnsi="Times New Roman" w:cs="Times New Roman"/>
          <w:kern w:val="0"/>
          <w:sz w:val="28"/>
          <w:szCs w:val="28"/>
          <w:lang w:eastAsia="ru-RU"/>
          <w14:ligatures w14:val="none"/>
        </w:rPr>
        <w:instrText xml:space="preserve"> HYPERLINK "https://zakon.rada.gov.ua/laws/show/1176-2025-%D0%BF?find=1&amp;text=%D1%80%D1%96%D1%88%D0%B5%D0%BD%D0%BD%D1%8F+%D0%9A%D0%BE%D0%BC%D1%96%D1%81%D1%96%D1%97+" \l "w2_6" </w:instrText>
      </w:r>
      <w:r w:rsidR="009F49DE" w:rsidRPr="009F49DE">
        <w:rPr>
          <w:rFonts w:ascii="Times New Roman" w:eastAsia="Times New Roman" w:hAnsi="Times New Roman" w:cs="Times New Roman"/>
          <w:kern w:val="0"/>
          <w:sz w:val="28"/>
          <w:szCs w:val="28"/>
          <w:lang w:eastAsia="ru-RU"/>
          <w14:ligatures w14:val="none"/>
        </w:rPr>
        <w:fldChar w:fldCharType="separate"/>
      </w:r>
      <w:r w:rsidR="009F49DE" w:rsidRPr="009F49DE">
        <w:rPr>
          <w:rStyle w:val="a4"/>
          <w:rFonts w:ascii="Times New Roman" w:eastAsia="Times New Roman" w:hAnsi="Times New Roman" w:cs="Times New Roman"/>
          <w:color w:val="auto"/>
          <w:kern w:val="0"/>
          <w:sz w:val="28"/>
          <w:szCs w:val="28"/>
          <w:u w:val="none"/>
          <w:lang w:eastAsia="ru-RU"/>
          <w14:ligatures w14:val="none"/>
        </w:rPr>
        <w:t>комісії</w:t>
      </w:r>
      <w:r w:rsidR="009F49DE" w:rsidRPr="009F49DE">
        <w:rPr>
          <w:rFonts w:ascii="Times New Roman" w:eastAsia="Times New Roman" w:hAnsi="Times New Roman" w:cs="Times New Roman"/>
          <w:kern w:val="0"/>
          <w:sz w:val="28"/>
          <w:szCs w:val="28"/>
          <w:lang w:eastAsia="ru-RU"/>
          <w14:ligatures w14:val="none"/>
        </w:rPr>
        <w:fldChar w:fldCharType="end"/>
      </w:r>
      <w:bookmarkEnd w:id="22"/>
      <w:r w:rsidR="009F49DE" w:rsidRPr="009F49DE">
        <w:rPr>
          <w:rFonts w:ascii="Times New Roman" w:eastAsia="Times New Roman" w:hAnsi="Times New Roman" w:cs="Times New Roman"/>
          <w:kern w:val="0"/>
          <w:sz w:val="28"/>
          <w:szCs w:val="28"/>
          <w:lang w:eastAsia="ru-RU"/>
          <w14:ligatures w14:val="none"/>
        </w:rPr>
        <w:t>, затвердженого </w:t>
      </w:r>
      <w:bookmarkStart w:id="23" w:name="w1_7"/>
      <w:r w:rsidR="009F49DE" w:rsidRPr="009F49DE">
        <w:rPr>
          <w:rFonts w:ascii="Times New Roman" w:eastAsia="Times New Roman" w:hAnsi="Times New Roman" w:cs="Times New Roman"/>
          <w:kern w:val="0"/>
          <w:sz w:val="28"/>
          <w:szCs w:val="28"/>
          <w:lang w:eastAsia="ru-RU"/>
          <w14:ligatures w14:val="none"/>
        </w:rPr>
        <w:fldChar w:fldCharType="begin"/>
      </w:r>
      <w:r w:rsidR="009F49DE" w:rsidRPr="009F49DE">
        <w:rPr>
          <w:rFonts w:ascii="Times New Roman" w:eastAsia="Times New Roman" w:hAnsi="Times New Roman" w:cs="Times New Roman"/>
          <w:kern w:val="0"/>
          <w:sz w:val="28"/>
          <w:szCs w:val="28"/>
          <w:lang w:eastAsia="ru-RU"/>
          <w14:ligatures w14:val="none"/>
        </w:rPr>
        <w:instrText xml:space="preserve"> HYPERLINK "https://zakon.rada.gov.ua/laws/show/1176-2025-%D0%BF?find=1&amp;text=%D1%80%D1%96%D1%88%D0%B5%D0%BD%D0%BD%D1%8F+%D0%9A%D0%BE%D0%BC%D1%96%D1%81%D1%96%D1%97+" \l "w1_8" </w:instrText>
      </w:r>
      <w:r w:rsidR="009F49DE" w:rsidRPr="009F49DE">
        <w:rPr>
          <w:rFonts w:ascii="Times New Roman" w:eastAsia="Times New Roman" w:hAnsi="Times New Roman" w:cs="Times New Roman"/>
          <w:kern w:val="0"/>
          <w:sz w:val="28"/>
          <w:szCs w:val="28"/>
          <w:lang w:eastAsia="ru-RU"/>
          <w14:ligatures w14:val="none"/>
        </w:rPr>
        <w:fldChar w:fldCharType="separate"/>
      </w:r>
      <w:r w:rsidR="009F49DE" w:rsidRPr="009F49DE">
        <w:rPr>
          <w:rStyle w:val="a4"/>
          <w:rFonts w:ascii="Times New Roman" w:eastAsia="Times New Roman" w:hAnsi="Times New Roman" w:cs="Times New Roman"/>
          <w:color w:val="auto"/>
          <w:kern w:val="0"/>
          <w:sz w:val="28"/>
          <w:szCs w:val="28"/>
          <w:u w:val="none"/>
          <w:lang w:eastAsia="ru-RU"/>
          <w14:ligatures w14:val="none"/>
        </w:rPr>
        <w:t>рішення</w:t>
      </w:r>
      <w:r w:rsidR="009F49DE" w:rsidRPr="009F49DE">
        <w:rPr>
          <w:rFonts w:ascii="Times New Roman" w:eastAsia="Times New Roman" w:hAnsi="Times New Roman" w:cs="Times New Roman"/>
          <w:kern w:val="0"/>
          <w:sz w:val="28"/>
          <w:szCs w:val="28"/>
          <w:lang w:eastAsia="ru-RU"/>
          <w14:ligatures w14:val="none"/>
        </w:rPr>
        <w:fldChar w:fldCharType="end"/>
      </w:r>
      <w:bookmarkEnd w:id="23"/>
      <w:r w:rsidR="009F49DE" w:rsidRPr="009F49DE">
        <w:rPr>
          <w:rFonts w:ascii="Times New Roman" w:eastAsia="Times New Roman" w:hAnsi="Times New Roman" w:cs="Times New Roman"/>
          <w:kern w:val="0"/>
          <w:sz w:val="28"/>
          <w:szCs w:val="28"/>
          <w:lang w:eastAsia="ru-RU"/>
          <w14:ligatures w14:val="none"/>
        </w:rPr>
        <w:t xml:space="preserve">м </w:t>
      </w:r>
      <w:r w:rsidR="009F49DE">
        <w:rPr>
          <w:rFonts w:ascii="Times New Roman" w:eastAsia="Times New Roman" w:hAnsi="Times New Roman" w:cs="Times New Roman"/>
          <w:kern w:val="0"/>
          <w:sz w:val="28"/>
          <w:szCs w:val="28"/>
          <w:lang w:eastAsia="ru-RU"/>
          <w14:ligatures w14:val="none"/>
        </w:rPr>
        <w:t>Виконавчого комітету Калуської міської ради</w:t>
      </w:r>
      <w:r w:rsidR="009F49DE" w:rsidRPr="009F49DE">
        <w:rPr>
          <w:rFonts w:ascii="Times New Roman" w:eastAsia="Times New Roman" w:hAnsi="Times New Roman" w:cs="Times New Roman"/>
          <w:kern w:val="0"/>
          <w:sz w:val="28"/>
          <w:szCs w:val="28"/>
          <w:lang w:eastAsia="ru-RU"/>
          <w14:ligatures w14:val="none"/>
        </w:rPr>
        <w:t>, завантажується посадовою особою до Реєстру пошкодженого та знищеного майна не пізніше ніж через п’ять робочих днів із дня його затвердження.</w:t>
      </w:r>
    </w:p>
    <w:p w14:paraId="57100927" w14:textId="35C1BF9E" w:rsidR="00E940A2" w:rsidRPr="00E940A2" w:rsidRDefault="009F4528" w:rsidP="009F49DE">
      <w:pPr>
        <w:spacing w:after="0" w:line="257"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866BD3">
        <w:rPr>
          <w:rFonts w:ascii="Times New Roman" w:hAnsi="Times New Roman" w:cs="Times New Roman"/>
          <w:sz w:val="28"/>
          <w:szCs w:val="28"/>
        </w:rPr>
        <w:t>1</w:t>
      </w:r>
      <w:r w:rsidR="00E940A2" w:rsidRPr="00E940A2">
        <w:rPr>
          <w:rFonts w:ascii="Times New Roman" w:hAnsi="Times New Roman" w:cs="Times New Roman"/>
          <w:sz w:val="28"/>
          <w:szCs w:val="28"/>
        </w:rPr>
        <w:t xml:space="preserve">.Рішення Комісії про надання/відмову в наданні допомоги для вирішення житлового питання може бути оскаржене до </w:t>
      </w:r>
      <w:r w:rsidR="00FE05B6">
        <w:rPr>
          <w:rFonts w:ascii="Times New Roman" w:hAnsi="Times New Roman" w:cs="Times New Roman"/>
          <w:sz w:val="28"/>
          <w:szCs w:val="28"/>
        </w:rPr>
        <w:t>В</w:t>
      </w:r>
      <w:r w:rsidR="00E940A2" w:rsidRPr="00E940A2">
        <w:rPr>
          <w:rFonts w:ascii="Times New Roman" w:hAnsi="Times New Roman" w:cs="Times New Roman"/>
          <w:sz w:val="28"/>
          <w:szCs w:val="28"/>
        </w:rPr>
        <w:t xml:space="preserve">иконавчого комітету </w:t>
      </w:r>
      <w:r w:rsidR="009F49DE">
        <w:rPr>
          <w:rFonts w:ascii="Times New Roman" w:hAnsi="Times New Roman" w:cs="Times New Roman"/>
          <w:sz w:val="28"/>
          <w:szCs w:val="28"/>
        </w:rPr>
        <w:t xml:space="preserve">Калуської </w:t>
      </w:r>
      <w:r w:rsidR="00E940A2" w:rsidRPr="00E940A2">
        <w:rPr>
          <w:rFonts w:ascii="Times New Roman" w:hAnsi="Times New Roman" w:cs="Times New Roman"/>
          <w:sz w:val="28"/>
          <w:szCs w:val="28"/>
        </w:rPr>
        <w:t>міської ради.</w:t>
      </w:r>
    </w:p>
    <w:p w14:paraId="1D3BFCB4" w14:textId="210ECF04" w:rsidR="00E940A2" w:rsidRPr="00E940A2" w:rsidRDefault="00C11822" w:rsidP="009F49DE">
      <w:pPr>
        <w:spacing w:after="0" w:line="257"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w:t>
      </w:r>
      <w:r w:rsidR="00A10843">
        <w:rPr>
          <w:rFonts w:ascii="Times New Roman" w:hAnsi="Times New Roman" w:cs="Times New Roman"/>
          <w:sz w:val="28"/>
          <w:szCs w:val="28"/>
        </w:rPr>
        <w:t>2</w:t>
      </w:r>
      <w:r w:rsidR="009F49DE">
        <w:rPr>
          <w:rFonts w:ascii="Times New Roman" w:hAnsi="Times New Roman" w:cs="Times New Roman"/>
          <w:sz w:val="28"/>
          <w:szCs w:val="28"/>
        </w:rPr>
        <w:t>.</w:t>
      </w:r>
      <w:r w:rsidR="00A10843">
        <w:rPr>
          <w:rFonts w:ascii="Times New Roman" w:hAnsi="Times New Roman" w:cs="Times New Roman"/>
          <w:sz w:val="28"/>
          <w:szCs w:val="28"/>
        </w:rPr>
        <w:t xml:space="preserve"> </w:t>
      </w:r>
      <w:r w:rsidR="00E940A2" w:rsidRPr="00E940A2">
        <w:rPr>
          <w:rFonts w:ascii="Times New Roman" w:hAnsi="Times New Roman" w:cs="Times New Roman"/>
          <w:sz w:val="28"/>
          <w:szCs w:val="28"/>
        </w:rPr>
        <w:t xml:space="preserve">Рішення виконавчого комітету </w:t>
      </w:r>
      <w:r w:rsidR="00FE05B6">
        <w:rPr>
          <w:rFonts w:ascii="Times New Roman" w:hAnsi="Times New Roman" w:cs="Times New Roman"/>
          <w:sz w:val="28"/>
          <w:szCs w:val="28"/>
        </w:rPr>
        <w:t>Калуської</w:t>
      </w:r>
      <w:r w:rsidR="00E940A2" w:rsidRPr="00E940A2">
        <w:rPr>
          <w:rFonts w:ascii="Times New Roman" w:hAnsi="Times New Roman" w:cs="Times New Roman"/>
          <w:sz w:val="28"/>
          <w:szCs w:val="28"/>
        </w:rPr>
        <w:t xml:space="preserve"> міської ради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14:paraId="215A4F92" w14:textId="77777777" w:rsidR="00E940A2" w:rsidRPr="00E940A2" w:rsidRDefault="00E940A2" w:rsidP="00E940A2">
      <w:pPr>
        <w:spacing w:after="0" w:line="257" w:lineRule="auto"/>
        <w:jc w:val="both"/>
        <w:rPr>
          <w:rFonts w:ascii="Times New Roman" w:hAnsi="Times New Roman" w:cs="Times New Roman"/>
          <w:sz w:val="28"/>
          <w:szCs w:val="28"/>
        </w:rPr>
      </w:pPr>
    </w:p>
    <w:p w14:paraId="40A40366" w14:textId="4F47D503" w:rsidR="00E940A2" w:rsidRDefault="00E940A2" w:rsidP="000128EE">
      <w:pPr>
        <w:spacing w:after="0" w:line="257" w:lineRule="auto"/>
        <w:jc w:val="both"/>
        <w:rPr>
          <w:rFonts w:ascii="Times New Roman" w:hAnsi="Times New Roman" w:cs="Times New Roman"/>
          <w:sz w:val="28"/>
          <w:szCs w:val="28"/>
        </w:rPr>
      </w:pPr>
    </w:p>
    <w:p w14:paraId="11C3BCEB" w14:textId="77777777" w:rsidR="009F49DE" w:rsidRDefault="009F49DE" w:rsidP="000128EE">
      <w:pPr>
        <w:spacing w:after="0" w:line="257" w:lineRule="auto"/>
        <w:jc w:val="both"/>
        <w:rPr>
          <w:rFonts w:ascii="Times New Roman" w:hAnsi="Times New Roman" w:cs="Times New Roman"/>
          <w:sz w:val="28"/>
          <w:szCs w:val="28"/>
        </w:rPr>
      </w:pPr>
    </w:p>
    <w:p w14:paraId="32999895" w14:textId="497F6C69" w:rsidR="00E940A2" w:rsidRDefault="00E940A2" w:rsidP="000128EE">
      <w:pPr>
        <w:spacing w:after="0" w:line="257" w:lineRule="auto"/>
        <w:jc w:val="both"/>
        <w:rPr>
          <w:rFonts w:ascii="Times New Roman" w:hAnsi="Times New Roman" w:cs="Times New Roman"/>
          <w:sz w:val="28"/>
          <w:szCs w:val="28"/>
        </w:rPr>
      </w:pPr>
    </w:p>
    <w:p w14:paraId="76B50A09" w14:textId="77777777" w:rsidR="009F49DE" w:rsidRPr="009F49DE" w:rsidRDefault="009F49DE" w:rsidP="009F49DE">
      <w:pPr>
        <w:jc w:val="both"/>
        <w:rPr>
          <w:rFonts w:ascii="Times New Roman" w:hAnsi="Times New Roman" w:cs="Times New Roman"/>
          <w:sz w:val="28"/>
          <w:szCs w:val="28"/>
        </w:rPr>
      </w:pPr>
      <w:r w:rsidRPr="009F49DE">
        <w:rPr>
          <w:rFonts w:ascii="Times New Roman" w:hAnsi="Times New Roman" w:cs="Times New Roman"/>
          <w:sz w:val="28"/>
          <w:szCs w:val="28"/>
        </w:rPr>
        <w:t>Керуючий справами виконкому</w:t>
      </w:r>
      <w:r w:rsidRPr="009F49DE">
        <w:rPr>
          <w:rFonts w:ascii="Times New Roman" w:hAnsi="Times New Roman" w:cs="Times New Roman"/>
          <w:sz w:val="28"/>
          <w:szCs w:val="28"/>
        </w:rPr>
        <w:tab/>
      </w:r>
      <w:r w:rsidRPr="009F49DE">
        <w:rPr>
          <w:rFonts w:ascii="Times New Roman" w:hAnsi="Times New Roman" w:cs="Times New Roman"/>
          <w:sz w:val="28"/>
          <w:szCs w:val="28"/>
        </w:rPr>
        <w:tab/>
      </w:r>
      <w:r w:rsidRPr="009F49DE">
        <w:rPr>
          <w:rFonts w:ascii="Times New Roman" w:hAnsi="Times New Roman" w:cs="Times New Roman"/>
          <w:sz w:val="28"/>
          <w:szCs w:val="28"/>
        </w:rPr>
        <w:tab/>
      </w:r>
      <w:r w:rsidRPr="009F49DE">
        <w:rPr>
          <w:rFonts w:ascii="Times New Roman" w:hAnsi="Times New Roman" w:cs="Times New Roman"/>
          <w:sz w:val="28"/>
          <w:szCs w:val="28"/>
        </w:rPr>
        <w:tab/>
        <w:t xml:space="preserve">                    Олег САВКА</w:t>
      </w:r>
    </w:p>
    <w:p w14:paraId="386EE1A5" w14:textId="10D34731" w:rsidR="00E940A2" w:rsidRDefault="00E940A2" w:rsidP="000128EE">
      <w:pPr>
        <w:spacing w:after="0" w:line="257" w:lineRule="auto"/>
        <w:jc w:val="both"/>
        <w:rPr>
          <w:rFonts w:ascii="Times New Roman" w:hAnsi="Times New Roman" w:cs="Times New Roman"/>
          <w:sz w:val="28"/>
          <w:szCs w:val="28"/>
        </w:rPr>
      </w:pPr>
    </w:p>
    <w:p w14:paraId="145EEAE3" w14:textId="1865AFE7" w:rsidR="00E940A2" w:rsidRDefault="00E940A2" w:rsidP="000128EE">
      <w:pPr>
        <w:spacing w:after="0" w:line="257" w:lineRule="auto"/>
        <w:jc w:val="both"/>
        <w:rPr>
          <w:rFonts w:ascii="Times New Roman" w:hAnsi="Times New Roman" w:cs="Times New Roman"/>
          <w:sz w:val="28"/>
          <w:szCs w:val="28"/>
        </w:rPr>
      </w:pPr>
    </w:p>
    <w:p w14:paraId="1019F58E" w14:textId="77777777" w:rsidR="00E940A2" w:rsidRDefault="00E940A2" w:rsidP="000128EE">
      <w:pPr>
        <w:spacing w:after="0" w:line="257" w:lineRule="auto"/>
        <w:jc w:val="both"/>
        <w:rPr>
          <w:rFonts w:ascii="Times New Roman" w:hAnsi="Times New Roman" w:cs="Times New Roman"/>
          <w:sz w:val="28"/>
          <w:szCs w:val="28"/>
        </w:rPr>
      </w:pPr>
    </w:p>
    <w:p w14:paraId="368D4929" w14:textId="03EE5C94" w:rsidR="00543D23" w:rsidRDefault="00543D23" w:rsidP="00647379">
      <w:pPr>
        <w:ind w:left="6372"/>
        <w:jc w:val="both"/>
        <w:rPr>
          <w:rFonts w:ascii="Times New Roman" w:hAnsi="Times New Roman" w:cs="Times New Roman"/>
          <w:sz w:val="28"/>
          <w:szCs w:val="28"/>
        </w:rPr>
      </w:pPr>
    </w:p>
    <w:p w14:paraId="6A6255A2" w14:textId="597C06B6" w:rsidR="009F49DE" w:rsidRDefault="009F49DE" w:rsidP="00647379">
      <w:pPr>
        <w:ind w:left="6372"/>
        <w:jc w:val="both"/>
        <w:rPr>
          <w:rFonts w:ascii="Times New Roman" w:hAnsi="Times New Roman" w:cs="Times New Roman"/>
          <w:sz w:val="28"/>
          <w:szCs w:val="28"/>
        </w:rPr>
      </w:pPr>
    </w:p>
    <w:p w14:paraId="061A4C50" w14:textId="39EE4486" w:rsidR="009F49DE" w:rsidRDefault="009F49DE" w:rsidP="00647379">
      <w:pPr>
        <w:ind w:left="6372"/>
        <w:jc w:val="both"/>
        <w:rPr>
          <w:rFonts w:ascii="Times New Roman" w:hAnsi="Times New Roman" w:cs="Times New Roman"/>
          <w:sz w:val="28"/>
          <w:szCs w:val="28"/>
        </w:rPr>
      </w:pPr>
    </w:p>
    <w:p w14:paraId="04C789A5" w14:textId="75F844EC" w:rsidR="009F49DE" w:rsidRDefault="009F49DE" w:rsidP="00647379">
      <w:pPr>
        <w:ind w:left="6372"/>
        <w:jc w:val="both"/>
        <w:rPr>
          <w:rFonts w:ascii="Times New Roman" w:hAnsi="Times New Roman" w:cs="Times New Roman"/>
          <w:sz w:val="28"/>
          <w:szCs w:val="28"/>
        </w:rPr>
      </w:pPr>
    </w:p>
    <w:p w14:paraId="50790499" w14:textId="4DB24CF4" w:rsidR="009F49DE" w:rsidRDefault="009F49DE" w:rsidP="00647379">
      <w:pPr>
        <w:ind w:left="6372"/>
        <w:jc w:val="both"/>
        <w:rPr>
          <w:rFonts w:ascii="Times New Roman" w:hAnsi="Times New Roman" w:cs="Times New Roman"/>
          <w:sz w:val="28"/>
          <w:szCs w:val="28"/>
        </w:rPr>
      </w:pPr>
    </w:p>
    <w:p w14:paraId="4C3F11A5" w14:textId="2A94BB16" w:rsidR="009F49DE" w:rsidRDefault="009F49DE" w:rsidP="00647379">
      <w:pPr>
        <w:ind w:left="6372"/>
        <w:jc w:val="both"/>
        <w:rPr>
          <w:rFonts w:ascii="Times New Roman" w:hAnsi="Times New Roman" w:cs="Times New Roman"/>
          <w:sz w:val="28"/>
          <w:szCs w:val="28"/>
        </w:rPr>
      </w:pPr>
    </w:p>
    <w:p w14:paraId="26DA1429" w14:textId="17442238" w:rsidR="009F49DE" w:rsidRDefault="009F49DE" w:rsidP="00647379">
      <w:pPr>
        <w:ind w:left="6372"/>
        <w:jc w:val="both"/>
        <w:rPr>
          <w:rFonts w:ascii="Times New Roman" w:hAnsi="Times New Roman" w:cs="Times New Roman"/>
          <w:sz w:val="28"/>
          <w:szCs w:val="28"/>
        </w:rPr>
      </w:pPr>
    </w:p>
    <w:p w14:paraId="2BE17019" w14:textId="40A66159" w:rsidR="009F49DE" w:rsidRDefault="009F49DE" w:rsidP="00647379">
      <w:pPr>
        <w:ind w:left="6372"/>
        <w:jc w:val="both"/>
        <w:rPr>
          <w:rFonts w:ascii="Times New Roman" w:hAnsi="Times New Roman" w:cs="Times New Roman"/>
          <w:sz w:val="28"/>
          <w:szCs w:val="28"/>
        </w:rPr>
      </w:pPr>
    </w:p>
    <w:p w14:paraId="49F1756A" w14:textId="4F32346E" w:rsidR="006F3D64" w:rsidRDefault="006F3D64" w:rsidP="00647379">
      <w:pPr>
        <w:ind w:left="6372"/>
        <w:jc w:val="both"/>
        <w:rPr>
          <w:rFonts w:ascii="Times New Roman" w:hAnsi="Times New Roman" w:cs="Times New Roman"/>
          <w:sz w:val="28"/>
          <w:szCs w:val="28"/>
        </w:rPr>
      </w:pPr>
    </w:p>
    <w:p w14:paraId="54124065" w14:textId="5B3D33C3" w:rsidR="006F3D64" w:rsidRDefault="006F3D64" w:rsidP="00647379">
      <w:pPr>
        <w:ind w:left="6372"/>
        <w:jc w:val="both"/>
        <w:rPr>
          <w:rFonts w:ascii="Times New Roman" w:hAnsi="Times New Roman" w:cs="Times New Roman"/>
          <w:sz w:val="28"/>
          <w:szCs w:val="28"/>
        </w:rPr>
      </w:pPr>
    </w:p>
    <w:p w14:paraId="55F7AE35" w14:textId="19E31673" w:rsidR="006F3D64" w:rsidRDefault="006F3D64" w:rsidP="00647379">
      <w:pPr>
        <w:ind w:left="6372"/>
        <w:jc w:val="both"/>
        <w:rPr>
          <w:rFonts w:ascii="Times New Roman" w:hAnsi="Times New Roman" w:cs="Times New Roman"/>
          <w:sz w:val="28"/>
          <w:szCs w:val="28"/>
        </w:rPr>
      </w:pPr>
    </w:p>
    <w:p w14:paraId="37E10289" w14:textId="4E2B038E" w:rsidR="006F3D64" w:rsidRDefault="006F3D64" w:rsidP="00647379">
      <w:pPr>
        <w:ind w:left="6372"/>
        <w:jc w:val="both"/>
        <w:rPr>
          <w:rFonts w:ascii="Times New Roman" w:hAnsi="Times New Roman" w:cs="Times New Roman"/>
          <w:sz w:val="28"/>
          <w:szCs w:val="28"/>
        </w:rPr>
      </w:pPr>
    </w:p>
    <w:p w14:paraId="63344ADB" w14:textId="68289F74" w:rsidR="006F3D64" w:rsidRDefault="006F3D64" w:rsidP="00647379">
      <w:pPr>
        <w:ind w:left="6372"/>
        <w:jc w:val="both"/>
        <w:rPr>
          <w:rFonts w:ascii="Times New Roman" w:hAnsi="Times New Roman" w:cs="Times New Roman"/>
          <w:sz w:val="28"/>
          <w:szCs w:val="28"/>
        </w:rPr>
      </w:pPr>
    </w:p>
    <w:p w14:paraId="797A148E" w14:textId="5B738F9C" w:rsidR="006F3D64" w:rsidRDefault="006F3D64" w:rsidP="00647379">
      <w:pPr>
        <w:ind w:left="6372"/>
        <w:jc w:val="both"/>
        <w:rPr>
          <w:rFonts w:ascii="Times New Roman" w:hAnsi="Times New Roman" w:cs="Times New Roman"/>
          <w:sz w:val="28"/>
          <w:szCs w:val="28"/>
        </w:rPr>
      </w:pPr>
    </w:p>
    <w:p w14:paraId="7B592F9B" w14:textId="278448A4" w:rsidR="006F3D64" w:rsidRDefault="006F3D64" w:rsidP="00647379">
      <w:pPr>
        <w:ind w:left="6372"/>
        <w:jc w:val="both"/>
        <w:rPr>
          <w:rFonts w:ascii="Times New Roman" w:hAnsi="Times New Roman" w:cs="Times New Roman"/>
          <w:sz w:val="28"/>
          <w:szCs w:val="28"/>
        </w:rPr>
      </w:pPr>
    </w:p>
    <w:p w14:paraId="18E394D2" w14:textId="6DD0FC93" w:rsidR="006F3D64" w:rsidRDefault="006F3D64" w:rsidP="00647379">
      <w:pPr>
        <w:ind w:left="6372"/>
        <w:jc w:val="both"/>
        <w:rPr>
          <w:rFonts w:ascii="Times New Roman" w:hAnsi="Times New Roman" w:cs="Times New Roman"/>
          <w:sz w:val="28"/>
          <w:szCs w:val="28"/>
        </w:rPr>
      </w:pPr>
    </w:p>
    <w:p w14:paraId="05768DC4" w14:textId="30293D25" w:rsidR="006F3D64" w:rsidRDefault="006F3D64" w:rsidP="00647379">
      <w:pPr>
        <w:ind w:left="6372"/>
        <w:jc w:val="both"/>
        <w:rPr>
          <w:rFonts w:ascii="Times New Roman" w:hAnsi="Times New Roman" w:cs="Times New Roman"/>
          <w:sz w:val="28"/>
          <w:szCs w:val="28"/>
        </w:rPr>
      </w:pPr>
    </w:p>
    <w:p w14:paraId="391B7CF9" w14:textId="6E962FB3" w:rsidR="006F3D64" w:rsidRDefault="006F3D64" w:rsidP="00647379">
      <w:pPr>
        <w:ind w:left="6372"/>
        <w:jc w:val="both"/>
        <w:rPr>
          <w:rFonts w:ascii="Times New Roman" w:hAnsi="Times New Roman" w:cs="Times New Roman"/>
          <w:sz w:val="28"/>
          <w:szCs w:val="28"/>
        </w:rPr>
      </w:pPr>
    </w:p>
    <w:p w14:paraId="12B0DEAA" w14:textId="265AE452" w:rsidR="006F3D64" w:rsidRDefault="006F3D64" w:rsidP="00647379">
      <w:pPr>
        <w:ind w:left="6372"/>
        <w:jc w:val="both"/>
        <w:rPr>
          <w:rFonts w:ascii="Times New Roman" w:hAnsi="Times New Roman" w:cs="Times New Roman"/>
          <w:sz w:val="28"/>
          <w:szCs w:val="28"/>
        </w:rPr>
      </w:pPr>
    </w:p>
    <w:p w14:paraId="07F5D8FC" w14:textId="7D92020D" w:rsidR="006F3D64" w:rsidRDefault="006F3D64" w:rsidP="00647379">
      <w:pPr>
        <w:ind w:left="6372"/>
        <w:jc w:val="both"/>
        <w:rPr>
          <w:rFonts w:ascii="Times New Roman" w:hAnsi="Times New Roman" w:cs="Times New Roman"/>
          <w:sz w:val="28"/>
          <w:szCs w:val="28"/>
        </w:rPr>
      </w:pPr>
    </w:p>
    <w:p w14:paraId="6565AA00" w14:textId="77777777" w:rsidR="006F3D64" w:rsidRDefault="006F3D64" w:rsidP="00647379">
      <w:pPr>
        <w:ind w:left="6372"/>
        <w:jc w:val="both"/>
        <w:rPr>
          <w:rFonts w:ascii="Times New Roman" w:hAnsi="Times New Roman" w:cs="Times New Roman"/>
          <w:sz w:val="28"/>
          <w:szCs w:val="28"/>
        </w:rPr>
      </w:pPr>
    </w:p>
    <w:p w14:paraId="62FA76A8" w14:textId="3DA701DE" w:rsidR="009F49DE" w:rsidRDefault="009F49DE" w:rsidP="002D7760">
      <w:pPr>
        <w:jc w:val="both"/>
        <w:rPr>
          <w:rFonts w:ascii="Times New Roman" w:hAnsi="Times New Roman" w:cs="Times New Roman"/>
          <w:sz w:val="28"/>
          <w:szCs w:val="28"/>
        </w:rPr>
      </w:pPr>
    </w:p>
    <w:p w14:paraId="1EEE25F3" w14:textId="6FB82F6A" w:rsidR="009F49DE" w:rsidRPr="009F49DE" w:rsidRDefault="009F49DE" w:rsidP="009F49DE">
      <w:pPr>
        <w:spacing w:after="0" w:line="240" w:lineRule="auto"/>
        <w:ind w:left="6372"/>
        <w:jc w:val="both"/>
        <w:rPr>
          <w:rFonts w:ascii="Times New Roman" w:eastAsia="Times New Roman" w:hAnsi="Times New Roman" w:cs="Times New Roman"/>
          <w:kern w:val="0"/>
          <w:sz w:val="28"/>
          <w:szCs w:val="28"/>
          <w:lang w:eastAsia="ru-RU"/>
          <w14:ligatures w14:val="none"/>
        </w:rPr>
      </w:pPr>
      <w:r w:rsidRPr="009F49DE">
        <w:rPr>
          <w:rFonts w:ascii="Times New Roman" w:eastAsia="Times New Roman" w:hAnsi="Times New Roman" w:cs="Times New Roman"/>
          <w:kern w:val="0"/>
          <w:sz w:val="28"/>
          <w:szCs w:val="28"/>
          <w:lang w:eastAsia="ru-RU"/>
          <w14:ligatures w14:val="none"/>
        </w:rPr>
        <w:lastRenderedPageBreak/>
        <w:t>Додаток</w:t>
      </w:r>
      <w:r w:rsidR="002E7BD5">
        <w:rPr>
          <w:rFonts w:ascii="Times New Roman" w:eastAsia="Times New Roman" w:hAnsi="Times New Roman" w:cs="Times New Roman"/>
          <w:kern w:val="0"/>
          <w:sz w:val="28"/>
          <w:szCs w:val="28"/>
          <w:lang w:eastAsia="ru-RU"/>
          <w14:ligatures w14:val="none"/>
        </w:rPr>
        <w:t>1</w:t>
      </w:r>
      <w:r w:rsidRPr="009F49DE">
        <w:rPr>
          <w:rFonts w:ascii="Times New Roman" w:eastAsia="Times New Roman" w:hAnsi="Times New Roman" w:cs="Times New Roman"/>
          <w:kern w:val="0"/>
          <w:sz w:val="28"/>
          <w:szCs w:val="28"/>
          <w:lang w:eastAsia="ru-RU"/>
          <w14:ligatures w14:val="none"/>
        </w:rPr>
        <w:br/>
        <w:t>до Положення</w:t>
      </w:r>
    </w:p>
    <w:p w14:paraId="3132AC80" w14:textId="77777777" w:rsidR="009F49DE" w:rsidRPr="009F49DE" w:rsidRDefault="009F49DE" w:rsidP="009F49DE">
      <w:pPr>
        <w:spacing w:after="0" w:line="240" w:lineRule="auto"/>
        <w:ind w:left="6372"/>
        <w:jc w:val="both"/>
        <w:rPr>
          <w:rFonts w:ascii="Times New Roman" w:eastAsia="Times New Roman" w:hAnsi="Times New Roman" w:cs="Times New Roman"/>
          <w:kern w:val="0"/>
          <w:sz w:val="28"/>
          <w:szCs w:val="28"/>
          <w:lang w:eastAsia="ru-RU"/>
          <w14:ligatures w14:val="none"/>
        </w:rPr>
      </w:pPr>
    </w:p>
    <w:p w14:paraId="00108072" w14:textId="77777777" w:rsidR="009F49DE" w:rsidRPr="009F49DE" w:rsidRDefault="009F49DE" w:rsidP="009F49DE">
      <w:pPr>
        <w:spacing w:after="0" w:line="240" w:lineRule="auto"/>
        <w:ind w:left="6372"/>
        <w:jc w:val="both"/>
        <w:rPr>
          <w:rFonts w:ascii="Times New Roman" w:eastAsia="Times New Roman" w:hAnsi="Times New Roman" w:cs="Times New Roman"/>
          <w:kern w:val="0"/>
          <w:sz w:val="28"/>
          <w:szCs w:val="28"/>
          <w:lang w:eastAsia="ru-RU"/>
          <w14:ligatures w14:val="none"/>
        </w:rPr>
      </w:pPr>
    </w:p>
    <w:p w14:paraId="141C5601" w14:textId="77777777" w:rsidR="009F49DE" w:rsidRPr="009F49DE" w:rsidRDefault="009F49DE" w:rsidP="009F49DE">
      <w:pPr>
        <w:keepNext/>
        <w:keepLines/>
        <w:widowControl w:val="0"/>
        <w:spacing w:after="0" w:line="240" w:lineRule="auto"/>
        <w:jc w:val="center"/>
        <w:rPr>
          <w:rFonts w:ascii="Times New Roman" w:eastAsia="Times New Roman" w:hAnsi="Times New Roman" w:cs="Times New Roman"/>
          <w:kern w:val="0"/>
          <w:sz w:val="28"/>
          <w:szCs w:val="28"/>
          <w:lang w:eastAsia="ru-RU"/>
          <w14:ligatures w14:val="none"/>
        </w:rPr>
      </w:pPr>
      <w:r w:rsidRPr="009F49DE">
        <w:rPr>
          <w:rFonts w:ascii="Times New Roman" w:eastAsia="Times New Roman" w:hAnsi="Times New Roman" w:cs="Times New Roman"/>
          <w:kern w:val="0"/>
          <w:sz w:val="28"/>
          <w:szCs w:val="28"/>
          <w:lang w:eastAsia="ru-RU"/>
          <w14:ligatures w14:val="none"/>
        </w:rPr>
        <w:t>РІШЕННЯ</w:t>
      </w:r>
      <w:r w:rsidRPr="009F49DE">
        <w:rPr>
          <w:rFonts w:ascii="Times New Roman" w:eastAsia="Times New Roman" w:hAnsi="Times New Roman" w:cs="Times New Roman"/>
          <w:kern w:val="0"/>
          <w:sz w:val="28"/>
          <w:szCs w:val="28"/>
          <w:lang w:eastAsia="ru-RU"/>
          <w14:ligatures w14:val="none"/>
        </w:rPr>
        <w:br/>
      </w:r>
      <w:r w:rsidRPr="009F49DE">
        <w:rPr>
          <w:rFonts w:ascii="Times New Roman" w:eastAsia="SimSun" w:hAnsi="Times New Roman" w:cs="Times New Roman"/>
          <w:kern w:val="0"/>
          <w:sz w:val="28"/>
          <w:szCs w:val="28"/>
          <w:lang w:eastAsia="uk-UA"/>
          <w14:ligatures w14:val="none"/>
        </w:rPr>
        <w:t xml:space="preserve">Комісії з розгляду питань </w:t>
      </w:r>
      <w:r w:rsidRPr="009F49DE">
        <w:rPr>
          <w:rFonts w:ascii="Times New Roman" w:eastAsia="Times New Roman" w:hAnsi="Times New Roman" w:cs="Times New Roman"/>
          <w:kern w:val="0"/>
          <w:sz w:val="28"/>
          <w:szCs w:val="28"/>
          <w:lang w:eastAsia="ru-RU"/>
          <w14:ligatures w14:val="none"/>
        </w:rPr>
        <w:t>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tbl>
      <w:tblPr>
        <w:tblW w:w="9780" w:type="dxa"/>
        <w:tblLayout w:type="fixed"/>
        <w:tblLook w:val="0400" w:firstRow="0" w:lastRow="0" w:firstColumn="0" w:lastColumn="0" w:noHBand="0" w:noVBand="1"/>
      </w:tblPr>
      <w:tblGrid>
        <w:gridCol w:w="2973"/>
        <w:gridCol w:w="1989"/>
        <w:gridCol w:w="4818"/>
      </w:tblGrid>
      <w:tr w:rsidR="009F49DE" w:rsidRPr="009F49DE" w14:paraId="64D2F104" w14:textId="77777777" w:rsidTr="0086430B">
        <w:trPr>
          <w:trHeight w:val="756"/>
        </w:trPr>
        <w:tc>
          <w:tcPr>
            <w:tcW w:w="4962" w:type="dxa"/>
            <w:gridSpan w:val="2"/>
            <w:hideMark/>
          </w:tcPr>
          <w:p w14:paraId="1E1C2DDF" w14:textId="77777777" w:rsidR="009F49DE" w:rsidRPr="009F49DE" w:rsidRDefault="009F49DE" w:rsidP="009F49DE">
            <w:pPr>
              <w:spacing w:after="0" w:line="240" w:lineRule="auto"/>
              <w:jc w:val="both"/>
              <w:rPr>
                <w:rFonts w:ascii="Times New Roman" w:eastAsia="Times New Roman" w:hAnsi="Times New Roman" w:cs="Times New Roman"/>
                <w:kern w:val="0"/>
                <w:sz w:val="28"/>
                <w:szCs w:val="28"/>
                <w:lang w:eastAsia="ru-RU"/>
                <w14:ligatures w14:val="none"/>
              </w:rPr>
            </w:pPr>
            <w:r w:rsidRPr="009F49DE">
              <w:rPr>
                <w:rFonts w:ascii="Times New Roman" w:eastAsia="Times New Roman" w:hAnsi="Times New Roman" w:cs="Times New Roman"/>
                <w:kern w:val="0"/>
                <w:sz w:val="28"/>
                <w:szCs w:val="28"/>
                <w:lang w:eastAsia="ru-RU"/>
                <w14:ligatures w14:val="none"/>
              </w:rPr>
              <w:t>_______________________</w:t>
            </w:r>
            <w:r w:rsidRPr="009F49DE">
              <w:rPr>
                <w:rFonts w:ascii="Times New Roman" w:eastAsia="Times New Roman" w:hAnsi="Times New Roman" w:cs="Times New Roman"/>
                <w:kern w:val="0"/>
                <w:sz w:val="28"/>
                <w:szCs w:val="28"/>
                <w:lang w:eastAsia="ru-RU"/>
                <w14:ligatures w14:val="none"/>
              </w:rPr>
              <w:br/>
              <w:t xml:space="preserve">                    (дата)</w:t>
            </w:r>
          </w:p>
        </w:tc>
        <w:tc>
          <w:tcPr>
            <w:tcW w:w="4818" w:type="dxa"/>
            <w:hideMark/>
          </w:tcPr>
          <w:p w14:paraId="3A188C69" w14:textId="77777777" w:rsidR="009F49DE" w:rsidRPr="009F49DE" w:rsidRDefault="009F49DE" w:rsidP="009F49DE">
            <w:pPr>
              <w:spacing w:after="0" w:line="240" w:lineRule="auto"/>
              <w:jc w:val="both"/>
              <w:rPr>
                <w:rFonts w:ascii="Times New Roman" w:eastAsia="Times New Roman" w:hAnsi="Times New Roman" w:cs="Times New Roman"/>
                <w:kern w:val="0"/>
                <w:sz w:val="28"/>
                <w:szCs w:val="28"/>
                <w:lang w:eastAsia="ru-RU"/>
                <w14:ligatures w14:val="none"/>
              </w:rPr>
            </w:pPr>
            <w:r w:rsidRPr="009F49DE">
              <w:rPr>
                <w:rFonts w:ascii="Times New Roman" w:eastAsia="Times New Roman" w:hAnsi="Times New Roman" w:cs="Times New Roman"/>
                <w:kern w:val="0"/>
                <w:sz w:val="28"/>
                <w:szCs w:val="28"/>
                <w:lang w:eastAsia="ru-RU"/>
                <w14:ligatures w14:val="none"/>
              </w:rPr>
              <w:t>№ __________________________</w:t>
            </w:r>
          </w:p>
          <w:p w14:paraId="5ACF7BF3" w14:textId="77777777" w:rsidR="009F49DE" w:rsidRPr="009F49DE" w:rsidRDefault="009F49DE" w:rsidP="009F49DE">
            <w:pPr>
              <w:spacing w:after="0" w:line="240" w:lineRule="auto"/>
              <w:jc w:val="both"/>
              <w:rPr>
                <w:rFonts w:ascii="Times New Roman" w:eastAsia="Times New Roman" w:hAnsi="Times New Roman" w:cs="Times New Roman"/>
                <w:kern w:val="0"/>
                <w:sz w:val="28"/>
                <w:szCs w:val="28"/>
                <w:lang w:eastAsia="ru-RU"/>
                <w14:ligatures w14:val="none"/>
              </w:rPr>
            </w:pPr>
            <w:r w:rsidRPr="009F49DE">
              <w:rPr>
                <w:rFonts w:ascii="Times New Roman" w:eastAsia="Times New Roman" w:hAnsi="Times New Roman" w:cs="Times New Roman"/>
                <w:kern w:val="0"/>
                <w:sz w:val="28"/>
                <w:szCs w:val="28"/>
                <w:lang w:eastAsia="ru-RU"/>
                <w14:ligatures w14:val="none"/>
              </w:rPr>
              <w:t>(номер рішення)</w:t>
            </w:r>
          </w:p>
        </w:tc>
      </w:tr>
      <w:tr w:rsidR="009F49DE" w:rsidRPr="009F49DE" w14:paraId="099CA583" w14:textId="77777777" w:rsidTr="0086430B">
        <w:trPr>
          <w:trHeight w:val="920"/>
        </w:trPr>
        <w:tc>
          <w:tcPr>
            <w:tcW w:w="9780" w:type="dxa"/>
            <w:gridSpan w:val="3"/>
            <w:hideMark/>
          </w:tcPr>
          <w:p w14:paraId="0B751B32" w14:textId="38E707A1" w:rsidR="009F49DE" w:rsidRPr="009F49DE" w:rsidRDefault="009F49DE" w:rsidP="009F49DE">
            <w:pPr>
              <w:spacing w:after="0" w:line="240" w:lineRule="auto"/>
              <w:jc w:val="both"/>
              <w:rPr>
                <w:rFonts w:ascii="Times New Roman" w:eastAsia="Times New Roman" w:hAnsi="Times New Roman" w:cs="Times New Roman"/>
                <w:kern w:val="0"/>
                <w:sz w:val="28"/>
                <w:szCs w:val="28"/>
                <w:lang w:eastAsia="ru-RU"/>
                <w14:ligatures w14:val="none"/>
              </w:rPr>
            </w:pPr>
            <w:r w:rsidRPr="009F49DE">
              <w:rPr>
                <w:rFonts w:ascii="Times New Roman" w:eastAsia="Times New Roman" w:hAnsi="Times New Roman" w:cs="Times New Roman"/>
                <w:kern w:val="0"/>
                <w:sz w:val="28"/>
                <w:szCs w:val="28"/>
                <w:lang w:eastAsia="ru-RU"/>
                <w14:ligatures w14:val="none"/>
              </w:rPr>
              <w:t>____________________________________________________________________</w:t>
            </w:r>
            <w:r w:rsidRPr="009F49DE">
              <w:rPr>
                <w:rFonts w:ascii="Times New Roman" w:eastAsia="Times New Roman" w:hAnsi="Times New Roman" w:cs="Times New Roman"/>
                <w:kern w:val="0"/>
                <w:sz w:val="28"/>
                <w:szCs w:val="28"/>
                <w:lang w:eastAsia="ru-RU"/>
                <w14:ligatures w14:val="none"/>
              </w:rPr>
              <w:br/>
              <w:t xml:space="preserve">  (найменування виконавчого органу, дата та номер розпорядчого акта)</w:t>
            </w:r>
          </w:p>
          <w:p w14:paraId="26A1007E" w14:textId="77777777" w:rsidR="009F49DE" w:rsidRPr="009F49DE" w:rsidRDefault="009F49DE" w:rsidP="009F49DE">
            <w:pPr>
              <w:spacing w:after="0" w:line="240" w:lineRule="auto"/>
              <w:jc w:val="both"/>
              <w:rPr>
                <w:rFonts w:ascii="Times New Roman" w:eastAsia="Times New Roman" w:hAnsi="Times New Roman" w:cs="Times New Roman"/>
                <w:kern w:val="0"/>
                <w:sz w:val="28"/>
                <w:szCs w:val="28"/>
                <w:lang w:eastAsia="ru-RU"/>
                <w14:ligatures w14:val="none"/>
              </w:rPr>
            </w:pPr>
          </w:p>
        </w:tc>
      </w:tr>
      <w:tr w:rsidR="009F49DE" w:rsidRPr="009F49DE" w14:paraId="5F8D7705" w14:textId="77777777" w:rsidTr="0086430B">
        <w:tc>
          <w:tcPr>
            <w:tcW w:w="9780" w:type="dxa"/>
            <w:gridSpan w:val="3"/>
            <w:hideMark/>
          </w:tcPr>
          <w:p w14:paraId="59864DDB" w14:textId="77777777" w:rsidR="009F49DE" w:rsidRPr="009F49DE" w:rsidRDefault="009F49DE" w:rsidP="009F49DE">
            <w:pPr>
              <w:spacing w:after="0" w:line="240" w:lineRule="auto"/>
              <w:jc w:val="both"/>
              <w:rPr>
                <w:rFonts w:ascii="Times New Roman" w:eastAsia="Times New Roman" w:hAnsi="Times New Roman" w:cs="Times New Roman"/>
                <w:kern w:val="0"/>
                <w:sz w:val="28"/>
                <w:szCs w:val="28"/>
                <w:lang w:eastAsia="ru-RU"/>
                <w14:ligatures w14:val="none"/>
              </w:rPr>
            </w:pPr>
            <w:r w:rsidRPr="009F49DE">
              <w:rPr>
                <w:rFonts w:ascii="Times New Roman" w:eastAsia="Times New Roman" w:hAnsi="Times New Roman" w:cs="Times New Roman"/>
                <w:kern w:val="0"/>
                <w:sz w:val="28"/>
                <w:szCs w:val="28"/>
                <w:lang w:eastAsia="ru-RU"/>
                <w14:ligatures w14:val="none"/>
              </w:rPr>
              <w:t>Дата подання та номер заяви про надання допомоги для вирішення житлового питання ____________________________________________________________</w:t>
            </w:r>
          </w:p>
          <w:p w14:paraId="1065BE67" w14:textId="77777777" w:rsidR="009F49DE" w:rsidRPr="009F49DE" w:rsidRDefault="009F49DE" w:rsidP="009F49DE">
            <w:pPr>
              <w:spacing w:after="0" w:line="240" w:lineRule="auto"/>
              <w:jc w:val="both"/>
              <w:rPr>
                <w:rFonts w:ascii="Times New Roman" w:eastAsia="Times New Roman" w:hAnsi="Times New Roman" w:cs="Times New Roman"/>
                <w:kern w:val="0"/>
                <w:sz w:val="28"/>
                <w:szCs w:val="28"/>
                <w:lang w:eastAsia="ru-RU"/>
                <w14:ligatures w14:val="none"/>
              </w:rPr>
            </w:pPr>
            <w:r w:rsidRPr="009F49DE">
              <w:rPr>
                <w:rFonts w:ascii="Times New Roman" w:eastAsia="Times New Roman" w:hAnsi="Times New Roman" w:cs="Times New Roman"/>
                <w:kern w:val="0"/>
                <w:sz w:val="28"/>
                <w:szCs w:val="28"/>
                <w:lang w:eastAsia="ru-RU"/>
                <w14:ligatures w14:val="none"/>
              </w:rPr>
              <w:t>Заявник ____________________________________________________________</w:t>
            </w:r>
            <w:r w:rsidRPr="009F49DE">
              <w:rPr>
                <w:rFonts w:ascii="Times New Roman" w:eastAsia="Times New Roman" w:hAnsi="Times New Roman" w:cs="Times New Roman"/>
                <w:kern w:val="0"/>
                <w:sz w:val="28"/>
                <w:szCs w:val="28"/>
                <w:lang w:eastAsia="ru-RU"/>
                <w14:ligatures w14:val="none"/>
              </w:rPr>
              <w:br/>
              <w:t xml:space="preserve">                                  (прізвище, власне ім’я, по батькові )</w:t>
            </w:r>
          </w:p>
          <w:p w14:paraId="2A4621DA" w14:textId="77777777" w:rsidR="009F49DE" w:rsidRPr="009F49DE" w:rsidRDefault="009F49DE" w:rsidP="009F49DE">
            <w:pPr>
              <w:spacing w:after="0" w:line="240" w:lineRule="auto"/>
              <w:jc w:val="both"/>
              <w:rPr>
                <w:rFonts w:ascii="Times New Roman" w:eastAsia="Times New Roman" w:hAnsi="Times New Roman" w:cs="Times New Roman"/>
                <w:kern w:val="0"/>
                <w:sz w:val="28"/>
                <w:szCs w:val="28"/>
                <w:lang w:eastAsia="ru-RU"/>
                <w14:ligatures w14:val="none"/>
              </w:rPr>
            </w:pPr>
          </w:p>
        </w:tc>
      </w:tr>
      <w:tr w:rsidR="009F49DE" w:rsidRPr="009F49DE" w14:paraId="61716BCD" w14:textId="77777777" w:rsidTr="0086430B">
        <w:tc>
          <w:tcPr>
            <w:tcW w:w="9780" w:type="dxa"/>
            <w:gridSpan w:val="3"/>
            <w:hideMark/>
          </w:tcPr>
          <w:p w14:paraId="511BD7F4" w14:textId="77777777" w:rsidR="009F49DE" w:rsidRPr="009F49DE" w:rsidRDefault="009F49DE" w:rsidP="009F49DE">
            <w:pPr>
              <w:spacing w:after="0" w:line="240" w:lineRule="auto"/>
              <w:jc w:val="both"/>
              <w:rPr>
                <w:rFonts w:ascii="Times New Roman" w:eastAsia="Times New Roman" w:hAnsi="Times New Roman" w:cs="Times New Roman"/>
                <w:kern w:val="0"/>
                <w:sz w:val="28"/>
                <w:szCs w:val="28"/>
                <w:lang w:eastAsia="ru-RU"/>
                <w14:ligatures w14:val="none"/>
              </w:rPr>
            </w:pPr>
            <w:r w:rsidRPr="009F49DE">
              <w:rPr>
                <w:rFonts w:ascii="Times New Roman" w:eastAsia="Times New Roman" w:hAnsi="Times New Roman" w:cs="Times New Roman"/>
                <w:kern w:val="0"/>
                <w:sz w:val="28"/>
                <w:szCs w:val="28"/>
                <w:lang w:eastAsia="ru-RU"/>
                <w14:ligatures w14:val="none"/>
              </w:rPr>
              <w:t>Комісія прийняла рішення: надати допомогу для вирішення житлового питання фізичній____________________________________________________________</w:t>
            </w:r>
            <w:r w:rsidRPr="009F49DE">
              <w:rPr>
                <w:rFonts w:ascii="Times New Roman" w:eastAsia="Times New Roman" w:hAnsi="Times New Roman" w:cs="Times New Roman"/>
                <w:kern w:val="0"/>
                <w:sz w:val="28"/>
                <w:szCs w:val="28"/>
                <w:lang w:eastAsia="ru-RU"/>
                <w14:ligatures w14:val="none"/>
              </w:rPr>
              <w:br/>
              <w:t xml:space="preserve">                               (прізвище, власне ім’я, по батькові (за наявності)/)</w:t>
            </w:r>
          </w:p>
          <w:p w14:paraId="34387D04" w14:textId="77777777" w:rsidR="009F49DE" w:rsidRPr="009F49DE" w:rsidRDefault="009F49DE" w:rsidP="009F49DE">
            <w:pPr>
              <w:spacing w:after="0" w:line="240" w:lineRule="auto"/>
              <w:jc w:val="both"/>
              <w:rPr>
                <w:rFonts w:ascii="Times New Roman" w:eastAsia="Times New Roman" w:hAnsi="Times New Roman" w:cs="Times New Roman"/>
                <w:kern w:val="0"/>
                <w:sz w:val="28"/>
                <w:szCs w:val="28"/>
                <w:lang w:eastAsia="ru-RU"/>
                <w14:ligatures w14:val="none"/>
              </w:rPr>
            </w:pPr>
            <w:r w:rsidRPr="009F49DE">
              <w:rPr>
                <w:rFonts w:ascii="Times New Roman" w:eastAsia="Times New Roman" w:hAnsi="Times New Roman" w:cs="Times New Roman"/>
                <w:kern w:val="0"/>
                <w:sz w:val="28"/>
                <w:szCs w:val="28"/>
                <w:lang w:eastAsia="ru-RU"/>
                <w14:ligatures w14:val="none"/>
              </w:rPr>
              <w:t>у розмірі____________________________________________________________</w:t>
            </w:r>
            <w:r w:rsidRPr="009F49DE">
              <w:rPr>
                <w:rFonts w:ascii="Times New Roman" w:eastAsia="Times New Roman" w:hAnsi="Times New Roman" w:cs="Times New Roman"/>
                <w:kern w:val="0"/>
                <w:sz w:val="28"/>
                <w:szCs w:val="28"/>
                <w:lang w:eastAsia="ru-RU"/>
                <w14:ligatures w14:val="none"/>
              </w:rPr>
              <w:br/>
              <w:t xml:space="preserve">                                                                                (сума допомоги)</w:t>
            </w:r>
          </w:p>
          <w:p w14:paraId="7620BFF7" w14:textId="77777777" w:rsidR="009F49DE" w:rsidRPr="009F49DE" w:rsidRDefault="009F49DE" w:rsidP="009F49DE">
            <w:pPr>
              <w:spacing w:after="0" w:line="240" w:lineRule="auto"/>
              <w:jc w:val="both"/>
              <w:rPr>
                <w:rFonts w:ascii="Times New Roman" w:eastAsia="Times New Roman" w:hAnsi="Times New Roman" w:cs="Times New Roman"/>
                <w:i/>
                <w:kern w:val="0"/>
                <w:sz w:val="28"/>
                <w:szCs w:val="28"/>
                <w:lang w:eastAsia="ru-RU"/>
                <w14:ligatures w14:val="none"/>
              </w:rPr>
            </w:pPr>
            <w:r w:rsidRPr="009F49DE">
              <w:rPr>
                <w:rFonts w:ascii="Times New Roman" w:eastAsia="Times New Roman" w:hAnsi="Times New Roman" w:cs="Times New Roman"/>
                <w:i/>
                <w:kern w:val="0"/>
                <w:sz w:val="28"/>
                <w:szCs w:val="28"/>
                <w:lang w:eastAsia="ru-RU"/>
                <w14:ligatures w14:val="none"/>
              </w:rPr>
              <w:t>або</w:t>
            </w:r>
          </w:p>
        </w:tc>
      </w:tr>
      <w:tr w:rsidR="009F49DE" w:rsidRPr="009F49DE" w14:paraId="6258C12F" w14:textId="77777777" w:rsidTr="0086430B">
        <w:tc>
          <w:tcPr>
            <w:tcW w:w="9780" w:type="dxa"/>
            <w:gridSpan w:val="3"/>
            <w:hideMark/>
          </w:tcPr>
          <w:p w14:paraId="57418817" w14:textId="77777777" w:rsidR="009F49DE" w:rsidRPr="009F49DE" w:rsidRDefault="009F49DE" w:rsidP="009F49DE">
            <w:pPr>
              <w:spacing w:after="0" w:line="240" w:lineRule="auto"/>
              <w:jc w:val="both"/>
              <w:rPr>
                <w:rFonts w:ascii="Times New Roman" w:eastAsia="Times New Roman" w:hAnsi="Times New Roman" w:cs="Times New Roman"/>
                <w:kern w:val="0"/>
                <w:sz w:val="28"/>
                <w:szCs w:val="28"/>
                <w:lang w:eastAsia="ru-RU"/>
                <w14:ligatures w14:val="none"/>
              </w:rPr>
            </w:pPr>
            <w:r w:rsidRPr="009F49DE">
              <w:rPr>
                <w:rFonts w:ascii="Times New Roman" w:eastAsia="Times New Roman" w:hAnsi="Times New Roman" w:cs="Times New Roman"/>
                <w:kern w:val="0"/>
                <w:sz w:val="28"/>
                <w:szCs w:val="28"/>
                <w:lang w:eastAsia="ru-RU"/>
                <w14:ligatures w14:val="none"/>
              </w:rPr>
              <w:t>відмовити в наданні допомоги для вирішення житлового питання фізичній____________________________________________________________</w:t>
            </w:r>
            <w:r w:rsidRPr="009F49DE">
              <w:rPr>
                <w:rFonts w:ascii="Times New Roman" w:eastAsia="Times New Roman" w:hAnsi="Times New Roman" w:cs="Times New Roman"/>
                <w:kern w:val="0"/>
                <w:sz w:val="28"/>
                <w:szCs w:val="28"/>
                <w:lang w:eastAsia="ru-RU"/>
                <w14:ligatures w14:val="none"/>
              </w:rPr>
              <w:br/>
              <w:t xml:space="preserve">                                                   (прізвище, власне ім’я, по батькові (за наявності) </w:t>
            </w:r>
          </w:p>
          <w:p w14:paraId="080EB46C" w14:textId="77777777" w:rsidR="009F49DE" w:rsidRPr="009F49DE" w:rsidRDefault="009F49DE" w:rsidP="009F49DE">
            <w:pPr>
              <w:spacing w:after="0" w:line="240" w:lineRule="auto"/>
              <w:jc w:val="both"/>
              <w:rPr>
                <w:rFonts w:ascii="Times New Roman" w:eastAsia="Times New Roman" w:hAnsi="Times New Roman" w:cs="Times New Roman"/>
                <w:kern w:val="0"/>
                <w:sz w:val="28"/>
                <w:szCs w:val="28"/>
                <w:lang w:eastAsia="ru-RU"/>
                <w14:ligatures w14:val="none"/>
              </w:rPr>
            </w:pPr>
          </w:p>
          <w:p w14:paraId="372C5373" w14:textId="77777777" w:rsidR="009F49DE" w:rsidRPr="009F49DE" w:rsidRDefault="009F49DE" w:rsidP="009F49DE">
            <w:pPr>
              <w:spacing w:after="0" w:line="240" w:lineRule="auto"/>
              <w:jc w:val="both"/>
              <w:rPr>
                <w:rFonts w:ascii="Times New Roman" w:eastAsia="Times New Roman" w:hAnsi="Times New Roman" w:cs="Times New Roman"/>
                <w:kern w:val="0"/>
                <w:sz w:val="28"/>
                <w:szCs w:val="28"/>
                <w:lang w:eastAsia="ru-RU"/>
                <w14:ligatures w14:val="none"/>
              </w:rPr>
            </w:pPr>
            <w:r w:rsidRPr="009F49DE">
              <w:rPr>
                <w:rFonts w:ascii="Times New Roman" w:eastAsia="Times New Roman" w:hAnsi="Times New Roman" w:cs="Times New Roman"/>
                <w:kern w:val="0"/>
                <w:sz w:val="28"/>
                <w:szCs w:val="28"/>
                <w:lang w:eastAsia="ru-RU"/>
                <w14:ligatures w14:val="none"/>
              </w:rPr>
              <w:t>у зв’язку__________________________________________________________.</w:t>
            </w:r>
            <w:r w:rsidRPr="009F49DE">
              <w:rPr>
                <w:rFonts w:ascii="Times New Roman" w:eastAsia="Times New Roman" w:hAnsi="Times New Roman" w:cs="Times New Roman"/>
                <w:kern w:val="0"/>
                <w:sz w:val="28"/>
                <w:szCs w:val="28"/>
                <w:lang w:eastAsia="ru-RU"/>
                <w14:ligatures w14:val="none"/>
              </w:rPr>
              <w:br/>
              <w:t xml:space="preserve">                                                                                 (підстави для відмови)</w:t>
            </w:r>
          </w:p>
          <w:p w14:paraId="3A8A2FCE" w14:textId="77777777" w:rsidR="009F49DE" w:rsidRPr="009F49DE" w:rsidRDefault="009F49DE" w:rsidP="009F49DE">
            <w:pPr>
              <w:spacing w:after="0" w:line="240" w:lineRule="auto"/>
              <w:jc w:val="both"/>
              <w:rPr>
                <w:rFonts w:ascii="Times New Roman" w:eastAsia="Times New Roman" w:hAnsi="Times New Roman" w:cs="Times New Roman"/>
                <w:kern w:val="0"/>
                <w:sz w:val="28"/>
                <w:szCs w:val="28"/>
                <w:lang w:eastAsia="ru-RU"/>
                <w14:ligatures w14:val="none"/>
              </w:rPr>
            </w:pPr>
          </w:p>
        </w:tc>
      </w:tr>
      <w:tr w:rsidR="009F49DE" w:rsidRPr="009F49DE" w14:paraId="673F718F" w14:textId="77777777" w:rsidTr="0086430B">
        <w:tc>
          <w:tcPr>
            <w:tcW w:w="2973" w:type="dxa"/>
            <w:hideMark/>
          </w:tcPr>
          <w:p w14:paraId="01F80FA1" w14:textId="77777777" w:rsidR="009F49DE" w:rsidRPr="009F49DE" w:rsidRDefault="009F49DE" w:rsidP="009F49DE">
            <w:pPr>
              <w:spacing w:after="0" w:line="240" w:lineRule="auto"/>
              <w:jc w:val="both"/>
              <w:rPr>
                <w:rFonts w:ascii="Times New Roman" w:eastAsia="Times New Roman" w:hAnsi="Times New Roman" w:cs="Times New Roman"/>
                <w:b/>
                <w:kern w:val="0"/>
                <w:sz w:val="28"/>
                <w:szCs w:val="28"/>
                <w:lang w:eastAsia="ru-RU"/>
                <w14:ligatures w14:val="none"/>
              </w:rPr>
            </w:pPr>
            <w:r w:rsidRPr="009F49DE">
              <w:rPr>
                <w:rFonts w:ascii="Times New Roman" w:eastAsia="Times New Roman" w:hAnsi="Times New Roman" w:cs="Times New Roman"/>
                <w:kern w:val="0"/>
                <w:sz w:val="28"/>
                <w:szCs w:val="28"/>
                <w:lang w:eastAsia="ru-RU"/>
                <w14:ligatures w14:val="none"/>
              </w:rPr>
              <w:t>___________________</w:t>
            </w:r>
            <w:r w:rsidRPr="009F49DE">
              <w:rPr>
                <w:rFonts w:ascii="Times New Roman" w:eastAsia="Times New Roman" w:hAnsi="Times New Roman" w:cs="Times New Roman"/>
                <w:kern w:val="0"/>
                <w:sz w:val="28"/>
                <w:szCs w:val="28"/>
                <w:lang w:eastAsia="ru-RU"/>
                <w14:ligatures w14:val="none"/>
              </w:rPr>
              <w:br/>
              <w:t xml:space="preserve">(посада головуючого </w:t>
            </w:r>
            <w:r w:rsidRPr="009F49DE">
              <w:rPr>
                <w:rFonts w:ascii="Times New Roman" w:eastAsia="Times New Roman" w:hAnsi="Times New Roman" w:cs="Times New Roman"/>
                <w:kern w:val="0"/>
                <w:sz w:val="28"/>
                <w:szCs w:val="28"/>
                <w:lang w:eastAsia="ru-RU"/>
                <w14:ligatures w14:val="none"/>
              </w:rPr>
              <w:br/>
              <w:t>на засіданні комісії)</w:t>
            </w:r>
          </w:p>
        </w:tc>
        <w:tc>
          <w:tcPr>
            <w:tcW w:w="1989" w:type="dxa"/>
            <w:hideMark/>
          </w:tcPr>
          <w:p w14:paraId="247C4804" w14:textId="77777777" w:rsidR="009F49DE" w:rsidRPr="009F49DE" w:rsidRDefault="009F49DE" w:rsidP="009F49DE">
            <w:pPr>
              <w:spacing w:after="0" w:line="240" w:lineRule="auto"/>
              <w:jc w:val="both"/>
              <w:rPr>
                <w:rFonts w:ascii="Times New Roman" w:eastAsia="Times New Roman" w:hAnsi="Times New Roman" w:cs="Times New Roman"/>
                <w:b/>
                <w:kern w:val="0"/>
                <w:sz w:val="28"/>
                <w:szCs w:val="28"/>
                <w:lang w:eastAsia="ru-RU"/>
                <w14:ligatures w14:val="none"/>
              </w:rPr>
            </w:pPr>
            <w:r w:rsidRPr="009F49DE">
              <w:rPr>
                <w:rFonts w:ascii="Times New Roman" w:eastAsia="Times New Roman" w:hAnsi="Times New Roman" w:cs="Times New Roman"/>
                <w:kern w:val="0"/>
                <w:sz w:val="28"/>
                <w:szCs w:val="28"/>
                <w:lang w:eastAsia="ru-RU"/>
                <w14:ligatures w14:val="none"/>
              </w:rPr>
              <w:t>____________</w:t>
            </w:r>
            <w:r w:rsidRPr="009F49DE">
              <w:rPr>
                <w:rFonts w:ascii="Times New Roman" w:eastAsia="Times New Roman" w:hAnsi="Times New Roman" w:cs="Times New Roman"/>
                <w:kern w:val="0"/>
                <w:sz w:val="28"/>
                <w:szCs w:val="28"/>
                <w:lang w:eastAsia="ru-RU"/>
                <w14:ligatures w14:val="none"/>
              </w:rPr>
              <w:br/>
              <w:t>(підпис)</w:t>
            </w:r>
          </w:p>
        </w:tc>
        <w:tc>
          <w:tcPr>
            <w:tcW w:w="4818" w:type="dxa"/>
            <w:hideMark/>
          </w:tcPr>
          <w:p w14:paraId="4EE38198" w14:textId="77777777" w:rsidR="009F49DE" w:rsidRPr="009F49DE" w:rsidRDefault="009F49DE" w:rsidP="009F49DE">
            <w:pPr>
              <w:spacing w:after="0" w:line="240" w:lineRule="auto"/>
              <w:jc w:val="both"/>
              <w:rPr>
                <w:rFonts w:ascii="Times New Roman" w:eastAsia="Times New Roman" w:hAnsi="Times New Roman" w:cs="Times New Roman"/>
                <w:kern w:val="0"/>
                <w:sz w:val="28"/>
                <w:szCs w:val="28"/>
                <w:lang w:eastAsia="ru-RU"/>
                <w14:ligatures w14:val="none"/>
              </w:rPr>
            </w:pPr>
            <w:r w:rsidRPr="009F49DE">
              <w:rPr>
                <w:rFonts w:ascii="Times New Roman" w:eastAsia="Times New Roman" w:hAnsi="Times New Roman" w:cs="Times New Roman"/>
                <w:kern w:val="0"/>
                <w:sz w:val="28"/>
                <w:szCs w:val="28"/>
                <w:lang w:eastAsia="ru-RU"/>
                <w14:ligatures w14:val="none"/>
              </w:rPr>
              <w:t>________________________________</w:t>
            </w:r>
            <w:r w:rsidRPr="009F49DE">
              <w:rPr>
                <w:rFonts w:ascii="Times New Roman" w:eastAsia="Times New Roman" w:hAnsi="Times New Roman" w:cs="Times New Roman"/>
                <w:kern w:val="0"/>
                <w:sz w:val="28"/>
                <w:szCs w:val="28"/>
                <w:lang w:eastAsia="ru-RU"/>
                <w14:ligatures w14:val="none"/>
              </w:rPr>
              <w:br/>
              <w:t>(прізвище, власне ім’я, по батькові (за наявності)</w:t>
            </w:r>
          </w:p>
          <w:p w14:paraId="08EF8149" w14:textId="77777777" w:rsidR="009F49DE" w:rsidRPr="009F49DE" w:rsidRDefault="009F49DE" w:rsidP="009F49DE">
            <w:pPr>
              <w:spacing w:after="0" w:line="240" w:lineRule="auto"/>
              <w:jc w:val="both"/>
              <w:rPr>
                <w:rFonts w:ascii="Times New Roman" w:eastAsia="Times New Roman" w:hAnsi="Times New Roman" w:cs="Times New Roman"/>
                <w:kern w:val="0"/>
                <w:sz w:val="28"/>
                <w:szCs w:val="28"/>
                <w:lang w:eastAsia="ru-RU"/>
                <w14:ligatures w14:val="none"/>
              </w:rPr>
            </w:pPr>
          </w:p>
        </w:tc>
      </w:tr>
      <w:tr w:rsidR="009F49DE" w:rsidRPr="009F49DE" w14:paraId="2A05E9DF" w14:textId="77777777" w:rsidTr="0086430B">
        <w:trPr>
          <w:trHeight w:val="816"/>
        </w:trPr>
        <w:tc>
          <w:tcPr>
            <w:tcW w:w="2973" w:type="dxa"/>
            <w:hideMark/>
          </w:tcPr>
          <w:p w14:paraId="07F462F4" w14:textId="77777777" w:rsidR="009F49DE" w:rsidRPr="009F49DE" w:rsidRDefault="009F49DE" w:rsidP="009F49DE">
            <w:pPr>
              <w:spacing w:after="0" w:line="240" w:lineRule="auto"/>
              <w:jc w:val="both"/>
              <w:rPr>
                <w:rFonts w:ascii="Times New Roman" w:eastAsia="Times New Roman" w:hAnsi="Times New Roman" w:cs="Times New Roman"/>
                <w:b/>
                <w:kern w:val="0"/>
                <w:sz w:val="28"/>
                <w:szCs w:val="28"/>
                <w:lang w:eastAsia="ru-RU"/>
                <w14:ligatures w14:val="none"/>
              </w:rPr>
            </w:pPr>
            <w:r w:rsidRPr="009F49DE">
              <w:rPr>
                <w:rFonts w:ascii="Times New Roman" w:eastAsia="Times New Roman" w:hAnsi="Times New Roman" w:cs="Times New Roman"/>
                <w:kern w:val="0"/>
                <w:sz w:val="28"/>
                <w:szCs w:val="28"/>
                <w:lang w:eastAsia="ru-RU"/>
                <w14:ligatures w14:val="none"/>
              </w:rPr>
              <w:t>___________________</w:t>
            </w:r>
            <w:r w:rsidRPr="009F49DE">
              <w:rPr>
                <w:rFonts w:ascii="Times New Roman" w:eastAsia="Times New Roman" w:hAnsi="Times New Roman" w:cs="Times New Roman"/>
                <w:kern w:val="0"/>
                <w:sz w:val="28"/>
                <w:szCs w:val="28"/>
                <w:lang w:eastAsia="ru-RU"/>
                <w14:ligatures w14:val="none"/>
              </w:rPr>
              <w:br/>
              <w:t>(члени комісії)</w:t>
            </w:r>
          </w:p>
        </w:tc>
        <w:tc>
          <w:tcPr>
            <w:tcW w:w="1989" w:type="dxa"/>
            <w:hideMark/>
          </w:tcPr>
          <w:p w14:paraId="4584E29D" w14:textId="77777777" w:rsidR="009F49DE" w:rsidRPr="009F49DE" w:rsidRDefault="009F49DE" w:rsidP="009F49DE">
            <w:pPr>
              <w:spacing w:after="0" w:line="240" w:lineRule="auto"/>
              <w:jc w:val="both"/>
              <w:rPr>
                <w:rFonts w:ascii="Times New Roman" w:eastAsia="Times New Roman" w:hAnsi="Times New Roman" w:cs="Times New Roman"/>
                <w:b/>
                <w:kern w:val="0"/>
                <w:sz w:val="28"/>
                <w:szCs w:val="28"/>
                <w:lang w:eastAsia="ru-RU"/>
                <w14:ligatures w14:val="none"/>
              </w:rPr>
            </w:pPr>
            <w:r w:rsidRPr="009F49DE">
              <w:rPr>
                <w:rFonts w:ascii="Times New Roman" w:eastAsia="Times New Roman" w:hAnsi="Times New Roman" w:cs="Times New Roman"/>
                <w:kern w:val="0"/>
                <w:sz w:val="28"/>
                <w:szCs w:val="28"/>
                <w:lang w:eastAsia="ru-RU"/>
                <w14:ligatures w14:val="none"/>
              </w:rPr>
              <w:t>____________</w:t>
            </w:r>
            <w:r w:rsidRPr="009F49DE">
              <w:rPr>
                <w:rFonts w:ascii="Times New Roman" w:eastAsia="Times New Roman" w:hAnsi="Times New Roman" w:cs="Times New Roman"/>
                <w:kern w:val="0"/>
                <w:sz w:val="28"/>
                <w:szCs w:val="28"/>
                <w:lang w:eastAsia="ru-RU"/>
                <w14:ligatures w14:val="none"/>
              </w:rPr>
              <w:br/>
              <w:t>(підпис)</w:t>
            </w:r>
          </w:p>
        </w:tc>
        <w:tc>
          <w:tcPr>
            <w:tcW w:w="4818" w:type="dxa"/>
            <w:hideMark/>
          </w:tcPr>
          <w:p w14:paraId="15F66ED0" w14:textId="77777777" w:rsidR="009F49DE" w:rsidRPr="009F49DE" w:rsidRDefault="009F49DE" w:rsidP="009F49DE">
            <w:pPr>
              <w:spacing w:after="0" w:line="240" w:lineRule="auto"/>
              <w:jc w:val="both"/>
              <w:rPr>
                <w:rFonts w:ascii="Times New Roman" w:eastAsia="Times New Roman" w:hAnsi="Times New Roman" w:cs="Times New Roman"/>
                <w:kern w:val="0"/>
                <w:sz w:val="28"/>
                <w:szCs w:val="28"/>
                <w:lang w:eastAsia="ru-RU"/>
                <w14:ligatures w14:val="none"/>
              </w:rPr>
            </w:pPr>
            <w:r w:rsidRPr="009F49DE">
              <w:rPr>
                <w:rFonts w:ascii="Times New Roman" w:eastAsia="Times New Roman" w:hAnsi="Times New Roman" w:cs="Times New Roman"/>
                <w:kern w:val="0"/>
                <w:sz w:val="28"/>
                <w:szCs w:val="28"/>
                <w:lang w:eastAsia="ru-RU"/>
                <w14:ligatures w14:val="none"/>
              </w:rPr>
              <w:t>________________________________</w:t>
            </w:r>
            <w:r w:rsidRPr="009F49DE">
              <w:rPr>
                <w:rFonts w:ascii="Times New Roman" w:eastAsia="Times New Roman" w:hAnsi="Times New Roman" w:cs="Times New Roman"/>
                <w:kern w:val="0"/>
                <w:sz w:val="28"/>
                <w:szCs w:val="28"/>
                <w:lang w:eastAsia="ru-RU"/>
                <w14:ligatures w14:val="none"/>
              </w:rPr>
              <w:br/>
              <w:t>(прізвище, власне ім’я, по батькові (за наявності)</w:t>
            </w:r>
          </w:p>
        </w:tc>
      </w:tr>
    </w:tbl>
    <w:p w14:paraId="3FE9CE5A" w14:textId="77777777" w:rsidR="009F49DE" w:rsidRPr="009F49DE" w:rsidRDefault="009F49DE" w:rsidP="009F49DE">
      <w:pPr>
        <w:tabs>
          <w:tab w:val="left" w:pos="709"/>
        </w:tabs>
        <w:spacing w:after="0" w:line="240" w:lineRule="auto"/>
        <w:jc w:val="both"/>
        <w:rPr>
          <w:rFonts w:ascii="Times New Roman" w:eastAsia="Times New Roman" w:hAnsi="Times New Roman" w:cs="Times New Roman"/>
          <w:kern w:val="0"/>
          <w:sz w:val="28"/>
          <w:szCs w:val="28"/>
          <w:lang w:eastAsia="ru-RU"/>
          <w14:ligatures w14:val="none"/>
        </w:rPr>
      </w:pPr>
    </w:p>
    <w:p w14:paraId="4AFF7EA2" w14:textId="46A9F6A6" w:rsidR="009F49DE" w:rsidRDefault="009F49DE" w:rsidP="009F49DE">
      <w:pPr>
        <w:jc w:val="both"/>
        <w:rPr>
          <w:rFonts w:ascii="Times New Roman" w:hAnsi="Times New Roman" w:cs="Times New Roman"/>
          <w:sz w:val="28"/>
          <w:szCs w:val="28"/>
        </w:rPr>
      </w:pPr>
    </w:p>
    <w:p w14:paraId="01682A6E" w14:textId="14307590" w:rsidR="009F49DE" w:rsidRDefault="009F49DE" w:rsidP="00647379">
      <w:pPr>
        <w:ind w:left="6372"/>
        <w:jc w:val="both"/>
        <w:rPr>
          <w:rFonts w:ascii="Times New Roman" w:hAnsi="Times New Roman" w:cs="Times New Roman"/>
          <w:sz w:val="28"/>
          <w:szCs w:val="28"/>
        </w:rPr>
      </w:pPr>
    </w:p>
    <w:p w14:paraId="221AC040" w14:textId="77777777" w:rsidR="009F49DE" w:rsidRDefault="009F49DE" w:rsidP="00647379">
      <w:pPr>
        <w:ind w:left="6372"/>
        <w:jc w:val="both"/>
        <w:rPr>
          <w:rFonts w:ascii="Times New Roman" w:hAnsi="Times New Roman" w:cs="Times New Roman"/>
          <w:sz w:val="28"/>
          <w:szCs w:val="28"/>
        </w:rPr>
      </w:pPr>
    </w:p>
    <w:p w14:paraId="7CAA23F1" w14:textId="77777777" w:rsidR="00647379" w:rsidRPr="00D93CB2" w:rsidRDefault="00647379" w:rsidP="00647379">
      <w:pPr>
        <w:jc w:val="both"/>
        <w:rPr>
          <w:rFonts w:ascii="Times New Roman" w:hAnsi="Times New Roman" w:cs="Times New Roman"/>
          <w:sz w:val="28"/>
          <w:szCs w:val="28"/>
        </w:rPr>
      </w:pPr>
    </w:p>
    <w:p w14:paraId="2631DF78" w14:textId="77777777" w:rsidR="00647379" w:rsidRPr="00D93CB2" w:rsidRDefault="00647379" w:rsidP="00647379"/>
    <w:p w14:paraId="6256CF71" w14:textId="77777777" w:rsidR="007571C3" w:rsidRPr="00D93CB2" w:rsidRDefault="007571C3"/>
    <w:sectPr w:rsidR="007571C3" w:rsidRPr="00D93C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94022"/>
    <w:multiLevelType w:val="hybridMultilevel"/>
    <w:tmpl w:val="3E24483A"/>
    <w:lvl w:ilvl="0" w:tplc="E9C252C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DB82B64"/>
    <w:multiLevelType w:val="hybridMultilevel"/>
    <w:tmpl w:val="459A9D66"/>
    <w:lvl w:ilvl="0" w:tplc="662E5BE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023441C"/>
    <w:multiLevelType w:val="hybridMultilevel"/>
    <w:tmpl w:val="E2904F84"/>
    <w:lvl w:ilvl="0" w:tplc="DA6CF834">
      <w:start w:val="1"/>
      <w:numFmt w:val="decimal"/>
      <w:lvlText w:val="%1."/>
      <w:lvlJc w:val="left"/>
      <w:pPr>
        <w:ind w:left="280" w:hanging="280"/>
      </w:pPr>
      <w:rPr>
        <w:rFonts w:ascii="Times New Roman" w:eastAsia="Times New Roman" w:hAnsi="Times New Roman" w:cs="Times New Roman" w:hint="default"/>
        <w:b w:val="0"/>
        <w:bCs w:val="0"/>
        <w:i w:val="0"/>
        <w:iCs w:val="0"/>
        <w:spacing w:val="0"/>
        <w:w w:val="100"/>
        <w:sz w:val="24"/>
        <w:szCs w:val="24"/>
        <w:lang w:val="uk-UA" w:eastAsia="en-US" w:bidi="ar-SA"/>
      </w:rPr>
    </w:lvl>
    <w:lvl w:ilvl="1" w:tplc="827431AE">
      <w:start w:val="1"/>
      <w:numFmt w:val="decimal"/>
      <w:lvlText w:val="%2)"/>
      <w:lvlJc w:val="left"/>
      <w:pPr>
        <w:ind w:left="7085" w:hanging="372"/>
      </w:pPr>
      <w:rPr>
        <w:rFonts w:ascii="Times New Roman" w:eastAsia="Times New Roman" w:hAnsi="Times New Roman" w:cs="Times New Roman" w:hint="default"/>
        <w:b w:val="0"/>
        <w:bCs w:val="0"/>
        <w:i w:val="0"/>
        <w:iCs w:val="0"/>
        <w:spacing w:val="0"/>
        <w:w w:val="100"/>
        <w:sz w:val="24"/>
        <w:szCs w:val="24"/>
        <w:lang w:val="uk-UA" w:eastAsia="en-US" w:bidi="ar-SA"/>
      </w:rPr>
    </w:lvl>
    <w:lvl w:ilvl="2" w:tplc="83747DEC">
      <w:numFmt w:val="bullet"/>
      <w:lvlText w:val="•"/>
      <w:lvlJc w:val="left"/>
      <w:pPr>
        <w:ind w:left="9192" w:hanging="372"/>
      </w:pPr>
      <w:rPr>
        <w:rFonts w:hint="default"/>
        <w:lang w:val="uk-UA" w:eastAsia="en-US" w:bidi="ar-SA"/>
      </w:rPr>
    </w:lvl>
    <w:lvl w:ilvl="3" w:tplc="53A419D2">
      <w:numFmt w:val="bullet"/>
      <w:lvlText w:val="•"/>
      <w:lvlJc w:val="left"/>
      <w:pPr>
        <w:ind w:left="10246" w:hanging="372"/>
      </w:pPr>
      <w:rPr>
        <w:rFonts w:hint="default"/>
        <w:lang w:val="uk-UA" w:eastAsia="en-US" w:bidi="ar-SA"/>
      </w:rPr>
    </w:lvl>
    <w:lvl w:ilvl="4" w:tplc="F58226DC">
      <w:numFmt w:val="bullet"/>
      <w:lvlText w:val="•"/>
      <w:lvlJc w:val="left"/>
      <w:pPr>
        <w:ind w:left="11300" w:hanging="372"/>
      </w:pPr>
      <w:rPr>
        <w:rFonts w:hint="default"/>
        <w:lang w:val="uk-UA" w:eastAsia="en-US" w:bidi="ar-SA"/>
      </w:rPr>
    </w:lvl>
    <w:lvl w:ilvl="5" w:tplc="47503F38">
      <w:numFmt w:val="bullet"/>
      <w:lvlText w:val="•"/>
      <w:lvlJc w:val="left"/>
      <w:pPr>
        <w:ind w:left="12354" w:hanging="372"/>
      </w:pPr>
      <w:rPr>
        <w:rFonts w:hint="default"/>
        <w:lang w:val="uk-UA" w:eastAsia="en-US" w:bidi="ar-SA"/>
      </w:rPr>
    </w:lvl>
    <w:lvl w:ilvl="6" w:tplc="B5A2B986">
      <w:numFmt w:val="bullet"/>
      <w:lvlText w:val="•"/>
      <w:lvlJc w:val="left"/>
      <w:pPr>
        <w:ind w:left="13408" w:hanging="372"/>
      </w:pPr>
      <w:rPr>
        <w:rFonts w:hint="default"/>
        <w:lang w:val="uk-UA" w:eastAsia="en-US" w:bidi="ar-SA"/>
      </w:rPr>
    </w:lvl>
    <w:lvl w:ilvl="7" w:tplc="DDBAE940">
      <w:numFmt w:val="bullet"/>
      <w:lvlText w:val="•"/>
      <w:lvlJc w:val="left"/>
      <w:pPr>
        <w:ind w:left="14462" w:hanging="372"/>
      </w:pPr>
      <w:rPr>
        <w:rFonts w:hint="default"/>
        <w:lang w:val="uk-UA" w:eastAsia="en-US" w:bidi="ar-SA"/>
      </w:rPr>
    </w:lvl>
    <w:lvl w:ilvl="8" w:tplc="043E2E48">
      <w:numFmt w:val="bullet"/>
      <w:lvlText w:val="•"/>
      <w:lvlJc w:val="left"/>
      <w:pPr>
        <w:ind w:left="15516" w:hanging="372"/>
      </w:pPr>
      <w:rPr>
        <w:rFonts w:hint="default"/>
        <w:lang w:val="uk-UA"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AE"/>
    <w:rsid w:val="000128EE"/>
    <w:rsid w:val="000B5D22"/>
    <w:rsid w:val="00100FB8"/>
    <w:rsid w:val="00167686"/>
    <w:rsid w:val="001B2652"/>
    <w:rsid w:val="002001E8"/>
    <w:rsid w:val="00200A35"/>
    <w:rsid w:val="00210A07"/>
    <w:rsid w:val="00212532"/>
    <w:rsid w:val="002346C3"/>
    <w:rsid w:val="002407B7"/>
    <w:rsid w:val="0029437A"/>
    <w:rsid w:val="002D7760"/>
    <w:rsid w:val="002E7BD5"/>
    <w:rsid w:val="00317E5C"/>
    <w:rsid w:val="00321A7B"/>
    <w:rsid w:val="00375928"/>
    <w:rsid w:val="003A3C77"/>
    <w:rsid w:val="003A49D6"/>
    <w:rsid w:val="004837AE"/>
    <w:rsid w:val="004B1A15"/>
    <w:rsid w:val="00543D23"/>
    <w:rsid w:val="0054634E"/>
    <w:rsid w:val="00597E7C"/>
    <w:rsid w:val="005F4E81"/>
    <w:rsid w:val="006059CA"/>
    <w:rsid w:val="00647379"/>
    <w:rsid w:val="006F3D64"/>
    <w:rsid w:val="007079E7"/>
    <w:rsid w:val="00730CBA"/>
    <w:rsid w:val="00736758"/>
    <w:rsid w:val="00754629"/>
    <w:rsid w:val="007571C3"/>
    <w:rsid w:val="007A788F"/>
    <w:rsid w:val="00866BD3"/>
    <w:rsid w:val="008973DC"/>
    <w:rsid w:val="008A19D8"/>
    <w:rsid w:val="0095718C"/>
    <w:rsid w:val="009623DA"/>
    <w:rsid w:val="009730F6"/>
    <w:rsid w:val="009C2F04"/>
    <w:rsid w:val="009D09AA"/>
    <w:rsid w:val="009F1D96"/>
    <w:rsid w:val="009F4528"/>
    <w:rsid w:val="009F49DE"/>
    <w:rsid w:val="00A10843"/>
    <w:rsid w:val="00A656A5"/>
    <w:rsid w:val="00A90E78"/>
    <w:rsid w:val="00B21FBB"/>
    <w:rsid w:val="00B711E3"/>
    <w:rsid w:val="00C0015A"/>
    <w:rsid w:val="00C11822"/>
    <w:rsid w:val="00C4308A"/>
    <w:rsid w:val="00C579A7"/>
    <w:rsid w:val="00CB5698"/>
    <w:rsid w:val="00D00DA4"/>
    <w:rsid w:val="00D93CB2"/>
    <w:rsid w:val="00E42696"/>
    <w:rsid w:val="00E868E6"/>
    <w:rsid w:val="00E940A2"/>
    <w:rsid w:val="00F5127F"/>
    <w:rsid w:val="00FE05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CC26"/>
  <w15:docId w15:val="{2BBC3619-CFBA-4A12-B79D-082DD120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379"/>
    <w:pPr>
      <w:spacing w:after="160" w:line="256"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46C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4">
    <w:name w:val="Hyperlink"/>
    <w:basedOn w:val="a0"/>
    <w:uiPriority w:val="99"/>
    <w:unhideWhenUsed/>
    <w:rsid w:val="00CB5698"/>
    <w:rPr>
      <w:color w:val="0000FF" w:themeColor="hyperlink"/>
      <w:u w:val="single"/>
    </w:rPr>
  </w:style>
  <w:style w:type="character" w:styleId="a5">
    <w:name w:val="Unresolved Mention"/>
    <w:basedOn w:val="a0"/>
    <w:uiPriority w:val="99"/>
    <w:semiHidden/>
    <w:unhideWhenUsed/>
    <w:rsid w:val="00CB5698"/>
    <w:rPr>
      <w:color w:val="605E5C"/>
      <w:shd w:val="clear" w:color="auto" w:fill="E1DFDD"/>
    </w:rPr>
  </w:style>
  <w:style w:type="paragraph" w:styleId="a6">
    <w:name w:val="List Paragraph"/>
    <w:basedOn w:val="a"/>
    <w:uiPriority w:val="34"/>
    <w:qFormat/>
    <w:rsid w:val="00210A07"/>
    <w:pPr>
      <w:ind w:left="720"/>
      <w:contextualSpacing/>
    </w:pPr>
  </w:style>
  <w:style w:type="character" w:styleId="a7">
    <w:name w:val="Strong"/>
    <w:basedOn w:val="a0"/>
    <w:uiPriority w:val="22"/>
    <w:qFormat/>
    <w:rsid w:val="00730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1419">
      <w:bodyDiv w:val="1"/>
      <w:marLeft w:val="0"/>
      <w:marRight w:val="0"/>
      <w:marTop w:val="0"/>
      <w:marBottom w:val="0"/>
      <w:divBdr>
        <w:top w:val="none" w:sz="0" w:space="0" w:color="auto"/>
        <w:left w:val="none" w:sz="0" w:space="0" w:color="auto"/>
        <w:bottom w:val="none" w:sz="0" w:space="0" w:color="auto"/>
        <w:right w:val="none" w:sz="0" w:space="0" w:color="auto"/>
      </w:divBdr>
    </w:div>
    <w:div w:id="100223453">
      <w:bodyDiv w:val="1"/>
      <w:marLeft w:val="0"/>
      <w:marRight w:val="0"/>
      <w:marTop w:val="0"/>
      <w:marBottom w:val="0"/>
      <w:divBdr>
        <w:top w:val="none" w:sz="0" w:space="0" w:color="auto"/>
        <w:left w:val="none" w:sz="0" w:space="0" w:color="auto"/>
        <w:bottom w:val="none" w:sz="0" w:space="0" w:color="auto"/>
        <w:right w:val="none" w:sz="0" w:space="0" w:color="auto"/>
      </w:divBdr>
    </w:div>
    <w:div w:id="307321105">
      <w:bodyDiv w:val="1"/>
      <w:marLeft w:val="0"/>
      <w:marRight w:val="0"/>
      <w:marTop w:val="0"/>
      <w:marBottom w:val="0"/>
      <w:divBdr>
        <w:top w:val="none" w:sz="0" w:space="0" w:color="auto"/>
        <w:left w:val="none" w:sz="0" w:space="0" w:color="auto"/>
        <w:bottom w:val="none" w:sz="0" w:space="0" w:color="auto"/>
        <w:right w:val="none" w:sz="0" w:space="0" w:color="auto"/>
      </w:divBdr>
    </w:div>
    <w:div w:id="701637567">
      <w:bodyDiv w:val="1"/>
      <w:marLeft w:val="0"/>
      <w:marRight w:val="0"/>
      <w:marTop w:val="0"/>
      <w:marBottom w:val="0"/>
      <w:divBdr>
        <w:top w:val="none" w:sz="0" w:space="0" w:color="auto"/>
        <w:left w:val="none" w:sz="0" w:space="0" w:color="auto"/>
        <w:bottom w:val="none" w:sz="0" w:space="0" w:color="auto"/>
        <w:right w:val="none" w:sz="0" w:space="0" w:color="auto"/>
      </w:divBdr>
    </w:div>
    <w:div w:id="1447964358">
      <w:bodyDiv w:val="1"/>
      <w:marLeft w:val="0"/>
      <w:marRight w:val="0"/>
      <w:marTop w:val="0"/>
      <w:marBottom w:val="0"/>
      <w:divBdr>
        <w:top w:val="none" w:sz="0" w:space="0" w:color="auto"/>
        <w:left w:val="none" w:sz="0" w:space="0" w:color="auto"/>
        <w:bottom w:val="none" w:sz="0" w:space="0" w:color="auto"/>
        <w:right w:val="none" w:sz="0" w:space="0" w:color="auto"/>
      </w:divBdr>
    </w:div>
    <w:div w:id="1658875248">
      <w:bodyDiv w:val="1"/>
      <w:marLeft w:val="0"/>
      <w:marRight w:val="0"/>
      <w:marTop w:val="0"/>
      <w:marBottom w:val="0"/>
      <w:divBdr>
        <w:top w:val="none" w:sz="0" w:space="0" w:color="auto"/>
        <w:left w:val="none" w:sz="0" w:space="0" w:color="auto"/>
        <w:bottom w:val="none" w:sz="0" w:space="0" w:color="auto"/>
        <w:right w:val="none" w:sz="0" w:space="0" w:color="auto"/>
      </w:divBdr>
    </w:div>
    <w:div w:id="1673025164">
      <w:bodyDiv w:val="1"/>
      <w:marLeft w:val="0"/>
      <w:marRight w:val="0"/>
      <w:marTop w:val="0"/>
      <w:marBottom w:val="0"/>
      <w:divBdr>
        <w:top w:val="none" w:sz="0" w:space="0" w:color="auto"/>
        <w:left w:val="none" w:sz="0" w:space="0" w:color="auto"/>
        <w:bottom w:val="none" w:sz="0" w:space="0" w:color="auto"/>
        <w:right w:val="none" w:sz="0" w:space="0" w:color="auto"/>
      </w:divBdr>
    </w:div>
    <w:div w:id="1908566729">
      <w:bodyDiv w:val="1"/>
      <w:marLeft w:val="0"/>
      <w:marRight w:val="0"/>
      <w:marTop w:val="0"/>
      <w:marBottom w:val="0"/>
      <w:divBdr>
        <w:top w:val="none" w:sz="0" w:space="0" w:color="auto"/>
        <w:left w:val="none" w:sz="0" w:space="0" w:color="auto"/>
        <w:bottom w:val="none" w:sz="0" w:space="0" w:color="auto"/>
        <w:right w:val="none" w:sz="0" w:space="0" w:color="auto"/>
      </w:divBdr>
    </w:div>
    <w:div w:id="214604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176-2025-%D0%BF?find=1&amp;text=%D1%80%D1%96%D1%88%D0%B5%D0%BD%D0%BD%D1%8F+%D0%9A%D0%BE%D0%BC%D1%96%D1%81%D1%96%D1%97+"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10</Pages>
  <Words>12825</Words>
  <Characters>7311</Characters>
  <Application>Microsoft Office Word</Application>
  <DocSecurity>0</DocSecurity>
  <Lines>60</Lines>
  <Paragraphs>40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46</cp:revision>
  <cp:lastPrinted>2025-11-12T10:58:00Z</cp:lastPrinted>
  <dcterms:created xsi:type="dcterms:W3CDTF">2025-11-12T07:24:00Z</dcterms:created>
  <dcterms:modified xsi:type="dcterms:W3CDTF">2025-11-13T08:20:00Z</dcterms:modified>
</cp:coreProperties>
</file>