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05922"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99725E">
        <w:rPr>
          <w:sz w:val="28"/>
          <w:szCs w:val="28"/>
          <w:u w:val="single"/>
          <w:lang w:val="uk-UA"/>
        </w:rPr>
        <w:t>23</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41727D">
        <w:rPr>
          <w:sz w:val="28"/>
          <w:szCs w:val="28"/>
          <w:lang w:val="uk-UA"/>
        </w:rPr>
        <w:t>опікунську раду виконавчого комітету Калуської міської ради</w:t>
      </w:r>
    </w:p>
    <w:p w:rsidR="00A311C0" w:rsidRDefault="00A311C0" w:rsidP="00A311C0">
      <w:pPr>
        <w:pStyle w:val="af6"/>
        <w:ind w:firstLine="708"/>
        <w:jc w:val="both"/>
        <w:rPr>
          <w:rFonts w:ascii="Times New Roman" w:hAnsi="Times New Roman"/>
          <w:sz w:val="28"/>
          <w:szCs w:val="28"/>
        </w:rPr>
      </w:pPr>
    </w:p>
    <w:p w:rsidR="00571EFB" w:rsidRPr="00571EFB" w:rsidRDefault="0041727D" w:rsidP="00541AB2">
      <w:pPr>
        <w:pStyle w:val="af6"/>
        <w:ind w:firstLine="567"/>
        <w:jc w:val="both"/>
        <w:rPr>
          <w:rFonts w:ascii="Times New Roman" w:hAnsi="Times New Roman"/>
          <w:sz w:val="28"/>
          <w:szCs w:val="28"/>
        </w:rPr>
      </w:pPr>
      <w:r w:rsidRPr="0041727D">
        <w:rPr>
          <w:rFonts w:ascii="Times New Roman" w:hAnsi="Times New Roman"/>
          <w:sz w:val="28"/>
          <w:szCs w:val="28"/>
        </w:rPr>
        <w:t>Керуючись статтею 34, частиною 6 статті 59 Закону України «Про місцеве самоврядування в Україні», статтею 60 Цивільного кодексу України,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№34/166/131/88 «Про затвердження Правил опіки та піклування», з метою вирішення питань захисту прав та інтересів повнолітніх осіб, які у встановленому законом порядку визнані недієздатними чи обмежено дієздатними та беручи до уваги службову записку начальника управління соціального захисту населення міської ради Любові Федоришин від 02.12.2025</w:t>
      </w:r>
      <w:r w:rsidR="0099725E">
        <w:rPr>
          <w:rFonts w:ascii="Times New Roman" w:hAnsi="Times New Roman"/>
          <w:sz w:val="28"/>
          <w:szCs w:val="28"/>
        </w:rPr>
        <w:t xml:space="preserve"> №</w:t>
      </w:r>
      <w:r w:rsidRPr="0041727D">
        <w:rPr>
          <w:rFonts w:ascii="Times New Roman" w:hAnsi="Times New Roman"/>
          <w:sz w:val="28"/>
          <w:szCs w:val="28"/>
        </w:rPr>
        <w:t>01-24/5368/01</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41727D" w:rsidRDefault="00A311C0" w:rsidP="0041727D">
      <w:pPr>
        <w:tabs>
          <w:tab w:val="left" w:pos="567"/>
        </w:tabs>
        <w:jc w:val="both"/>
        <w:rPr>
          <w:b/>
          <w:sz w:val="28"/>
          <w:szCs w:val="28"/>
          <w:lang w:val="uk-UA"/>
        </w:rPr>
      </w:pPr>
      <w:r w:rsidRPr="00CC5E05">
        <w:rPr>
          <w:b/>
          <w:sz w:val="28"/>
          <w:szCs w:val="28"/>
          <w:lang w:val="uk-UA"/>
        </w:rPr>
        <w:t>ВИРІШИВ:</w:t>
      </w:r>
    </w:p>
    <w:p w:rsidR="0041727D" w:rsidRDefault="0041727D" w:rsidP="0041727D">
      <w:pPr>
        <w:tabs>
          <w:tab w:val="left" w:pos="567"/>
        </w:tabs>
        <w:jc w:val="both"/>
        <w:rPr>
          <w:b/>
          <w:sz w:val="28"/>
          <w:szCs w:val="28"/>
          <w:lang w:val="uk-UA"/>
        </w:rPr>
      </w:pPr>
      <w:r>
        <w:rPr>
          <w:b/>
          <w:sz w:val="28"/>
          <w:szCs w:val="28"/>
          <w:lang w:val="uk-UA"/>
        </w:rPr>
        <w:tab/>
      </w:r>
      <w:r w:rsidRPr="0041727D">
        <w:rPr>
          <w:b/>
          <w:sz w:val="28"/>
          <w:szCs w:val="28"/>
        </w:rPr>
        <w:t>1.</w:t>
      </w:r>
      <w:r>
        <w:rPr>
          <w:sz w:val="28"/>
          <w:szCs w:val="28"/>
        </w:rPr>
        <w:tab/>
        <w:t xml:space="preserve">Затвердити </w:t>
      </w:r>
      <w:r w:rsidRPr="00B5142A">
        <w:rPr>
          <w:sz w:val="28"/>
          <w:szCs w:val="28"/>
        </w:rPr>
        <w:t xml:space="preserve">склад </w:t>
      </w:r>
      <w:r>
        <w:rPr>
          <w:sz w:val="28"/>
          <w:szCs w:val="28"/>
        </w:rPr>
        <w:t xml:space="preserve">опікунської ради виконавчого комітету Калуської міської ради, </w:t>
      </w:r>
      <w:r w:rsidRPr="00B5142A">
        <w:rPr>
          <w:color w:val="000000"/>
          <w:sz w:val="28"/>
          <w:szCs w:val="28"/>
        </w:rPr>
        <w:t>згідно з додатком</w:t>
      </w:r>
      <w:r>
        <w:rPr>
          <w:color w:val="000000"/>
          <w:sz w:val="28"/>
          <w:szCs w:val="28"/>
        </w:rPr>
        <w:t xml:space="preserve"> 1</w:t>
      </w:r>
      <w:r w:rsidRPr="00B5142A">
        <w:rPr>
          <w:color w:val="000000"/>
          <w:sz w:val="28"/>
          <w:szCs w:val="28"/>
        </w:rPr>
        <w:t>.</w:t>
      </w:r>
    </w:p>
    <w:p w:rsidR="0041727D" w:rsidRDefault="0041727D" w:rsidP="0041727D">
      <w:pPr>
        <w:tabs>
          <w:tab w:val="left" w:pos="567"/>
        </w:tabs>
        <w:jc w:val="both"/>
        <w:rPr>
          <w:b/>
          <w:sz w:val="28"/>
          <w:szCs w:val="28"/>
          <w:lang w:val="uk-UA"/>
        </w:rPr>
      </w:pPr>
      <w:r>
        <w:rPr>
          <w:b/>
          <w:sz w:val="28"/>
          <w:szCs w:val="28"/>
          <w:lang w:val="uk-UA"/>
        </w:rPr>
        <w:tab/>
      </w:r>
      <w:r w:rsidRPr="0041727D">
        <w:rPr>
          <w:b/>
          <w:sz w:val="28"/>
          <w:szCs w:val="28"/>
        </w:rPr>
        <w:t>2.</w:t>
      </w:r>
      <w:r>
        <w:rPr>
          <w:sz w:val="28"/>
          <w:szCs w:val="28"/>
        </w:rPr>
        <w:tab/>
        <w:t>Затвердити Положення про опікунську раду виконавчого комітету Калуської міської ради, згідно з додатком 2.</w:t>
      </w:r>
    </w:p>
    <w:p w:rsidR="0041727D" w:rsidRDefault="0041727D" w:rsidP="0041727D">
      <w:pPr>
        <w:tabs>
          <w:tab w:val="left" w:pos="567"/>
        </w:tabs>
        <w:jc w:val="both"/>
        <w:rPr>
          <w:b/>
          <w:sz w:val="28"/>
          <w:szCs w:val="28"/>
          <w:lang w:val="uk-UA"/>
        </w:rPr>
      </w:pPr>
      <w:r>
        <w:rPr>
          <w:b/>
          <w:sz w:val="28"/>
          <w:szCs w:val="28"/>
          <w:lang w:val="uk-UA"/>
        </w:rPr>
        <w:tab/>
      </w:r>
      <w:r w:rsidRPr="0041727D">
        <w:rPr>
          <w:b/>
          <w:sz w:val="28"/>
          <w:szCs w:val="28"/>
        </w:rPr>
        <w:t>3.</w:t>
      </w:r>
      <w:r>
        <w:rPr>
          <w:sz w:val="28"/>
          <w:szCs w:val="28"/>
        </w:rPr>
        <w:tab/>
        <w:t>Затвердити перелік документів, необхідних для прийняття рішення щодо надання висновку про можливість (доцільність) призначення опікуна (піклувальника) над повнолітніми особами, які можуть бути визнані недієздатними (обмежено дієздатними), згідно з додатком 3.</w:t>
      </w:r>
    </w:p>
    <w:p w:rsidR="0041727D" w:rsidRDefault="0041727D" w:rsidP="0041727D">
      <w:pPr>
        <w:tabs>
          <w:tab w:val="left" w:pos="567"/>
        </w:tabs>
        <w:jc w:val="both"/>
        <w:rPr>
          <w:sz w:val="28"/>
          <w:szCs w:val="28"/>
        </w:rPr>
      </w:pPr>
      <w:r>
        <w:rPr>
          <w:b/>
          <w:sz w:val="28"/>
          <w:szCs w:val="28"/>
          <w:lang w:val="uk-UA"/>
        </w:rPr>
        <w:tab/>
      </w:r>
      <w:r w:rsidRPr="0041727D">
        <w:rPr>
          <w:b/>
          <w:sz w:val="28"/>
          <w:szCs w:val="28"/>
        </w:rPr>
        <w:t>4.</w:t>
      </w:r>
      <w:r>
        <w:rPr>
          <w:sz w:val="28"/>
          <w:szCs w:val="28"/>
        </w:rPr>
        <w:tab/>
        <w:t xml:space="preserve">Рішення виконавчого комітету міської ради </w:t>
      </w:r>
      <w:r w:rsidRPr="006D5A12">
        <w:rPr>
          <w:sz w:val="28"/>
          <w:szCs w:val="28"/>
        </w:rPr>
        <w:t>від 19.06.2018 №131 «Про затвердження Положення про опікунську раду виконавчого комітету міської ради», від 22.12.2020 №283 «Про опікунську раду виконавчого комітету міської ради»,</w:t>
      </w:r>
      <w:r>
        <w:rPr>
          <w:sz w:val="28"/>
          <w:szCs w:val="28"/>
        </w:rPr>
        <w:t xml:space="preserve"> </w:t>
      </w:r>
      <w:r w:rsidRPr="006D5A12">
        <w:rPr>
          <w:sz w:val="28"/>
          <w:szCs w:val="28"/>
        </w:rPr>
        <w:t>від 28.06.2022 №118 «Про внесення змін до рішення виконавчого комітету місь</w:t>
      </w:r>
      <w:r>
        <w:rPr>
          <w:sz w:val="28"/>
          <w:szCs w:val="28"/>
        </w:rPr>
        <w:t>кої ради від 22.12.2020 №</w:t>
      </w:r>
      <w:r w:rsidRPr="006D5A12">
        <w:rPr>
          <w:sz w:val="28"/>
          <w:szCs w:val="28"/>
        </w:rPr>
        <w:t>283 «Про опікунську раду виконавчого комітету міської ради»,</w:t>
      </w:r>
      <w:r>
        <w:rPr>
          <w:sz w:val="28"/>
          <w:szCs w:val="28"/>
        </w:rPr>
        <w:t xml:space="preserve"> від 27.09.2022 №209 «Про втрату чинності рішення виконавчого комітету міської ради від 28.06.2022 №118 «Про внесення змін до рішення виконавчого комітету міської ради від 22.12.2020 №283 «Про опікунську раду виконавчого комітету міської ради», від </w:t>
      </w:r>
      <w:r w:rsidRPr="006D5A12">
        <w:rPr>
          <w:sz w:val="28"/>
          <w:szCs w:val="28"/>
        </w:rPr>
        <w:t>19.12.2023 №349 «Про внесення змін до рішення виконавчого комітету міської ради від 22.12.2020 №283 «Про опікунську раду виконавчого комітету міської ради»,</w:t>
      </w:r>
      <w:r>
        <w:rPr>
          <w:sz w:val="28"/>
          <w:szCs w:val="28"/>
        </w:rPr>
        <w:t xml:space="preserve"> </w:t>
      </w:r>
      <w:r w:rsidRPr="006D5A12">
        <w:rPr>
          <w:sz w:val="28"/>
          <w:szCs w:val="28"/>
        </w:rPr>
        <w:t>від 27.08.2024</w:t>
      </w:r>
    </w:p>
    <w:p w:rsidR="0041727D" w:rsidRPr="00577A06" w:rsidRDefault="0041727D" w:rsidP="0041727D">
      <w:pPr>
        <w:tabs>
          <w:tab w:val="left" w:pos="567"/>
        </w:tabs>
        <w:jc w:val="both"/>
        <w:rPr>
          <w:b/>
          <w:sz w:val="28"/>
          <w:lang w:val="uk-UA"/>
        </w:rPr>
      </w:pPr>
      <w:r w:rsidRPr="00577A06">
        <w:rPr>
          <w:b/>
          <w:sz w:val="28"/>
          <w:lang w:val="uk-UA"/>
        </w:rPr>
        <w:t>____________________________________________________________________</w:t>
      </w:r>
    </w:p>
    <w:p w:rsidR="0041727D" w:rsidRDefault="0041727D" w:rsidP="0041727D">
      <w:pPr>
        <w:tabs>
          <w:tab w:val="left" w:pos="567"/>
        </w:tabs>
        <w:jc w:val="both"/>
        <w:rPr>
          <w:b/>
          <w:sz w:val="28"/>
          <w:szCs w:val="28"/>
          <w:lang w:val="uk-UA"/>
        </w:rPr>
      </w:pPr>
      <w:r w:rsidRPr="006D5A12">
        <w:rPr>
          <w:sz w:val="28"/>
          <w:szCs w:val="28"/>
        </w:rPr>
        <w:lastRenderedPageBreak/>
        <w:t>№208 «Про затвердження переліку та форм документів, необхідних для прийняття рішення щодо надання висновку про можливість (доцільність) призначення опікуна (піклувальника) над повнолітніми особами, що можуть бути визнані недієздатними (обмежено дієздатними)» та від 23.04.2025 №93</w:t>
      </w:r>
      <w:r>
        <w:rPr>
          <w:sz w:val="28"/>
          <w:szCs w:val="28"/>
          <w:lang w:val="uk-UA"/>
        </w:rPr>
        <w:t xml:space="preserve"> </w:t>
      </w:r>
      <w:r w:rsidRPr="006D5A12">
        <w:rPr>
          <w:sz w:val="28"/>
          <w:szCs w:val="28"/>
        </w:rPr>
        <w:t xml:space="preserve">«Про внесення змін до рішення виконавчого комітету міської ради від 22.12.2020 №283 «Про опікунську раду виконавчого комітету міської ради» </w:t>
      </w:r>
      <w:r>
        <w:rPr>
          <w:sz w:val="28"/>
          <w:szCs w:val="28"/>
        </w:rPr>
        <w:t>вважати такими, що втратили чинність.</w:t>
      </w:r>
    </w:p>
    <w:p w:rsidR="0041727D" w:rsidRPr="0041727D" w:rsidRDefault="0041727D" w:rsidP="0041727D">
      <w:pPr>
        <w:tabs>
          <w:tab w:val="left" w:pos="567"/>
        </w:tabs>
        <w:jc w:val="both"/>
        <w:rPr>
          <w:b/>
          <w:sz w:val="28"/>
          <w:szCs w:val="28"/>
          <w:lang w:val="uk-UA"/>
        </w:rPr>
      </w:pPr>
      <w:r>
        <w:rPr>
          <w:b/>
          <w:sz w:val="28"/>
          <w:szCs w:val="28"/>
          <w:lang w:val="uk-UA"/>
        </w:rPr>
        <w:tab/>
      </w:r>
      <w:r w:rsidRPr="0041727D">
        <w:rPr>
          <w:b/>
          <w:sz w:val="28"/>
          <w:szCs w:val="28"/>
        </w:rPr>
        <w:t>5.</w:t>
      </w:r>
      <w:r>
        <w:rPr>
          <w:b/>
          <w:sz w:val="28"/>
          <w:szCs w:val="28"/>
        </w:rPr>
        <w:tab/>
      </w:r>
      <w:r>
        <w:rPr>
          <w:sz w:val="28"/>
          <w:szCs w:val="28"/>
        </w:rPr>
        <w:t>Контроль за виконанням рішення покласти на заступника міського голови Наталію Кінаш.</w:t>
      </w:r>
    </w:p>
    <w:p w:rsidR="00645F9C" w:rsidRDefault="00645F9C" w:rsidP="00577A06">
      <w:pPr>
        <w:tabs>
          <w:tab w:val="left" w:pos="567"/>
        </w:tabs>
        <w:jc w:val="both"/>
        <w:rPr>
          <w:sz w:val="28"/>
          <w:szCs w:val="28"/>
          <w:lang w:val="uk-UA"/>
        </w:rPr>
      </w:pPr>
    </w:p>
    <w:p w:rsidR="00645F9C" w:rsidRDefault="00645F9C"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20633" w:rsidRDefault="00520633" w:rsidP="002853F1">
      <w:pPr>
        <w:tabs>
          <w:tab w:val="left" w:pos="709"/>
        </w:tabs>
        <w:jc w:val="both"/>
        <w:rPr>
          <w:sz w:val="28"/>
          <w:szCs w:val="28"/>
          <w:lang w:val="uk-UA"/>
        </w:rPr>
      </w:pPr>
    </w:p>
    <w:p w:rsidR="00520633" w:rsidRDefault="00520633" w:rsidP="002853F1">
      <w:pPr>
        <w:tabs>
          <w:tab w:val="left" w:pos="709"/>
        </w:tabs>
        <w:jc w:val="both"/>
        <w:rPr>
          <w:sz w:val="28"/>
          <w:szCs w:val="28"/>
          <w:lang w:val="uk-UA"/>
        </w:rPr>
      </w:pPr>
    </w:p>
    <w:p w:rsidR="00520633" w:rsidRDefault="00520633" w:rsidP="002853F1">
      <w:pPr>
        <w:tabs>
          <w:tab w:val="left" w:pos="709"/>
        </w:tabs>
        <w:jc w:val="both"/>
        <w:rPr>
          <w:sz w:val="28"/>
          <w:szCs w:val="28"/>
          <w:lang w:val="uk-UA"/>
        </w:rPr>
      </w:pPr>
    </w:p>
    <w:p w:rsidR="00520633" w:rsidRDefault="00520633" w:rsidP="002853F1">
      <w:pPr>
        <w:tabs>
          <w:tab w:val="left" w:pos="709"/>
        </w:tabs>
        <w:jc w:val="both"/>
        <w:rPr>
          <w:sz w:val="28"/>
          <w:szCs w:val="28"/>
          <w:lang w:val="uk-UA"/>
        </w:rPr>
      </w:pPr>
    </w:p>
    <w:p w:rsidR="00520633" w:rsidRDefault="00520633" w:rsidP="002853F1">
      <w:pPr>
        <w:tabs>
          <w:tab w:val="left" w:pos="709"/>
        </w:tabs>
        <w:jc w:val="both"/>
        <w:rPr>
          <w:sz w:val="28"/>
          <w:szCs w:val="28"/>
          <w:lang w:val="uk-UA"/>
        </w:rPr>
      </w:pPr>
    </w:p>
    <w:p w:rsidR="00520633" w:rsidRDefault="00520633" w:rsidP="002853F1">
      <w:pPr>
        <w:tabs>
          <w:tab w:val="left" w:pos="709"/>
        </w:tabs>
        <w:jc w:val="both"/>
        <w:rPr>
          <w:sz w:val="28"/>
          <w:szCs w:val="28"/>
          <w:lang w:val="uk-UA"/>
        </w:rPr>
      </w:pPr>
    </w:p>
    <w:p w:rsidR="00520633" w:rsidRDefault="00520633" w:rsidP="002853F1">
      <w:pPr>
        <w:tabs>
          <w:tab w:val="left" w:pos="709"/>
        </w:tabs>
        <w:jc w:val="both"/>
        <w:rPr>
          <w:sz w:val="28"/>
          <w:szCs w:val="28"/>
          <w:lang w:val="uk-UA"/>
        </w:rPr>
      </w:pPr>
    </w:p>
    <w:p w:rsidR="00520633" w:rsidRDefault="00520633" w:rsidP="002853F1">
      <w:pPr>
        <w:tabs>
          <w:tab w:val="left" w:pos="709"/>
        </w:tabs>
        <w:jc w:val="both"/>
        <w:rPr>
          <w:sz w:val="28"/>
          <w:szCs w:val="28"/>
          <w:lang w:val="uk-UA"/>
        </w:rPr>
      </w:pPr>
    </w:p>
    <w:p w:rsidR="00520633" w:rsidRDefault="00520633"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p>
    <w:p w:rsidR="00577A06" w:rsidRDefault="00577A06" w:rsidP="002853F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1</w:t>
      </w:r>
    </w:p>
    <w:p w:rsidR="00577A06" w:rsidRDefault="00577A06" w:rsidP="002853F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577A06" w:rsidRDefault="00577A06" w:rsidP="002853F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577A06" w:rsidRDefault="00577A06" w:rsidP="002853F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2B5A40">
        <w:rPr>
          <w:sz w:val="28"/>
          <w:szCs w:val="28"/>
          <w:lang w:val="uk-UA"/>
        </w:rPr>
        <w:t xml:space="preserve">   </w:t>
      </w:r>
      <w:r>
        <w:rPr>
          <w:sz w:val="28"/>
          <w:szCs w:val="28"/>
          <w:lang w:val="uk-UA"/>
        </w:rPr>
        <w:t>16.12.2025 №</w:t>
      </w:r>
      <w:r w:rsidR="002B5A40">
        <w:rPr>
          <w:sz w:val="28"/>
          <w:szCs w:val="28"/>
          <w:lang w:val="uk-UA"/>
        </w:rPr>
        <w:t xml:space="preserve"> 323</w:t>
      </w:r>
    </w:p>
    <w:p w:rsidR="00520633" w:rsidRDefault="00520633" w:rsidP="00520633">
      <w:pPr>
        <w:jc w:val="center"/>
        <w:rPr>
          <w:sz w:val="28"/>
          <w:szCs w:val="28"/>
        </w:rPr>
      </w:pPr>
      <w:r>
        <w:rPr>
          <w:sz w:val="28"/>
          <w:szCs w:val="28"/>
        </w:rPr>
        <w:t>СКЛАД</w:t>
      </w:r>
    </w:p>
    <w:p w:rsidR="00520633" w:rsidRDefault="00520633" w:rsidP="00520633">
      <w:pPr>
        <w:jc w:val="center"/>
        <w:rPr>
          <w:sz w:val="28"/>
          <w:szCs w:val="28"/>
        </w:rPr>
      </w:pPr>
      <w:r>
        <w:rPr>
          <w:sz w:val="28"/>
          <w:szCs w:val="28"/>
        </w:rPr>
        <w:t>опікунської ради виконавчого комітету Калуської міської ради</w:t>
      </w:r>
    </w:p>
    <w:p w:rsidR="00520633" w:rsidRDefault="00520633" w:rsidP="00520633">
      <w:pPr>
        <w:jc w:val="center"/>
        <w:rPr>
          <w:sz w:val="28"/>
          <w:szCs w:val="28"/>
        </w:rPr>
      </w:pPr>
    </w:p>
    <w:tbl>
      <w:tblPr>
        <w:tblStyle w:val="af3"/>
        <w:tblW w:w="9634" w:type="dxa"/>
        <w:tblLayout w:type="fixed"/>
        <w:tblLook w:val="04A0" w:firstRow="1" w:lastRow="0" w:firstColumn="1" w:lastColumn="0" w:noHBand="0" w:noVBand="1"/>
      </w:tblPr>
      <w:tblGrid>
        <w:gridCol w:w="534"/>
        <w:gridCol w:w="4139"/>
        <w:gridCol w:w="4961"/>
      </w:tblGrid>
      <w:tr w:rsidR="00520633" w:rsidTr="00520633">
        <w:tc>
          <w:tcPr>
            <w:tcW w:w="534" w:type="dxa"/>
          </w:tcPr>
          <w:p w:rsidR="00520633" w:rsidRDefault="00520633" w:rsidP="009B3BA0">
            <w:pPr>
              <w:jc w:val="center"/>
              <w:rPr>
                <w:sz w:val="28"/>
                <w:szCs w:val="28"/>
              </w:rPr>
            </w:pPr>
            <w:r>
              <w:rPr>
                <w:sz w:val="28"/>
                <w:szCs w:val="28"/>
              </w:rPr>
              <w:t>1</w:t>
            </w:r>
          </w:p>
        </w:tc>
        <w:tc>
          <w:tcPr>
            <w:tcW w:w="4139" w:type="dxa"/>
          </w:tcPr>
          <w:p w:rsidR="00520633" w:rsidRPr="00A73A0E" w:rsidRDefault="00520633" w:rsidP="009B3BA0">
            <w:pPr>
              <w:rPr>
                <w:b/>
                <w:sz w:val="28"/>
                <w:szCs w:val="28"/>
              </w:rPr>
            </w:pPr>
            <w:r w:rsidRPr="00BA5844">
              <w:rPr>
                <w:b/>
                <w:sz w:val="28"/>
                <w:szCs w:val="28"/>
                <w:lang w:val="uk-UA"/>
              </w:rPr>
              <w:t>Г</w:t>
            </w:r>
            <w:r w:rsidRPr="00A73A0E">
              <w:rPr>
                <w:b/>
                <w:sz w:val="28"/>
                <w:szCs w:val="28"/>
              </w:rPr>
              <w:t>олова</w:t>
            </w:r>
            <w:r>
              <w:rPr>
                <w:b/>
                <w:sz w:val="28"/>
                <w:szCs w:val="28"/>
                <w:lang w:val="uk-UA"/>
              </w:rPr>
              <w:t xml:space="preserve"> </w:t>
            </w:r>
            <w:r w:rsidRPr="00A73A0E">
              <w:rPr>
                <w:b/>
                <w:sz w:val="28"/>
                <w:szCs w:val="28"/>
              </w:rPr>
              <w:t>опікунської</w:t>
            </w:r>
            <w:r>
              <w:rPr>
                <w:b/>
                <w:sz w:val="28"/>
                <w:szCs w:val="28"/>
                <w:lang w:val="uk-UA"/>
              </w:rPr>
              <w:t xml:space="preserve"> </w:t>
            </w:r>
            <w:r w:rsidRPr="00A73A0E">
              <w:rPr>
                <w:b/>
                <w:sz w:val="28"/>
                <w:szCs w:val="28"/>
              </w:rPr>
              <w:t>ради</w:t>
            </w:r>
          </w:p>
          <w:p w:rsidR="00520633" w:rsidRPr="00A73A0E" w:rsidRDefault="00520633" w:rsidP="009B3BA0">
            <w:pPr>
              <w:rPr>
                <w:sz w:val="28"/>
                <w:szCs w:val="28"/>
              </w:rPr>
            </w:pPr>
            <w:r w:rsidRPr="00A73A0E">
              <w:rPr>
                <w:sz w:val="28"/>
                <w:szCs w:val="28"/>
              </w:rPr>
              <w:t>Кінаш</w:t>
            </w:r>
            <w:r>
              <w:rPr>
                <w:sz w:val="28"/>
                <w:szCs w:val="28"/>
                <w:lang w:val="uk-UA"/>
              </w:rPr>
              <w:t xml:space="preserve"> </w:t>
            </w:r>
            <w:r w:rsidRPr="00A73A0E">
              <w:rPr>
                <w:sz w:val="28"/>
                <w:szCs w:val="28"/>
              </w:rPr>
              <w:t>Наталія</w:t>
            </w:r>
            <w:r>
              <w:rPr>
                <w:sz w:val="28"/>
                <w:szCs w:val="28"/>
                <w:lang w:val="uk-UA"/>
              </w:rPr>
              <w:t xml:space="preserve"> </w:t>
            </w:r>
            <w:r w:rsidRPr="00A73A0E">
              <w:rPr>
                <w:sz w:val="28"/>
                <w:szCs w:val="28"/>
              </w:rPr>
              <w:t>Олександрівна</w:t>
            </w:r>
          </w:p>
        </w:tc>
        <w:tc>
          <w:tcPr>
            <w:tcW w:w="4961" w:type="dxa"/>
          </w:tcPr>
          <w:p w:rsidR="00520633" w:rsidRDefault="00520633" w:rsidP="00520633">
            <w:pPr>
              <w:jc w:val="both"/>
              <w:rPr>
                <w:sz w:val="28"/>
                <w:szCs w:val="28"/>
                <w:lang w:val="uk-UA"/>
              </w:rPr>
            </w:pPr>
          </w:p>
          <w:p w:rsidR="00520633" w:rsidRDefault="00520633" w:rsidP="00520633">
            <w:pPr>
              <w:jc w:val="both"/>
              <w:rPr>
                <w:sz w:val="28"/>
                <w:szCs w:val="28"/>
              </w:rPr>
            </w:pPr>
            <w:r>
              <w:rPr>
                <w:sz w:val="28"/>
                <w:szCs w:val="28"/>
                <w:lang w:val="uk-UA"/>
              </w:rPr>
              <w:t>з</w:t>
            </w:r>
            <w:r>
              <w:rPr>
                <w:sz w:val="28"/>
                <w:szCs w:val="28"/>
              </w:rPr>
              <w:t>аступник</w:t>
            </w:r>
            <w:r>
              <w:rPr>
                <w:sz w:val="28"/>
                <w:szCs w:val="28"/>
                <w:lang w:val="uk-UA"/>
              </w:rPr>
              <w:t xml:space="preserve"> </w:t>
            </w:r>
            <w:r>
              <w:rPr>
                <w:sz w:val="28"/>
                <w:szCs w:val="28"/>
              </w:rPr>
              <w:t>міського</w:t>
            </w:r>
            <w:r>
              <w:rPr>
                <w:sz w:val="28"/>
                <w:szCs w:val="28"/>
                <w:lang w:val="uk-UA"/>
              </w:rPr>
              <w:t xml:space="preserve"> </w:t>
            </w:r>
            <w:r>
              <w:rPr>
                <w:sz w:val="28"/>
                <w:szCs w:val="28"/>
              </w:rPr>
              <w:t>голови</w:t>
            </w:r>
          </w:p>
        </w:tc>
      </w:tr>
      <w:tr w:rsidR="00520633" w:rsidTr="00520633">
        <w:tc>
          <w:tcPr>
            <w:tcW w:w="534" w:type="dxa"/>
          </w:tcPr>
          <w:p w:rsidR="00520633" w:rsidRDefault="00520633" w:rsidP="009B3BA0">
            <w:pPr>
              <w:jc w:val="center"/>
              <w:rPr>
                <w:sz w:val="28"/>
                <w:szCs w:val="28"/>
              </w:rPr>
            </w:pPr>
            <w:r>
              <w:rPr>
                <w:sz w:val="28"/>
                <w:szCs w:val="28"/>
              </w:rPr>
              <w:t>2</w:t>
            </w:r>
          </w:p>
        </w:tc>
        <w:tc>
          <w:tcPr>
            <w:tcW w:w="4139" w:type="dxa"/>
          </w:tcPr>
          <w:p w:rsidR="00520633" w:rsidRPr="00945786" w:rsidRDefault="00520633" w:rsidP="009B3BA0">
            <w:pPr>
              <w:rPr>
                <w:b/>
                <w:sz w:val="28"/>
                <w:szCs w:val="28"/>
              </w:rPr>
            </w:pPr>
            <w:r>
              <w:rPr>
                <w:b/>
                <w:sz w:val="28"/>
                <w:szCs w:val="28"/>
                <w:lang w:val="uk-UA"/>
              </w:rPr>
              <w:t>З</w:t>
            </w:r>
            <w:r w:rsidRPr="00A73A0E">
              <w:rPr>
                <w:b/>
                <w:sz w:val="28"/>
                <w:szCs w:val="28"/>
              </w:rPr>
              <w:t>аступник</w:t>
            </w:r>
            <w:r>
              <w:rPr>
                <w:b/>
                <w:sz w:val="28"/>
                <w:szCs w:val="28"/>
                <w:lang w:val="uk-UA"/>
              </w:rPr>
              <w:t xml:space="preserve"> </w:t>
            </w:r>
            <w:r w:rsidRPr="00A73A0E">
              <w:rPr>
                <w:b/>
                <w:sz w:val="28"/>
                <w:szCs w:val="28"/>
              </w:rPr>
              <w:t>голови</w:t>
            </w:r>
            <w:r>
              <w:rPr>
                <w:b/>
                <w:sz w:val="28"/>
                <w:szCs w:val="28"/>
                <w:lang w:val="uk-UA"/>
              </w:rPr>
              <w:t xml:space="preserve"> </w:t>
            </w:r>
            <w:r w:rsidRPr="00A73A0E">
              <w:rPr>
                <w:b/>
                <w:sz w:val="28"/>
                <w:szCs w:val="28"/>
              </w:rPr>
              <w:t>опікунської</w:t>
            </w:r>
            <w:r>
              <w:rPr>
                <w:b/>
                <w:sz w:val="28"/>
                <w:szCs w:val="28"/>
                <w:lang w:val="uk-UA"/>
              </w:rPr>
              <w:t xml:space="preserve"> </w:t>
            </w:r>
            <w:r w:rsidRPr="00A73A0E">
              <w:rPr>
                <w:b/>
                <w:sz w:val="28"/>
                <w:szCs w:val="28"/>
              </w:rPr>
              <w:t>ради</w:t>
            </w:r>
            <w:r>
              <w:rPr>
                <w:b/>
                <w:sz w:val="28"/>
                <w:szCs w:val="28"/>
              </w:rPr>
              <w:t xml:space="preserve">                                         </w:t>
            </w:r>
            <w:r w:rsidRPr="00A73A0E">
              <w:rPr>
                <w:sz w:val="28"/>
                <w:szCs w:val="28"/>
              </w:rPr>
              <w:t>Федоришин</w:t>
            </w:r>
            <w:r>
              <w:rPr>
                <w:sz w:val="28"/>
                <w:szCs w:val="28"/>
                <w:lang w:val="uk-UA"/>
              </w:rPr>
              <w:t xml:space="preserve"> </w:t>
            </w:r>
            <w:r w:rsidRPr="00A73A0E">
              <w:rPr>
                <w:sz w:val="28"/>
                <w:szCs w:val="28"/>
              </w:rPr>
              <w:t>Любов</w:t>
            </w:r>
            <w:r>
              <w:rPr>
                <w:sz w:val="28"/>
                <w:szCs w:val="28"/>
                <w:lang w:val="uk-UA"/>
              </w:rPr>
              <w:t xml:space="preserve"> </w:t>
            </w:r>
            <w:r w:rsidRPr="00A73A0E">
              <w:rPr>
                <w:sz w:val="28"/>
                <w:szCs w:val="28"/>
              </w:rPr>
              <w:t>Михайлівна</w:t>
            </w:r>
          </w:p>
        </w:tc>
        <w:tc>
          <w:tcPr>
            <w:tcW w:w="4961" w:type="dxa"/>
          </w:tcPr>
          <w:p w:rsidR="00520633" w:rsidRDefault="00520633" w:rsidP="00520633">
            <w:pPr>
              <w:jc w:val="both"/>
              <w:rPr>
                <w:sz w:val="28"/>
                <w:szCs w:val="28"/>
              </w:rPr>
            </w:pPr>
          </w:p>
          <w:p w:rsidR="00520633" w:rsidRDefault="00520633" w:rsidP="00520633">
            <w:pPr>
              <w:jc w:val="both"/>
              <w:rPr>
                <w:sz w:val="28"/>
                <w:szCs w:val="28"/>
              </w:rPr>
            </w:pPr>
          </w:p>
          <w:p w:rsidR="00520633" w:rsidRPr="00A73A0E" w:rsidRDefault="00520633" w:rsidP="00520633">
            <w:pPr>
              <w:jc w:val="both"/>
              <w:rPr>
                <w:sz w:val="28"/>
                <w:szCs w:val="28"/>
              </w:rPr>
            </w:pPr>
            <w:r>
              <w:rPr>
                <w:sz w:val="28"/>
                <w:szCs w:val="28"/>
              </w:rPr>
              <w:t>н</w:t>
            </w:r>
            <w:r w:rsidRPr="00A73A0E">
              <w:rPr>
                <w:sz w:val="28"/>
                <w:szCs w:val="28"/>
              </w:rPr>
              <w:t>ачальник</w:t>
            </w:r>
            <w:r>
              <w:rPr>
                <w:sz w:val="28"/>
                <w:szCs w:val="28"/>
                <w:lang w:val="uk-UA"/>
              </w:rPr>
              <w:t xml:space="preserve"> </w:t>
            </w:r>
            <w:r w:rsidRPr="00A73A0E">
              <w:rPr>
                <w:sz w:val="28"/>
                <w:szCs w:val="28"/>
              </w:rPr>
              <w:t>управління</w:t>
            </w:r>
            <w:r>
              <w:rPr>
                <w:sz w:val="28"/>
                <w:szCs w:val="28"/>
                <w:lang w:val="uk-UA"/>
              </w:rPr>
              <w:t xml:space="preserve"> </w:t>
            </w:r>
            <w:r w:rsidRPr="00A73A0E">
              <w:rPr>
                <w:sz w:val="28"/>
                <w:szCs w:val="28"/>
              </w:rPr>
              <w:t>соціального</w:t>
            </w:r>
            <w:r>
              <w:rPr>
                <w:sz w:val="28"/>
                <w:szCs w:val="28"/>
                <w:lang w:val="uk-UA"/>
              </w:rPr>
              <w:t xml:space="preserve"> </w:t>
            </w:r>
            <w:r w:rsidRPr="00A73A0E">
              <w:rPr>
                <w:sz w:val="28"/>
                <w:szCs w:val="28"/>
              </w:rPr>
              <w:t>захисту</w:t>
            </w:r>
            <w:r>
              <w:rPr>
                <w:sz w:val="28"/>
                <w:szCs w:val="28"/>
                <w:lang w:val="uk-UA"/>
              </w:rPr>
              <w:t xml:space="preserve"> </w:t>
            </w:r>
            <w:r w:rsidRPr="00A73A0E">
              <w:rPr>
                <w:sz w:val="28"/>
                <w:szCs w:val="28"/>
              </w:rPr>
              <w:t>населення</w:t>
            </w:r>
            <w:r>
              <w:rPr>
                <w:sz w:val="28"/>
                <w:szCs w:val="28"/>
              </w:rPr>
              <w:t xml:space="preserve"> </w:t>
            </w:r>
            <w:r w:rsidRPr="00A73A0E">
              <w:rPr>
                <w:sz w:val="28"/>
                <w:szCs w:val="28"/>
              </w:rPr>
              <w:t>Калуської</w:t>
            </w:r>
            <w:r>
              <w:rPr>
                <w:sz w:val="28"/>
                <w:szCs w:val="28"/>
              </w:rPr>
              <w:t xml:space="preserve"> </w:t>
            </w:r>
            <w:r w:rsidRPr="00A73A0E">
              <w:rPr>
                <w:sz w:val="28"/>
                <w:szCs w:val="28"/>
              </w:rPr>
              <w:t>міської</w:t>
            </w:r>
            <w:r>
              <w:rPr>
                <w:sz w:val="28"/>
                <w:szCs w:val="28"/>
              </w:rPr>
              <w:t xml:space="preserve"> </w:t>
            </w:r>
            <w:r w:rsidRPr="00A73A0E">
              <w:rPr>
                <w:sz w:val="28"/>
                <w:szCs w:val="28"/>
              </w:rPr>
              <w:t>ради</w:t>
            </w:r>
          </w:p>
        </w:tc>
      </w:tr>
      <w:tr w:rsidR="00520633" w:rsidTr="00520633">
        <w:tc>
          <w:tcPr>
            <w:tcW w:w="534" w:type="dxa"/>
          </w:tcPr>
          <w:p w:rsidR="00520633" w:rsidRDefault="00520633" w:rsidP="009B3BA0">
            <w:pPr>
              <w:jc w:val="center"/>
              <w:rPr>
                <w:sz w:val="28"/>
                <w:szCs w:val="28"/>
              </w:rPr>
            </w:pPr>
            <w:r>
              <w:rPr>
                <w:sz w:val="28"/>
                <w:szCs w:val="28"/>
              </w:rPr>
              <w:t>3</w:t>
            </w:r>
          </w:p>
        </w:tc>
        <w:tc>
          <w:tcPr>
            <w:tcW w:w="4139" w:type="dxa"/>
          </w:tcPr>
          <w:p w:rsidR="00520633" w:rsidRPr="00A73A0E" w:rsidRDefault="00520633" w:rsidP="009B3BA0">
            <w:pPr>
              <w:rPr>
                <w:b/>
                <w:sz w:val="28"/>
                <w:szCs w:val="28"/>
              </w:rPr>
            </w:pPr>
            <w:r>
              <w:rPr>
                <w:b/>
                <w:sz w:val="28"/>
                <w:szCs w:val="28"/>
                <w:lang w:val="uk-UA"/>
              </w:rPr>
              <w:t>С</w:t>
            </w:r>
            <w:r w:rsidRPr="00A73A0E">
              <w:rPr>
                <w:b/>
                <w:sz w:val="28"/>
                <w:szCs w:val="28"/>
              </w:rPr>
              <w:t>екретар</w:t>
            </w:r>
            <w:r>
              <w:rPr>
                <w:b/>
                <w:sz w:val="28"/>
                <w:szCs w:val="28"/>
                <w:lang w:val="uk-UA"/>
              </w:rPr>
              <w:t xml:space="preserve"> </w:t>
            </w:r>
            <w:r w:rsidRPr="00A73A0E">
              <w:rPr>
                <w:b/>
                <w:sz w:val="28"/>
                <w:szCs w:val="28"/>
              </w:rPr>
              <w:t>опікунської</w:t>
            </w:r>
            <w:r>
              <w:rPr>
                <w:b/>
                <w:sz w:val="28"/>
                <w:szCs w:val="28"/>
                <w:lang w:val="uk-UA"/>
              </w:rPr>
              <w:t xml:space="preserve"> </w:t>
            </w:r>
            <w:r w:rsidRPr="00A73A0E">
              <w:rPr>
                <w:b/>
                <w:sz w:val="28"/>
                <w:szCs w:val="28"/>
              </w:rPr>
              <w:t>ради</w:t>
            </w:r>
          </w:p>
          <w:p w:rsidR="00520633" w:rsidRPr="00A73A0E" w:rsidRDefault="00520633" w:rsidP="009B3BA0">
            <w:pPr>
              <w:rPr>
                <w:sz w:val="28"/>
                <w:szCs w:val="28"/>
              </w:rPr>
            </w:pPr>
            <w:r w:rsidRPr="00A73A0E">
              <w:rPr>
                <w:sz w:val="28"/>
                <w:szCs w:val="28"/>
              </w:rPr>
              <w:t>Гулимчук</w:t>
            </w:r>
            <w:r>
              <w:rPr>
                <w:sz w:val="28"/>
                <w:szCs w:val="28"/>
                <w:lang w:val="uk-UA"/>
              </w:rPr>
              <w:t xml:space="preserve"> </w:t>
            </w:r>
            <w:r w:rsidRPr="00A73A0E">
              <w:rPr>
                <w:sz w:val="28"/>
                <w:szCs w:val="28"/>
              </w:rPr>
              <w:t>Оксана</w:t>
            </w:r>
            <w:r>
              <w:rPr>
                <w:sz w:val="28"/>
                <w:szCs w:val="28"/>
                <w:lang w:val="uk-UA"/>
              </w:rPr>
              <w:t xml:space="preserve"> </w:t>
            </w:r>
            <w:r w:rsidRPr="00A73A0E">
              <w:rPr>
                <w:sz w:val="28"/>
                <w:szCs w:val="28"/>
              </w:rPr>
              <w:t>Михайлівна</w:t>
            </w:r>
          </w:p>
        </w:tc>
        <w:tc>
          <w:tcPr>
            <w:tcW w:w="4961" w:type="dxa"/>
          </w:tcPr>
          <w:p w:rsidR="00520633" w:rsidRDefault="00520633" w:rsidP="00520633">
            <w:pPr>
              <w:jc w:val="both"/>
              <w:rPr>
                <w:sz w:val="28"/>
                <w:szCs w:val="28"/>
              </w:rPr>
            </w:pPr>
          </w:p>
          <w:p w:rsidR="00520633" w:rsidRPr="00A73A0E" w:rsidRDefault="00520633" w:rsidP="00520633">
            <w:pPr>
              <w:jc w:val="both"/>
              <w:rPr>
                <w:sz w:val="28"/>
                <w:szCs w:val="28"/>
              </w:rPr>
            </w:pPr>
            <w:r>
              <w:rPr>
                <w:sz w:val="28"/>
                <w:szCs w:val="28"/>
              </w:rPr>
              <w:t>з</w:t>
            </w:r>
            <w:r w:rsidRPr="00A73A0E">
              <w:rPr>
                <w:sz w:val="28"/>
                <w:szCs w:val="28"/>
              </w:rPr>
              <w:t>авідувач</w:t>
            </w:r>
            <w:r>
              <w:rPr>
                <w:sz w:val="28"/>
                <w:szCs w:val="28"/>
                <w:lang w:val="uk-UA"/>
              </w:rPr>
              <w:t xml:space="preserve"> </w:t>
            </w:r>
            <w:r w:rsidRPr="00A73A0E">
              <w:rPr>
                <w:sz w:val="28"/>
                <w:szCs w:val="28"/>
              </w:rPr>
              <w:t>сектору</w:t>
            </w:r>
            <w:r>
              <w:rPr>
                <w:sz w:val="28"/>
                <w:szCs w:val="28"/>
                <w:lang w:val="uk-UA"/>
              </w:rPr>
              <w:t xml:space="preserve"> </w:t>
            </w:r>
            <w:r w:rsidRPr="00A73A0E">
              <w:rPr>
                <w:sz w:val="28"/>
                <w:szCs w:val="28"/>
              </w:rPr>
              <w:t>надання</w:t>
            </w:r>
            <w:r>
              <w:rPr>
                <w:sz w:val="28"/>
                <w:szCs w:val="28"/>
                <w:lang w:val="uk-UA"/>
              </w:rPr>
              <w:t xml:space="preserve"> </w:t>
            </w:r>
            <w:r w:rsidRPr="00A73A0E">
              <w:rPr>
                <w:sz w:val="28"/>
                <w:szCs w:val="28"/>
              </w:rPr>
              <w:t>пільг, опіки</w:t>
            </w:r>
            <w:r>
              <w:rPr>
                <w:sz w:val="28"/>
                <w:szCs w:val="28"/>
              </w:rPr>
              <w:t xml:space="preserve"> </w:t>
            </w:r>
            <w:r w:rsidRPr="00A73A0E">
              <w:rPr>
                <w:sz w:val="28"/>
                <w:szCs w:val="28"/>
              </w:rPr>
              <w:t>та</w:t>
            </w:r>
            <w:r>
              <w:rPr>
                <w:sz w:val="28"/>
                <w:szCs w:val="28"/>
              </w:rPr>
              <w:t xml:space="preserve"> </w:t>
            </w:r>
            <w:r w:rsidRPr="00A73A0E">
              <w:rPr>
                <w:sz w:val="28"/>
                <w:szCs w:val="28"/>
              </w:rPr>
              <w:t>піклування</w:t>
            </w:r>
            <w:r>
              <w:rPr>
                <w:sz w:val="28"/>
                <w:szCs w:val="28"/>
              </w:rPr>
              <w:t xml:space="preserve"> </w:t>
            </w:r>
            <w:r w:rsidRPr="00A73A0E">
              <w:rPr>
                <w:sz w:val="28"/>
                <w:szCs w:val="28"/>
              </w:rPr>
              <w:t>відділу</w:t>
            </w:r>
            <w:r>
              <w:rPr>
                <w:sz w:val="28"/>
                <w:szCs w:val="28"/>
              </w:rPr>
              <w:t xml:space="preserve"> </w:t>
            </w:r>
            <w:r w:rsidRPr="00A73A0E">
              <w:rPr>
                <w:sz w:val="28"/>
                <w:szCs w:val="28"/>
              </w:rPr>
              <w:t>соціального</w:t>
            </w:r>
            <w:r>
              <w:rPr>
                <w:sz w:val="28"/>
                <w:szCs w:val="28"/>
              </w:rPr>
              <w:t xml:space="preserve"> </w:t>
            </w:r>
            <w:r w:rsidRPr="00A73A0E">
              <w:rPr>
                <w:sz w:val="28"/>
                <w:szCs w:val="28"/>
              </w:rPr>
              <w:t>обслуговування</w:t>
            </w:r>
            <w:r>
              <w:rPr>
                <w:sz w:val="28"/>
                <w:szCs w:val="28"/>
              </w:rPr>
              <w:t xml:space="preserve"> </w:t>
            </w:r>
            <w:r w:rsidRPr="00A73A0E">
              <w:rPr>
                <w:sz w:val="28"/>
                <w:szCs w:val="28"/>
              </w:rPr>
              <w:t>пільгових</w:t>
            </w:r>
            <w:r>
              <w:rPr>
                <w:sz w:val="28"/>
                <w:szCs w:val="28"/>
              </w:rPr>
              <w:t xml:space="preserve"> </w:t>
            </w:r>
            <w:r w:rsidRPr="00A73A0E">
              <w:rPr>
                <w:sz w:val="28"/>
                <w:szCs w:val="28"/>
              </w:rPr>
              <w:t>категорій</w:t>
            </w:r>
            <w:r>
              <w:rPr>
                <w:sz w:val="28"/>
                <w:szCs w:val="28"/>
              </w:rPr>
              <w:t xml:space="preserve"> </w:t>
            </w:r>
            <w:r w:rsidRPr="00A73A0E">
              <w:rPr>
                <w:sz w:val="28"/>
                <w:szCs w:val="28"/>
              </w:rPr>
              <w:t>населення</w:t>
            </w:r>
            <w:r>
              <w:rPr>
                <w:sz w:val="28"/>
                <w:szCs w:val="28"/>
              </w:rPr>
              <w:t xml:space="preserve"> </w:t>
            </w:r>
            <w:r w:rsidRPr="00A73A0E">
              <w:rPr>
                <w:sz w:val="28"/>
                <w:szCs w:val="28"/>
              </w:rPr>
              <w:t>управління</w:t>
            </w:r>
            <w:r>
              <w:rPr>
                <w:sz w:val="28"/>
                <w:szCs w:val="28"/>
              </w:rPr>
              <w:t xml:space="preserve"> </w:t>
            </w:r>
            <w:r w:rsidRPr="00A73A0E">
              <w:rPr>
                <w:sz w:val="28"/>
                <w:szCs w:val="28"/>
              </w:rPr>
              <w:t>соціального</w:t>
            </w:r>
            <w:r>
              <w:rPr>
                <w:sz w:val="28"/>
                <w:szCs w:val="28"/>
              </w:rPr>
              <w:t xml:space="preserve"> </w:t>
            </w:r>
            <w:r w:rsidRPr="00A73A0E">
              <w:rPr>
                <w:sz w:val="28"/>
                <w:szCs w:val="28"/>
              </w:rPr>
              <w:t>захисту</w:t>
            </w:r>
            <w:r>
              <w:rPr>
                <w:sz w:val="28"/>
                <w:szCs w:val="28"/>
              </w:rPr>
              <w:t xml:space="preserve"> </w:t>
            </w:r>
            <w:r w:rsidRPr="00A73A0E">
              <w:rPr>
                <w:sz w:val="28"/>
                <w:szCs w:val="28"/>
              </w:rPr>
              <w:t>населення</w:t>
            </w:r>
            <w:r>
              <w:rPr>
                <w:sz w:val="28"/>
                <w:szCs w:val="28"/>
              </w:rPr>
              <w:t xml:space="preserve"> </w:t>
            </w:r>
            <w:r w:rsidRPr="00A73A0E">
              <w:rPr>
                <w:sz w:val="28"/>
                <w:szCs w:val="28"/>
              </w:rPr>
              <w:t>Калуської</w:t>
            </w:r>
            <w:r>
              <w:rPr>
                <w:sz w:val="28"/>
                <w:szCs w:val="28"/>
              </w:rPr>
              <w:t xml:space="preserve"> </w:t>
            </w:r>
            <w:r w:rsidRPr="00A73A0E">
              <w:rPr>
                <w:sz w:val="28"/>
                <w:szCs w:val="28"/>
              </w:rPr>
              <w:t>міської</w:t>
            </w:r>
            <w:r>
              <w:rPr>
                <w:sz w:val="28"/>
                <w:szCs w:val="28"/>
              </w:rPr>
              <w:t xml:space="preserve"> </w:t>
            </w:r>
            <w:r w:rsidRPr="00A73A0E">
              <w:rPr>
                <w:sz w:val="28"/>
                <w:szCs w:val="28"/>
              </w:rPr>
              <w:t>ради</w:t>
            </w:r>
          </w:p>
        </w:tc>
      </w:tr>
      <w:tr w:rsidR="00520633" w:rsidTr="00520633">
        <w:tc>
          <w:tcPr>
            <w:tcW w:w="9634" w:type="dxa"/>
            <w:gridSpan w:val="3"/>
          </w:tcPr>
          <w:p w:rsidR="00520633" w:rsidRPr="00274174" w:rsidRDefault="00520633" w:rsidP="00520633">
            <w:pPr>
              <w:jc w:val="both"/>
              <w:rPr>
                <w:b/>
                <w:sz w:val="28"/>
                <w:szCs w:val="28"/>
              </w:rPr>
            </w:pPr>
            <w:r w:rsidRPr="00274174">
              <w:rPr>
                <w:b/>
                <w:sz w:val="28"/>
                <w:szCs w:val="28"/>
              </w:rPr>
              <w:t>Члени</w:t>
            </w:r>
            <w:r>
              <w:rPr>
                <w:b/>
                <w:sz w:val="28"/>
                <w:szCs w:val="28"/>
                <w:lang w:val="uk-UA"/>
              </w:rPr>
              <w:t xml:space="preserve"> </w:t>
            </w:r>
            <w:r w:rsidRPr="00274174">
              <w:rPr>
                <w:b/>
                <w:sz w:val="28"/>
                <w:szCs w:val="28"/>
              </w:rPr>
              <w:t>опікунської</w:t>
            </w:r>
            <w:r>
              <w:rPr>
                <w:b/>
                <w:sz w:val="28"/>
                <w:szCs w:val="28"/>
                <w:lang w:val="uk-UA"/>
              </w:rPr>
              <w:t xml:space="preserve"> </w:t>
            </w:r>
            <w:r w:rsidRPr="00274174">
              <w:rPr>
                <w:b/>
                <w:sz w:val="28"/>
                <w:szCs w:val="28"/>
              </w:rPr>
              <w:t>ради:</w:t>
            </w:r>
          </w:p>
        </w:tc>
      </w:tr>
      <w:tr w:rsidR="00520633" w:rsidTr="00520633">
        <w:tc>
          <w:tcPr>
            <w:tcW w:w="534" w:type="dxa"/>
          </w:tcPr>
          <w:p w:rsidR="00520633" w:rsidRDefault="00520633" w:rsidP="009B3BA0">
            <w:pPr>
              <w:jc w:val="center"/>
              <w:rPr>
                <w:sz w:val="28"/>
                <w:szCs w:val="28"/>
              </w:rPr>
            </w:pPr>
            <w:r>
              <w:rPr>
                <w:sz w:val="28"/>
                <w:szCs w:val="28"/>
              </w:rPr>
              <w:t>4</w:t>
            </w:r>
          </w:p>
        </w:tc>
        <w:tc>
          <w:tcPr>
            <w:tcW w:w="4139" w:type="dxa"/>
          </w:tcPr>
          <w:p w:rsidR="00520633" w:rsidRDefault="00520633" w:rsidP="009B3BA0">
            <w:pPr>
              <w:rPr>
                <w:sz w:val="28"/>
                <w:szCs w:val="28"/>
              </w:rPr>
            </w:pPr>
            <w:r>
              <w:rPr>
                <w:sz w:val="28"/>
                <w:szCs w:val="28"/>
              </w:rPr>
              <w:t>Білецька</w:t>
            </w:r>
            <w:r>
              <w:rPr>
                <w:sz w:val="28"/>
                <w:szCs w:val="28"/>
                <w:lang w:val="uk-UA"/>
              </w:rPr>
              <w:t xml:space="preserve"> </w:t>
            </w:r>
            <w:r>
              <w:rPr>
                <w:sz w:val="28"/>
                <w:szCs w:val="28"/>
              </w:rPr>
              <w:t>Ольга</w:t>
            </w:r>
            <w:r>
              <w:rPr>
                <w:sz w:val="28"/>
                <w:szCs w:val="28"/>
                <w:lang w:val="uk-UA"/>
              </w:rPr>
              <w:t xml:space="preserve"> </w:t>
            </w:r>
            <w:r>
              <w:rPr>
                <w:sz w:val="28"/>
                <w:szCs w:val="28"/>
              </w:rPr>
              <w:t>Зіновіївна</w:t>
            </w:r>
          </w:p>
        </w:tc>
        <w:tc>
          <w:tcPr>
            <w:tcW w:w="4961" w:type="dxa"/>
          </w:tcPr>
          <w:p w:rsidR="00520633" w:rsidRPr="00A73A0E" w:rsidRDefault="00520633" w:rsidP="00520633">
            <w:pPr>
              <w:jc w:val="both"/>
              <w:rPr>
                <w:sz w:val="28"/>
                <w:szCs w:val="28"/>
              </w:rPr>
            </w:pPr>
            <w:r>
              <w:rPr>
                <w:sz w:val="28"/>
                <w:szCs w:val="28"/>
              </w:rPr>
              <w:t>д</w:t>
            </w:r>
            <w:r w:rsidRPr="00A73A0E">
              <w:rPr>
                <w:sz w:val="28"/>
                <w:szCs w:val="28"/>
              </w:rPr>
              <w:t>епутат</w:t>
            </w:r>
            <w:r>
              <w:rPr>
                <w:sz w:val="28"/>
                <w:szCs w:val="28"/>
                <w:lang w:val="uk-UA"/>
              </w:rPr>
              <w:t xml:space="preserve"> </w:t>
            </w:r>
            <w:r w:rsidRPr="00A73A0E">
              <w:rPr>
                <w:sz w:val="28"/>
                <w:szCs w:val="28"/>
              </w:rPr>
              <w:t>Калуської</w:t>
            </w:r>
            <w:r>
              <w:rPr>
                <w:sz w:val="28"/>
                <w:szCs w:val="28"/>
                <w:lang w:val="uk-UA"/>
              </w:rPr>
              <w:t xml:space="preserve"> </w:t>
            </w:r>
            <w:r w:rsidRPr="00A73A0E">
              <w:rPr>
                <w:sz w:val="28"/>
                <w:szCs w:val="28"/>
              </w:rPr>
              <w:t>міської</w:t>
            </w:r>
            <w:r>
              <w:rPr>
                <w:sz w:val="28"/>
                <w:szCs w:val="28"/>
                <w:lang w:val="uk-UA"/>
              </w:rPr>
              <w:t xml:space="preserve"> </w:t>
            </w:r>
            <w:r w:rsidRPr="00A73A0E">
              <w:rPr>
                <w:sz w:val="28"/>
                <w:szCs w:val="28"/>
              </w:rPr>
              <w:t>ради</w:t>
            </w:r>
          </w:p>
          <w:p w:rsidR="00520633" w:rsidRPr="00A73A0E" w:rsidRDefault="00520633" w:rsidP="00520633">
            <w:pPr>
              <w:jc w:val="both"/>
              <w:rPr>
                <w:sz w:val="28"/>
                <w:szCs w:val="28"/>
              </w:rPr>
            </w:pPr>
            <w:r w:rsidRPr="00A73A0E">
              <w:rPr>
                <w:sz w:val="28"/>
                <w:szCs w:val="28"/>
              </w:rPr>
              <w:t>(за</w:t>
            </w:r>
            <w:r>
              <w:rPr>
                <w:sz w:val="28"/>
                <w:szCs w:val="28"/>
              </w:rPr>
              <w:t xml:space="preserve"> </w:t>
            </w:r>
            <w:r w:rsidRPr="00A73A0E">
              <w:rPr>
                <w:sz w:val="28"/>
                <w:szCs w:val="28"/>
              </w:rPr>
              <w:t>згодою)</w:t>
            </w:r>
          </w:p>
        </w:tc>
      </w:tr>
      <w:tr w:rsidR="00520633" w:rsidTr="00520633">
        <w:tc>
          <w:tcPr>
            <w:tcW w:w="534" w:type="dxa"/>
          </w:tcPr>
          <w:p w:rsidR="00520633" w:rsidRDefault="00520633" w:rsidP="009B3BA0">
            <w:pPr>
              <w:jc w:val="center"/>
              <w:rPr>
                <w:sz w:val="28"/>
                <w:szCs w:val="28"/>
              </w:rPr>
            </w:pPr>
            <w:r>
              <w:rPr>
                <w:sz w:val="28"/>
                <w:szCs w:val="28"/>
              </w:rPr>
              <w:t>5</w:t>
            </w:r>
          </w:p>
        </w:tc>
        <w:tc>
          <w:tcPr>
            <w:tcW w:w="4139" w:type="dxa"/>
          </w:tcPr>
          <w:p w:rsidR="00520633" w:rsidRDefault="00520633" w:rsidP="009B3BA0">
            <w:pPr>
              <w:rPr>
                <w:sz w:val="28"/>
                <w:szCs w:val="28"/>
              </w:rPr>
            </w:pPr>
            <w:r>
              <w:rPr>
                <w:sz w:val="28"/>
                <w:szCs w:val="28"/>
              </w:rPr>
              <w:t>Білоус</w:t>
            </w:r>
            <w:r>
              <w:rPr>
                <w:sz w:val="28"/>
                <w:szCs w:val="28"/>
                <w:lang w:val="uk-UA"/>
              </w:rPr>
              <w:t xml:space="preserve"> </w:t>
            </w:r>
            <w:r>
              <w:rPr>
                <w:sz w:val="28"/>
                <w:szCs w:val="28"/>
              </w:rPr>
              <w:t>Олена</w:t>
            </w:r>
            <w:r>
              <w:rPr>
                <w:sz w:val="28"/>
                <w:szCs w:val="28"/>
                <w:lang w:val="uk-UA"/>
              </w:rPr>
              <w:t xml:space="preserve"> </w:t>
            </w:r>
            <w:r>
              <w:rPr>
                <w:sz w:val="28"/>
                <w:szCs w:val="28"/>
              </w:rPr>
              <w:t>Юріївна</w:t>
            </w:r>
          </w:p>
        </w:tc>
        <w:tc>
          <w:tcPr>
            <w:tcW w:w="4961" w:type="dxa"/>
          </w:tcPr>
          <w:p w:rsidR="00520633" w:rsidRPr="00A73A0E" w:rsidRDefault="00520633" w:rsidP="00520633">
            <w:pPr>
              <w:jc w:val="both"/>
              <w:rPr>
                <w:sz w:val="28"/>
                <w:szCs w:val="28"/>
              </w:rPr>
            </w:pPr>
            <w:r>
              <w:rPr>
                <w:sz w:val="28"/>
                <w:szCs w:val="28"/>
              </w:rPr>
              <w:t>г</w:t>
            </w:r>
            <w:r w:rsidRPr="00A73A0E">
              <w:rPr>
                <w:sz w:val="28"/>
                <w:szCs w:val="28"/>
              </w:rPr>
              <w:t>олова</w:t>
            </w:r>
            <w:r>
              <w:rPr>
                <w:sz w:val="28"/>
                <w:szCs w:val="28"/>
                <w:lang w:val="uk-UA"/>
              </w:rPr>
              <w:t xml:space="preserve"> </w:t>
            </w:r>
            <w:r w:rsidRPr="00A73A0E">
              <w:rPr>
                <w:sz w:val="28"/>
                <w:szCs w:val="28"/>
              </w:rPr>
              <w:t>міськрайонної</w:t>
            </w:r>
            <w:r>
              <w:rPr>
                <w:sz w:val="28"/>
                <w:szCs w:val="28"/>
                <w:lang w:val="uk-UA"/>
              </w:rPr>
              <w:t xml:space="preserve"> </w:t>
            </w:r>
            <w:r w:rsidRPr="00A73A0E">
              <w:rPr>
                <w:sz w:val="28"/>
                <w:szCs w:val="28"/>
              </w:rPr>
              <w:t>організації</w:t>
            </w:r>
            <w:r>
              <w:rPr>
                <w:sz w:val="28"/>
                <w:szCs w:val="28"/>
                <w:lang w:val="uk-UA"/>
              </w:rPr>
              <w:t xml:space="preserve"> </w:t>
            </w:r>
            <w:r w:rsidRPr="00A73A0E">
              <w:rPr>
                <w:sz w:val="28"/>
                <w:szCs w:val="28"/>
              </w:rPr>
              <w:t>інвалідів (за</w:t>
            </w:r>
            <w:r>
              <w:rPr>
                <w:sz w:val="28"/>
                <w:szCs w:val="28"/>
                <w:lang w:val="uk-UA"/>
              </w:rPr>
              <w:t xml:space="preserve"> </w:t>
            </w:r>
            <w:r w:rsidRPr="00A73A0E">
              <w:rPr>
                <w:sz w:val="28"/>
                <w:szCs w:val="28"/>
              </w:rPr>
              <w:t>згодою)</w:t>
            </w:r>
          </w:p>
        </w:tc>
      </w:tr>
      <w:tr w:rsidR="00520633" w:rsidTr="00520633">
        <w:tc>
          <w:tcPr>
            <w:tcW w:w="534" w:type="dxa"/>
          </w:tcPr>
          <w:p w:rsidR="00520633" w:rsidRDefault="00520633" w:rsidP="009B3BA0">
            <w:pPr>
              <w:jc w:val="center"/>
              <w:rPr>
                <w:sz w:val="28"/>
                <w:szCs w:val="28"/>
              </w:rPr>
            </w:pPr>
            <w:r>
              <w:rPr>
                <w:sz w:val="28"/>
                <w:szCs w:val="28"/>
              </w:rPr>
              <w:t>6</w:t>
            </w:r>
          </w:p>
        </w:tc>
        <w:tc>
          <w:tcPr>
            <w:tcW w:w="4139" w:type="dxa"/>
          </w:tcPr>
          <w:p w:rsidR="00520633" w:rsidRDefault="00520633" w:rsidP="009B3BA0">
            <w:pPr>
              <w:rPr>
                <w:sz w:val="28"/>
                <w:szCs w:val="28"/>
              </w:rPr>
            </w:pPr>
            <w:r>
              <w:rPr>
                <w:sz w:val="28"/>
                <w:szCs w:val="28"/>
              </w:rPr>
              <w:t>Василів</w:t>
            </w:r>
            <w:r>
              <w:rPr>
                <w:sz w:val="28"/>
                <w:szCs w:val="28"/>
                <w:lang w:val="uk-UA"/>
              </w:rPr>
              <w:t xml:space="preserve"> </w:t>
            </w:r>
            <w:r>
              <w:rPr>
                <w:sz w:val="28"/>
                <w:szCs w:val="28"/>
              </w:rPr>
              <w:t>Михайло</w:t>
            </w:r>
            <w:r>
              <w:rPr>
                <w:sz w:val="28"/>
                <w:szCs w:val="28"/>
                <w:lang w:val="uk-UA"/>
              </w:rPr>
              <w:t xml:space="preserve"> </w:t>
            </w:r>
            <w:r>
              <w:rPr>
                <w:sz w:val="28"/>
                <w:szCs w:val="28"/>
              </w:rPr>
              <w:t>Миколайович</w:t>
            </w:r>
          </w:p>
        </w:tc>
        <w:tc>
          <w:tcPr>
            <w:tcW w:w="4961" w:type="dxa"/>
          </w:tcPr>
          <w:p w:rsidR="00520633" w:rsidRDefault="00520633" w:rsidP="00520633">
            <w:pPr>
              <w:jc w:val="both"/>
              <w:rPr>
                <w:sz w:val="28"/>
                <w:szCs w:val="28"/>
              </w:rPr>
            </w:pPr>
            <w:r>
              <w:rPr>
                <w:sz w:val="28"/>
                <w:szCs w:val="28"/>
              </w:rPr>
              <w:t>лікар-психіатр</w:t>
            </w:r>
            <w:r>
              <w:rPr>
                <w:sz w:val="28"/>
                <w:szCs w:val="28"/>
                <w:lang w:val="uk-UA"/>
              </w:rPr>
              <w:t xml:space="preserve"> </w:t>
            </w:r>
            <w:r>
              <w:rPr>
                <w:sz w:val="28"/>
                <w:szCs w:val="28"/>
              </w:rPr>
              <w:t>комунального</w:t>
            </w:r>
            <w:r>
              <w:rPr>
                <w:sz w:val="28"/>
                <w:szCs w:val="28"/>
                <w:lang w:val="uk-UA"/>
              </w:rPr>
              <w:t xml:space="preserve"> </w:t>
            </w:r>
            <w:r>
              <w:rPr>
                <w:sz w:val="28"/>
                <w:szCs w:val="28"/>
              </w:rPr>
              <w:t>некомерційного</w:t>
            </w:r>
            <w:r>
              <w:rPr>
                <w:sz w:val="28"/>
                <w:szCs w:val="28"/>
                <w:lang w:val="uk-UA"/>
              </w:rPr>
              <w:t xml:space="preserve"> </w:t>
            </w:r>
            <w:r>
              <w:rPr>
                <w:sz w:val="28"/>
                <w:szCs w:val="28"/>
              </w:rPr>
              <w:t>підприємства «Калуський</w:t>
            </w:r>
            <w:r>
              <w:rPr>
                <w:sz w:val="28"/>
                <w:szCs w:val="28"/>
                <w:lang w:val="uk-UA"/>
              </w:rPr>
              <w:t xml:space="preserve"> </w:t>
            </w:r>
            <w:r>
              <w:rPr>
                <w:sz w:val="28"/>
                <w:szCs w:val="28"/>
              </w:rPr>
              <w:t>міський</w:t>
            </w:r>
            <w:r>
              <w:rPr>
                <w:sz w:val="28"/>
                <w:szCs w:val="28"/>
                <w:lang w:val="uk-UA"/>
              </w:rPr>
              <w:t xml:space="preserve"> </w:t>
            </w:r>
            <w:r>
              <w:rPr>
                <w:sz w:val="28"/>
                <w:szCs w:val="28"/>
              </w:rPr>
              <w:t>центр</w:t>
            </w:r>
            <w:r>
              <w:rPr>
                <w:sz w:val="28"/>
                <w:szCs w:val="28"/>
                <w:lang w:val="uk-UA"/>
              </w:rPr>
              <w:t xml:space="preserve"> </w:t>
            </w:r>
            <w:r>
              <w:rPr>
                <w:sz w:val="28"/>
                <w:szCs w:val="28"/>
              </w:rPr>
              <w:t>первинної</w:t>
            </w:r>
            <w:r>
              <w:rPr>
                <w:sz w:val="28"/>
                <w:szCs w:val="28"/>
                <w:lang w:val="uk-UA"/>
              </w:rPr>
              <w:t xml:space="preserve"> </w:t>
            </w:r>
            <w:r>
              <w:rPr>
                <w:sz w:val="28"/>
                <w:szCs w:val="28"/>
              </w:rPr>
              <w:t>медико</w:t>
            </w:r>
            <w:r>
              <w:rPr>
                <w:sz w:val="28"/>
                <w:szCs w:val="28"/>
                <w:lang w:val="uk-UA"/>
              </w:rPr>
              <w:t xml:space="preserve"> </w:t>
            </w:r>
            <w:r>
              <w:rPr>
                <w:sz w:val="28"/>
                <w:szCs w:val="28"/>
              </w:rPr>
              <w:t>–</w:t>
            </w:r>
            <w:r>
              <w:rPr>
                <w:sz w:val="28"/>
                <w:szCs w:val="28"/>
                <w:lang w:val="uk-UA"/>
              </w:rPr>
              <w:t xml:space="preserve"> </w:t>
            </w:r>
            <w:r>
              <w:rPr>
                <w:sz w:val="28"/>
                <w:szCs w:val="28"/>
              </w:rPr>
              <w:t>санітарної</w:t>
            </w:r>
            <w:r>
              <w:rPr>
                <w:sz w:val="28"/>
                <w:szCs w:val="28"/>
                <w:lang w:val="uk-UA"/>
              </w:rPr>
              <w:t xml:space="preserve"> </w:t>
            </w:r>
            <w:r>
              <w:rPr>
                <w:sz w:val="28"/>
                <w:szCs w:val="28"/>
              </w:rPr>
              <w:t>допомоги</w:t>
            </w:r>
            <w:r>
              <w:rPr>
                <w:sz w:val="28"/>
                <w:szCs w:val="28"/>
                <w:lang w:val="uk-UA"/>
              </w:rPr>
              <w:t xml:space="preserve"> Калуської міської ради</w:t>
            </w:r>
            <w:r>
              <w:rPr>
                <w:sz w:val="28"/>
                <w:szCs w:val="28"/>
              </w:rPr>
              <w:t>»</w:t>
            </w:r>
          </w:p>
        </w:tc>
      </w:tr>
      <w:tr w:rsidR="00520633" w:rsidTr="00520633">
        <w:tc>
          <w:tcPr>
            <w:tcW w:w="534" w:type="dxa"/>
          </w:tcPr>
          <w:p w:rsidR="00520633" w:rsidRDefault="00520633" w:rsidP="009B3BA0">
            <w:pPr>
              <w:jc w:val="center"/>
              <w:rPr>
                <w:sz w:val="28"/>
                <w:szCs w:val="28"/>
              </w:rPr>
            </w:pPr>
            <w:r>
              <w:rPr>
                <w:sz w:val="28"/>
                <w:szCs w:val="28"/>
              </w:rPr>
              <w:t>7</w:t>
            </w:r>
          </w:p>
        </w:tc>
        <w:tc>
          <w:tcPr>
            <w:tcW w:w="4139" w:type="dxa"/>
          </w:tcPr>
          <w:p w:rsidR="00520633" w:rsidRDefault="00520633" w:rsidP="009B3BA0">
            <w:pPr>
              <w:rPr>
                <w:sz w:val="28"/>
                <w:szCs w:val="28"/>
              </w:rPr>
            </w:pPr>
            <w:r>
              <w:rPr>
                <w:sz w:val="28"/>
                <w:szCs w:val="28"/>
              </w:rPr>
              <w:t>Калініченко</w:t>
            </w:r>
            <w:r w:rsidR="002B5A40">
              <w:rPr>
                <w:sz w:val="28"/>
                <w:szCs w:val="28"/>
                <w:lang w:val="uk-UA"/>
              </w:rPr>
              <w:t xml:space="preserve"> </w:t>
            </w:r>
            <w:r>
              <w:rPr>
                <w:sz w:val="28"/>
                <w:szCs w:val="28"/>
              </w:rPr>
              <w:t>Тетяна</w:t>
            </w:r>
            <w:r>
              <w:rPr>
                <w:sz w:val="28"/>
                <w:szCs w:val="28"/>
                <w:lang w:val="uk-UA"/>
              </w:rPr>
              <w:t xml:space="preserve"> </w:t>
            </w:r>
            <w:r>
              <w:rPr>
                <w:sz w:val="28"/>
                <w:szCs w:val="28"/>
              </w:rPr>
              <w:t>Василівна</w:t>
            </w:r>
          </w:p>
        </w:tc>
        <w:tc>
          <w:tcPr>
            <w:tcW w:w="4961" w:type="dxa"/>
          </w:tcPr>
          <w:p w:rsidR="00520633" w:rsidRPr="00AA34A7" w:rsidRDefault="00520633" w:rsidP="00520633">
            <w:pPr>
              <w:jc w:val="both"/>
              <w:rPr>
                <w:sz w:val="28"/>
                <w:szCs w:val="28"/>
              </w:rPr>
            </w:pPr>
            <w:r>
              <w:rPr>
                <w:bCs/>
                <w:sz w:val="28"/>
                <w:szCs w:val="28"/>
                <w:lang w:val="uk-UA"/>
              </w:rPr>
              <w:t>г</w:t>
            </w:r>
            <w:r>
              <w:rPr>
                <w:bCs/>
                <w:sz w:val="28"/>
                <w:szCs w:val="28"/>
              </w:rPr>
              <w:t>оловний спеціаліст-</w:t>
            </w:r>
            <w:r w:rsidRPr="00AA34A7">
              <w:rPr>
                <w:color w:val="000000"/>
                <w:sz w:val="28"/>
                <w:szCs w:val="28"/>
              </w:rPr>
              <w:t>юрисконсульт</w:t>
            </w:r>
            <w:r>
              <w:rPr>
                <w:color w:val="000000"/>
                <w:sz w:val="28"/>
                <w:szCs w:val="28"/>
                <w:lang w:val="uk-UA"/>
              </w:rPr>
              <w:t xml:space="preserve"> </w:t>
            </w:r>
            <w:r w:rsidRPr="009673E4">
              <w:rPr>
                <w:bCs/>
                <w:sz w:val="28"/>
                <w:szCs w:val="28"/>
              </w:rPr>
              <w:t>управління</w:t>
            </w:r>
            <w:r>
              <w:rPr>
                <w:bCs/>
                <w:sz w:val="28"/>
                <w:szCs w:val="28"/>
              </w:rPr>
              <w:t xml:space="preserve"> </w:t>
            </w:r>
            <w:r w:rsidRPr="009673E4">
              <w:rPr>
                <w:bCs/>
                <w:sz w:val="28"/>
                <w:szCs w:val="28"/>
              </w:rPr>
              <w:t>соціального</w:t>
            </w:r>
            <w:r>
              <w:rPr>
                <w:bCs/>
                <w:sz w:val="28"/>
                <w:szCs w:val="28"/>
              </w:rPr>
              <w:t xml:space="preserve"> </w:t>
            </w:r>
            <w:r w:rsidRPr="009673E4">
              <w:rPr>
                <w:bCs/>
                <w:sz w:val="28"/>
                <w:szCs w:val="28"/>
              </w:rPr>
              <w:t>захисту</w:t>
            </w:r>
            <w:r>
              <w:rPr>
                <w:bCs/>
                <w:sz w:val="28"/>
                <w:szCs w:val="28"/>
              </w:rPr>
              <w:t xml:space="preserve"> </w:t>
            </w:r>
            <w:r w:rsidRPr="009673E4">
              <w:rPr>
                <w:bCs/>
                <w:sz w:val="28"/>
                <w:szCs w:val="28"/>
              </w:rPr>
              <w:t>населення</w:t>
            </w:r>
            <w:r>
              <w:rPr>
                <w:bCs/>
                <w:sz w:val="28"/>
                <w:szCs w:val="28"/>
              </w:rPr>
              <w:t xml:space="preserve"> </w:t>
            </w:r>
            <w:r w:rsidRPr="009673E4">
              <w:rPr>
                <w:bCs/>
                <w:sz w:val="28"/>
                <w:szCs w:val="28"/>
              </w:rPr>
              <w:t>Калуської</w:t>
            </w:r>
            <w:r>
              <w:rPr>
                <w:bCs/>
                <w:sz w:val="28"/>
                <w:szCs w:val="28"/>
              </w:rPr>
              <w:t xml:space="preserve"> </w:t>
            </w:r>
            <w:r w:rsidRPr="009673E4">
              <w:rPr>
                <w:bCs/>
                <w:sz w:val="28"/>
                <w:szCs w:val="28"/>
              </w:rPr>
              <w:t>міської ради</w:t>
            </w:r>
          </w:p>
        </w:tc>
      </w:tr>
      <w:tr w:rsidR="00520633" w:rsidTr="00520633">
        <w:tc>
          <w:tcPr>
            <w:tcW w:w="534" w:type="dxa"/>
          </w:tcPr>
          <w:p w:rsidR="00520633" w:rsidRPr="00302B14" w:rsidRDefault="00520633" w:rsidP="009B3BA0">
            <w:pPr>
              <w:jc w:val="center"/>
              <w:rPr>
                <w:sz w:val="28"/>
                <w:szCs w:val="28"/>
                <w:lang w:val="uk-UA"/>
              </w:rPr>
            </w:pPr>
            <w:r>
              <w:rPr>
                <w:sz w:val="28"/>
                <w:szCs w:val="28"/>
                <w:lang w:val="uk-UA"/>
              </w:rPr>
              <w:t>8</w:t>
            </w:r>
          </w:p>
        </w:tc>
        <w:tc>
          <w:tcPr>
            <w:tcW w:w="4139" w:type="dxa"/>
          </w:tcPr>
          <w:p w:rsidR="00520633" w:rsidRDefault="00520633" w:rsidP="009B3BA0">
            <w:pPr>
              <w:rPr>
                <w:sz w:val="28"/>
                <w:szCs w:val="28"/>
              </w:rPr>
            </w:pPr>
            <w:r>
              <w:rPr>
                <w:sz w:val="28"/>
                <w:szCs w:val="28"/>
              </w:rPr>
              <w:t>Корпан</w:t>
            </w:r>
            <w:r>
              <w:rPr>
                <w:sz w:val="28"/>
                <w:szCs w:val="28"/>
                <w:lang w:val="uk-UA"/>
              </w:rPr>
              <w:t xml:space="preserve"> </w:t>
            </w:r>
            <w:r>
              <w:rPr>
                <w:sz w:val="28"/>
                <w:szCs w:val="28"/>
              </w:rPr>
              <w:t>Юлія</w:t>
            </w:r>
            <w:r>
              <w:rPr>
                <w:sz w:val="28"/>
                <w:szCs w:val="28"/>
                <w:lang w:val="uk-UA"/>
              </w:rPr>
              <w:t xml:space="preserve"> </w:t>
            </w:r>
            <w:r>
              <w:rPr>
                <w:sz w:val="28"/>
                <w:szCs w:val="28"/>
              </w:rPr>
              <w:t>Сергіївна</w:t>
            </w:r>
          </w:p>
        </w:tc>
        <w:tc>
          <w:tcPr>
            <w:tcW w:w="4961" w:type="dxa"/>
          </w:tcPr>
          <w:p w:rsidR="00520633" w:rsidRPr="00AA34A7" w:rsidRDefault="00520633" w:rsidP="00520633">
            <w:pPr>
              <w:jc w:val="both"/>
              <w:rPr>
                <w:bCs/>
                <w:sz w:val="28"/>
                <w:szCs w:val="28"/>
              </w:rPr>
            </w:pPr>
            <w:r>
              <w:rPr>
                <w:bCs/>
                <w:sz w:val="28"/>
                <w:szCs w:val="28"/>
                <w:lang w:val="uk-UA"/>
              </w:rPr>
              <w:t xml:space="preserve">заступник начальника </w:t>
            </w:r>
            <w:r w:rsidRPr="00AA34A7">
              <w:rPr>
                <w:bCs/>
                <w:sz w:val="28"/>
                <w:szCs w:val="28"/>
              </w:rPr>
              <w:t>юридичного</w:t>
            </w:r>
            <w:r>
              <w:rPr>
                <w:bCs/>
                <w:sz w:val="28"/>
                <w:szCs w:val="28"/>
                <w:lang w:val="uk-UA"/>
              </w:rPr>
              <w:t xml:space="preserve"> </w:t>
            </w:r>
            <w:r w:rsidRPr="00AA34A7">
              <w:rPr>
                <w:bCs/>
                <w:sz w:val="28"/>
                <w:szCs w:val="28"/>
              </w:rPr>
              <w:t>відділу</w:t>
            </w:r>
            <w:r>
              <w:rPr>
                <w:bCs/>
                <w:sz w:val="28"/>
                <w:szCs w:val="28"/>
                <w:lang w:val="uk-UA"/>
              </w:rPr>
              <w:t xml:space="preserve"> </w:t>
            </w:r>
            <w:r w:rsidRPr="00AA34A7">
              <w:rPr>
                <w:bCs/>
                <w:sz w:val="28"/>
                <w:szCs w:val="28"/>
              </w:rPr>
              <w:t>виконавчого</w:t>
            </w:r>
            <w:r>
              <w:rPr>
                <w:bCs/>
                <w:sz w:val="28"/>
                <w:szCs w:val="28"/>
              </w:rPr>
              <w:t xml:space="preserve"> </w:t>
            </w:r>
            <w:r w:rsidRPr="00AA34A7">
              <w:rPr>
                <w:bCs/>
                <w:sz w:val="28"/>
                <w:szCs w:val="28"/>
              </w:rPr>
              <w:t>комітету</w:t>
            </w:r>
            <w:r>
              <w:rPr>
                <w:bCs/>
                <w:sz w:val="28"/>
                <w:szCs w:val="28"/>
              </w:rPr>
              <w:t xml:space="preserve"> </w:t>
            </w:r>
            <w:r w:rsidRPr="00AA34A7">
              <w:rPr>
                <w:bCs/>
                <w:sz w:val="28"/>
                <w:szCs w:val="28"/>
              </w:rPr>
              <w:t>Калуської</w:t>
            </w:r>
            <w:r>
              <w:rPr>
                <w:bCs/>
                <w:sz w:val="28"/>
                <w:szCs w:val="28"/>
              </w:rPr>
              <w:t xml:space="preserve"> </w:t>
            </w:r>
            <w:r w:rsidRPr="00AA34A7">
              <w:rPr>
                <w:bCs/>
                <w:sz w:val="28"/>
                <w:szCs w:val="28"/>
              </w:rPr>
              <w:t>міської</w:t>
            </w:r>
            <w:r>
              <w:rPr>
                <w:bCs/>
                <w:sz w:val="28"/>
                <w:szCs w:val="28"/>
              </w:rPr>
              <w:t xml:space="preserve"> </w:t>
            </w:r>
            <w:r w:rsidRPr="00AA34A7">
              <w:rPr>
                <w:bCs/>
                <w:sz w:val="28"/>
                <w:szCs w:val="28"/>
              </w:rPr>
              <w:t>ради</w:t>
            </w:r>
          </w:p>
        </w:tc>
      </w:tr>
      <w:tr w:rsidR="00520633" w:rsidTr="00520633">
        <w:tc>
          <w:tcPr>
            <w:tcW w:w="534" w:type="dxa"/>
          </w:tcPr>
          <w:p w:rsidR="00520633" w:rsidRPr="00302B14" w:rsidRDefault="00520633" w:rsidP="009B3BA0">
            <w:pPr>
              <w:jc w:val="center"/>
              <w:rPr>
                <w:sz w:val="28"/>
                <w:szCs w:val="28"/>
                <w:lang w:val="uk-UA"/>
              </w:rPr>
            </w:pPr>
            <w:r>
              <w:rPr>
                <w:sz w:val="28"/>
                <w:szCs w:val="28"/>
                <w:lang w:val="uk-UA"/>
              </w:rPr>
              <w:t>9</w:t>
            </w:r>
          </w:p>
        </w:tc>
        <w:tc>
          <w:tcPr>
            <w:tcW w:w="4139" w:type="dxa"/>
          </w:tcPr>
          <w:p w:rsidR="00520633" w:rsidRDefault="00520633" w:rsidP="009B3BA0">
            <w:pPr>
              <w:rPr>
                <w:sz w:val="28"/>
                <w:szCs w:val="28"/>
              </w:rPr>
            </w:pPr>
            <w:r>
              <w:rPr>
                <w:sz w:val="28"/>
                <w:szCs w:val="28"/>
              </w:rPr>
              <w:t>Микитин</w:t>
            </w:r>
            <w:r>
              <w:rPr>
                <w:sz w:val="28"/>
                <w:szCs w:val="28"/>
                <w:lang w:val="uk-UA"/>
              </w:rPr>
              <w:t xml:space="preserve"> </w:t>
            </w:r>
            <w:r>
              <w:rPr>
                <w:sz w:val="28"/>
                <w:szCs w:val="28"/>
              </w:rPr>
              <w:t>Олеся</w:t>
            </w:r>
            <w:r>
              <w:rPr>
                <w:sz w:val="28"/>
                <w:szCs w:val="28"/>
                <w:lang w:val="uk-UA"/>
              </w:rPr>
              <w:t xml:space="preserve"> </w:t>
            </w:r>
            <w:r>
              <w:rPr>
                <w:sz w:val="28"/>
                <w:szCs w:val="28"/>
              </w:rPr>
              <w:t>Євгенівна</w:t>
            </w:r>
          </w:p>
        </w:tc>
        <w:tc>
          <w:tcPr>
            <w:tcW w:w="4961" w:type="dxa"/>
          </w:tcPr>
          <w:p w:rsidR="00520633" w:rsidRDefault="00520633" w:rsidP="00520633">
            <w:pPr>
              <w:jc w:val="both"/>
              <w:rPr>
                <w:bCs/>
                <w:sz w:val="28"/>
                <w:szCs w:val="28"/>
              </w:rPr>
            </w:pPr>
            <w:r>
              <w:rPr>
                <w:bCs/>
                <w:sz w:val="28"/>
                <w:szCs w:val="28"/>
              </w:rPr>
              <w:t>начальник відділу опрацювання документації №2 управління з питань виплати Головного управління Пенсійного фонду України в Івано-Франківській області (за згодою)</w:t>
            </w:r>
          </w:p>
        </w:tc>
      </w:tr>
      <w:tr w:rsidR="00520633" w:rsidTr="00520633">
        <w:tc>
          <w:tcPr>
            <w:tcW w:w="534" w:type="dxa"/>
          </w:tcPr>
          <w:p w:rsidR="00520633" w:rsidRDefault="00520633" w:rsidP="009B3BA0">
            <w:pPr>
              <w:jc w:val="center"/>
              <w:rPr>
                <w:sz w:val="28"/>
                <w:szCs w:val="28"/>
              </w:rPr>
            </w:pPr>
            <w:r>
              <w:rPr>
                <w:sz w:val="28"/>
                <w:szCs w:val="28"/>
              </w:rPr>
              <w:t>10</w:t>
            </w:r>
          </w:p>
        </w:tc>
        <w:tc>
          <w:tcPr>
            <w:tcW w:w="4139" w:type="dxa"/>
          </w:tcPr>
          <w:p w:rsidR="00520633" w:rsidRDefault="00520633" w:rsidP="009B3BA0">
            <w:pPr>
              <w:rPr>
                <w:sz w:val="28"/>
                <w:szCs w:val="28"/>
              </w:rPr>
            </w:pPr>
            <w:r>
              <w:rPr>
                <w:sz w:val="28"/>
                <w:szCs w:val="28"/>
              </w:rPr>
              <w:t>Рим</w:t>
            </w:r>
            <w:r>
              <w:rPr>
                <w:sz w:val="28"/>
                <w:szCs w:val="28"/>
                <w:lang w:val="uk-UA"/>
              </w:rPr>
              <w:t xml:space="preserve"> </w:t>
            </w:r>
            <w:r>
              <w:rPr>
                <w:sz w:val="28"/>
                <w:szCs w:val="28"/>
              </w:rPr>
              <w:t>Надія</w:t>
            </w:r>
            <w:r>
              <w:rPr>
                <w:sz w:val="28"/>
                <w:szCs w:val="28"/>
                <w:lang w:val="uk-UA"/>
              </w:rPr>
              <w:t xml:space="preserve"> </w:t>
            </w:r>
            <w:r>
              <w:rPr>
                <w:sz w:val="28"/>
                <w:szCs w:val="28"/>
              </w:rPr>
              <w:t>Михайлівна</w:t>
            </w:r>
          </w:p>
        </w:tc>
        <w:tc>
          <w:tcPr>
            <w:tcW w:w="4961" w:type="dxa"/>
          </w:tcPr>
          <w:p w:rsidR="00520633" w:rsidRPr="00AA34A7" w:rsidRDefault="00520633" w:rsidP="00520633">
            <w:pPr>
              <w:jc w:val="both"/>
              <w:rPr>
                <w:bCs/>
                <w:sz w:val="28"/>
                <w:szCs w:val="28"/>
              </w:rPr>
            </w:pPr>
            <w:r w:rsidRPr="00AA34A7">
              <w:rPr>
                <w:bCs/>
                <w:sz w:val="28"/>
                <w:szCs w:val="28"/>
                <w:lang w:val="uk-UA"/>
              </w:rPr>
              <w:t>д</w:t>
            </w:r>
            <w:r w:rsidRPr="00AA34A7">
              <w:rPr>
                <w:bCs/>
                <w:sz w:val="28"/>
                <w:szCs w:val="28"/>
              </w:rPr>
              <w:t>иректор</w:t>
            </w:r>
            <w:r w:rsidRPr="00AA34A7">
              <w:rPr>
                <w:bCs/>
                <w:sz w:val="28"/>
                <w:szCs w:val="28"/>
                <w:lang w:val="uk-UA"/>
              </w:rPr>
              <w:t xml:space="preserve"> </w:t>
            </w:r>
            <w:r w:rsidRPr="00AA34A7">
              <w:rPr>
                <w:bCs/>
                <w:sz w:val="28"/>
                <w:szCs w:val="28"/>
              </w:rPr>
              <w:t>територіального</w:t>
            </w:r>
            <w:r w:rsidRPr="00AA34A7">
              <w:rPr>
                <w:bCs/>
                <w:sz w:val="28"/>
                <w:szCs w:val="28"/>
                <w:lang w:val="uk-UA"/>
              </w:rPr>
              <w:t xml:space="preserve"> </w:t>
            </w:r>
            <w:r w:rsidRPr="00AA34A7">
              <w:rPr>
                <w:bCs/>
                <w:sz w:val="28"/>
                <w:szCs w:val="28"/>
              </w:rPr>
              <w:t>центру</w:t>
            </w:r>
            <w:r w:rsidRPr="00AA34A7">
              <w:rPr>
                <w:bCs/>
                <w:sz w:val="28"/>
                <w:szCs w:val="28"/>
                <w:lang w:val="uk-UA"/>
              </w:rPr>
              <w:t xml:space="preserve"> </w:t>
            </w:r>
            <w:r w:rsidRPr="00AA34A7">
              <w:rPr>
                <w:bCs/>
                <w:sz w:val="28"/>
                <w:szCs w:val="28"/>
              </w:rPr>
              <w:t>соціального обслуговування м.Калуша</w:t>
            </w:r>
          </w:p>
        </w:tc>
      </w:tr>
      <w:tr w:rsidR="00520633" w:rsidTr="00520633">
        <w:tc>
          <w:tcPr>
            <w:tcW w:w="534" w:type="dxa"/>
          </w:tcPr>
          <w:p w:rsidR="00520633" w:rsidRDefault="00520633" w:rsidP="009B3BA0">
            <w:pPr>
              <w:jc w:val="center"/>
              <w:rPr>
                <w:sz w:val="28"/>
                <w:szCs w:val="28"/>
              </w:rPr>
            </w:pPr>
            <w:r>
              <w:rPr>
                <w:sz w:val="28"/>
                <w:szCs w:val="28"/>
              </w:rPr>
              <w:lastRenderedPageBreak/>
              <w:t>11</w:t>
            </w:r>
          </w:p>
        </w:tc>
        <w:tc>
          <w:tcPr>
            <w:tcW w:w="4139" w:type="dxa"/>
          </w:tcPr>
          <w:p w:rsidR="00520633" w:rsidRDefault="00520633" w:rsidP="009B3BA0">
            <w:pPr>
              <w:rPr>
                <w:sz w:val="28"/>
                <w:szCs w:val="28"/>
              </w:rPr>
            </w:pPr>
            <w:r>
              <w:rPr>
                <w:sz w:val="28"/>
                <w:szCs w:val="28"/>
              </w:rPr>
              <w:t>Сасник</w:t>
            </w:r>
            <w:r>
              <w:rPr>
                <w:sz w:val="28"/>
                <w:szCs w:val="28"/>
                <w:lang w:val="uk-UA"/>
              </w:rPr>
              <w:t xml:space="preserve"> </w:t>
            </w:r>
            <w:r>
              <w:rPr>
                <w:sz w:val="28"/>
                <w:szCs w:val="28"/>
              </w:rPr>
              <w:t>Богдан</w:t>
            </w:r>
            <w:r>
              <w:rPr>
                <w:sz w:val="28"/>
                <w:szCs w:val="28"/>
                <w:lang w:val="uk-UA"/>
              </w:rPr>
              <w:t xml:space="preserve"> </w:t>
            </w:r>
            <w:r>
              <w:rPr>
                <w:sz w:val="28"/>
                <w:szCs w:val="28"/>
              </w:rPr>
              <w:t>Михайлович</w:t>
            </w:r>
          </w:p>
        </w:tc>
        <w:tc>
          <w:tcPr>
            <w:tcW w:w="4961" w:type="dxa"/>
          </w:tcPr>
          <w:p w:rsidR="00520633" w:rsidRPr="00AA34A7" w:rsidRDefault="00520633" w:rsidP="00520633">
            <w:pPr>
              <w:jc w:val="both"/>
              <w:rPr>
                <w:bCs/>
                <w:sz w:val="28"/>
                <w:szCs w:val="28"/>
              </w:rPr>
            </w:pPr>
            <w:r>
              <w:rPr>
                <w:bCs/>
                <w:sz w:val="28"/>
                <w:szCs w:val="28"/>
                <w:lang w:val="uk-UA"/>
              </w:rPr>
              <w:t>з</w:t>
            </w:r>
            <w:r w:rsidRPr="00AA34A7">
              <w:rPr>
                <w:bCs/>
                <w:sz w:val="28"/>
                <w:szCs w:val="28"/>
              </w:rPr>
              <w:t>аступник</w:t>
            </w:r>
            <w:r>
              <w:rPr>
                <w:bCs/>
                <w:sz w:val="28"/>
                <w:szCs w:val="28"/>
                <w:lang w:val="uk-UA"/>
              </w:rPr>
              <w:t xml:space="preserve"> </w:t>
            </w:r>
            <w:r w:rsidRPr="00AA34A7">
              <w:rPr>
                <w:bCs/>
                <w:sz w:val="28"/>
                <w:szCs w:val="28"/>
              </w:rPr>
              <w:t>начальника</w:t>
            </w:r>
            <w:r>
              <w:rPr>
                <w:bCs/>
                <w:sz w:val="28"/>
                <w:szCs w:val="28"/>
                <w:lang w:val="uk-UA"/>
              </w:rPr>
              <w:t xml:space="preserve"> </w:t>
            </w:r>
            <w:r w:rsidRPr="00AA34A7">
              <w:rPr>
                <w:bCs/>
                <w:sz w:val="28"/>
                <w:szCs w:val="28"/>
              </w:rPr>
              <w:t>управління</w:t>
            </w:r>
            <w:r>
              <w:rPr>
                <w:bCs/>
                <w:sz w:val="28"/>
                <w:szCs w:val="28"/>
                <w:lang w:val="uk-UA"/>
              </w:rPr>
              <w:t xml:space="preserve"> </w:t>
            </w:r>
            <w:r w:rsidRPr="00AA34A7">
              <w:rPr>
                <w:bCs/>
                <w:sz w:val="28"/>
                <w:szCs w:val="28"/>
              </w:rPr>
              <w:t>житлово-комунального</w:t>
            </w:r>
            <w:r>
              <w:rPr>
                <w:bCs/>
                <w:sz w:val="28"/>
                <w:szCs w:val="28"/>
              </w:rPr>
              <w:t xml:space="preserve"> </w:t>
            </w:r>
            <w:r w:rsidRPr="00AA34A7">
              <w:rPr>
                <w:bCs/>
                <w:sz w:val="28"/>
                <w:szCs w:val="28"/>
              </w:rPr>
              <w:t>господарства</w:t>
            </w:r>
            <w:r>
              <w:rPr>
                <w:bCs/>
                <w:sz w:val="28"/>
                <w:szCs w:val="28"/>
              </w:rPr>
              <w:t xml:space="preserve"> </w:t>
            </w:r>
            <w:r w:rsidRPr="00AA34A7">
              <w:rPr>
                <w:bCs/>
                <w:sz w:val="28"/>
                <w:szCs w:val="28"/>
              </w:rPr>
              <w:t>Калуської</w:t>
            </w:r>
            <w:r>
              <w:rPr>
                <w:bCs/>
                <w:sz w:val="28"/>
                <w:szCs w:val="28"/>
              </w:rPr>
              <w:t xml:space="preserve"> </w:t>
            </w:r>
            <w:r w:rsidRPr="00AA34A7">
              <w:rPr>
                <w:bCs/>
                <w:sz w:val="28"/>
                <w:szCs w:val="28"/>
              </w:rPr>
              <w:t>міської</w:t>
            </w:r>
            <w:r>
              <w:rPr>
                <w:bCs/>
                <w:sz w:val="28"/>
                <w:szCs w:val="28"/>
              </w:rPr>
              <w:t xml:space="preserve"> </w:t>
            </w:r>
            <w:r w:rsidRPr="00AA34A7">
              <w:rPr>
                <w:bCs/>
                <w:sz w:val="28"/>
                <w:szCs w:val="28"/>
              </w:rPr>
              <w:t>ради</w:t>
            </w:r>
          </w:p>
        </w:tc>
      </w:tr>
      <w:tr w:rsidR="00520633" w:rsidTr="00520633">
        <w:tc>
          <w:tcPr>
            <w:tcW w:w="534" w:type="dxa"/>
          </w:tcPr>
          <w:p w:rsidR="00520633" w:rsidRDefault="00520633" w:rsidP="009B3BA0">
            <w:pPr>
              <w:jc w:val="center"/>
              <w:rPr>
                <w:sz w:val="28"/>
                <w:szCs w:val="28"/>
              </w:rPr>
            </w:pPr>
            <w:r>
              <w:rPr>
                <w:sz w:val="28"/>
                <w:szCs w:val="28"/>
              </w:rPr>
              <w:t>12</w:t>
            </w:r>
          </w:p>
        </w:tc>
        <w:tc>
          <w:tcPr>
            <w:tcW w:w="4139" w:type="dxa"/>
          </w:tcPr>
          <w:p w:rsidR="00520633" w:rsidRPr="00B7743F" w:rsidRDefault="00520633" w:rsidP="009B3BA0">
            <w:pPr>
              <w:rPr>
                <w:sz w:val="28"/>
                <w:szCs w:val="28"/>
              </w:rPr>
            </w:pPr>
            <w:r w:rsidRPr="00B7743F">
              <w:rPr>
                <w:sz w:val="28"/>
                <w:szCs w:val="28"/>
              </w:rPr>
              <w:t>Серман</w:t>
            </w:r>
            <w:r>
              <w:rPr>
                <w:sz w:val="28"/>
                <w:szCs w:val="28"/>
                <w:lang w:val="uk-UA"/>
              </w:rPr>
              <w:t xml:space="preserve"> </w:t>
            </w:r>
            <w:r w:rsidRPr="00B7743F">
              <w:rPr>
                <w:sz w:val="28"/>
                <w:szCs w:val="28"/>
              </w:rPr>
              <w:t>Галина</w:t>
            </w:r>
            <w:r>
              <w:rPr>
                <w:sz w:val="28"/>
                <w:szCs w:val="28"/>
                <w:lang w:val="uk-UA"/>
              </w:rPr>
              <w:t xml:space="preserve"> </w:t>
            </w:r>
            <w:r w:rsidRPr="00B7743F">
              <w:rPr>
                <w:sz w:val="28"/>
                <w:szCs w:val="28"/>
              </w:rPr>
              <w:t>Петрівна</w:t>
            </w:r>
          </w:p>
        </w:tc>
        <w:tc>
          <w:tcPr>
            <w:tcW w:w="4961" w:type="dxa"/>
          </w:tcPr>
          <w:p w:rsidR="00520633" w:rsidRDefault="00520633" w:rsidP="00520633">
            <w:pPr>
              <w:jc w:val="both"/>
              <w:rPr>
                <w:bCs/>
                <w:sz w:val="28"/>
                <w:szCs w:val="28"/>
              </w:rPr>
            </w:pPr>
            <w:r>
              <w:rPr>
                <w:bCs/>
                <w:sz w:val="28"/>
                <w:szCs w:val="28"/>
                <w:lang w:val="uk-UA"/>
              </w:rPr>
              <w:t>на</w:t>
            </w:r>
            <w:r>
              <w:rPr>
                <w:bCs/>
                <w:sz w:val="28"/>
                <w:szCs w:val="28"/>
              </w:rPr>
              <w:t>чальник</w:t>
            </w:r>
            <w:r>
              <w:rPr>
                <w:bCs/>
                <w:sz w:val="28"/>
                <w:szCs w:val="28"/>
                <w:lang w:val="uk-UA"/>
              </w:rPr>
              <w:t xml:space="preserve"> </w:t>
            </w:r>
            <w:r>
              <w:rPr>
                <w:bCs/>
                <w:sz w:val="28"/>
                <w:szCs w:val="28"/>
              </w:rPr>
              <w:t>відділу</w:t>
            </w:r>
            <w:r>
              <w:rPr>
                <w:bCs/>
                <w:sz w:val="28"/>
                <w:szCs w:val="28"/>
                <w:lang w:val="uk-UA"/>
              </w:rPr>
              <w:t xml:space="preserve"> </w:t>
            </w:r>
            <w:r>
              <w:rPr>
                <w:bCs/>
                <w:sz w:val="28"/>
                <w:szCs w:val="28"/>
              </w:rPr>
              <w:t>превенції</w:t>
            </w:r>
            <w:r>
              <w:rPr>
                <w:bCs/>
                <w:sz w:val="28"/>
                <w:szCs w:val="28"/>
                <w:lang w:val="uk-UA"/>
              </w:rPr>
              <w:t xml:space="preserve"> </w:t>
            </w:r>
            <w:r>
              <w:rPr>
                <w:bCs/>
                <w:sz w:val="28"/>
                <w:szCs w:val="28"/>
              </w:rPr>
              <w:t>Калуського</w:t>
            </w:r>
            <w:r>
              <w:rPr>
                <w:bCs/>
                <w:sz w:val="28"/>
                <w:szCs w:val="28"/>
                <w:lang w:val="uk-UA"/>
              </w:rPr>
              <w:t xml:space="preserve"> </w:t>
            </w:r>
            <w:r>
              <w:rPr>
                <w:bCs/>
                <w:sz w:val="28"/>
                <w:szCs w:val="28"/>
              </w:rPr>
              <w:t>районного</w:t>
            </w:r>
            <w:r>
              <w:rPr>
                <w:bCs/>
                <w:sz w:val="28"/>
                <w:szCs w:val="28"/>
                <w:lang w:val="uk-UA"/>
              </w:rPr>
              <w:t xml:space="preserve"> </w:t>
            </w:r>
            <w:r>
              <w:rPr>
                <w:bCs/>
                <w:sz w:val="28"/>
                <w:szCs w:val="28"/>
              </w:rPr>
              <w:t>відділу</w:t>
            </w:r>
            <w:r>
              <w:rPr>
                <w:bCs/>
                <w:sz w:val="28"/>
                <w:szCs w:val="28"/>
                <w:lang w:val="uk-UA"/>
              </w:rPr>
              <w:t xml:space="preserve"> </w:t>
            </w:r>
            <w:r>
              <w:rPr>
                <w:bCs/>
                <w:sz w:val="28"/>
                <w:szCs w:val="28"/>
              </w:rPr>
              <w:t>поліції</w:t>
            </w:r>
            <w:r>
              <w:rPr>
                <w:bCs/>
                <w:sz w:val="28"/>
                <w:szCs w:val="28"/>
                <w:lang w:val="uk-UA"/>
              </w:rPr>
              <w:t xml:space="preserve"> </w:t>
            </w:r>
            <w:r>
              <w:rPr>
                <w:bCs/>
                <w:sz w:val="28"/>
                <w:szCs w:val="28"/>
              </w:rPr>
              <w:t>Головного</w:t>
            </w:r>
            <w:r>
              <w:rPr>
                <w:bCs/>
                <w:sz w:val="28"/>
                <w:szCs w:val="28"/>
                <w:lang w:val="uk-UA"/>
              </w:rPr>
              <w:t xml:space="preserve"> </w:t>
            </w:r>
            <w:r>
              <w:rPr>
                <w:bCs/>
                <w:sz w:val="28"/>
                <w:szCs w:val="28"/>
              </w:rPr>
              <w:t>управління</w:t>
            </w:r>
            <w:r>
              <w:rPr>
                <w:bCs/>
                <w:sz w:val="28"/>
                <w:szCs w:val="28"/>
                <w:lang w:val="uk-UA"/>
              </w:rPr>
              <w:t xml:space="preserve"> </w:t>
            </w:r>
            <w:r>
              <w:rPr>
                <w:bCs/>
                <w:sz w:val="28"/>
                <w:szCs w:val="28"/>
              </w:rPr>
              <w:t>Національної</w:t>
            </w:r>
            <w:r>
              <w:rPr>
                <w:bCs/>
                <w:sz w:val="28"/>
                <w:szCs w:val="28"/>
                <w:lang w:val="uk-UA"/>
              </w:rPr>
              <w:t xml:space="preserve"> </w:t>
            </w:r>
            <w:r>
              <w:rPr>
                <w:bCs/>
                <w:sz w:val="28"/>
                <w:szCs w:val="28"/>
              </w:rPr>
              <w:t>поліції в Івано-Франківській</w:t>
            </w:r>
            <w:r w:rsidR="002B5A40">
              <w:rPr>
                <w:bCs/>
                <w:sz w:val="28"/>
                <w:szCs w:val="28"/>
                <w:lang w:val="uk-UA"/>
              </w:rPr>
              <w:t xml:space="preserve"> </w:t>
            </w:r>
            <w:r>
              <w:rPr>
                <w:bCs/>
                <w:sz w:val="28"/>
                <w:szCs w:val="28"/>
              </w:rPr>
              <w:t>області (за</w:t>
            </w:r>
            <w:r>
              <w:rPr>
                <w:bCs/>
                <w:sz w:val="28"/>
                <w:szCs w:val="28"/>
                <w:lang w:val="uk-UA"/>
              </w:rPr>
              <w:t xml:space="preserve"> </w:t>
            </w:r>
            <w:r>
              <w:rPr>
                <w:bCs/>
                <w:sz w:val="28"/>
                <w:szCs w:val="28"/>
              </w:rPr>
              <w:t>згодою)</w:t>
            </w:r>
          </w:p>
        </w:tc>
      </w:tr>
    </w:tbl>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tabs>
          <w:tab w:val="left" w:pos="709"/>
        </w:tabs>
        <w:jc w:val="both"/>
        <w:rPr>
          <w:bCs/>
          <w:sz w:val="28"/>
          <w:szCs w:val="28"/>
        </w:rPr>
      </w:pPr>
      <w:r>
        <w:rPr>
          <w:bCs/>
          <w:sz w:val="28"/>
          <w:szCs w:val="28"/>
        </w:rPr>
        <w:t>Керуючий справами виконкому</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lang w:val="uk-UA"/>
        </w:rPr>
        <w:t xml:space="preserve">      </w:t>
      </w:r>
      <w:r>
        <w:rPr>
          <w:bCs/>
          <w:sz w:val="28"/>
          <w:szCs w:val="28"/>
        </w:rPr>
        <w:t>Олег САВКА</w:t>
      </w: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bCs/>
          <w:sz w:val="28"/>
          <w:szCs w:val="28"/>
        </w:rPr>
      </w:pPr>
    </w:p>
    <w:p w:rsidR="00520633" w:rsidRDefault="00520633" w:rsidP="00520633">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2</w:t>
      </w:r>
    </w:p>
    <w:p w:rsidR="00520633" w:rsidRDefault="00520633" w:rsidP="00520633">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520633" w:rsidRDefault="00520633" w:rsidP="00520633">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520633" w:rsidRDefault="00520633" w:rsidP="00520633">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2B5A40">
        <w:rPr>
          <w:sz w:val="28"/>
          <w:szCs w:val="28"/>
          <w:lang w:val="uk-UA"/>
        </w:rPr>
        <w:t xml:space="preserve">   </w:t>
      </w:r>
      <w:r>
        <w:rPr>
          <w:sz w:val="28"/>
          <w:szCs w:val="28"/>
          <w:lang w:val="uk-UA"/>
        </w:rPr>
        <w:t>16.12.2025 №</w:t>
      </w:r>
      <w:r w:rsidR="002B5A40">
        <w:rPr>
          <w:sz w:val="28"/>
          <w:szCs w:val="28"/>
          <w:lang w:val="uk-UA"/>
        </w:rPr>
        <w:t xml:space="preserve"> 323</w:t>
      </w:r>
    </w:p>
    <w:p w:rsidR="00520633" w:rsidRPr="00274174" w:rsidRDefault="00520633" w:rsidP="00520633">
      <w:pPr>
        <w:ind w:firstLine="709"/>
        <w:jc w:val="center"/>
        <w:rPr>
          <w:sz w:val="28"/>
          <w:szCs w:val="28"/>
          <w:lang w:eastAsia="uk-UA"/>
        </w:rPr>
      </w:pPr>
      <w:r w:rsidRPr="00274174">
        <w:rPr>
          <w:sz w:val="28"/>
          <w:szCs w:val="28"/>
          <w:lang w:eastAsia="uk-UA"/>
        </w:rPr>
        <w:t>ПОЛОЖЕННЯ</w:t>
      </w:r>
    </w:p>
    <w:p w:rsidR="00520633" w:rsidRPr="00274174" w:rsidRDefault="00520633" w:rsidP="00520633">
      <w:pPr>
        <w:ind w:firstLine="709"/>
        <w:jc w:val="center"/>
        <w:rPr>
          <w:sz w:val="28"/>
          <w:szCs w:val="28"/>
          <w:lang w:eastAsia="uk-UA"/>
        </w:rPr>
      </w:pPr>
      <w:r w:rsidRPr="00274174">
        <w:rPr>
          <w:sz w:val="28"/>
          <w:szCs w:val="28"/>
          <w:lang w:eastAsia="uk-UA"/>
        </w:rPr>
        <w:t xml:space="preserve">про опікунську раду </w:t>
      </w:r>
      <w:r>
        <w:rPr>
          <w:sz w:val="28"/>
          <w:szCs w:val="28"/>
          <w:lang w:eastAsia="uk-UA"/>
        </w:rPr>
        <w:t>виконавчого комітету</w:t>
      </w:r>
      <w:r w:rsidRPr="00274174">
        <w:rPr>
          <w:sz w:val="28"/>
          <w:szCs w:val="28"/>
          <w:lang w:eastAsia="uk-UA"/>
        </w:rPr>
        <w:t xml:space="preserve"> міської ради</w:t>
      </w:r>
    </w:p>
    <w:p w:rsidR="00520633" w:rsidRPr="00274174" w:rsidRDefault="00520633" w:rsidP="00520633">
      <w:pPr>
        <w:ind w:firstLine="709"/>
        <w:rPr>
          <w:sz w:val="28"/>
          <w:szCs w:val="28"/>
          <w:lang w:eastAsia="uk-UA"/>
        </w:rPr>
      </w:pPr>
    </w:p>
    <w:p w:rsidR="00520633" w:rsidRDefault="00520633" w:rsidP="00520633">
      <w:pPr>
        <w:ind w:left="567"/>
        <w:rPr>
          <w:b/>
          <w:sz w:val="28"/>
          <w:szCs w:val="28"/>
          <w:lang w:eastAsia="uk-UA"/>
        </w:rPr>
      </w:pPr>
      <w:r>
        <w:rPr>
          <w:b/>
          <w:sz w:val="28"/>
          <w:szCs w:val="28"/>
          <w:lang w:eastAsia="uk-UA"/>
        </w:rPr>
        <w:t xml:space="preserve">      </w:t>
      </w:r>
      <w:r w:rsidR="00DB68CE">
        <w:rPr>
          <w:b/>
          <w:sz w:val="28"/>
          <w:szCs w:val="28"/>
          <w:lang w:eastAsia="uk-UA"/>
        </w:rPr>
        <w:t xml:space="preserve"> </w:t>
      </w:r>
      <w:r>
        <w:rPr>
          <w:b/>
          <w:sz w:val="28"/>
          <w:szCs w:val="28"/>
          <w:lang w:eastAsia="uk-UA"/>
        </w:rPr>
        <w:t xml:space="preserve"> 1.Загальні положення</w:t>
      </w:r>
    </w:p>
    <w:p w:rsidR="00520633" w:rsidRDefault="00520633" w:rsidP="00520633">
      <w:pPr>
        <w:ind w:firstLine="709"/>
        <w:jc w:val="both"/>
        <w:rPr>
          <w:sz w:val="28"/>
          <w:szCs w:val="28"/>
          <w:lang w:eastAsia="uk-UA"/>
        </w:rPr>
      </w:pPr>
      <w:r>
        <w:rPr>
          <w:sz w:val="28"/>
          <w:szCs w:val="28"/>
          <w:lang w:eastAsia="uk-UA"/>
        </w:rPr>
        <w:t>1.1. Опікунська рада створюється при виконавчому комітеті Калуської міської ради (надалі - опікунська рада) для вирішення у встановленому законодавством порядку питань опіки і піклування, забезпечення реалізації законних прав та інтересів повнолітніх осіб, які мають статус недієздатних (обмежено дієздатних), а також захисту майна та майнових прав осіб.</w:t>
      </w:r>
    </w:p>
    <w:p w:rsidR="00520633" w:rsidRDefault="00520633" w:rsidP="00520633">
      <w:pPr>
        <w:tabs>
          <w:tab w:val="left" w:pos="709"/>
        </w:tabs>
        <w:autoSpaceDE w:val="0"/>
        <w:autoSpaceDN w:val="0"/>
        <w:jc w:val="both"/>
        <w:rPr>
          <w:sz w:val="28"/>
        </w:rPr>
      </w:pPr>
      <w:r>
        <w:rPr>
          <w:sz w:val="28"/>
          <w:szCs w:val="28"/>
          <w:lang w:eastAsia="uk-UA"/>
        </w:rPr>
        <w:tab/>
        <w:t>Опікунська рада є</w:t>
      </w:r>
      <w:r>
        <w:rPr>
          <w:sz w:val="28"/>
        </w:rPr>
        <w:t xml:space="preserve"> консультативно-дорадчим органом, який створений з метою надання допомоги виконавчому комітету міської ради у здійсненні ним функцій як органу опіки і </w:t>
      </w:r>
      <w:r>
        <w:rPr>
          <w:spacing w:val="-2"/>
          <w:sz w:val="28"/>
        </w:rPr>
        <w:t>піклування.</w:t>
      </w:r>
    </w:p>
    <w:p w:rsidR="00520633" w:rsidRDefault="00520633" w:rsidP="00520633">
      <w:pPr>
        <w:ind w:firstLine="709"/>
        <w:jc w:val="both"/>
        <w:rPr>
          <w:sz w:val="28"/>
          <w:szCs w:val="28"/>
          <w:lang w:eastAsia="uk-UA"/>
        </w:rPr>
      </w:pPr>
      <w:r>
        <w:rPr>
          <w:sz w:val="28"/>
          <w:szCs w:val="28"/>
          <w:lang w:eastAsia="uk-UA"/>
        </w:rPr>
        <w:t xml:space="preserve">1.2. Опікунська рада у своїй діяльності керується Конституцією України, Цивільним кодексом України, Цивільним процесуальним кодексом України, Сімейним кодексом України, Правилами опіки та піклування, законами України та іншими нормативно-правовими актами з відповідних питань, рішеннями міської ради, виконавчого комітету міської ради, розпорядженнями міського голови, а також цим Положенням, </w:t>
      </w:r>
    </w:p>
    <w:p w:rsidR="00520633" w:rsidRDefault="00520633" w:rsidP="00520633">
      <w:pPr>
        <w:ind w:firstLine="709"/>
        <w:jc w:val="both"/>
        <w:rPr>
          <w:sz w:val="28"/>
          <w:szCs w:val="28"/>
          <w:lang w:eastAsia="uk-UA"/>
        </w:rPr>
      </w:pPr>
      <w:r>
        <w:rPr>
          <w:sz w:val="28"/>
          <w:szCs w:val="28"/>
          <w:lang w:eastAsia="uk-UA"/>
        </w:rPr>
        <w:t>1.3. Діяльність опікунської ради здійснюється відповідно до чинного законодавства на принципах законності, гласності, гуманності, неприпустимості приниження честі і гідності громадян, які потребують допомоги щодо забезпечення їх прав і інтересів.</w:t>
      </w:r>
    </w:p>
    <w:p w:rsidR="00520633" w:rsidRDefault="00520633" w:rsidP="00520633">
      <w:pPr>
        <w:ind w:firstLine="709"/>
        <w:jc w:val="both"/>
        <w:rPr>
          <w:sz w:val="28"/>
          <w:szCs w:val="28"/>
          <w:u w:val="single"/>
          <w:lang w:eastAsia="uk-UA"/>
        </w:rPr>
      </w:pPr>
      <w:r>
        <w:rPr>
          <w:sz w:val="28"/>
          <w:szCs w:val="28"/>
          <w:lang w:eastAsia="uk-UA"/>
        </w:rPr>
        <w:t xml:space="preserve">1.4. На підставі висновків опікунської </w:t>
      </w:r>
      <w:proofErr w:type="gramStart"/>
      <w:r>
        <w:rPr>
          <w:sz w:val="28"/>
          <w:szCs w:val="28"/>
          <w:lang w:eastAsia="uk-UA"/>
        </w:rPr>
        <w:t>ради орган</w:t>
      </w:r>
      <w:proofErr w:type="gramEnd"/>
      <w:r>
        <w:rPr>
          <w:sz w:val="28"/>
          <w:szCs w:val="28"/>
          <w:lang w:eastAsia="uk-UA"/>
        </w:rPr>
        <w:t xml:space="preserve"> опіки та піклування - виконавчий комітет міської ради - приймає відповідні рішення, </w:t>
      </w:r>
      <w:r w:rsidRPr="00D07DA3">
        <w:rPr>
          <w:sz w:val="28"/>
          <w:szCs w:val="28"/>
          <w:lang w:eastAsia="uk-UA"/>
        </w:rPr>
        <w:t>в тому чи</w:t>
      </w:r>
      <w:r>
        <w:rPr>
          <w:sz w:val="28"/>
          <w:szCs w:val="28"/>
          <w:lang w:eastAsia="uk-UA"/>
        </w:rPr>
        <w:t>слі, щодо затвердження висновку (</w:t>
      </w:r>
      <w:r w:rsidRPr="00D07DA3">
        <w:rPr>
          <w:sz w:val="28"/>
          <w:szCs w:val="28"/>
          <w:lang w:eastAsia="uk-UA"/>
        </w:rPr>
        <w:t>подання</w:t>
      </w:r>
      <w:r>
        <w:rPr>
          <w:sz w:val="28"/>
          <w:szCs w:val="28"/>
          <w:lang w:eastAsia="uk-UA"/>
        </w:rPr>
        <w:t>)</w:t>
      </w:r>
      <w:r w:rsidRPr="00D07DA3">
        <w:rPr>
          <w:sz w:val="28"/>
          <w:szCs w:val="28"/>
          <w:lang w:eastAsia="uk-UA"/>
        </w:rPr>
        <w:t xml:space="preserve"> органу опіки та піклування.</w:t>
      </w:r>
    </w:p>
    <w:p w:rsidR="00520633" w:rsidRDefault="00520633" w:rsidP="00520633">
      <w:pPr>
        <w:ind w:firstLine="709"/>
        <w:jc w:val="both"/>
        <w:rPr>
          <w:sz w:val="28"/>
          <w:szCs w:val="28"/>
          <w:lang w:eastAsia="uk-UA"/>
        </w:rPr>
      </w:pPr>
    </w:p>
    <w:p w:rsidR="00520633" w:rsidRPr="00DB68CE" w:rsidRDefault="00DB68CE" w:rsidP="00DB68CE">
      <w:pPr>
        <w:ind w:left="360"/>
        <w:contextualSpacing/>
        <w:rPr>
          <w:b/>
          <w:sz w:val="28"/>
          <w:szCs w:val="28"/>
        </w:rPr>
      </w:pPr>
      <w:r>
        <w:rPr>
          <w:b/>
          <w:sz w:val="28"/>
          <w:szCs w:val="28"/>
          <w:lang w:val="uk-UA"/>
        </w:rPr>
        <w:t xml:space="preserve">          2. </w:t>
      </w:r>
      <w:r w:rsidR="00520633" w:rsidRPr="00DB68CE">
        <w:rPr>
          <w:b/>
          <w:sz w:val="28"/>
          <w:szCs w:val="28"/>
        </w:rPr>
        <w:t>Основні завдання та повноваження опікунської ради</w:t>
      </w:r>
    </w:p>
    <w:p w:rsidR="00520633" w:rsidRPr="006D5A12" w:rsidRDefault="00520633" w:rsidP="00520633">
      <w:pPr>
        <w:pStyle w:val="af1"/>
        <w:numPr>
          <w:ilvl w:val="1"/>
          <w:numId w:val="39"/>
        </w:numPr>
        <w:contextualSpacing/>
        <w:jc w:val="both"/>
        <w:rPr>
          <w:sz w:val="28"/>
          <w:szCs w:val="28"/>
        </w:rPr>
      </w:pPr>
      <w:r w:rsidRPr="006D5A12">
        <w:rPr>
          <w:sz w:val="28"/>
          <w:szCs w:val="28"/>
        </w:rPr>
        <w:t>Основними завданнями опікунської ради є:</w:t>
      </w:r>
    </w:p>
    <w:p w:rsidR="00520633" w:rsidRDefault="00520633" w:rsidP="00520633">
      <w:pPr>
        <w:pStyle w:val="af1"/>
        <w:widowControl w:val="0"/>
        <w:numPr>
          <w:ilvl w:val="0"/>
          <w:numId w:val="34"/>
        </w:numPr>
        <w:tabs>
          <w:tab w:val="left" w:pos="0"/>
          <w:tab w:val="left" w:pos="1134"/>
          <w:tab w:val="left" w:pos="4995"/>
          <w:tab w:val="left" w:pos="6435"/>
          <w:tab w:val="left" w:pos="7967"/>
          <w:tab w:val="left" w:pos="9697"/>
        </w:tabs>
        <w:autoSpaceDE w:val="0"/>
        <w:autoSpaceDN w:val="0"/>
        <w:ind w:left="0" w:firstLine="567"/>
        <w:contextualSpacing/>
        <w:jc w:val="both"/>
        <w:rPr>
          <w:sz w:val="28"/>
          <w:szCs w:val="28"/>
        </w:rPr>
      </w:pPr>
      <w:r>
        <w:rPr>
          <w:sz w:val="28"/>
          <w:szCs w:val="28"/>
        </w:rPr>
        <w:t>сприяння забезпеченню реалізації особистих немайнових і майнових прав та інтересів повнолітніх недієздатних осіб та осіб, цивільна дієздатність яких обмежена, які потребують опіки та піклування (далі - підопічні);</w:t>
      </w:r>
    </w:p>
    <w:p w:rsidR="00520633" w:rsidRDefault="00520633" w:rsidP="00520633">
      <w:pPr>
        <w:pStyle w:val="af1"/>
        <w:widowControl w:val="0"/>
        <w:numPr>
          <w:ilvl w:val="0"/>
          <w:numId w:val="34"/>
        </w:numPr>
        <w:autoSpaceDE w:val="0"/>
        <w:autoSpaceDN w:val="0"/>
        <w:ind w:left="0" w:firstLine="567"/>
        <w:contextualSpacing/>
        <w:jc w:val="both"/>
        <w:rPr>
          <w:sz w:val="28"/>
          <w:szCs w:val="28"/>
        </w:rPr>
      </w:pPr>
      <w:r w:rsidRPr="00A2179C">
        <w:rPr>
          <w:sz w:val="28"/>
          <w:szCs w:val="28"/>
        </w:rPr>
        <w:t>розгляд питань, які потребують прийняття відповідного рішення органу опіки та піклування щодо:</w:t>
      </w:r>
    </w:p>
    <w:p w:rsidR="00520633" w:rsidRPr="00D07DA3" w:rsidRDefault="00520633" w:rsidP="00520633">
      <w:pPr>
        <w:pStyle w:val="af1"/>
        <w:widowControl w:val="0"/>
        <w:numPr>
          <w:ilvl w:val="0"/>
          <w:numId w:val="38"/>
        </w:numPr>
        <w:autoSpaceDE w:val="0"/>
        <w:autoSpaceDN w:val="0"/>
        <w:ind w:firstLine="66"/>
        <w:contextualSpacing/>
        <w:jc w:val="both"/>
        <w:rPr>
          <w:sz w:val="28"/>
          <w:szCs w:val="28"/>
        </w:rPr>
      </w:pPr>
      <w:r w:rsidRPr="00D07DA3">
        <w:rPr>
          <w:sz w:val="28"/>
          <w:szCs w:val="28"/>
        </w:rPr>
        <w:t xml:space="preserve">вирішення питання про встановлення і припинення опіки та піклування;  </w:t>
      </w:r>
    </w:p>
    <w:p w:rsidR="00520633" w:rsidRPr="00D07DA3" w:rsidRDefault="00520633" w:rsidP="00520633">
      <w:pPr>
        <w:pStyle w:val="af1"/>
        <w:numPr>
          <w:ilvl w:val="0"/>
          <w:numId w:val="38"/>
        </w:numPr>
        <w:ind w:left="0" w:firstLine="426"/>
        <w:contextualSpacing/>
        <w:jc w:val="both"/>
        <w:rPr>
          <w:sz w:val="28"/>
          <w:szCs w:val="28"/>
        </w:rPr>
      </w:pPr>
      <w:r w:rsidRPr="00D07DA3">
        <w:rPr>
          <w:sz w:val="28"/>
          <w:szCs w:val="28"/>
        </w:rPr>
        <w:t>встановлення опіки над повнолітніми особами, у разі визнання їх судом недієздатними;</w:t>
      </w:r>
    </w:p>
    <w:p w:rsidR="00520633" w:rsidRPr="00D07DA3" w:rsidRDefault="00520633" w:rsidP="00520633">
      <w:pPr>
        <w:pStyle w:val="af1"/>
        <w:widowControl w:val="0"/>
        <w:numPr>
          <w:ilvl w:val="0"/>
          <w:numId w:val="38"/>
        </w:numPr>
        <w:autoSpaceDE w:val="0"/>
        <w:autoSpaceDN w:val="0"/>
        <w:ind w:left="0" w:firstLine="426"/>
        <w:contextualSpacing/>
        <w:jc w:val="both"/>
        <w:rPr>
          <w:sz w:val="28"/>
          <w:szCs w:val="28"/>
        </w:rPr>
      </w:pPr>
      <w:r w:rsidRPr="00D07DA3">
        <w:rPr>
          <w:sz w:val="28"/>
          <w:szCs w:val="28"/>
        </w:rPr>
        <w:t xml:space="preserve">встановлення піклування над повнолітніми особами, у разі визнання їх судом обмежено дієздатними </w:t>
      </w:r>
    </w:p>
    <w:p w:rsidR="00520633" w:rsidRDefault="00520633" w:rsidP="00520633">
      <w:pPr>
        <w:pStyle w:val="af1"/>
        <w:widowControl w:val="0"/>
        <w:numPr>
          <w:ilvl w:val="0"/>
          <w:numId w:val="38"/>
        </w:numPr>
        <w:autoSpaceDE w:val="0"/>
        <w:autoSpaceDN w:val="0"/>
        <w:ind w:left="0" w:firstLine="426"/>
        <w:contextualSpacing/>
        <w:jc w:val="both"/>
        <w:rPr>
          <w:sz w:val="28"/>
          <w:szCs w:val="28"/>
        </w:rPr>
      </w:pPr>
      <w:r>
        <w:rPr>
          <w:sz w:val="28"/>
          <w:szCs w:val="28"/>
        </w:rPr>
        <w:t>призначення та реєстрації помічника фізичній дієздатній особі, яка за станом здоров’я не може самостійно здійснювати свої права та виконувати обов’язки;</w:t>
      </w:r>
    </w:p>
    <w:p w:rsidR="00520633" w:rsidRPr="00504708" w:rsidRDefault="00520633" w:rsidP="00520633">
      <w:pPr>
        <w:pStyle w:val="af1"/>
        <w:widowControl w:val="0"/>
        <w:numPr>
          <w:ilvl w:val="0"/>
          <w:numId w:val="38"/>
        </w:numPr>
        <w:autoSpaceDE w:val="0"/>
        <w:autoSpaceDN w:val="0"/>
        <w:ind w:left="0" w:firstLine="426"/>
        <w:contextualSpacing/>
        <w:jc w:val="both"/>
        <w:rPr>
          <w:sz w:val="28"/>
          <w:szCs w:val="28"/>
        </w:rPr>
      </w:pPr>
      <w:r>
        <w:rPr>
          <w:sz w:val="28"/>
          <w:szCs w:val="28"/>
        </w:rPr>
        <w:lastRenderedPageBreak/>
        <w:t xml:space="preserve">встановлення опіки над майном </w:t>
      </w:r>
      <w:r w:rsidR="002B5A40">
        <w:rPr>
          <w:sz w:val="28"/>
          <w:szCs w:val="28"/>
        </w:rPr>
        <w:t>у передбачених законом випадках</w:t>
      </w:r>
      <w:r w:rsidR="002B5A40">
        <w:rPr>
          <w:sz w:val="28"/>
          <w:szCs w:val="28"/>
          <w:lang w:val="uk-UA"/>
        </w:rPr>
        <w:t>;</w:t>
      </w:r>
    </w:p>
    <w:p w:rsidR="00520633" w:rsidRDefault="00520633" w:rsidP="00520633">
      <w:pPr>
        <w:autoSpaceDE w:val="0"/>
        <w:autoSpaceDN w:val="0"/>
        <w:ind w:firstLine="567"/>
        <w:jc w:val="both"/>
        <w:rPr>
          <w:sz w:val="28"/>
          <w:szCs w:val="28"/>
          <w:lang w:eastAsia="uk-UA"/>
        </w:rPr>
      </w:pPr>
      <w:r>
        <w:rPr>
          <w:sz w:val="28"/>
          <w:szCs w:val="28"/>
          <w:lang w:eastAsia="uk-UA"/>
        </w:rPr>
        <w:t>- попередній розгляд та надання відповідних рекомендацій і висновків з питань, віднесених до її компетенції, для прийняття відповідних рішень виконавчим комітетом Калуської міської ради, як органом опіки та піклування;</w:t>
      </w:r>
    </w:p>
    <w:p w:rsidR="00520633" w:rsidRDefault="00520633" w:rsidP="00520633">
      <w:pPr>
        <w:tabs>
          <w:tab w:val="left" w:pos="1590"/>
        </w:tabs>
        <w:autoSpaceDE w:val="0"/>
        <w:autoSpaceDN w:val="0"/>
        <w:ind w:firstLine="567"/>
        <w:jc w:val="both"/>
        <w:rPr>
          <w:sz w:val="28"/>
          <w:szCs w:val="28"/>
          <w:lang w:eastAsia="uk-UA"/>
        </w:rPr>
      </w:pPr>
      <w:r>
        <w:rPr>
          <w:sz w:val="28"/>
          <w:szCs w:val="28"/>
          <w:lang w:eastAsia="uk-UA"/>
        </w:rPr>
        <w:t>- розгляд проблемних питань опіки та піклування, які потребують колективного вирішення;</w:t>
      </w:r>
    </w:p>
    <w:p w:rsidR="00520633" w:rsidRDefault="00520633" w:rsidP="00520633">
      <w:pPr>
        <w:tabs>
          <w:tab w:val="left" w:pos="0"/>
        </w:tabs>
        <w:autoSpaceDE w:val="0"/>
        <w:autoSpaceDN w:val="0"/>
        <w:jc w:val="both"/>
        <w:rPr>
          <w:sz w:val="28"/>
          <w:szCs w:val="28"/>
          <w:lang w:eastAsia="uk-UA"/>
        </w:rPr>
      </w:pPr>
      <w:r>
        <w:rPr>
          <w:sz w:val="28"/>
          <w:szCs w:val="28"/>
          <w:lang w:eastAsia="uk-UA"/>
        </w:rPr>
        <w:tab/>
        <w:t>- прийняття рішень та вжиття заходів щодо захисту прав та інтересів повнолітніх недієздатних осіб та осіб, цивільна дієздатність яких обмежена, у випадку неналежного виконання опікунами та піклувальниками своїх обов’язків;</w:t>
      </w:r>
    </w:p>
    <w:p w:rsidR="00520633" w:rsidRDefault="00520633" w:rsidP="00520633">
      <w:pPr>
        <w:tabs>
          <w:tab w:val="left" w:pos="0"/>
        </w:tabs>
        <w:autoSpaceDE w:val="0"/>
        <w:autoSpaceDN w:val="0"/>
        <w:jc w:val="both"/>
        <w:rPr>
          <w:sz w:val="28"/>
          <w:szCs w:val="28"/>
          <w:lang w:eastAsia="uk-UA"/>
        </w:rPr>
      </w:pPr>
      <w:r>
        <w:rPr>
          <w:sz w:val="28"/>
          <w:szCs w:val="28"/>
          <w:lang w:eastAsia="uk-UA"/>
        </w:rPr>
        <w:tab/>
        <w:t>- вирішення питань, пов’язаних із оформленням повнолітніх недієздатних осіб,</w:t>
      </w:r>
      <w:r w:rsidR="002B5A40">
        <w:rPr>
          <w:sz w:val="28"/>
          <w:szCs w:val="28"/>
          <w:lang w:val="uk-UA" w:eastAsia="uk-UA"/>
        </w:rPr>
        <w:t xml:space="preserve"> </w:t>
      </w:r>
      <w:r>
        <w:rPr>
          <w:sz w:val="28"/>
          <w:szCs w:val="28"/>
          <w:lang w:eastAsia="uk-UA"/>
        </w:rPr>
        <w:t>які залишились без опіки, до спеціалізованих закладів. При виявленні фактів, коли повнолітня недієздатна особа залишилась без опіки (піклування), опікунська рада доручає управлінню соціального захисту населення та Калуському міському центру соціальних служб провести роботу щодо оформлення таких осіб до спеціалізованих закладів. У разі необхідності доручає виконавчим органам Калуської міської ради вжити інших заходів, з метою захисту особистих і майнових прав та інтересів повнолітніх недієздатних осіб та осіб, цивільна дієздатність яких обмежена;</w:t>
      </w:r>
    </w:p>
    <w:p w:rsidR="00520633" w:rsidRDefault="00520633" w:rsidP="00520633">
      <w:pPr>
        <w:tabs>
          <w:tab w:val="left" w:pos="1594"/>
        </w:tabs>
        <w:autoSpaceDE w:val="0"/>
        <w:autoSpaceDN w:val="0"/>
        <w:jc w:val="both"/>
        <w:rPr>
          <w:sz w:val="28"/>
          <w:szCs w:val="28"/>
          <w:lang w:eastAsia="uk-UA"/>
        </w:rPr>
      </w:pPr>
      <w:r>
        <w:rPr>
          <w:sz w:val="28"/>
          <w:szCs w:val="28"/>
          <w:lang w:eastAsia="uk-UA"/>
        </w:rPr>
        <w:t xml:space="preserve">         - </w:t>
      </w:r>
      <w:r w:rsidRPr="00A2179C">
        <w:rPr>
          <w:sz w:val="28"/>
          <w:szCs w:val="28"/>
          <w:lang w:eastAsia="uk-UA"/>
        </w:rPr>
        <w:t>розгляду повідомлень фізичних, юридичних осіб про громадян, які потребують опіки чи піклування;</w:t>
      </w:r>
    </w:p>
    <w:p w:rsidR="00520633" w:rsidRDefault="00520633" w:rsidP="00520633">
      <w:pPr>
        <w:ind w:firstLine="709"/>
        <w:jc w:val="both"/>
        <w:rPr>
          <w:sz w:val="28"/>
          <w:szCs w:val="28"/>
          <w:lang w:eastAsia="uk-UA"/>
        </w:rPr>
      </w:pPr>
      <w:r>
        <w:rPr>
          <w:sz w:val="28"/>
          <w:szCs w:val="28"/>
          <w:lang w:eastAsia="uk-UA"/>
        </w:rPr>
        <w:t>- звільнення помічника від виконання обов’язків за письмовою заявою фізичної дієздатної особи, яка перестала потребувати допомоги помічника, або письмовою заявою помічника, у зв’язку з неможливістю виконання ним обов’язків помічника дієздатної фізичної особи;</w:t>
      </w:r>
    </w:p>
    <w:p w:rsidR="00520633" w:rsidRDefault="00520633" w:rsidP="00520633">
      <w:pPr>
        <w:ind w:firstLine="709"/>
        <w:jc w:val="both"/>
        <w:rPr>
          <w:sz w:val="28"/>
          <w:szCs w:val="28"/>
          <w:lang w:eastAsia="uk-UA"/>
        </w:rPr>
      </w:pPr>
      <w:r>
        <w:rPr>
          <w:sz w:val="28"/>
          <w:szCs w:val="28"/>
          <w:lang w:eastAsia="uk-UA"/>
        </w:rPr>
        <w:t>-   розгляду скарг на дії опікунів (піклувальників);</w:t>
      </w:r>
    </w:p>
    <w:p w:rsidR="00520633" w:rsidRDefault="00520633" w:rsidP="00520633">
      <w:pPr>
        <w:ind w:firstLine="709"/>
        <w:jc w:val="both"/>
        <w:rPr>
          <w:sz w:val="28"/>
          <w:szCs w:val="28"/>
          <w:lang w:eastAsia="uk-UA"/>
        </w:rPr>
      </w:pPr>
      <w:r>
        <w:rPr>
          <w:sz w:val="28"/>
          <w:szCs w:val="28"/>
          <w:lang w:eastAsia="uk-UA"/>
        </w:rPr>
        <w:t>-  інших питань, віднесених до повноважень органу опіки та піклування.</w:t>
      </w:r>
    </w:p>
    <w:p w:rsidR="00520633" w:rsidRDefault="00520633" w:rsidP="00520633">
      <w:pPr>
        <w:ind w:firstLine="709"/>
        <w:jc w:val="both"/>
        <w:rPr>
          <w:sz w:val="28"/>
          <w:szCs w:val="28"/>
          <w:lang w:eastAsia="uk-UA"/>
        </w:rPr>
      </w:pPr>
      <w:r>
        <w:rPr>
          <w:sz w:val="28"/>
          <w:szCs w:val="28"/>
          <w:lang w:eastAsia="uk-UA"/>
        </w:rPr>
        <w:t>2.2. На своїх засіданнях опікунська рада може розглядати і заслуховувати:</w:t>
      </w:r>
    </w:p>
    <w:p w:rsidR="00520633" w:rsidRDefault="00520633" w:rsidP="00520633">
      <w:pPr>
        <w:ind w:firstLine="709"/>
        <w:jc w:val="both"/>
        <w:rPr>
          <w:sz w:val="28"/>
          <w:szCs w:val="28"/>
          <w:lang w:eastAsia="uk-UA"/>
        </w:rPr>
      </w:pPr>
      <w:r>
        <w:rPr>
          <w:sz w:val="28"/>
          <w:szCs w:val="28"/>
          <w:lang w:eastAsia="uk-UA"/>
        </w:rPr>
        <w:t>- звіти опікунів (піклувальників) про виконання покладених на них обов'язків щодо підопічних;</w:t>
      </w:r>
    </w:p>
    <w:p w:rsidR="00520633" w:rsidRDefault="00520633" w:rsidP="00520633">
      <w:pPr>
        <w:ind w:firstLine="709"/>
        <w:jc w:val="both"/>
        <w:rPr>
          <w:sz w:val="28"/>
          <w:szCs w:val="28"/>
          <w:lang w:eastAsia="uk-UA"/>
        </w:rPr>
      </w:pPr>
      <w:r>
        <w:rPr>
          <w:sz w:val="28"/>
          <w:szCs w:val="28"/>
          <w:lang w:eastAsia="uk-UA"/>
        </w:rPr>
        <w:t xml:space="preserve">- акти перевірки для оцінювання діяльності опікунів (піклувальників) (далі - акт) за формою, згідно з </w:t>
      </w:r>
      <w:r w:rsidRPr="00264A3A">
        <w:rPr>
          <w:sz w:val="28"/>
          <w:szCs w:val="28"/>
          <w:lang w:eastAsia="uk-UA"/>
        </w:rPr>
        <w:t>додатком до Положення</w:t>
      </w:r>
      <w:r>
        <w:rPr>
          <w:sz w:val="28"/>
          <w:szCs w:val="28"/>
          <w:lang w:eastAsia="uk-UA"/>
        </w:rPr>
        <w:t>.</w:t>
      </w:r>
    </w:p>
    <w:p w:rsidR="00520633" w:rsidRPr="00520633" w:rsidRDefault="00520633" w:rsidP="00520633">
      <w:pPr>
        <w:pStyle w:val="a5"/>
        <w:ind w:firstLine="709"/>
        <w:rPr>
          <w:rFonts w:ascii="Times New Roman" w:eastAsiaTheme="minorEastAsia" w:hAnsi="Times New Roman"/>
          <w:b/>
          <w:sz w:val="28"/>
          <w:szCs w:val="28"/>
          <w:lang w:eastAsia="uk-UA"/>
        </w:rPr>
      </w:pPr>
      <w:r w:rsidRPr="00520633">
        <w:rPr>
          <w:rFonts w:ascii="Times New Roman" w:eastAsiaTheme="minorEastAsia" w:hAnsi="Times New Roman"/>
          <w:sz w:val="28"/>
          <w:szCs w:val="28"/>
          <w:lang w:eastAsia="uk-UA"/>
        </w:rPr>
        <w:t>2.3. Опікунська рада організовує контроль за діяльністю опікунів та піклувальників шляхом проведення перевірок із залученням, за потреби, виконавчих органів та установ Калуської міської ради в межах їх повноважень.</w:t>
      </w:r>
    </w:p>
    <w:p w:rsidR="00520633" w:rsidRDefault="00520633" w:rsidP="00520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r>
        <w:rPr>
          <w:sz w:val="28"/>
          <w:szCs w:val="28"/>
          <w:lang w:eastAsia="uk-UA"/>
        </w:rPr>
        <w:tab/>
        <w:t>Контроль за діяльністю опікунів і піклувальників здійснюється шляхом планових відвідувань осіб, які перебувають під опікою (піклуванням) управлінням соціального захисту населення, із складанням акта у двох примірниках, один з яких зберігається в управлінні соціального захисту населення і є підставою для оцінки діяльності опікунів і піклувальників, другий - в опікуна (піклувальника).</w:t>
      </w:r>
    </w:p>
    <w:p w:rsidR="00520633" w:rsidRDefault="00520633" w:rsidP="00520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bookmarkStart w:id="0" w:name="o164"/>
      <w:bookmarkEnd w:id="0"/>
      <w:r>
        <w:rPr>
          <w:sz w:val="28"/>
          <w:szCs w:val="28"/>
          <w:lang w:eastAsia="uk-UA"/>
        </w:rPr>
        <w:tab/>
        <w:t>Періодичність відвідувань установлюється окремим графіком, затвердженим на засіданні опікунської ради, але не рідше ніж раз на рік, крім першої перевірки, яка проводиться через три місяці після встановлення опіки</w:t>
      </w:r>
      <w:r w:rsidR="002B5A40">
        <w:rPr>
          <w:sz w:val="28"/>
          <w:szCs w:val="28"/>
          <w:lang w:val="uk-UA" w:eastAsia="uk-UA"/>
        </w:rPr>
        <w:t xml:space="preserve"> </w:t>
      </w:r>
      <w:r>
        <w:rPr>
          <w:sz w:val="28"/>
          <w:szCs w:val="28"/>
          <w:lang w:eastAsia="uk-UA"/>
        </w:rPr>
        <w:t>(піклування).</w:t>
      </w:r>
    </w:p>
    <w:p w:rsidR="00520633" w:rsidRDefault="00520633" w:rsidP="0052063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bookmarkStart w:id="1" w:name="o165"/>
      <w:bookmarkStart w:id="2" w:name="o166"/>
      <w:bookmarkEnd w:id="1"/>
      <w:bookmarkEnd w:id="2"/>
      <w:r>
        <w:rPr>
          <w:sz w:val="28"/>
          <w:szCs w:val="28"/>
          <w:lang w:eastAsia="uk-UA"/>
        </w:rPr>
        <w:lastRenderedPageBreak/>
        <w:tab/>
        <w:t>2.4. У випадку виявлення фактів неналежного виконання опікунами (піклувальниками) своїх повноважень, за поданням управління соціального захисту населення або на підставі скарг на дії опікунів (піклувальників) опікунська рада:</w:t>
      </w:r>
    </w:p>
    <w:p w:rsidR="00520633" w:rsidRDefault="00520633" w:rsidP="00520633">
      <w:pPr>
        <w:pStyle w:val="af1"/>
        <w:widowControl w:val="0"/>
        <w:numPr>
          <w:ilvl w:val="0"/>
          <w:numId w:val="35"/>
        </w:numPr>
        <w:tabs>
          <w:tab w:val="left" w:pos="1083"/>
        </w:tabs>
        <w:autoSpaceDE w:val="0"/>
        <w:autoSpaceDN w:val="0"/>
        <w:ind w:firstLine="739"/>
        <w:contextualSpacing/>
        <w:jc w:val="both"/>
        <w:rPr>
          <w:rFonts w:eastAsiaTheme="minorEastAsia"/>
          <w:sz w:val="28"/>
          <w:szCs w:val="28"/>
        </w:rPr>
      </w:pPr>
      <w:r>
        <w:rPr>
          <w:rFonts w:eastAsiaTheme="minorEastAsia"/>
          <w:sz w:val="28"/>
          <w:szCs w:val="28"/>
        </w:rPr>
        <w:t>попереджає опікуна (піклувальника), що у випадку неналежного виконання обов’язків буде вирішуватися питання про звільнення його від повноважень;</w:t>
      </w:r>
    </w:p>
    <w:p w:rsidR="00520633" w:rsidRDefault="00520633" w:rsidP="00520633">
      <w:pPr>
        <w:pStyle w:val="af1"/>
        <w:widowControl w:val="0"/>
        <w:numPr>
          <w:ilvl w:val="0"/>
          <w:numId w:val="35"/>
        </w:numPr>
        <w:tabs>
          <w:tab w:val="left" w:pos="1083"/>
        </w:tabs>
        <w:autoSpaceDE w:val="0"/>
        <w:autoSpaceDN w:val="0"/>
        <w:ind w:firstLine="739"/>
        <w:contextualSpacing/>
        <w:jc w:val="both"/>
        <w:rPr>
          <w:rFonts w:eastAsiaTheme="minorEastAsia"/>
          <w:sz w:val="28"/>
          <w:szCs w:val="28"/>
        </w:rPr>
      </w:pPr>
      <w:proofErr w:type="gramStart"/>
      <w:r>
        <w:rPr>
          <w:rFonts w:eastAsiaTheme="minorEastAsia"/>
          <w:sz w:val="28"/>
          <w:szCs w:val="28"/>
        </w:rPr>
        <w:t>для контролю</w:t>
      </w:r>
      <w:proofErr w:type="gramEnd"/>
      <w:r>
        <w:rPr>
          <w:rFonts w:eastAsiaTheme="minorEastAsia"/>
          <w:sz w:val="28"/>
          <w:szCs w:val="28"/>
        </w:rPr>
        <w:t xml:space="preserve"> за подальшим виконанням опікуном (піклувальником) своїх повноважень доручає управлінню соціального захисту населення протягом місяця з дня винесення попередження, провести позапланове відвідування особи, яка перебуває під опікою (піклуванням). Така ж позапланова перевірка здійснюється за дорученням голови опікунської ради в разі поновлення недієздатності особи.</w:t>
      </w:r>
    </w:p>
    <w:p w:rsidR="00520633" w:rsidRDefault="00520633" w:rsidP="00520633">
      <w:pPr>
        <w:pStyle w:val="af1"/>
        <w:widowControl w:val="0"/>
        <w:numPr>
          <w:ilvl w:val="0"/>
          <w:numId w:val="35"/>
        </w:numPr>
        <w:tabs>
          <w:tab w:val="left" w:pos="1082"/>
        </w:tabs>
        <w:autoSpaceDE w:val="0"/>
        <w:autoSpaceDN w:val="0"/>
        <w:ind w:left="142" w:firstLine="739"/>
        <w:contextualSpacing/>
        <w:jc w:val="both"/>
        <w:rPr>
          <w:rFonts w:eastAsiaTheme="minorEastAsia"/>
          <w:sz w:val="28"/>
          <w:szCs w:val="28"/>
        </w:rPr>
      </w:pPr>
      <w:r>
        <w:rPr>
          <w:rFonts w:eastAsiaTheme="minorEastAsia"/>
          <w:sz w:val="28"/>
          <w:szCs w:val="28"/>
        </w:rPr>
        <w:t xml:space="preserve">приймає рішення щодо необхідності звернення </w:t>
      </w:r>
      <w:proofErr w:type="gramStart"/>
      <w:r>
        <w:rPr>
          <w:rFonts w:eastAsiaTheme="minorEastAsia"/>
          <w:sz w:val="28"/>
          <w:szCs w:val="28"/>
        </w:rPr>
        <w:t>до суду</w:t>
      </w:r>
      <w:proofErr w:type="gramEnd"/>
      <w:r>
        <w:rPr>
          <w:rFonts w:eastAsiaTheme="minorEastAsia"/>
          <w:sz w:val="28"/>
          <w:szCs w:val="28"/>
        </w:rPr>
        <w:t xml:space="preserve"> із заявою про звільнення опікуна (піклувальника) від виконання його повноважень;</w:t>
      </w:r>
    </w:p>
    <w:p w:rsidR="00520633" w:rsidRDefault="00520633" w:rsidP="00520633">
      <w:pPr>
        <w:pStyle w:val="af1"/>
        <w:widowControl w:val="0"/>
        <w:numPr>
          <w:ilvl w:val="0"/>
          <w:numId w:val="35"/>
        </w:numPr>
        <w:tabs>
          <w:tab w:val="left" w:pos="1082"/>
        </w:tabs>
        <w:autoSpaceDE w:val="0"/>
        <w:autoSpaceDN w:val="0"/>
        <w:ind w:left="142" w:firstLine="739"/>
        <w:contextualSpacing/>
        <w:jc w:val="both"/>
        <w:rPr>
          <w:rFonts w:eastAsiaTheme="minorEastAsia"/>
          <w:sz w:val="28"/>
          <w:szCs w:val="28"/>
        </w:rPr>
      </w:pPr>
      <w:r>
        <w:rPr>
          <w:rFonts w:eastAsiaTheme="minorEastAsia"/>
          <w:sz w:val="28"/>
          <w:szCs w:val="28"/>
        </w:rPr>
        <w:t>вживає інших заходів щодо забезпечення прав та інтересів повнолітньої недієздатної, особи та особи, цивільна дієздатність якої обмежена.</w:t>
      </w:r>
    </w:p>
    <w:p w:rsidR="00520633" w:rsidRDefault="00520633" w:rsidP="00520633">
      <w:pPr>
        <w:ind w:left="709"/>
        <w:rPr>
          <w:b/>
          <w:sz w:val="28"/>
          <w:szCs w:val="28"/>
          <w:lang w:eastAsia="uk-UA"/>
        </w:rPr>
      </w:pPr>
      <w:r>
        <w:rPr>
          <w:b/>
          <w:sz w:val="28"/>
          <w:szCs w:val="28"/>
          <w:lang w:eastAsia="uk-UA"/>
        </w:rPr>
        <w:t xml:space="preserve">                     </w:t>
      </w:r>
    </w:p>
    <w:p w:rsidR="00520633" w:rsidRDefault="00DB68CE" w:rsidP="00520633">
      <w:pPr>
        <w:ind w:left="709"/>
        <w:rPr>
          <w:b/>
          <w:sz w:val="28"/>
          <w:szCs w:val="28"/>
          <w:lang w:eastAsia="uk-UA"/>
        </w:rPr>
      </w:pPr>
      <w:r>
        <w:rPr>
          <w:b/>
          <w:sz w:val="28"/>
          <w:szCs w:val="28"/>
          <w:lang w:eastAsia="uk-UA"/>
        </w:rPr>
        <w:t xml:space="preserve">         </w:t>
      </w:r>
      <w:r w:rsidR="00520633">
        <w:rPr>
          <w:b/>
          <w:sz w:val="28"/>
          <w:szCs w:val="28"/>
          <w:lang w:eastAsia="uk-UA"/>
        </w:rPr>
        <w:t>3.Права опікунської ради</w:t>
      </w:r>
    </w:p>
    <w:p w:rsidR="00520633" w:rsidRDefault="00520633" w:rsidP="00520633">
      <w:pPr>
        <w:ind w:firstLine="709"/>
        <w:jc w:val="both"/>
        <w:rPr>
          <w:sz w:val="28"/>
          <w:szCs w:val="28"/>
          <w:lang w:eastAsia="uk-UA"/>
        </w:rPr>
      </w:pPr>
      <w:r>
        <w:rPr>
          <w:sz w:val="28"/>
          <w:szCs w:val="28"/>
          <w:lang w:eastAsia="uk-UA"/>
        </w:rPr>
        <w:t>3.1. Опікунська рада має право:</w:t>
      </w:r>
    </w:p>
    <w:p w:rsidR="00520633" w:rsidRDefault="00520633" w:rsidP="00520633">
      <w:pPr>
        <w:ind w:firstLine="709"/>
        <w:jc w:val="both"/>
        <w:rPr>
          <w:sz w:val="28"/>
          <w:szCs w:val="28"/>
          <w:lang w:eastAsia="uk-UA"/>
        </w:rPr>
      </w:pPr>
      <w:r>
        <w:rPr>
          <w:sz w:val="28"/>
          <w:szCs w:val="28"/>
          <w:lang w:eastAsia="uk-UA"/>
        </w:rPr>
        <w:t>- одержувати безоплатно у встановленому порядку необхідні для її діяльності інформацію та документи від органів державної влади, органів місцевого самоврядування, підприємств, установ та організацій різних форм власності та громадян;</w:t>
      </w:r>
    </w:p>
    <w:p w:rsidR="00520633" w:rsidRDefault="00520633" w:rsidP="00520633">
      <w:pPr>
        <w:ind w:firstLine="709"/>
        <w:jc w:val="both"/>
        <w:rPr>
          <w:sz w:val="28"/>
          <w:szCs w:val="28"/>
          <w:lang w:eastAsia="uk-UA"/>
        </w:rPr>
      </w:pPr>
      <w:r>
        <w:rPr>
          <w:sz w:val="28"/>
          <w:szCs w:val="28"/>
          <w:lang w:eastAsia="uk-UA"/>
        </w:rPr>
        <w:t xml:space="preserve">- створювати, у разі потреби, тимчасові експертні та робочі групи, залучати до розв’язання актуальних проблем прав повнолітніх недієздатних осіб та осіб, цивільна дієздатність яких обмежена, які потребують опіки та піклування, представників виконавчих органів міської ради, правоохоронних органів, медичних установ, суб’єктів підприємницької діяльності </w:t>
      </w:r>
      <w:r w:rsidR="00DB4BA7">
        <w:rPr>
          <w:sz w:val="28"/>
          <w:szCs w:val="28"/>
          <w:lang w:eastAsia="uk-UA"/>
        </w:rPr>
        <w:t>та інших установ та організації</w:t>
      </w:r>
      <w:r>
        <w:rPr>
          <w:sz w:val="28"/>
          <w:szCs w:val="28"/>
          <w:lang w:eastAsia="uk-UA"/>
        </w:rPr>
        <w:t xml:space="preserve"> (за згодою).</w:t>
      </w:r>
    </w:p>
    <w:p w:rsidR="00520633" w:rsidRDefault="00520633" w:rsidP="00520633">
      <w:pPr>
        <w:ind w:firstLine="709"/>
        <w:jc w:val="both"/>
        <w:rPr>
          <w:sz w:val="28"/>
          <w:szCs w:val="28"/>
          <w:lang w:eastAsia="uk-UA"/>
        </w:rPr>
      </w:pPr>
      <w:r>
        <w:rPr>
          <w:sz w:val="28"/>
          <w:szCs w:val="28"/>
          <w:lang w:eastAsia="uk-UA"/>
        </w:rPr>
        <w:t xml:space="preserve">- в межах своєї компетенції, звертатися </w:t>
      </w:r>
      <w:proofErr w:type="gramStart"/>
      <w:r>
        <w:rPr>
          <w:sz w:val="28"/>
          <w:szCs w:val="28"/>
          <w:lang w:eastAsia="uk-UA"/>
        </w:rPr>
        <w:t>до суду</w:t>
      </w:r>
      <w:proofErr w:type="gramEnd"/>
      <w:r>
        <w:rPr>
          <w:sz w:val="28"/>
          <w:szCs w:val="28"/>
          <w:lang w:eastAsia="uk-UA"/>
        </w:rPr>
        <w:t xml:space="preserve"> з питань захисту інтересів осіб, визнаних судом недієздатними чи обмежено дієздатними.</w:t>
      </w:r>
    </w:p>
    <w:p w:rsidR="00520633" w:rsidRDefault="00520633" w:rsidP="00520633">
      <w:pPr>
        <w:ind w:firstLine="709"/>
        <w:jc w:val="both"/>
        <w:rPr>
          <w:sz w:val="28"/>
          <w:szCs w:val="28"/>
          <w:lang w:eastAsia="uk-UA"/>
        </w:rPr>
      </w:pPr>
      <w:r>
        <w:rPr>
          <w:sz w:val="28"/>
          <w:szCs w:val="28"/>
          <w:lang w:eastAsia="uk-UA"/>
        </w:rPr>
        <w:t xml:space="preserve">- брати участь у судових засіданнях </w:t>
      </w:r>
      <w:proofErr w:type="gramStart"/>
      <w:r>
        <w:rPr>
          <w:sz w:val="28"/>
          <w:szCs w:val="28"/>
          <w:lang w:eastAsia="uk-UA"/>
        </w:rPr>
        <w:t>у справах</w:t>
      </w:r>
      <w:proofErr w:type="gramEnd"/>
      <w:r>
        <w:rPr>
          <w:sz w:val="28"/>
          <w:szCs w:val="28"/>
          <w:lang w:eastAsia="uk-UA"/>
        </w:rPr>
        <w:t xml:space="preserve"> за заявами про визнання осіб недієздатними (обмежено дієздатними), у справах щодо захисту майнових та житлових прав недієздатних (обмежено дієздатних) осіб.</w:t>
      </w:r>
    </w:p>
    <w:p w:rsidR="00520633" w:rsidRDefault="00520633" w:rsidP="00520633">
      <w:pPr>
        <w:ind w:firstLine="709"/>
        <w:rPr>
          <w:sz w:val="28"/>
          <w:szCs w:val="28"/>
          <w:lang w:eastAsia="uk-UA"/>
        </w:rPr>
      </w:pPr>
    </w:p>
    <w:p w:rsidR="00520633" w:rsidRDefault="00DB68CE" w:rsidP="00520633">
      <w:pPr>
        <w:ind w:left="709"/>
        <w:rPr>
          <w:b/>
          <w:sz w:val="28"/>
          <w:szCs w:val="28"/>
          <w:lang w:eastAsia="uk-UA"/>
        </w:rPr>
      </w:pPr>
      <w:r>
        <w:rPr>
          <w:b/>
          <w:sz w:val="28"/>
          <w:szCs w:val="28"/>
          <w:lang w:eastAsia="uk-UA"/>
        </w:rPr>
        <w:t xml:space="preserve">      </w:t>
      </w:r>
      <w:r w:rsidR="00520633">
        <w:rPr>
          <w:b/>
          <w:sz w:val="28"/>
          <w:szCs w:val="28"/>
          <w:lang w:eastAsia="uk-UA"/>
        </w:rPr>
        <w:t>4.Організація діяльності опікунської ради</w:t>
      </w:r>
    </w:p>
    <w:p w:rsidR="00520633" w:rsidRDefault="00520633" w:rsidP="00520633">
      <w:pPr>
        <w:tabs>
          <w:tab w:val="left" w:pos="0"/>
        </w:tabs>
        <w:autoSpaceDE w:val="0"/>
        <w:autoSpaceDN w:val="0"/>
        <w:ind w:firstLine="567"/>
        <w:jc w:val="both"/>
        <w:rPr>
          <w:sz w:val="28"/>
          <w:szCs w:val="28"/>
          <w:lang w:eastAsia="uk-UA"/>
        </w:rPr>
      </w:pPr>
      <w:r>
        <w:rPr>
          <w:sz w:val="28"/>
          <w:szCs w:val="28"/>
          <w:lang w:eastAsia="uk-UA"/>
        </w:rPr>
        <w:t xml:space="preserve">   4.1 Опікунську раду очолює голова, який за посадою є заступником міського голови до повноважень якого, за розподілом обов'язків, віднесено питання соціального захисту населення. </w:t>
      </w:r>
    </w:p>
    <w:p w:rsidR="00520633" w:rsidRDefault="00520633" w:rsidP="00520633">
      <w:pPr>
        <w:pStyle w:val="af1"/>
        <w:widowControl w:val="0"/>
        <w:numPr>
          <w:ilvl w:val="1"/>
          <w:numId w:val="36"/>
        </w:numPr>
        <w:tabs>
          <w:tab w:val="left" w:pos="709"/>
        </w:tabs>
        <w:autoSpaceDE w:val="0"/>
        <w:autoSpaceDN w:val="0"/>
        <w:ind w:firstLine="709"/>
        <w:contextualSpacing/>
        <w:jc w:val="both"/>
        <w:rPr>
          <w:rFonts w:eastAsiaTheme="minorEastAsia"/>
          <w:sz w:val="28"/>
          <w:szCs w:val="28"/>
        </w:rPr>
      </w:pPr>
      <w:r>
        <w:rPr>
          <w:rFonts w:eastAsiaTheme="minorEastAsia"/>
          <w:sz w:val="28"/>
          <w:szCs w:val="28"/>
        </w:rPr>
        <w:t>Голова опікунської ради має заступника, який, у разі відсутності голови опікунської ради, виконує його функції і за посадою є начальником управління соціального захисту населення міської ради.</w:t>
      </w:r>
    </w:p>
    <w:p w:rsidR="00520633" w:rsidRDefault="00520633" w:rsidP="00520633">
      <w:pPr>
        <w:ind w:firstLine="709"/>
        <w:jc w:val="both"/>
        <w:rPr>
          <w:sz w:val="28"/>
          <w:szCs w:val="28"/>
          <w:lang w:eastAsia="uk-UA"/>
        </w:rPr>
      </w:pPr>
      <w:r>
        <w:rPr>
          <w:sz w:val="28"/>
          <w:szCs w:val="28"/>
          <w:lang w:eastAsia="uk-UA"/>
        </w:rPr>
        <w:t xml:space="preserve">Секретарем опікунської ради є посадова особа управління соціального захисту населення, до компетенції якої належить питання опіки та піклування. У </w:t>
      </w:r>
      <w:r>
        <w:rPr>
          <w:sz w:val="28"/>
          <w:szCs w:val="28"/>
          <w:lang w:eastAsia="uk-UA"/>
        </w:rPr>
        <w:lastRenderedPageBreak/>
        <w:t>разі відсутності секретаря, його обов’язки покладаються на члена оп</w:t>
      </w:r>
      <w:r w:rsidR="00DB4BA7">
        <w:rPr>
          <w:sz w:val="28"/>
          <w:szCs w:val="28"/>
          <w:lang w:eastAsia="uk-UA"/>
        </w:rPr>
        <w:t>ікунської ради на її засіданні</w:t>
      </w:r>
      <w:r w:rsidR="00DB4BA7">
        <w:rPr>
          <w:sz w:val="28"/>
          <w:szCs w:val="28"/>
          <w:lang w:val="uk-UA" w:eastAsia="uk-UA"/>
        </w:rPr>
        <w:t xml:space="preserve"> </w:t>
      </w:r>
      <w:r>
        <w:rPr>
          <w:sz w:val="28"/>
          <w:szCs w:val="28"/>
          <w:lang w:eastAsia="uk-UA"/>
        </w:rPr>
        <w:t xml:space="preserve">простою більшістю голосів від присутніх. </w:t>
      </w:r>
    </w:p>
    <w:p w:rsidR="00520633" w:rsidRDefault="00520633" w:rsidP="00520633">
      <w:pPr>
        <w:tabs>
          <w:tab w:val="left" w:pos="709"/>
        </w:tabs>
        <w:autoSpaceDE w:val="0"/>
        <w:autoSpaceDN w:val="0"/>
        <w:jc w:val="both"/>
        <w:rPr>
          <w:sz w:val="28"/>
          <w:szCs w:val="28"/>
          <w:lang w:eastAsia="uk-UA"/>
        </w:rPr>
      </w:pPr>
      <w:r>
        <w:rPr>
          <w:sz w:val="28"/>
          <w:szCs w:val="28"/>
          <w:lang w:eastAsia="uk-UA"/>
        </w:rPr>
        <w:tab/>
        <w:t>Персональний склад опікунської ради, Положення про опікунську раду та зміни до них затверджуються рішенням виконавчого комітету міської ради.</w:t>
      </w:r>
    </w:p>
    <w:p w:rsidR="00520633" w:rsidRDefault="00520633" w:rsidP="00520633">
      <w:pPr>
        <w:tabs>
          <w:tab w:val="left" w:pos="0"/>
        </w:tabs>
        <w:autoSpaceDE w:val="0"/>
        <w:autoSpaceDN w:val="0"/>
        <w:ind w:firstLine="567"/>
        <w:jc w:val="both"/>
        <w:rPr>
          <w:sz w:val="28"/>
        </w:rPr>
      </w:pPr>
      <w:r>
        <w:rPr>
          <w:sz w:val="28"/>
          <w:szCs w:val="28"/>
          <w:lang w:eastAsia="uk-UA"/>
        </w:rPr>
        <w:t xml:space="preserve"> </w:t>
      </w:r>
      <w:proofErr w:type="gramStart"/>
      <w:r>
        <w:rPr>
          <w:sz w:val="28"/>
          <w:szCs w:val="28"/>
          <w:lang w:eastAsia="uk-UA"/>
        </w:rPr>
        <w:t>До складу</w:t>
      </w:r>
      <w:proofErr w:type="gramEnd"/>
      <w:r>
        <w:rPr>
          <w:sz w:val="28"/>
          <w:szCs w:val="28"/>
          <w:lang w:eastAsia="uk-UA"/>
        </w:rPr>
        <w:t xml:space="preserve"> опікунської ради входять представники: управління соціального захисту населення, територіального центру соціального обслуговування м.Калуша, інших в</w:t>
      </w:r>
      <w:r w:rsidR="00DB4BA7">
        <w:rPr>
          <w:sz w:val="28"/>
          <w:szCs w:val="28"/>
          <w:lang w:eastAsia="uk-UA"/>
        </w:rPr>
        <w:t>иконавчих органів міської ради</w:t>
      </w:r>
      <w:r w:rsidR="00DB4BA7">
        <w:rPr>
          <w:sz w:val="28"/>
          <w:szCs w:val="28"/>
          <w:lang w:val="uk-UA" w:eastAsia="uk-UA"/>
        </w:rPr>
        <w:t xml:space="preserve">, </w:t>
      </w:r>
      <w:r>
        <w:rPr>
          <w:sz w:val="28"/>
        </w:rPr>
        <w:t>правоохоронних органів, медичних установ та інших установ та організацій, депутати міської</w:t>
      </w:r>
      <w:r w:rsidR="00DB4BA7">
        <w:rPr>
          <w:sz w:val="28"/>
          <w:lang w:val="uk-UA"/>
        </w:rPr>
        <w:t xml:space="preserve"> </w:t>
      </w:r>
      <w:r>
        <w:rPr>
          <w:sz w:val="28"/>
        </w:rPr>
        <w:t xml:space="preserve">ради (за згодою). </w:t>
      </w:r>
    </w:p>
    <w:p w:rsidR="00520633" w:rsidRDefault="00520633" w:rsidP="00520633">
      <w:pPr>
        <w:pStyle w:val="af1"/>
        <w:widowControl w:val="0"/>
        <w:numPr>
          <w:ilvl w:val="1"/>
          <w:numId w:val="37"/>
        </w:numPr>
        <w:autoSpaceDE w:val="0"/>
        <w:autoSpaceDN w:val="0"/>
        <w:ind w:left="0" w:firstLine="567"/>
        <w:contextualSpacing/>
        <w:jc w:val="both"/>
        <w:rPr>
          <w:sz w:val="28"/>
          <w:szCs w:val="28"/>
        </w:rPr>
      </w:pPr>
      <w:r>
        <w:rPr>
          <w:sz w:val="28"/>
          <w:szCs w:val="28"/>
        </w:rPr>
        <w:t>Опікунська рада проводить свою роботу у формі засідань, які проводяться за потребою, але не рідше одного разу в квартал.</w:t>
      </w:r>
    </w:p>
    <w:p w:rsidR="00520633" w:rsidRDefault="00520633" w:rsidP="00520633">
      <w:pPr>
        <w:tabs>
          <w:tab w:val="left" w:pos="1381"/>
        </w:tabs>
        <w:autoSpaceDE w:val="0"/>
        <w:autoSpaceDN w:val="0"/>
        <w:jc w:val="both"/>
        <w:rPr>
          <w:sz w:val="28"/>
          <w:szCs w:val="28"/>
          <w:lang w:eastAsia="uk-UA"/>
        </w:rPr>
      </w:pPr>
      <w:r>
        <w:rPr>
          <w:sz w:val="28"/>
          <w:szCs w:val="28"/>
          <w:lang w:eastAsia="uk-UA"/>
        </w:rPr>
        <w:t xml:space="preserve">         Засідання опікунської ради веде голова, у разі відсутності - його заступник. Засідання опікунської ради є правомочним, якщо на ньому присутні не менше ніж половина її членів. Для участі в засіданнях опікунської ради можуть запрошуватися (за потреби) посадові особи органів державної влади, місцевого самоврядування, підприємств, установ, організацій усіх форм власності.</w:t>
      </w:r>
    </w:p>
    <w:p w:rsidR="00520633" w:rsidRDefault="00520633" w:rsidP="00520633">
      <w:pPr>
        <w:pStyle w:val="af1"/>
        <w:widowControl w:val="0"/>
        <w:numPr>
          <w:ilvl w:val="1"/>
          <w:numId w:val="37"/>
        </w:numPr>
        <w:tabs>
          <w:tab w:val="left" w:pos="1385"/>
        </w:tabs>
        <w:autoSpaceDE w:val="0"/>
        <w:autoSpaceDN w:val="0"/>
        <w:spacing w:before="1"/>
        <w:ind w:left="0" w:firstLine="567"/>
        <w:contextualSpacing/>
        <w:jc w:val="both"/>
        <w:rPr>
          <w:sz w:val="28"/>
          <w:szCs w:val="28"/>
        </w:rPr>
      </w:pPr>
      <w:r>
        <w:rPr>
          <w:sz w:val="28"/>
          <w:szCs w:val="28"/>
        </w:rPr>
        <w:t xml:space="preserve">Опікунська рада, в межах своєї компетенції, приймає рішення та організовує їх виконання. </w:t>
      </w:r>
    </w:p>
    <w:p w:rsidR="00520633" w:rsidRDefault="00520633" w:rsidP="00520633">
      <w:pPr>
        <w:pStyle w:val="af1"/>
        <w:widowControl w:val="0"/>
        <w:numPr>
          <w:ilvl w:val="1"/>
          <w:numId w:val="37"/>
        </w:numPr>
        <w:tabs>
          <w:tab w:val="left" w:pos="1385"/>
        </w:tabs>
        <w:autoSpaceDE w:val="0"/>
        <w:autoSpaceDN w:val="0"/>
        <w:spacing w:before="1"/>
        <w:ind w:left="0" w:firstLine="567"/>
        <w:contextualSpacing/>
        <w:jc w:val="both"/>
        <w:rPr>
          <w:sz w:val="28"/>
          <w:szCs w:val="28"/>
        </w:rPr>
      </w:pPr>
      <w:r>
        <w:rPr>
          <w:sz w:val="28"/>
          <w:szCs w:val="28"/>
        </w:rPr>
        <w:t>Рішення опікунської ради приймаються відкритим голосуванням простою більшістю голосів членів опікунської ради, присутніх на засіданні. У разі рівного розподілу голосів вирішальним є голос голови опікунської ради.</w:t>
      </w:r>
    </w:p>
    <w:p w:rsidR="00520633" w:rsidRPr="00520633" w:rsidRDefault="00520633" w:rsidP="00520633">
      <w:pPr>
        <w:pStyle w:val="a5"/>
        <w:spacing w:before="1"/>
        <w:ind w:firstLine="567"/>
        <w:rPr>
          <w:rFonts w:ascii="Times New Roman" w:hAnsi="Times New Roman"/>
          <w:b/>
          <w:sz w:val="28"/>
          <w:szCs w:val="28"/>
          <w:lang w:eastAsia="uk-UA"/>
        </w:rPr>
      </w:pPr>
      <w:r w:rsidRPr="00520633">
        <w:rPr>
          <w:rFonts w:ascii="Times New Roman" w:hAnsi="Times New Roman"/>
          <w:sz w:val="28"/>
          <w:szCs w:val="28"/>
          <w:lang w:eastAsia="uk-UA"/>
        </w:rPr>
        <w:t xml:space="preserve"> Окрема думка члена опікунської ради, який голосував проти прийняття рішення, викладається ним в письмовій формі та додається до протоколу засідання опікунської ради.</w:t>
      </w:r>
    </w:p>
    <w:p w:rsidR="00520633" w:rsidRDefault="00520633" w:rsidP="00520633">
      <w:pPr>
        <w:pStyle w:val="af1"/>
        <w:widowControl w:val="0"/>
        <w:numPr>
          <w:ilvl w:val="1"/>
          <w:numId w:val="37"/>
        </w:numPr>
        <w:tabs>
          <w:tab w:val="left" w:pos="1380"/>
        </w:tabs>
        <w:autoSpaceDE w:val="0"/>
        <w:autoSpaceDN w:val="0"/>
        <w:spacing w:line="321" w:lineRule="exact"/>
        <w:ind w:left="0" w:firstLine="567"/>
        <w:contextualSpacing/>
        <w:jc w:val="both"/>
        <w:rPr>
          <w:sz w:val="28"/>
          <w:szCs w:val="28"/>
        </w:rPr>
      </w:pPr>
      <w:r>
        <w:rPr>
          <w:sz w:val="28"/>
          <w:szCs w:val="28"/>
        </w:rPr>
        <w:t>На засіданні опікунської ради ведеться протокол, відповідальною особою за його ведення є секретар опікунської ради. Протокол засідання опікунської ради та витяги з нього підписуються головуючим на засіданні та секретарем.</w:t>
      </w:r>
    </w:p>
    <w:p w:rsidR="00520633" w:rsidRDefault="00520633" w:rsidP="00520633">
      <w:pPr>
        <w:jc w:val="both"/>
        <w:rPr>
          <w:sz w:val="28"/>
          <w:szCs w:val="28"/>
          <w:lang w:eastAsia="uk-UA"/>
        </w:rPr>
      </w:pPr>
      <w:r>
        <w:rPr>
          <w:sz w:val="28"/>
          <w:szCs w:val="28"/>
          <w:lang w:eastAsia="uk-UA"/>
        </w:rPr>
        <w:t xml:space="preserve">         4.6.      Голова опікунської ради:</w:t>
      </w:r>
    </w:p>
    <w:p w:rsidR="00520633" w:rsidRDefault="00520633" w:rsidP="00520633">
      <w:pPr>
        <w:ind w:firstLine="708"/>
        <w:jc w:val="both"/>
        <w:rPr>
          <w:sz w:val="28"/>
          <w:szCs w:val="28"/>
          <w:lang w:eastAsia="uk-UA"/>
        </w:rPr>
      </w:pPr>
      <w:r>
        <w:rPr>
          <w:sz w:val="28"/>
          <w:szCs w:val="28"/>
          <w:lang w:eastAsia="uk-UA"/>
        </w:rPr>
        <w:t>- визначає дату проведення засідання опікунської ради;</w:t>
      </w:r>
    </w:p>
    <w:p w:rsidR="00520633" w:rsidRDefault="00520633" w:rsidP="00520633">
      <w:pPr>
        <w:ind w:firstLine="708"/>
        <w:jc w:val="both"/>
        <w:rPr>
          <w:sz w:val="28"/>
          <w:szCs w:val="28"/>
          <w:lang w:eastAsia="uk-UA"/>
        </w:rPr>
      </w:pPr>
      <w:r>
        <w:rPr>
          <w:sz w:val="28"/>
          <w:szCs w:val="28"/>
          <w:lang w:eastAsia="uk-UA"/>
        </w:rPr>
        <w:t xml:space="preserve">- координує роботу опікунської </w:t>
      </w:r>
      <w:proofErr w:type="gramStart"/>
      <w:r>
        <w:rPr>
          <w:sz w:val="28"/>
          <w:szCs w:val="28"/>
          <w:lang w:eastAsia="uk-UA"/>
        </w:rPr>
        <w:t>ради шляхом</w:t>
      </w:r>
      <w:proofErr w:type="gramEnd"/>
      <w:r>
        <w:rPr>
          <w:sz w:val="28"/>
          <w:szCs w:val="28"/>
          <w:lang w:eastAsia="uk-UA"/>
        </w:rPr>
        <w:t xml:space="preserve"> проведення її засідань;</w:t>
      </w:r>
    </w:p>
    <w:p w:rsidR="00520633" w:rsidRDefault="00520633" w:rsidP="00520633">
      <w:pPr>
        <w:ind w:firstLine="709"/>
        <w:jc w:val="both"/>
        <w:rPr>
          <w:sz w:val="28"/>
          <w:szCs w:val="28"/>
          <w:lang w:eastAsia="uk-UA"/>
        </w:rPr>
      </w:pPr>
      <w:r>
        <w:rPr>
          <w:sz w:val="28"/>
          <w:szCs w:val="28"/>
          <w:lang w:eastAsia="uk-UA"/>
        </w:rPr>
        <w:t>- здійснює розподіл повноважень між членами опікунської ради;</w:t>
      </w:r>
    </w:p>
    <w:p w:rsidR="00520633" w:rsidRDefault="00520633" w:rsidP="00520633">
      <w:pPr>
        <w:ind w:firstLine="709"/>
        <w:jc w:val="both"/>
        <w:rPr>
          <w:sz w:val="28"/>
          <w:szCs w:val="28"/>
          <w:lang w:eastAsia="uk-UA"/>
        </w:rPr>
      </w:pPr>
      <w:r>
        <w:rPr>
          <w:sz w:val="28"/>
          <w:szCs w:val="28"/>
          <w:lang w:eastAsia="uk-UA"/>
        </w:rPr>
        <w:t>- має вирішальний голос у разі рівного розподілу голосів членів ради під час прийняття рішення на засіданні.</w:t>
      </w:r>
    </w:p>
    <w:p w:rsidR="00520633" w:rsidRDefault="00520633" w:rsidP="00520633">
      <w:pPr>
        <w:ind w:firstLine="709"/>
        <w:jc w:val="both"/>
        <w:rPr>
          <w:sz w:val="28"/>
          <w:szCs w:val="28"/>
          <w:lang w:eastAsia="uk-UA"/>
        </w:rPr>
      </w:pPr>
      <w:r>
        <w:rPr>
          <w:sz w:val="28"/>
          <w:szCs w:val="28"/>
          <w:lang w:eastAsia="uk-UA"/>
        </w:rPr>
        <w:t xml:space="preserve">4.7. Організація скликання засідання опікунської ради та запрошення на засідання заявників покладається на її секретаря по мірі надходження матеріалів </w:t>
      </w:r>
    </w:p>
    <w:p w:rsidR="00520633" w:rsidRDefault="00520633" w:rsidP="00520633">
      <w:pPr>
        <w:ind w:firstLine="709"/>
        <w:jc w:val="both"/>
        <w:rPr>
          <w:sz w:val="28"/>
          <w:szCs w:val="28"/>
          <w:lang w:eastAsia="uk-UA"/>
        </w:rPr>
      </w:pPr>
      <w:r>
        <w:rPr>
          <w:sz w:val="28"/>
          <w:szCs w:val="28"/>
          <w:lang w:eastAsia="uk-UA"/>
        </w:rPr>
        <w:t>Секретар опікунської ради:</w:t>
      </w:r>
    </w:p>
    <w:p w:rsidR="00520633" w:rsidRDefault="00520633" w:rsidP="00520633">
      <w:pPr>
        <w:ind w:firstLine="709"/>
        <w:jc w:val="both"/>
        <w:rPr>
          <w:sz w:val="28"/>
          <w:szCs w:val="28"/>
          <w:lang w:eastAsia="uk-UA"/>
        </w:rPr>
      </w:pPr>
      <w:r>
        <w:rPr>
          <w:sz w:val="28"/>
          <w:szCs w:val="28"/>
          <w:lang w:eastAsia="uk-UA"/>
        </w:rPr>
        <w:t xml:space="preserve">- реєструє документи, які надходять на розгляд опікунської ради; </w:t>
      </w:r>
    </w:p>
    <w:p w:rsidR="00520633" w:rsidRDefault="00520633" w:rsidP="00520633">
      <w:pPr>
        <w:ind w:firstLine="709"/>
        <w:jc w:val="both"/>
        <w:rPr>
          <w:b/>
          <w:sz w:val="28"/>
          <w:szCs w:val="28"/>
          <w:lang w:eastAsia="uk-UA"/>
        </w:rPr>
      </w:pPr>
      <w:r>
        <w:rPr>
          <w:sz w:val="28"/>
          <w:szCs w:val="28"/>
          <w:lang w:eastAsia="uk-UA"/>
        </w:rPr>
        <w:t>- опрацьовує матеріали, які розглядатимуться на засіданні опікунської ради і формує порядок денний;</w:t>
      </w:r>
    </w:p>
    <w:p w:rsidR="00520633" w:rsidRDefault="00520633" w:rsidP="00520633">
      <w:pPr>
        <w:ind w:firstLine="709"/>
        <w:jc w:val="both"/>
        <w:rPr>
          <w:sz w:val="28"/>
          <w:szCs w:val="28"/>
          <w:lang w:eastAsia="uk-UA"/>
        </w:rPr>
      </w:pPr>
      <w:r>
        <w:rPr>
          <w:sz w:val="28"/>
          <w:szCs w:val="28"/>
          <w:lang w:eastAsia="uk-UA"/>
        </w:rPr>
        <w:t>- веде протоколи засідань та готує витяги з протоколів засідань опікунської ради;</w:t>
      </w:r>
    </w:p>
    <w:p w:rsidR="00520633" w:rsidRDefault="00520633" w:rsidP="00520633">
      <w:pPr>
        <w:pStyle w:val="af1"/>
        <w:widowControl w:val="0"/>
        <w:tabs>
          <w:tab w:val="left" w:pos="1590"/>
        </w:tabs>
        <w:autoSpaceDE w:val="0"/>
        <w:autoSpaceDN w:val="0"/>
        <w:ind w:left="0" w:right="137" w:firstLine="709"/>
        <w:jc w:val="both"/>
        <w:rPr>
          <w:rFonts w:eastAsiaTheme="minorEastAsia"/>
          <w:sz w:val="28"/>
          <w:szCs w:val="28"/>
        </w:rPr>
      </w:pPr>
      <w:r>
        <w:rPr>
          <w:sz w:val="28"/>
          <w:szCs w:val="28"/>
        </w:rPr>
        <w:t xml:space="preserve">- </w:t>
      </w:r>
      <w:r>
        <w:rPr>
          <w:rFonts w:eastAsiaTheme="minorEastAsia"/>
          <w:sz w:val="28"/>
          <w:szCs w:val="28"/>
        </w:rPr>
        <w:t>веде особові справи та облік осіб, які рішенням суду визнанні недієздатними та обмежено дієздатними особами;</w:t>
      </w:r>
    </w:p>
    <w:p w:rsidR="00520633" w:rsidRDefault="00520633" w:rsidP="00520633">
      <w:pPr>
        <w:pStyle w:val="af1"/>
        <w:widowControl w:val="0"/>
        <w:tabs>
          <w:tab w:val="left" w:pos="1603"/>
        </w:tabs>
        <w:autoSpaceDE w:val="0"/>
        <w:autoSpaceDN w:val="0"/>
        <w:ind w:left="0" w:right="132" w:firstLine="709"/>
        <w:jc w:val="both"/>
        <w:rPr>
          <w:rFonts w:eastAsiaTheme="minorEastAsia"/>
          <w:sz w:val="28"/>
          <w:szCs w:val="28"/>
        </w:rPr>
      </w:pPr>
      <w:r>
        <w:rPr>
          <w:rFonts w:eastAsiaTheme="minorEastAsia"/>
          <w:sz w:val="28"/>
          <w:szCs w:val="28"/>
        </w:rPr>
        <w:t xml:space="preserve">- щорічно, для розгляду на першому засіданні в календарному році </w:t>
      </w:r>
      <w:r>
        <w:rPr>
          <w:rFonts w:eastAsiaTheme="minorEastAsia"/>
          <w:sz w:val="28"/>
          <w:szCs w:val="28"/>
        </w:rPr>
        <w:lastRenderedPageBreak/>
        <w:t>опікунської ради готує звіт щодо кількості осіб, визнаних судом недієздатними, обмежено дієздатними та перебувають під опікою (піклуванням) та які залишились без опіки (піклування) та вносить на засідання опікунської ради графік здійснення контролю за діяльністю опікунів/піклувальників на поточний рік;</w:t>
      </w:r>
    </w:p>
    <w:p w:rsidR="00520633" w:rsidRDefault="00520633" w:rsidP="00520633">
      <w:pPr>
        <w:pStyle w:val="af1"/>
        <w:widowControl w:val="0"/>
        <w:tabs>
          <w:tab w:val="left" w:pos="709"/>
        </w:tabs>
        <w:autoSpaceDE w:val="0"/>
        <w:autoSpaceDN w:val="0"/>
        <w:ind w:left="0" w:right="136"/>
        <w:jc w:val="both"/>
        <w:rPr>
          <w:rFonts w:eastAsiaTheme="minorEastAsia"/>
          <w:sz w:val="28"/>
          <w:szCs w:val="28"/>
        </w:rPr>
      </w:pPr>
      <w:r>
        <w:rPr>
          <w:rFonts w:eastAsiaTheme="minorEastAsia"/>
          <w:sz w:val="28"/>
          <w:szCs w:val="28"/>
        </w:rPr>
        <w:tab/>
        <w:t>- приймає звіт про виконання обов’язків опікуном/піклувальником повнолітньої недієздатної особи/особи, цивільна дієздатність якої обмежена;</w:t>
      </w:r>
    </w:p>
    <w:p w:rsidR="00520633" w:rsidRDefault="00520633" w:rsidP="00520633">
      <w:pPr>
        <w:pStyle w:val="af1"/>
        <w:widowControl w:val="0"/>
        <w:tabs>
          <w:tab w:val="left" w:pos="1604"/>
        </w:tabs>
        <w:autoSpaceDE w:val="0"/>
        <w:autoSpaceDN w:val="0"/>
        <w:ind w:left="0" w:firstLine="851"/>
        <w:jc w:val="both"/>
        <w:rPr>
          <w:rFonts w:eastAsiaTheme="minorEastAsia"/>
          <w:sz w:val="28"/>
          <w:szCs w:val="28"/>
        </w:rPr>
      </w:pPr>
      <w:r>
        <w:rPr>
          <w:rFonts w:eastAsiaTheme="minorEastAsia"/>
          <w:sz w:val="28"/>
          <w:szCs w:val="28"/>
        </w:rPr>
        <w:t>- надсилає листи-попередження щодо неналежного виконання обов’язків опікунів/піклувальників над повнолітніми недієздатними особами/особами, цивільна дієздатність яких обмежена;</w:t>
      </w:r>
    </w:p>
    <w:p w:rsidR="00520633" w:rsidRDefault="00520633" w:rsidP="00520633">
      <w:pPr>
        <w:pStyle w:val="af1"/>
        <w:widowControl w:val="0"/>
        <w:tabs>
          <w:tab w:val="left" w:pos="1614"/>
        </w:tabs>
        <w:autoSpaceDE w:val="0"/>
        <w:autoSpaceDN w:val="0"/>
        <w:ind w:left="0" w:firstLine="851"/>
        <w:jc w:val="both"/>
        <w:rPr>
          <w:rFonts w:eastAsiaTheme="minorEastAsia"/>
          <w:sz w:val="28"/>
          <w:szCs w:val="28"/>
        </w:rPr>
      </w:pPr>
      <w:r>
        <w:rPr>
          <w:rFonts w:eastAsiaTheme="minorEastAsia"/>
          <w:sz w:val="28"/>
          <w:szCs w:val="28"/>
        </w:rPr>
        <w:t>- після надходження рішень судів про визнання фізичної особи недієздатною та обмежено дієздатною, інформує орган ПФУ про такі обставини, з метою правомірності виплати пенсій таким особам;</w:t>
      </w:r>
    </w:p>
    <w:p w:rsidR="00520633" w:rsidRDefault="00520633" w:rsidP="00520633">
      <w:pPr>
        <w:tabs>
          <w:tab w:val="left" w:pos="1633"/>
        </w:tabs>
        <w:autoSpaceDE w:val="0"/>
        <w:autoSpaceDN w:val="0"/>
        <w:ind w:firstLine="851"/>
        <w:jc w:val="both"/>
        <w:rPr>
          <w:sz w:val="28"/>
          <w:szCs w:val="28"/>
          <w:lang w:eastAsia="uk-UA"/>
        </w:rPr>
      </w:pPr>
      <w:r>
        <w:rPr>
          <w:sz w:val="28"/>
          <w:szCs w:val="28"/>
          <w:lang w:eastAsia="uk-UA"/>
        </w:rPr>
        <w:t>- веде діловодство опікунської ради</w:t>
      </w:r>
      <w:r>
        <w:rPr>
          <w:sz w:val="28"/>
          <w:szCs w:val="28"/>
        </w:rPr>
        <w:t>;</w:t>
      </w:r>
    </w:p>
    <w:p w:rsidR="00520633" w:rsidRDefault="00520633" w:rsidP="00520633">
      <w:pPr>
        <w:pStyle w:val="af1"/>
        <w:widowControl w:val="0"/>
        <w:tabs>
          <w:tab w:val="left" w:pos="1625"/>
        </w:tabs>
        <w:autoSpaceDE w:val="0"/>
        <w:autoSpaceDN w:val="0"/>
        <w:ind w:left="0" w:firstLine="851"/>
        <w:jc w:val="both"/>
        <w:rPr>
          <w:rFonts w:eastAsiaTheme="minorEastAsia"/>
          <w:sz w:val="28"/>
          <w:szCs w:val="28"/>
        </w:rPr>
      </w:pPr>
      <w:r>
        <w:rPr>
          <w:rFonts w:eastAsiaTheme="minorEastAsia"/>
          <w:sz w:val="28"/>
          <w:szCs w:val="28"/>
        </w:rPr>
        <w:t>- веде прийом громадян, надає роз’яснення з питань, що стосується діяльності опікунської ради;</w:t>
      </w:r>
    </w:p>
    <w:p w:rsidR="00520633" w:rsidRDefault="00520633" w:rsidP="00520633">
      <w:pPr>
        <w:pStyle w:val="af1"/>
        <w:widowControl w:val="0"/>
        <w:tabs>
          <w:tab w:val="left" w:pos="0"/>
        </w:tabs>
        <w:autoSpaceDE w:val="0"/>
        <w:autoSpaceDN w:val="0"/>
        <w:ind w:left="0" w:firstLine="851"/>
        <w:jc w:val="both"/>
        <w:rPr>
          <w:rFonts w:eastAsiaTheme="minorEastAsia"/>
          <w:sz w:val="28"/>
          <w:szCs w:val="28"/>
        </w:rPr>
      </w:pPr>
      <w:r>
        <w:rPr>
          <w:rFonts w:eastAsiaTheme="minorEastAsia"/>
          <w:sz w:val="28"/>
          <w:szCs w:val="28"/>
        </w:rPr>
        <w:t>- готує довідки з питань, що розглядалися на засіданнях опікунської ради, та звітність з таких питань;</w:t>
      </w:r>
    </w:p>
    <w:p w:rsidR="00520633" w:rsidRDefault="00520633" w:rsidP="00520633">
      <w:pPr>
        <w:pStyle w:val="af1"/>
        <w:widowControl w:val="0"/>
        <w:tabs>
          <w:tab w:val="left" w:pos="1748"/>
        </w:tabs>
        <w:autoSpaceDE w:val="0"/>
        <w:autoSpaceDN w:val="0"/>
        <w:ind w:left="0" w:firstLine="851"/>
        <w:jc w:val="both"/>
        <w:rPr>
          <w:rFonts w:eastAsiaTheme="minorEastAsia"/>
          <w:sz w:val="28"/>
          <w:szCs w:val="28"/>
        </w:rPr>
      </w:pPr>
      <w:r>
        <w:rPr>
          <w:rFonts w:eastAsiaTheme="minorEastAsia"/>
          <w:sz w:val="28"/>
          <w:szCs w:val="28"/>
        </w:rPr>
        <w:t>- інформує опікунів/піклувальників про подачу звіту про виконання обов’язків опікуном/піклувальником над повнолітніми особами, які перебувають під опікою та піклуванням;</w:t>
      </w:r>
    </w:p>
    <w:p w:rsidR="00520633" w:rsidRDefault="00520633" w:rsidP="00520633">
      <w:pPr>
        <w:pStyle w:val="af1"/>
        <w:widowControl w:val="0"/>
        <w:tabs>
          <w:tab w:val="left" w:pos="1748"/>
        </w:tabs>
        <w:autoSpaceDE w:val="0"/>
        <w:autoSpaceDN w:val="0"/>
        <w:ind w:left="0" w:firstLine="851"/>
        <w:jc w:val="both"/>
        <w:rPr>
          <w:rFonts w:eastAsiaTheme="minorEastAsia"/>
          <w:sz w:val="28"/>
          <w:szCs w:val="28"/>
        </w:rPr>
      </w:pPr>
      <w:r>
        <w:rPr>
          <w:rFonts w:eastAsiaTheme="minorEastAsia"/>
          <w:sz w:val="28"/>
          <w:szCs w:val="28"/>
        </w:rPr>
        <w:t>- готує щокварталу інформацію про результати планових відвідувань осіб, які перебувають під опікою (піклуванням), з метою контролю за діяль</w:t>
      </w:r>
      <w:r w:rsidR="00DB4BA7">
        <w:rPr>
          <w:rFonts w:eastAsiaTheme="minorEastAsia"/>
          <w:sz w:val="28"/>
          <w:szCs w:val="28"/>
        </w:rPr>
        <w:t>ністю опікунів (піклувальників)</w:t>
      </w:r>
      <w:r>
        <w:rPr>
          <w:rFonts w:eastAsiaTheme="minorEastAsia"/>
          <w:sz w:val="28"/>
          <w:szCs w:val="28"/>
        </w:rPr>
        <w:t>;</w:t>
      </w:r>
    </w:p>
    <w:p w:rsidR="00520633" w:rsidRDefault="00520633" w:rsidP="00520633">
      <w:pPr>
        <w:pStyle w:val="af1"/>
        <w:widowControl w:val="0"/>
        <w:tabs>
          <w:tab w:val="left" w:pos="1748"/>
        </w:tabs>
        <w:autoSpaceDE w:val="0"/>
        <w:autoSpaceDN w:val="0"/>
        <w:ind w:left="0" w:firstLine="851"/>
        <w:jc w:val="both"/>
        <w:rPr>
          <w:rFonts w:eastAsiaTheme="minorEastAsia"/>
          <w:sz w:val="28"/>
          <w:szCs w:val="28"/>
        </w:rPr>
      </w:pPr>
      <w:r>
        <w:rPr>
          <w:rFonts w:eastAsiaTheme="minorEastAsia"/>
          <w:sz w:val="28"/>
          <w:szCs w:val="28"/>
        </w:rPr>
        <w:t>- інформує опікунську раду про результати позапланових перевірок опікунів/піклувальників;</w:t>
      </w:r>
    </w:p>
    <w:p w:rsidR="00520633" w:rsidRPr="00A2179C" w:rsidRDefault="00520633" w:rsidP="00520633">
      <w:pPr>
        <w:ind w:firstLine="709"/>
        <w:jc w:val="both"/>
        <w:rPr>
          <w:sz w:val="28"/>
          <w:szCs w:val="28"/>
          <w:lang w:eastAsia="uk-UA"/>
        </w:rPr>
      </w:pPr>
      <w:r>
        <w:rPr>
          <w:sz w:val="28"/>
          <w:szCs w:val="28"/>
          <w:lang w:eastAsia="uk-UA"/>
        </w:rPr>
        <w:t xml:space="preserve"> - </w:t>
      </w:r>
      <w:r w:rsidRPr="00A2179C">
        <w:rPr>
          <w:sz w:val="28"/>
          <w:szCs w:val="28"/>
          <w:lang w:eastAsia="uk-UA"/>
        </w:rPr>
        <w:t>готує відповідні проекти рішень виконавчого комітету згідно прийнятих рішень опікунської ради</w:t>
      </w:r>
      <w:r w:rsidRPr="00A2179C">
        <w:rPr>
          <w:sz w:val="28"/>
          <w:szCs w:val="28"/>
        </w:rPr>
        <w:t>;</w:t>
      </w:r>
    </w:p>
    <w:p w:rsidR="00520633" w:rsidRDefault="00520633" w:rsidP="00520633">
      <w:pPr>
        <w:pStyle w:val="af1"/>
        <w:widowControl w:val="0"/>
        <w:tabs>
          <w:tab w:val="left" w:pos="1748"/>
        </w:tabs>
        <w:autoSpaceDE w:val="0"/>
        <w:autoSpaceDN w:val="0"/>
        <w:ind w:left="0" w:firstLine="709"/>
        <w:jc w:val="both"/>
        <w:rPr>
          <w:rFonts w:eastAsiaTheme="minorEastAsia"/>
          <w:sz w:val="28"/>
          <w:szCs w:val="28"/>
        </w:rPr>
      </w:pPr>
      <w:r>
        <w:rPr>
          <w:rFonts w:eastAsiaTheme="minorEastAsia"/>
          <w:sz w:val="28"/>
          <w:szCs w:val="28"/>
        </w:rPr>
        <w:t>- виконує інші завдання та доручення опікунської ради в межах повноважень.</w:t>
      </w:r>
    </w:p>
    <w:p w:rsidR="00520633" w:rsidRDefault="00520633" w:rsidP="00520633">
      <w:pPr>
        <w:ind w:firstLine="709"/>
        <w:jc w:val="both"/>
        <w:rPr>
          <w:sz w:val="28"/>
          <w:szCs w:val="28"/>
          <w:lang w:eastAsia="uk-UA"/>
        </w:rPr>
      </w:pPr>
      <w:r>
        <w:rPr>
          <w:sz w:val="28"/>
          <w:szCs w:val="28"/>
          <w:lang w:eastAsia="uk-UA"/>
        </w:rPr>
        <w:t xml:space="preserve">Протоколи засідань, витяги з протоколів та порядки денні зберігаються у секретаря опікунської ради. </w:t>
      </w:r>
    </w:p>
    <w:p w:rsidR="00520633" w:rsidRDefault="00520633" w:rsidP="00520633">
      <w:pPr>
        <w:ind w:firstLine="709"/>
        <w:jc w:val="both"/>
        <w:rPr>
          <w:sz w:val="28"/>
          <w:szCs w:val="28"/>
          <w:lang w:eastAsia="uk-UA"/>
        </w:rPr>
      </w:pPr>
      <w:r>
        <w:rPr>
          <w:sz w:val="28"/>
          <w:szCs w:val="28"/>
          <w:lang w:eastAsia="uk-UA"/>
        </w:rPr>
        <w:t>Кожне питання, як правило, розглядається в присутності заявника (заявників).</w:t>
      </w:r>
    </w:p>
    <w:p w:rsidR="00520633" w:rsidRDefault="00520633" w:rsidP="00520633">
      <w:pPr>
        <w:ind w:firstLine="709"/>
        <w:jc w:val="both"/>
        <w:rPr>
          <w:sz w:val="28"/>
          <w:szCs w:val="28"/>
          <w:lang w:eastAsia="uk-UA"/>
        </w:rPr>
      </w:pPr>
      <w:r>
        <w:rPr>
          <w:sz w:val="28"/>
          <w:szCs w:val="28"/>
          <w:lang w:eastAsia="uk-UA"/>
        </w:rPr>
        <w:t>Розгляд питань без присутності заявника (заявників) допускається лише за наявності їх письмової згоди (прохання). У разі неявки чи неподання заяви про розгляд звернення без його (їх) участі, питання розглядається без присутності заявника (заявників) за умови їх належного повідомлення про час та дату проведення засідання опікунської ради.</w:t>
      </w:r>
    </w:p>
    <w:p w:rsidR="00520633" w:rsidRDefault="00520633" w:rsidP="00520633">
      <w:pPr>
        <w:ind w:firstLine="709"/>
        <w:rPr>
          <w:sz w:val="28"/>
          <w:szCs w:val="28"/>
          <w:lang w:eastAsia="uk-UA"/>
        </w:rPr>
      </w:pPr>
    </w:p>
    <w:p w:rsidR="00520633" w:rsidRPr="00DB68CE" w:rsidRDefault="00DB68CE" w:rsidP="00DB68CE">
      <w:pPr>
        <w:ind w:left="360"/>
        <w:contextualSpacing/>
        <w:rPr>
          <w:b/>
          <w:sz w:val="28"/>
          <w:szCs w:val="28"/>
        </w:rPr>
      </w:pPr>
      <w:r>
        <w:rPr>
          <w:b/>
          <w:sz w:val="28"/>
          <w:szCs w:val="28"/>
          <w:lang w:val="uk-UA"/>
        </w:rPr>
        <w:t xml:space="preserve">     5.</w:t>
      </w:r>
      <w:r w:rsidRPr="00DB68CE">
        <w:rPr>
          <w:b/>
          <w:sz w:val="28"/>
          <w:szCs w:val="28"/>
          <w:lang w:val="uk-UA"/>
        </w:rPr>
        <w:t xml:space="preserve">   </w:t>
      </w:r>
      <w:r w:rsidR="00520633" w:rsidRPr="00DB68CE">
        <w:rPr>
          <w:b/>
          <w:sz w:val="28"/>
          <w:szCs w:val="28"/>
        </w:rPr>
        <w:t>Прикінцеві положення</w:t>
      </w:r>
    </w:p>
    <w:p w:rsidR="00520633" w:rsidRPr="006D5A12" w:rsidRDefault="00520633" w:rsidP="00520633">
      <w:pPr>
        <w:pStyle w:val="af1"/>
        <w:numPr>
          <w:ilvl w:val="1"/>
          <w:numId w:val="40"/>
        </w:numPr>
        <w:ind w:left="0" w:firstLine="567"/>
        <w:contextualSpacing/>
        <w:jc w:val="both"/>
        <w:rPr>
          <w:sz w:val="28"/>
          <w:szCs w:val="28"/>
        </w:rPr>
      </w:pPr>
      <w:r w:rsidRPr="006D5A12">
        <w:rPr>
          <w:sz w:val="28"/>
          <w:szCs w:val="28"/>
        </w:rPr>
        <w:t xml:space="preserve">Голова опікунської ради, заступник голови опікунської ради, секретар опікунської ради та члени опікунської ради зобов’язані зберігати конфіденційну інформацію, яка стала їм відома під час виконання своїх </w:t>
      </w:r>
      <w:r w:rsidRPr="006D5A12">
        <w:rPr>
          <w:sz w:val="28"/>
          <w:szCs w:val="28"/>
        </w:rPr>
        <w:lastRenderedPageBreak/>
        <w:t xml:space="preserve">обов’язків, та іншої інформації, що згідно із законодавством України не підлягає розголошенню. </w:t>
      </w:r>
    </w:p>
    <w:p w:rsidR="00520633" w:rsidRDefault="00520633" w:rsidP="00520633">
      <w:pPr>
        <w:pStyle w:val="af1"/>
        <w:ind w:left="709"/>
        <w:jc w:val="both"/>
        <w:rPr>
          <w:sz w:val="28"/>
          <w:szCs w:val="28"/>
        </w:rPr>
      </w:pPr>
    </w:p>
    <w:p w:rsidR="00520633" w:rsidRDefault="00520633" w:rsidP="00520633">
      <w:pPr>
        <w:pStyle w:val="af1"/>
        <w:ind w:left="709"/>
        <w:jc w:val="both"/>
        <w:rPr>
          <w:sz w:val="28"/>
          <w:szCs w:val="28"/>
        </w:rPr>
      </w:pPr>
    </w:p>
    <w:p w:rsidR="00520633" w:rsidRDefault="00520633" w:rsidP="00520633">
      <w:pPr>
        <w:pStyle w:val="af1"/>
        <w:ind w:left="709"/>
        <w:jc w:val="both"/>
        <w:rPr>
          <w:sz w:val="28"/>
          <w:szCs w:val="28"/>
        </w:rPr>
      </w:pPr>
    </w:p>
    <w:p w:rsidR="00520633" w:rsidRPr="00274174" w:rsidRDefault="00520633" w:rsidP="00520633">
      <w:pPr>
        <w:tabs>
          <w:tab w:val="left" w:pos="6720"/>
        </w:tabs>
        <w:rPr>
          <w:sz w:val="28"/>
          <w:szCs w:val="28"/>
          <w:lang w:eastAsia="uk-UA"/>
        </w:rPr>
      </w:pPr>
      <w:r w:rsidRPr="00274174">
        <w:rPr>
          <w:sz w:val="28"/>
          <w:szCs w:val="28"/>
          <w:lang w:eastAsia="uk-UA"/>
        </w:rPr>
        <w:t xml:space="preserve">Керуючий справами виконкому </w:t>
      </w:r>
      <w:r w:rsidRPr="00274174">
        <w:rPr>
          <w:sz w:val="28"/>
          <w:szCs w:val="28"/>
          <w:lang w:eastAsia="uk-UA"/>
        </w:rPr>
        <w:tab/>
      </w:r>
      <w:r>
        <w:rPr>
          <w:sz w:val="28"/>
          <w:szCs w:val="28"/>
          <w:lang w:val="uk-UA" w:eastAsia="uk-UA"/>
        </w:rPr>
        <w:t xml:space="preserve">                </w:t>
      </w:r>
      <w:r w:rsidRPr="00274174">
        <w:rPr>
          <w:sz w:val="28"/>
          <w:szCs w:val="28"/>
          <w:lang w:eastAsia="uk-UA"/>
        </w:rPr>
        <w:t>Олег САВКА</w:t>
      </w: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Default="00520633" w:rsidP="00520633">
      <w:pPr>
        <w:rPr>
          <w:bCs/>
          <w:sz w:val="28"/>
          <w:szCs w:val="28"/>
        </w:rPr>
      </w:pPr>
    </w:p>
    <w:p w:rsidR="00520633" w:rsidRPr="00264A3A" w:rsidRDefault="00520633" w:rsidP="00520633">
      <w:pPr>
        <w:jc w:val="center"/>
        <w:rPr>
          <w:rFonts w:eastAsia="Calibri"/>
          <w:sz w:val="28"/>
          <w:szCs w:val="28"/>
        </w:rPr>
      </w:pPr>
      <w:r>
        <w:rPr>
          <w:rFonts w:eastAsia="Calibri"/>
          <w:sz w:val="28"/>
          <w:szCs w:val="28"/>
        </w:rPr>
        <w:lastRenderedPageBreak/>
        <w:t xml:space="preserve">                                                                                </w:t>
      </w:r>
      <w:r w:rsidRPr="00264A3A">
        <w:rPr>
          <w:rFonts w:eastAsia="Calibri"/>
          <w:sz w:val="28"/>
          <w:szCs w:val="28"/>
        </w:rPr>
        <w:t>Додаток до Положення</w:t>
      </w:r>
    </w:p>
    <w:p w:rsidR="00520633" w:rsidRPr="00AF1E8E" w:rsidRDefault="00520633" w:rsidP="00520633">
      <w:pPr>
        <w:ind w:left="4245" w:hanging="4245"/>
        <w:jc w:val="center"/>
        <w:rPr>
          <w:sz w:val="22"/>
          <w:szCs w:val="22"/>
        </w:rPr>
      </w:pPr>
    </w:p>
    <w:p w:rsidR="00520633" w:rsidRPr="00CD64DF" w:rsidRDefault="00520633" w:rsidP="00520633">
      <w:pPr>
        <w:pStyle w:val="afb"/>
        <w:spacing w:before="60" w:after="60"/>
        <w:ind w:firstLine="567"/>
        <w:rPr>
          <w:rFonts w:ascii="Times New Roman" w:hAnsi="Times New Roman"/>
          <w:b w:val="0"/>
          <w:bCs/>
          <w:szCs w:val="26"/>
        </w:rPr>
      </w:pPr>
      <w:r w:rsidRPr="00CD64DF">
        <w:rPr>
          <w:rFonts w:ascii="Times New Roman" w:hAnsi="Times New Roman"/>
          <w:b w:val="0"/>
          <w:sz w:val="28"/>
          <w:szCs w:val="28"/>
        </w:rPr>
        <w:t>АКТ  від ________________202___</w:t>
      </w:r>
      <w:r w:rsidRPr="00CD64DF">
        <w:rPr>
          <w:rFonts w:ascii="Times New Roman" w:hAnsi="Times New Roman"/>
          <w:b w:val="0"/>
          <w:sz w:val="28"/>
          <w:szCs w:val="28"/>
        </w:rPr>
        <w:br/>
      </w:r>
      <w:r w:rsidRPr="00CD64DF">
        <w:rPr>
          <w:rFonts w:ascii="Times New Roman" w:hAnsi="Times New Roman"/>
          <w:b w:val="0"/>
          <w:szCs w:val="26"/>
        </w:rPr>
        <w:t xml:space="preserve">перевірки для оцінювання діяльності опікуна, піклувальника </w:t>
      </w:r>
    </w:p>
    <w:p w:rsidR="00520633" w:rsidRDefault="00520633" w:rsidP="00520633">
      <w:pPr>
        <w:pStyle w:val="afa"/>
        <w:spacing w:before="60" w:after="60"/>
        <w:ind w:firstLine="0"/>
        <w:jc w:val="both"/>
        <w:rPr>
          <w:rFonts w:ascii="Times New Roman" w:hAnsi="Times New Roman"/>
          <w:sz w:val="22"/>
          <w:szCs w:val="22"/>
        </w:rPr>
      </w:pPr>
      <w:r w:rsidRPr="00CD64DF">
        <w:rPr>
          <w:rFonts w:ascii="Times New Roman" w:hAnsi="Times New Roman"/>
          <w:sz w:val="28"/>
          <w:szCs w:val="28"/>
        </w:rPr>
        <w:t>Нами,</w:t>
      </w:r>
      <w:r w:rsidRPr="004D14FF">
        <w:rPr>
          <w:rFonts w:ascii="Times New Roman" w:hAnsi="Times New Roman"/>
          <w:sz w:val="24"/>
          <w:szCs w:val="24"/>
        </w:rPr>
        <w:t xml:space="preserve"> _____________________________________________________________________</w:t>
      </w:r>
      <w:r>
        <w:rPr>
          <w:rFonts w:ascii="Times New Roman" w:hAnsi="Times New Roman"/>
          <w:sz w:val="24"/>
          <w:szCs w:val="24"/>
        </w:rPr>
        <w:t>________</w:t>
      </w:r>
      <w:r w:rsidRPr="004D14FF">
        <w:rPr>
          <w:rFonts w:ascii="Times New Roman" w:hAnsi="Times New Roman"/>
          <w:sz w:val="24"/>
          <w:szCs w:val="24"/>
        </w:rPr>
        <w:br/>
      </w:r>
      <w:r>
        <w:rPr>
          <w:rFonts w:ascii="Times New Roman" w:hAnsi="Times New Roman"/>
          <w:sz w:val="22"/>
          <w:szCs w:val="22"/>
        </w:rPr>
        <w:t xml:space="preserve">      </w:t>
      </w:r>
      <w:r w:rsidRPr="001F34FF">
        <w:rPr>
          <w:rFonts w:ascii="Times New Roman" w:hAnsi="Times New Roman"/>
          <w:sz w:val="22"/>
          <w:szCs w:val="22"/>
        </w:rPr>
        <w:t>(прізвище, ім’я та по батькові, посада осіб, що проводили обстеження умов проживання)</w:t>
      </w:r>
    </w:p>
    <w:p w:rsidR="00520633" w:rsidRPr="001F34FF" w:rsidRDefault="00520633" w:rsidP="00520633">
      <w:pPr>
        <w:pStyle w:val="afa"/>
        <w:spacing w:before="60" w:after="60"/>
        <w:ind w:firstLine="0"/>
        <w:jc w:val="both"/>
        <w:rPr>
          <w:rFonts w:ascii="Times New Roman" w:hAnsi="Times New Roman"/>
          <w:sz w:val="22"/>
          <w:szCs w:val="22"/>
        </w:rPr>
      </w:pPr>
      <w:r>
        <w:rPr>
          <w:rFonts w:ascii="Times New Roman" w:hAnsi="Times New Roman"/>
          <w:sz w:val="22"/>
          <w:szCs w:val="22"/>
        </w:rPr>
        <w:t>_______________________________________________________________________________</w:t>
      </w:r>
    </w:p>
    <w:p w:rsidR="00520633" w:rsidRPr="004D14FF" w:rsidRDefault="00520633" w:rsidP="00520633">
      <w:pPr>
        <w:pStyle w:val="afa"/>
        <w:spacing w:before="60" w:after="60"/>
        <w:ind w:firstLine="0"/>
        <w:jc w:val="both"/>
        <w:rPr>
          <w:rFonts w:ascii="Times New Roman" w:hAnsi="Times New Roman"/>
          <w:sz w:val="24"/>
          <w:szCs w:val="24"/>
        </w:rPr>
      </w:pPr>
      <w:r w:rsidRPr="004D14FF">
        <w:rPr>
          <w:rFonts w:ascii="Times New Roman" w:hAnsi="Times New Roman"/>
          <w:sz w:val="24"/>
          <w:szCs w:val="24"/>
        </w:rPr>
        <w:t>_________________________________________________________________</w:t>
      </w:r>
      <w:r>
        <w:rPr>
          <w:rFonts w:ascii="Times New Roman" w:hAnsi="Times New Roman"/>
          <w:sz w:val="24"/>
          <w:szCs w:val="24"/>
        </w:rPr>
        <w:t>____________</w:t>
      </w:r>
    </w:p>
    <w:p w:rsidR="00520633" w:rsidRDefault="00520633" w:rsidP="00520633">
      <w:pPr>
        <w:pStyle w:val="afa"/>
        <w:tabs>
          <w:tab w:val="left" w:pos="9356"/>
        </w:tabs>
        <w:spacing w:before="0"/>
        <w:ind w:firstLine="0"/>
        <w:rPr>
          <w:rFonts w:ascii="Times New Roman" w:hAnsi="Times New Roman"/>
          <w:sz w:val="24"/>
          <w:szCs w:val="24"/>
        </w:rPr>
      </w:pPr>
      <w:r w:rsidRPr="00CD64DF">
        <w:rPr>
          <w:rFonts w:ascii="Times New Roman" w:hAnsi="Times New Roman"/>
          <w:sz w:val="28"/>
          <w:szCs w:val="28"/>
        </w:rPr>
        <w:t>для здійснення першої перевірки, планової за графіком, за дорученням опікунської ради виконавчого комітету міської ради (необхідне підкреслити) з метою перевір</w:t>
      </w:r>
      <w:r>
        <w:rPr>
          <w:rFonts w:ascii="Times New Roman" w:hAnsi="Times New Roman"/>
          <w:sz w:val="28"/>
          <w:szCs w:val="28"/>
        </w:rPr>
        <w:t xml:space="preserve">ки виконання обов’язків опікуна </w:t>
      </w:r>
      <w:r w:rsidRPr="00CD64DF">
        <w:rPr>
          <w:rFonts w:ascii="Times New Roman" w:hAnsi="Times New Roman"/>
          <w:sz w:val="28"/>
          <w:szCs w:val="28"/>
        </w:rPr>
        <w:t>(піклувальника)</w:t>
      </w:r>
      <w:r>
        <w:rPr>
          <w:rFonts w:ascii="Times New Roman" w:hAnsi="Times New Roman"/>
          <w:sz w:val="24"/>
          <w:szCs w:val="24"/>
        </w:rPr>
        <w:t>____________</w:t>
      </w:r>
    </w:p>
    <w:p w:rsidR="00520633" w:rsidRPr="004D14FF" w:rsidRDefault="00520633" w:rsidP="00520633">
      <w:pPr>
        <w:pStyle w:val="afa"/>
        <w:tabs>
          <w:tab w:val="left" w:pos="9356"/>
        </w:tabs>
        <w:spacing w:before="0"/>
        <w:ind w:firstLine="0"/>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20633" w:rsidRDefault="00520633" w:rsidP="00520633">
      <w:pPr>
        <w:pStyle w:val="afa"/>
        <w:spacing w:before="0"/>
        <w:ind w:firstLine="0"/>
        <w:rPr>
          <w:rFonts w:ascii="Times New Roman" w:hAnsi="Times New Roman"/>
          <w:sz w:val="24"/>
          <w:szCs w:val="24"/>
        </w:rPr>
      </w:pPr>
      <w:r>
        <w:rPr>
          <w:rFonts w:ascii="Times New Roman" w:hAnsi="Times New Roman"/>
          <w:sz w:val="24"/>
          <w:szCs w:val="24"/>
        </w:rPr>
        <w:t xml:space="preserve">                                                              </w:t>
      </w:r>
      <w:r w:rsidRPr="004D14FF">
        <w:rPr>
          <w:rFonts w:ascii="Times New Roman" w:hAnsi="Times New Roman"/>
          <w:sz w:val="24"/>
          <w:szCs w:val="24"/>
        </w:rPr>
        <w:t>прізвище, ім’я, п</w:t>
      </w:r>
      <w:r>
        <w:rPr>
          <w:rFonts w:ascii="Times New Roman" w:hAnsi="Times New Roman"/>
          <w:sz w:val="24"/>
          <w:szCs w:val="24"/>
        </w:rPr>
        <w:t>о-батькові</w:t>
      </w:r>
    </w:p>
    <w:p w:rsidR="00520633" w:rsidRDefault="00520633" w:rsidP="00520633">
      <w:pPr>
        <w:pStyle w:val="afa"/>
        <w:tabs>
          <w:tab w:val="left" w:pos="9356"/>
        </w:tabs>
        <w:spacing w:before="0"/>
        <w:ind w:firstLine="0"/>
        <w:rPr>
          <w:rFonts w:ascii="Times New Roman" w:hAnsi="Times New Roman"/>
          <w:sz w:val="24"/>
          <w:szCs w:val="24"/>
        </w:rPr>
      </w:pPr>
      <w:r w:rsidRPr="00CD64DF">
        <w:rPr>
          <w:rFonts w:ascii="Times New Roman" w:hAnsi="Times New Roman"/>
          <w:sz w:val="28"/>
          <w:szCs w:val="28"/>
        </w:rPr>
        <w:t>щодо підопічного</w:t>
      </w:r>
      <w:r>
        <w:rPr>
          <w:rFonts w:ascii="Times New Roman" w:hAnsi="Times New Roman"/>
          <w:sz w:val="24"/>
          <w:szCs w:val="24"/>
        </w:rPr>
        <w:t xml:space="preserve"> ___________________________________________________________</w:t>
      </w:r>
    </w:p>
    <w:p w:rsidR="00520633" w:rsidRDefault="00520633" w:rsidP="00520633">
      <w:pPr>
        <w:pStyle w:val="afa"/>
        <w:spacing w:before="0"/>
        <w:ind w:firstLine="0"/>
        <w:rPr>
          <w:rFonts w:ascii="Times New Roman" w:hAnsi="Times New Roman"/>
          <w:sz w:val="24"/>
          <w:szCs w:val="24"/>
        </w:rPr>
      </w:pPr>
      <w:r>
        <w:rPr>
          <w:rFonts w:ascii="Times New Roman" w:hAnsi="Times New Roman"/>
          <w:sz w:val="24"/>
          <w:szCs w:val="24"/>
        </w:rPr>
        <w:t xml:space="preserve">                                                               </w:t>
      </w:r>
      <w:r w:rsidRPr="004D14FF">
        <w:rPr>
          <w:rFonts w:ascii="Times New Roman" w:hAnsi="Times New Roman"/>
          <w:sz w:val="24"/>
          <w:szCs w:val="24"/>
        </w:rPr>
        <w:t>прізвище, ім’я, п</w:t>
      </w:r>
      <w:r>
        <w:rPr>
          <w:rFonts w:ascii="Times New Roman" w:hAnsi="Times New Roman"/>
          <w:sz w:val="24"/>
          <w:szCs w:val="24"/>
        </w:rPr>
        <w:t>о-батькові</w:t>
      </w:r>
    </w:p>
    <w:p w:rsidR="00520633" w:rsidRPr="004D14FF" w:rsidRDefault="00520633" w:rsidP="00520633">
      <w:pPr>
        <w:pStyle w:val="afa"/>
        <w:spacing w:before="0"/>
        <w:ind w:firstLine="0"/>
        <w:rPr>
          <w:rFonts w:ascii="Times New Roman" w:hAnsi="Times New Roman"/>
          <w:sz w:val="24"/>
          <w:szCs w:val="24"/>
        </w:rPr>
      </w:pPr>
      <w:r w:rsidRPr="00CD64DF">
        <w:rPr>
          <w:rFonts w:ascii="Times New Roman" w:hAnsi="Times New Roman"/>
          <w:sz w:val="28"/>
          <w:szCs w:val="28"/>
        </w:rPr>
        <w:t>за адресою</w:t>
      </w:r>
      <w:r w:rsidRPr="004D14FF">
        <w:rPr>
          <w:rFonts w:ascii="Times New Roman" w:hAnsi="Times New Roman"/>
          <w:sz w:val="24"/>
          <w:szCs w:val="24"/>
        </w:rPr>
        <w:t>_______________________________________</w:t>
      </w:r>
      <w:r>
        <w:rPr>
          <w:rFonts w:ascii="Times New Roman" w:hAnsi="Times New Roman"/>
          <w:sz w:val="24"/>
          <w:szCs w:val="24"/>
        </w:rPr>
        <w:t>____________________________</w:t>
      </w:r>
      <w:r w:rsidRPr="004D14FF">
        <w:rPr>
          <w:rFonts w:ascii="Times New Roman" w:hAnsi="Times New Roman"/>
          <w:sz w:val="24"/>
          <w:szCs w:val="24"/>
        </w:rPr>
        <w:br/>
        <w:t xml:space="preserve">                        </w:t>
      </w:r>
      <w:r>
        <w:rPr>
          <w:rFonts w:ascii="Times New Roman" w:hAnsi="Times New Roman"/>
          <w:sz w:val="24"/>
          <w:szCs w:val="24"/>
        </w:rPr>
        <w:t xml:space="preserve">                               </w:t>
      </w:r>
      <w:r w:rsidRPr="004D14FF">
        <w:rPr>
          <w:rFonts w:ascii="Times New Roman" w:hAnsi="Times New Roman"/>
          <w:sz w:val="24"/>
          <w:szCs w:val="24"/>
        </w:rPr>
        <w:t>(місто,  район, село, вулиця, будинок, квартира)</w:t>
      </w:r>
    </w:p>
    <w:p w:rsidR="00520633" w:rsidRPr="00CD64DF" w:rsidRDefault="00520633" w:rsidP="00520633">
      <w:pPr>
        <w:pStyle w:val="afa"/>
        <w:spacing w:before="60" w:after="60"/>
        <w:ind w:firstLine="0"/>
        <w:rPr>
          <w:rFonts w:ascii="Times New Roman" w:hAnsi="Times New Roman"/>
          <w:sz w:val="28"/>
          <w:szCs w:val="28"/>
        </w:rPr>
      </w:pPr>
      <w:r w:rsidRPr="00CD64DF">
        <w:rPr>
          <w:rFonts w:ascii="Times New Roman" w:hAnsi="Times New Roman"/>
          <w:sz w:val="28"/>
          <w:szCs w:val="28"/>
        </w:rPr>
        <w:t xml:space="preserve">Житло </w:t>
      </w:r>
      <w:r>
        <w:rPr>
          <w:rFonts w:ascii="Times New Roman" w:hAnsi="Times New Roman"/>
          <w:sz w:val="28"/>
          <w:szCs w:val="28"/>
        </w:rPr>
        <w:t>розташоване на ___ поверсі ____</w:t>
      </w:r>
      <w:r w:rsidRPr="00CD64DF">
        <w:rPr>
          <w:rFonts w:ascii="Times New Roman" w:hAnsi="Times New Roman"/>
          <w:sz w:val="28"/>
          <w:szCs w:val="28"/>
        </w:rPr>
        <w:t>поверхо</w:t>
      </w:r>
      <w:r>
        <w:rPr>
          <w:rFonts w:ascii="Times New Roman" w:hAnsi="Times New Roman"/>
          <w:sz w:val="28"/>
          <w:szCs w:val="28"/>
        </w:rPr>
        <w:t>вого будинку, складається з _______</w:t>
      </w:r>
      <w:r w:rsidRPr="00CD64DF">
        <w:rPr>
          <w:rFonts w:ascii="Times New Roman" w:hAnsi="Times New Roman"/>
          <w:sz w:val="28"/>
          <w:szCs w:val="28"/>
        </w:rPr>
        <w:t>кімнат ____________________</w:t>
      </w:r>
      <w:r>
        <w:rPr>
          <w:rFonts w:ascii="Times New Roman" w:hAnsi="Times New Roman"/>
          <w:sz w:val="28"/>
          <w:szCs w:val="28"/>
        </w:rPr>
        <w:t>________________________________</w:t>
      </w:r>
    </w:p>
    <w:p w:rsidR="00520633" w:rsidRDefault="00520633" w:rsidP="00520633">
      <w:pPr>
        <w:pStyle w:val="afa"/>
        <w:tabs>
          <w:tab w:val="left" w:pos="3686"/>
        </w:tabs>
        <w:spacing w:before="60" w:after="60"/>
        <w:ind w:firstLine="0"/>
        <w:jc w:val="both"/>
        <w:rPr>
          <w:rFonts w:ascii="Times New Roman" w:hAnsi="Times New Roman"/>
          <w:sz w:val="24"/>
          <w:szCs w:val="24"/>
        </w:rPr>
      </w:pPr>
      <w:r w:rsidRPr="00CD64DF">
        <w:rPr>
          <w:rFonts w:ascii="Times New Roman" w:hAnsi="Times New Roman"/>
          <w:sz w:val="28"/>
          <w:szCs w:val="28"/>
        </w:rPr>
        <w:t>Санітарно-гіг</w:t>
      </w:r>
      <w:r>
        <w:rPr>
          <w:rFonts w:ascii="Times New Roman" w:hAnsi="Times New Roman"/>
          <w:sz w:val="28"/>
          <w:szCs w:val="28"/>
        </w:rPr>
        <w:t xml:space="preserve">ієнічні </w:t>
      </w:r>
      <w:r w:rsidRPr="00CD64DF">
        <w:rPr>
          <w:rFonts w:ascii="Times New Roman" w:hAnsi="Times New Roman"/>
          <w:sz w:val="28"/>
          <w:szCs w:val="28"/>
        </w:rPr>
        <w:t>умови</w:t>
      </w:r>
      <w:r>
        <w:rPr>
          <w:rFonts w:ascii="Times New Roman" w:hAnsi="Times New Roman"/>
          <w:sz w:val="24"/>
          <w:szCs w:val="24"/>
        </w:rPr>
        <w:t>:_________________________________________________</w:t>
      </w:r>
    </w:p>
    <w:p w:rsidR="00520633" w:rsidRPr="004D14FF" w:rsidRDefault="00520633" w:rsidP="00520633">
      <w:pPr>
        <w:pStyle w:val="afa"/>
        <w:spacing w:before="60" w:after="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20633" w:rsidRPr="00CD64DF" w:rsidRDefault="00520633" w:rsidP="00520633">
      <w:pPr>
        <w:pStyle w:val="afa"/>
        <w:spacing w:before="60" w:after="60"/>
        <w:ind w:firstLine="0"/>
        <w:jc w:val="both"/>
        <w:rPr>
          <w:rFonts w:ascii="Times New Roman" w:hAnsi="Times New Roman"/>
          <w:sz w:val="28"/>
          <w:szCs w:val="28"/>
        </w:rPr>
      </w:pPr>
      <w:r w:rsidRPr="00CD64DF">
        <w:rPr>
          <w:rFonts w:ascii="Times New Roman" w:hAnsi="Times New Roman"/>
          <w:sz w:val="28"/>
          <w:szCs w:val="28"/>
        </w:rPr>
        <w:t xml:space="preserve">За зазначеною адресою проживають та зареєстровані/ не зареєстровані: </w:t>
      </w:r>
    </w:p>
    <w:p w:rsidR="00520633" w:rsidRPr="00E36400" w:rsidRDefault="00520633" w:rsidP="00520633">
      <w:pPr>
        <w:pStyle w:val="afa"/>
        <w:spacing w:before="60" w:after="60"/>
        <w:ind w:firstLine="0"/>
        <w:jc w:val="both"/>
        <w:rPr>
          <w:rFonts w:ascii="Times New Roman" w:hAnsi="Times New Roman"/>
          <w:sz w:val="22"/>
          <w:szCs w:val="22"/>
        </w:rPr>
      </w:pPr>
      <w:r w:rsidRPr="004D14FF">
        <w:rPr>
          <w:rFonts w:ascii="Times New Roman" w:hAnsi="Times New Roman"/>
          <w:sz w:val="24"/>
          <w:szCs w:val="24"/>
        </w:rPr>
        <w:t>___________________________________</w:t>
      </w:r>
      <w:r>
        <w:rPr>
          <w:rFonts w:ascii="Times New Roman" w:hAnsi="Times New Roman"/>
          <w:sz w:val="24"/>
          <w:szCs w:val="24"/>
        </w:rPr>
        <w:t>__________________________________________</w:t>
      </w:r>
      <w:r w:rsidRPr="004D14FF">
        <w:rPr>
          <w:rFonts w:ascii="Times New Roman" w:hAnsi="Times New Roman"/>
          <w:sz w:val="24"/>
          <w:szCs w:val="24"/>
        </w:rPr>
        <w:br/>
      </w:r>
      <w:r w:rsidRPr="00E36400">
        <w:rPr>
          <w:rFonts w:ascii="Times New Roman" w:hAnsi="Times New Roman"/>
          <w:sz w:val="22"/>
          <w:szCs w:val="22"/>
        </w:rPr>
        <w:t>(прізвище, ім’я по батькові, дата народження, родинний ступінь зв’язку)</w:t>
      </w:r>
    </w:p>
    <w:p w:rsidR="00520633" w:rsidRPr="00E36400" w:rsidRDefault="00520633" w:rsidP="00520633">
      <w:pPr>
        <w:pStyle w:val="afa"/>
        <w:spacing w:before="60" w:after="60"/>
        <w:ind w:firstLine="0"/>
        <w:jc w:val="both"/>
        <w:rPr>
          <w:rFonts w:ascii="Times New Roman" w:hAnsi="Times New Roman"/>
          <w:sz w:val="22"/>
          <w:szCs w:val="22"/>
        </w:rPr>
      </w:pPr>
      <w:r w:rsidRPr="004D14FF">
        <w:rPr>
          <w:rFonts w:ascii="Times New Roman" w:hAnsi="Times New Roman"/>
          <w:sz w:val="24"/>
          <w:szCs w:val="24"/>
        </w:rPr>
        <w:t>__________________________________</w:t>
      </w:r>
      <w:r>
        <w:rPr>
          <w:rFonts w:ascii="Times New Roman" w:hAnsi="Times New Roman"/>
          <w:sz w:val="24"/>
          <w:szCs w:val="24"/>
        </w:rPr>
        <w:t>___________________________________________</w:t>
      </w:r>
      <w:r>
        <w:rPr>
          <w:rFonts w:ascii="Times New Roman" w:hAnsi="Times New Roman"/>
          <w:sz w:val="24"/>
          <w:szCs w:val="24"/>
        </w:rPr>
        <w:br/>
      </w:r>
      <w:r w:rsidRPr="00E36400">
        <w:rPr>
          <w:rFonts w:ascii="Times New Roman" w:hAnsi="Times New Roman"/>
          <w:sz w:val="22"/>
          <w:szCs w:val="22"/>
        </w:rPr>
        <w:t>(прізвище, ім’я по батькові, дата народження, родинний ступінь зв’язку)</w:t>
      </w:r>
    </w:p>
    <w:p w:rsidR="00520633" w:rsidRPr="00E36400" w:rsidRDefault="00520633" w:rsidP="00520633">
      <w:pPr>
        <w:pStyle w:val="afa"/>
        <w:spacing w:before="60" w:after="60"/>
        <w:ind w:firstLine="0"/>
        <w:jc w:val="both"/>
        <w:rPr>
          <w:rFonts w:ascii="Times New Roman" w:hAnsi="Times New Roman"/>
          <w:sz w:val="22"/>
          <w:szCs w:val="22"/>
        </w:rPr>
      </w:pPr>
      <w:r w:rsidRPr="004D14FF">
        <w:rPr>
          <w:rFonts w:ascii="Times New Roman" w:hAnsi="Times New Roman"/>
          <w:sz w:val="24"/>
          <w:szCs w:val="24"/>
        </w:rPr>
        <w:t>__________________</w:t>
      </w:r>
      <w:r>
        <w:rPr>
          <w:rFonts w:ascii="Times New Roman" w:hAnsi="Times New Roman"/>
          <w:sz w:val="24"/>
          <w:szCs w:val="24"/>
        </w:rPr>
        <w:t>___________________________________________________________</w:t>
      </w:r>
      <w:r>
        <w:rPr>
          <w:rFonts w:ascii="Times New Roman" w:hAnsi="Times New Roman"/>
          <w:sz w:val="24"/>
          <w:szCs w:val="24"/>
        </w:rPr>
        <w:br/>
      </w:r>
      <w:r w:rsidRPr="00E36400">
        <w:rPr>
          <w:rFonts w:ascii="Times New Roman" w:hAnsi="Times New Roman"/>
          <w:sz w:val="22"/>
          <w:szCs w:val="22"/>
        </w:rPr>
        <w:t>(прізвище, ім’я по батькові, дата народження, родинний ступінь зв’язку)</w:t>
      </w:r>
    </w:p>
    <w:p w:rsidR="00520633" w:rsidRPr="004D14FF" w:rsidRDefault="00520633" w:rsidP="00520633">
      <w:pPr>
        <w:pStyle w:val="afa"/>
        <w:spacing w:before="60" w:after="60"/>
        <w:ind w:firstLine="0"/>
        <w:jc w:val="both"/>
        <w:rPr>
          <w:rFonts w:ascii="Times New Roman" w:hAnsi="Times New Roman"/>
          <w:sz w:val="24"/>
          <w:szCs w:val="24"/>
        </w:rPr>
      </w:pPr>
      <w:r w:rsidRPr="004D14FF">
        <w:rPr>
          <w:rFonts w:ascii="Times New Roman" w:hAnsi="Times New Roman"/>
          <w:sz w:val="24"/>
          <w:szCs w:val="24"/>
        </w:rPr>
        <w:t>_________________________</w:t>
      </w:r>
      <w:r>
        <w:rPr>
          <w:rFonts w:ascii="Times New Roman" w:hAnsi="Times New Roman"/>
          <w:sz w:val="24"/>
          <w:szCs w:val="24"/>
        </w:rPr>
        <w:t>____________________________________________________</w:t>
      </w:r>
    </w:p>
    <w:p w:rsidR="00520633" w:rsidRPr="003E5148" w:rsidRDefault="00520633" w:rsidP="00520633">
      <w:pPr>
        <w:pStyle w:val="afa"/>
        <w:spacing w:before="60" w:after="60"/>
        <w:ind w:firstLine="0"/>
        <w:jc w:val="both"/>
        <w:rPr>
          <w:rFonts w:ascii="Times New Roman" w:hAnsi="Times New Roman"/>
          <w:sz w:val="22"/>
          <w:szCs w:val="22"/>
        </w:rPr>
      </w:pPr>
      <w:r w:rsidRPr="00E36400">
        <w:rPr>
          <w:rFonts w:ascii="Times New Roman" w:hAnsi="Times New Roman"/>
          <w:sz w:val="22"/>
          <w:szCs w:val="22"/>
        </w:rPr>
        <w:t>(прізвище, ім’я по батькові, дата народження, родинний ступінь зв’язку)</w:t>
      </w:r>
    </w:p>
    <w:p w:rsidR="00520633" w:rsidRDefault="00520633" w:rsidP="00520633">
      <w:pPr>
        <w:pStyle w:val="afa"/>
        <w:spacing w:before="60" w:after="60"/>
        <w:ind w:firstLine="0"/>
        <w:jc w:val="both"/>
        <w:rPr>
          <w:rFonts w:ascii="Times New Roman" w:hAnsi="Times New Roman"/>
          <w:sz w:val="24"/>
          <w:szCs w:val="24"/>
        </w:rPr>
      </w:pPr>
      <w:r w:rsidRPr="00CD64DF">
        <w:rPr>
          <w:rFonts w:ascii="Times New Roman" w:hAnsi="Times New Roman"/>
          <w:sz w:val="28"/>
          <w:szCs w:val="28"/>
        </w:rPr>
        <w:t>Встановлено:</w:t>
      </w: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25226">
        <w:rPr>
          <w:rFonts w:ascii="Times New Roman" w:hAnsi="Times New Roman"/>
          <w:sz w:val="24"/>
          <w:szCs w:val="24"/>
        </w:rPr>
        <w:t>______________________________</w:t>
      </w:r>
    </w:p>
    <w:p w:rsidR="00520633" w:rsidRPr="00CD64DF" w:rsidRDefault="00520633" w:rsidP="00520633">
      <w:pPr>
        <w:pStyle w:val="afa"/>
        <w:spacing w:before="60" w:after="60"/>
        <w:ind w:firstLine="0"/>
        <w:jc w:val="both"/>
        <w:rPr>
          <w:rFonts w:ascii="Times New Roman" w:hAnsi="Times New Roman"/>
          <w:sz w:val="28"/>
          <w:szCs w:val="28"/>
        </w:rPr>
      </w:pPr>
      <w:r w:rsidRPr="00CD64DF">
        <w:rPr>
          <w:rFonts w:ascii="Times New Roman" w:hAnsi="Times New Roman"/>
          <w:sz w:val="28"/>
          <w:szCs w:val="28"/>
        </w:rPr>
        <w:t>Особи, що склали акт:</w:t>
      </w:r>
    </w:p>
    <w:p w:rsidR="00520633" w:rsidRDefault="00520633" w:rsidP="00520633">
      <w:pPr>
        <w:pStyle w:val="afa"/>
        <w:spacing w:before="60" w:after="60"/>
        <w:ind w:firstLine="0"/>
        <w:jc w:val="both"/>
        <w:rPr>
          <w:rFonts w:ascii="Times New Roman" w:hAnsi="Times New Roman"/>
          <w:sz w:val="22"/>
          <w:szCs w:val="22"/>
        </w:rPr>
      </w:pPr>
      <w:r w:rsidRPr="004D14FF">
        <w:rPr>
          <w:rFonts w:ascii="Times New Roman" w:hAnsi="Times New Roman"/>
          <w:sz w:val="24"/>
          <w:szCs w:val="24"/>
        </w:rPr>
        <w:t xml:space="preserve"> ___________    _____________      ___________</w:t>
      </w:r>
      <w:r>
        <w:rPr>
          <w:rFonts w:ascii="Times New Roman" w:hAnsi="Times New Roman"/>
          <w:sz w:val="24"/>
          <w:szCs w:val="24"/>
        </w:rPr>
        <w:t>________________________</w:t>
      </w:r>
      <w:r w:rsidRPr="004D14FF">
        <w:rPr>
          <w:rFonts w:ascii="Times New Roman" w:hAnsi="Times New Roman"/>
          <w:sz w:val="24"/>
          <w:szCs w:val="24"/>
        </w:rPr>
        <w:br/>
      </w:r>
      <w:r w:rsidRPr="00E36400">
        <w:rPr>
          <w:rFonts w:ascii="Times New Roman" w:hAnsi="Times New Roman"/>
          <w:sz w:val="22"/>
          <w:szCs w:val="22"/>
        </w:rPr>
        <w:t xml:space="preserve">(посада)                </w:t>
      </w:r>
      <w:r>
        <w:rPr>
          <w:rFonts w:ascii="Times New Roman" w:hAnsi="Times New Roman"/>
          <w:sz w:val="22"/>
          <w:szCs w:val="22"/>
        </w:rPr>
        <w:t xml:space="preserve">              </w:t>
      </w:r>
      <w:r w:rsidRPr="00E36400">
        <w:rPr>
          <w:rFonts w:ascii="Times New Roman" w:hAnsi="Times New Roman"/>
          <w:sz w:val="22"/>
          <w:szCs w:val="22"/>
        </w:rPr>
        <w:t xml:space="preserve">(підпис)                               </w:t>
      </w:r>
      <w:r>
        <w:rPr>
          <w:rFonts w:ascii="Times New Roman" w:hAnsi="Times New Roman"/>
          <w:sz w:val="22"/>
          <w:szCs w:val="22"/>
        </w:rPr>
        <w:t xml:space="preserve">               </w:t>
      </w:r>
      <w:r w:rsidRPr="00E36400">
        <w:rPr>
          <w:rFonts w:ascii="Times New Roman" w:hAnsi="Times New Roman"/>
          <w:sz w:val="22"/>
          <w:szCs w:val="22"/>
        </w:rPr>
        <w:t>(ініціали та прізвище</w:t>
      </w:r>
      <w:r>
        <w:rPr>
          <w:rFonts w:ascii="Times New Roman" w:hAnsi="Times New Roman"/>
          <w:sz w:val="22"/>
          <w:szCs w:val="22"/>
        </w:rPr>
        <w:t>)</w:t>
      </w:r>
    </w:p>
    <w:p w:rsidR="00520633" w:rsidRDefault="00520633" w:rsidP="00520633">
      <w:pPr>
        <w:pStyle w:val="afa"/>
        <w:spacing w:before="60" w:after="60"/>
        <w:ind w:firstLine="0"/>
        <w:jc w:val="both"/>
        <w:rPr>
          <w:rFonts w:ascii="Times New Roman" w:hAnsi="Times New Roman"/>
          <w:sz w:val="22"/>
          <w:szCs w:val="22"/>
        </w:rPr>
      </w:pPr>
      <w:r w:rsidRPr="00E36400">
        <w:rPr>
          <w:rFonts w:ascii="Times New Roman" w:hAnsi="Times New Roman"/>
          <w:sz w:val="22"/>
          <w:szCs w:val="22"/>
        </w:rPr>
        <w:t>___________    _____________      ___________________________________</w:t>
      </w:r>
      <w:r w:rsidRPr="004D14FF">
        <w:rPr>
          <w:rFonts w:ascii="Times New Roman" w:hAnsi="Times New Roman"/>
          <w:sz w:val="24"/>
          <w:szCs w:val="24"/>
        </w:rPr>
        <w:br/>
      </w:r>
      <w:r w:rsidRPr="00E36400">
        <w:rPr>
          <w:rFonts w:ascii="Times New Roman" w:hAnsi="Times New Roman"/>
          <w:sz w:val="22"/>
          <w:szCs w:val="22"/>
        </w:rPr>
        <w:t xml:space="preserve">(посада)                </w:t>
      </w:r>
      <w:r>
        <w:rPr>
          <w:rFonts w:ascii="Times New Roman" w:hAnsi="Times New Roman"/>
          <w:sz w:val="22"/>
          <w:szCs w:val="22"/>
        </w:rPr>
        <w:t xml:space="preserve">             </w:t>
      </w:r>
      <w:r w:rsidRPr="00E36400">
        <w:rPr>
          <w:rFonts w:ascii="Times New Roman" w:hAnsi="Times New Roman"/>
          <w:sz w:val="22"/>
          <w:szCs w:val="22"/>
        </w:rPr>
        <w:t xml:space="preserve">(підпис)                                </w:t>
      </w:r>
      <w:r>
        <w:rPr>
          <w:rFonts w:ascii="Times New Roman" w:hAnsi="Times New Roman"/>
          <w:sz w:val="22"/>
          <w:szCs w:val="22"/>
        </w:rPr>
        <w:t xml:space="preserve">                </w:t>
      </w:r>
      <w:r w:rsidRPr="00E36400">
        <w:rPr>
          <w:rFonts w:ascii="Times New Roman" w:hAnsi="Times New Roman"/>
          <w:sz w:val="22"/>
          <w:szCs w:val="22"/>
        </w:rPr>
        <w:t>(ініціали та прізвище</w:t>
      </w:r>
      <w:r>
        <w:rPr>
          <w:rFonts w:ascii="Times New Roman" w:hAnsi="Times New Roman"/>
          <w:sz w:val="22"/>
          <w:szCs w:val="22"/>
        </w:rPr>
        <w:t>)</w:t>
      </w:r>
    </w:p>
    <w:p w:rsidR="00520633" w:rsidRDefault="00520633" w:rsidP="00520633">
      <w:pPr>
        <w:pStyle w:val="afa"/>
        <w:spacing w:before="60" w:after="60"/>
        <w:ind w:firstLine="0"/>
        <w:jc w:val="both"/>
        <w:rPr>
          <w:rFonts w:ascii="Times New Roman" w:hAnsi="Times New Roman"/>
          <w:sz w:val="22"/>
          <w:szCs w:val="22"/>
        </w:rPr>
      </w:pPr>
      <w:r w:rsidRPr="004D14FF">
        <w:rPr>
          <w:rFonts w:ascii="Times New Roman" w:hAnsi="Times New Roman"/>
          <w:sz w:val="24"/>
          <w:szCs w:val="24"/>
        </w:rPr>
        <w:t>___________    _____________      __________________________</w:t>
      </w:r>
      <w:r>
        <w:rPr>
          <w:rFonts w:ascii="Times New Roman" w:hAnsi="Times New Roman"/>
          <w:sz w:val="24"/>
          <w:szCs w:val="24"/>
        </w:rPr>
        <w:t xml:space="preserve">__________  </w:t>
      </w:r>
      <w:r w:rsidRPr="004D14FF">
        <w:rPr>
          <w:rFonts w:ascii="Times New Roman" w:hAnsi="Times New Roman"/>
          <w:sz w:val="24"/>
          <w:szCs w:val="24"/>
        </w:rPr>
        <w:br/>
      </w:r>
      <w:r w:rsidRPr="00E36400">
        <w:rPr>
          <w:rFonts w:ascii="Times New Roman" w:hAnsi="Times New Roman"/>
          <w:sz w:val="22"/>
          <w:szCs w:val="22"/>
        </w:rPr>
        <w:t xml:space="preserve">(посада)               </w:t>
      </w:r>
      <w:r>
        <w:rPr>
          <w:rFonts w:ascii="Times New Roman" w:hAnsi="Times New Roman"/>
          <w:sz w:val="22"/>
          <w:szCs w:val="22"/>
        </w:rPr>
        <w:t xml:space="preserve">              </w:t>
      </w:r>
      <w:r w:rsidRPr="00E36400">
        <w:rPr>
          <w:rFonts w:ascii="Times New Roman" w:hAnsi="Times New Roman"/>
          <w:sz w:val="22"/>
          <w:szCs w:val="22"/>
        </w:rPr>
        <w:t xml:space="preserve"> (підпис)                                 </w:t>
      </w:r>
      <w:r>
        <w:rPr>
          <w:rFonts w:ascii="Times New Roman" w:hAnsi="Times New Roman"/>
          <w:sz w:val="22"/>
          <w:szCs w:val="22"/>
        </w:rPr>
        <w:t xml:space="preserve">               </w:t>
      </w:r>
      <w:r w:rsidRPr="00E36400">
        <w:rPr>
          <w:rFonts w:ascii="Times New Roman" w:hAnsi="Times New Roman"/>
          <w:sz w:val="22"/>
          <w:szCs w:val="22"/>
        </w:rPr>
        <w:t>(ініціали та прізвище)</w:t>
      </w:r>
    </w:p>
    <w:p w:rsidR="00520633" w:rsidRDefault="00520633" w:rsidP="00520633">
      <w:pPr>
        <w:pStyle w:val="afa"/>
        <w:spacing w:before="60" w:after="60"/>
        <w:ind w:firstLine="0"/>
        <w:jc w:val="both"/>
        <w:rPr>
          <w:rFonts w:ascii="Times New Roman" w:hAnsi="Times New Roman"/>
          <w:sz w:val="24"/>
          <w:szCs w:val="24"/>
        </w:rPr>
      </w:pPr>
    </w:p>
    <w:p w:rsidR="00520633" w:rsidRPr="00CD64DF" w:rsidRDefault="00520633" w:rsidP="00520633">
      <w:pPr>
        <w:pStyle w:val="afa"/>
        <w:spacing w:before="0"/>
        <w:ind w:firstLine="0"/>
        <w:jc w:val="both"/>
        <w:rPr>
          <w:rFonts w:ascii="Times New Roman" w:hAnsi="Times New Roman"/>
          <w:sz w:val="28"/>
          <w:szCs w:val="28"/>
        </w:rPr>
      </w:pPr>
      <w:r w:rsidRPr="00CD64DF">
        <w:rPr>
          <w:rFonts w:ascii="Times New Roman" w:hAnsi="Times New Roman"/>
          <w:sz w:val="28"/>
          <w:szCs w:val="28"/>
        </w:rPr>
        <w:t>З актом ознайомлений (ознайомлена)</w:t>
      </w:r>
    </w:p>
    <w:p w:rsidR="00520633" w:rsidRPr="003E5148" w:rsidRDefault="00520633" w:rsidP="00520633">
      <w:r w:rsidRPr="004D14FF">
        <w:t>_________________      _______________________</w:t>
      </w:r>
      <w:r>
        <w:t>_____________________________</w:t>
      </w:r>
      <w:r>
        <w:br/>
      </w:r>
      <w:r w:rsidRPr="00E36400">
        <w:rPr>
          <w:sz w:val="22"/>
          <w:szCs w:val="22"/>
        </w:rPr>
        <w:t xml:space="preserve">   </w:t>
      </w:r>
      <w:proofErr w:type="gramStart"/>
      <w:r w:rsidRPr="00E36400">
        <w:rPr>
          <w:sz w:val="22"/>
          <w:szCs w:val="22"/>
        </w:rPr>
        <w:t xml:space="preserve">   (</w:t>
      </w:r>
      <w:proofErr w:type="gramEnd"/>
      <w:r w:rsidRPr="00E36400">
        <w:rPr>
          <w:sz w:val="22"/>
          <w:szCs w:val="22"/>
        </w:rPr>
        <w:t>підпис)                                      (ініціали та прізвище потенційного опікуна, піклувальника</w:t>
      </w:r>
      <w:r>
        <w:rPr>
          <w:sz w:val="22"/>
          <w:szCs w:val="22"/>
        </w:rPr>
        <w:t>)</w:t>
      </w:r>
    </w:p>
    <w:p w:rsidR="00DB68CE" w:rsidRDefault="00DB68CE" w:rsidP="00DB68CE">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3</w:t>
      </w:r>
    </w:p>
    <w:p w:rsidR="00DB68CE" w:rsidRDefault="00DB68CE" w:rsidP="00DB68C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DB68CE" w:rsidRDefault="00DB68CE" w:rsidP="00DB68C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DB68CE" w:rsidRDefault="00DB68CE" w:rsidP="00DB68CE">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C6537D">
        <w:rPr>
          <w:sz w:val="28"/>
          <w:szCs w:val="28"/>
          <w:lang w:val="uk-UA"/>
        </w:rPr>
        <w:t xml:space="preserve">    </w:t>
      </w:r>
      <w:r>
        <w:rPr>
          <w:sz w:val="28"/>
          <w:szCs w:val="28"/>
          <w:lang w:val="uk-UA"/>
        </w:rPr>
        <w:t>16.12.2025 №</w:t>
      </w:r>
      <w:r w:rsidR="00C6537D">
        <w:rPr>
          <w:sz w:val="28"/>
          <w:szCs w:val="28"/>
          <w:lang w:val="uk-UA"/>
        </w:rPr>
        <w:t xml:space="preserve"> 323</w:t>
      </w:r>
    </w:p>
    <w:p w:rsidR="00DB68CE" w:rsidRPr="007E4D8B" w:rsidRDefault="00DB68CE" w:rsidP="00DB68CE">
      <w:pPr>
        <w:tabs>
          <w:tab w:val="left" w:pos="4680"/>
        </w:tabs>
        <w:jc w:val="center"/>
        <w:rPr>
          <w:sz w:val="28"/>
          <w:szCs w:val="28"/>
        </w:rPr>
      </w:pPr>
      <w:r w:rsidRPr="007E4D8B">
        <w:rPr>
          <w:sz w:val="28"/>
          <w:szCs w:val="28"/>
        </w:rPr>
        <w:t>Перелік документів,</w:t>
      </w:r>
    </w:p>
    <w:p w:rsidR="00DB68CE" w:rsidRPr="007E4D8B" w:rsidRDefault="00DB68CE" w:rsidP="00DB68CE">
      <w:pPr>
        <w:jc w:val="center"/>
        <w:rPr>
          <w:sz w:val="28"/>
          <w:szCs w:val="28"/>
        </w:rPr>
      </w:pPr>
      <w:r w:rsidRPr="007E4D8B">
        <w:rPr>
          <w:sz w:val="28"/>
          <w:szCs w:val="28"/>
        </w:rPr>
        <w:t xml:space="preserve">необхідних для прийняття рішення щодо надання висновку </w:t>
      </w:r>
    </w:p>
    <w:p w:rsidR="00DB68CE" w:rsidRPr="007E4D8B" w:rsidRDefault="00DB68CE" w:rsidP="00DB68CE">
      <w:pPr>
        <w:jc w:val="center"/>
        <w:rPr>
          <w:sz w:val="28"/>
          <w:szCs w:val="28"/>
        </w:rPr>
      </w:pPr>
      <w:r w:rsidRPr="007E4D8B">
        <w:rPr>
          <w:sz w:val="28"/>
          <w:szCs w:val="28"/>
        </w:rPr>
        <w:t xml:space="preserve">про можливість (доцільність) призначення опікуна (піклувальника) </w:t>
      </w:r>
    </w:p>
    <w:p w:rsidR="00DB68CE" w:rsidRPr="007E4D8B" w:rsidRDefault="00DB68CE" w:rsidP="00DB68CE">
      <w:pPr>
        <w:jc w:val="center"/>
        <w:rPr>
          <w:sz w:val="28"/>
          <w:szCs w:val="28"/>
        </w:rPr>
      </w:pPr>
      <w:r>
        <w:rPr>
          <w:sz w:val="28"/>
          <w:szCs w:val="28"/>
        </w:rPr>
        <w:t>над повнолітніми особами, які</w:t>
      </w:r>
      <w:r w:rsidRPr="007E4D8B">
        <w:rPr>
          <w:sz w:val="28"/>
          <w:szCs w:val="28"/>
        </w:rPr>
        <w:t xml:space="preserve"> можуть бути визнані недієздатними</w:t>
      </w:r>
    </w:p>
    <w:p w:rsidR="00DB68CE" w:rsidRDefault="00DB68CE" w:rsidP="00DB68CE">
      <w:pPr>
        <w:jc w:val="center"/>
        <w:rPr>
          <w:sz w:val="28"/>
          <w:szCs w:val="28"/>
        </w:rPr>
      </w:pPr>
      <w:r w:rsidRPr="007E4D8B">
        <w:rPr>
          <w:sz w:val="28"/>
          <w:szCs w:val="28"/>
        </w:rPr>
        <w:t>(обмежено дієздатними)</w:t>
      </w:r>
    </w:p>
    <w:p w:rsidR="00DB68CE" w:rsidRDefault="00DB68CE" w:rsidP="00DB68CE">
      <w:pPr>
        <w:jc w:val="center"/>
        <w:rPr>
          <w:sz w:val="28"/>
          <w:szCs w:val="28"/>
        </w:rPr>
      </w:pPr>
      <w:r>
        <w:rPr>
          <w:sz w:val="28"/>
          <w:szCs w:val="28"/>
        </w:rPr>
        <w:t>(далі – Перелік документів)</w:t>
      </w:r>
    </w:p>
    <w:p w:rsidR="00DB68CE" w:rsidRPr="007E4D8B" w:rsidRDefault="00DB68CE" w:rsidP="00DB68CE">
      <w:pPr>
        <w:jc w:val="center"/>
        <w:rPr>
          <w:sz w:val="28"/>
          <w:szCs w:val="28"/>
        </w:rPr>
      </w:pP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Заява від потенційного опікуна (піклувальника) про бажання бути опікуном</w:t>
      </w:r>
      <w:r w:rsidR="00C6537D">
        <w:rPr>
          <w:sz w:val="28"/>
          <w:szCs w:val="28"/>
          <w:lang w:val="uk-UA"/>
        </w:rPr>
        <w:t xml:space="preserve"> </w:t>
      </w:r>
      <w:bookmarkStart w:id="3" w:name="_GoBack"/>
      <w:bookmarkEnd w:id="3"/>
      <w:r w:rsidRPr="007E4D8B">
        <w:rPr>
          <w:sz w:val="28"/>
          <w:szCs w:val="28"/>
        </w:rPr>
        <w:t>(піклувальником)</w:t>
      </w:r>
      <w:r>
        <w:rPr>
          <w:sz w:val="28"/>
          <w:szCs w:val="28"/>
        </w:rPr>
        <w:t xml:space="preserve"> згідно з додатком 1 до Переліку документів</w:t>
      </w:r>
      <w:r w:rsidRPr="007E4D8B">
        <w:rPr>
          <w:sz w:val="28"/>
          <w:szCs w:val="28"/>
        </w:rPr>
        <w:t>.</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Заява-згода (</w:t>
      </w:r>
      <w:r>
        <w:rPr>
          <w:sz w:val="28"/>
          <w:szCs w:val="28"/>
        </w:rPr>
        <w:t>при</w:t>
      </w:r>
      <w:r w:rsidRPr="007E4D8B">
        <w:rPr>
          <w:sz w:val="28"/>
          <w:szCs w:val="28"/>
        </w:rPr>
        <w:t xml:space="preserve"> потребі) близьких родичів про здійснення опіки (піклування) потенційним опікуном (піклувальником), в якій вказується причина неможливості бути опікуном (піклувальником)</w:t>
      </w:r>
      <w:r>
        <w:rPr>
          <w:sz w:val="28"/>
          <w:szCs w:val="28"/>
        </w:rPr>
        <w:t xml:space="preserve"> довільної форми</w:t>
      </w:r>
      <w:r w:rsidRPr="007E4D8B">
        <w:rPr>
          <w:sz w:val="28"/>
          <w:szCs w:val="28"/>
        </w:rPr>
        <w:t>.</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Копії документів, які посвідчують родинні зв’язки потенційних опікуна та підопічного (за наявності родинних зв’язків).</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 xml:space="preserve">Копія паспорта </w:t>
      </w:r>
      <w:r w:rsidRPr="00D2570D">
        <w:rPr>
          <w:sz w:val="28"/>
          <w:szCs w:val="28"/>
        </w:rPr>
        <w:t xml:space="preserve">або ID-картки </w:t>
      </w:r>
      <w:r>
        <w:rPr>
          <w:sz w:val="28"/>
          <w:szCs w:val="28"/>
        </w:rPr>
        <w:t>п</w:t>
      </w:r>
      <w:r w:rsidRPr="007E4D8B">
        <w:rPr>
          <w:sz w:val="28"/>
          <w:szCs w:val="28"/>
        </w:rPr>
        <w:t xml:space="preserve">отенційного опікуна (піклувальника), копія </w:t>
      </w:r>
      <w:r>
        <w:rPr>
          <w:sz w:val="28"/>
          <w:szCs w:val="28"/>
        </w:rPr>
        <w:t>його реєстраційного номера</w:t>
      </w:r>
      <w:r w:rsidRPr="007E4D8B">
        <w:rPr>
          <w:sz w:val="28"/>
          <w:szCs w:val="28"/>
        </w:rPr>
        <w:t xml:space="preserve"> облікової картки платника податків.</w:t>
      </w:r>
    </w:p>
    <w:p w:rsidR="00DB68CE" w:rsidRDefault="00DB68CE" w:rsidP="00DB68CE">
      <w:pPr>
        <w:numPr>
          <w:ilvl w:val="0"/>
          <w:numId w:val="41"/>
        </w:numPr>
        <w:tabs>
          <w:tab w:val="num" w:pos="0"/>
        </w:tabs>
        <w:ind w:left="0" w:firstLine="567"/>
        <w:jc w:val="both"/>
        <w:rPr>
          <w:sz w:val="28"/>
          <w:szCs w:val="28"/>
        </w:rPr>
      </w:pPr>
      <w:r w:rsidRPr="007E4D8B">
        <w:rPr>
          <w:sz w:val="28"/>
          <w:szCs w:val="28"/>
        </w:rPr>
        <w:t xml:space="preserve">Копія паспорта </w:t>
      </w:r>
      <w:r w:rsidRPr="00D2570D">
        <w:rPr>
          <w:sz w:val="28"/>
          <w:szCs w:val="28"/>
        </w:rPr>
        <w:t xml:space="preserve">або ID-картки </w:t>
      </w:r>
      <w:r w:rsidRPr="007E4D8B">
        <w:rPr>
          <w:sz w:val="28"/>
          <w:szCs w:val="28"/>
        </w:rPr>
        <w:t>потенційного підопічн</w:t>
      </w:r>
      <w:r>
        <w:rPr>
          <w:sz w:val="28"/>
          <w:szCs w:val="28"/>
        </w:rPr>
        <w:t>ого, копія реєстраційного номера</w:t>
      </w:r>
      <w:r w:rsidRPr="007E4D8B">
        <w:rPr>
          <w:sz w:val="28"/>
          <w:szCs w:val="28"/>
        </w:rPr>
        <w:t xml:space="preserve"> облікової картки платника податків.</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 xml:space="preserve">Витяги з Реєстру територіальної громади про зареєстрованих осіб потенційного опікуна </w:t>
      </w:r>
      <w:r>
        <w:rPr>
          <w:sz w:val="28"/>
          <w:szCs w:val="28"/>
        </w:rPr>
        <w:t>(</w:t>
      </w:r>
      <w:r w:rsidRPr="007E4D8B">
        <w:rPr>
          <w:sz w:val="28"/>
          <w:szCs w:val="28"/>
        </w:rPr>
        <w:t>піклувальника) та потенційного підопічного</w:t>
      </w:r>
      <w:r>
        <w:rPr>
          <w:sz w:val="28"/>
          <w:szCs w:val="28"/>
        </w:rPr>
        <w:t>.</w:t>
      </w:r>
    </w:p>
    <w:p w:rsidR="00DB68CE" w:rsidRPr="00683E31" w:rsidRDefault="00DB68CE" w:rsidP="00DB68CE">
      <w:pPr>
        <w:numPr>
          <w:ilvl w:val="0"/>
          <w:numId w:val="41"/>
        </w:numPr>
        <w:tabs>
          <w:tab w:val="num" w:pos="0"/>
        </w:tabs>
        <w:ind w:left="0" w:firstLine="567"/>
        <w:jc w:val="both"/>
        <w:rPr>
          <w:sz w:val="28"/>
          <w:szCs w:val="28"/>
        </w:rPr>
      </w:pPr>
      <w:r w:rsidRPr="007E4D8B">
        <w:rPr>
          <w:sz w:val="28"/>
          <w:szCs w:val="28"/>
        </w:rPr>
        <w:t>Пенсійне посвідчення потенційного опікуна (піклувальника) та підопічного (при наявності)</w:t>
      </w:r>
      <w:r>
        <w:rPr>
          <w:sz w:val="28"/>
          <w:szCs w:val="28"/>
        </w:rPr>
        <w:t>.</w:t>
      </w:r>
    </w:p>
    <w:p w:rsidR="00DB68CE" w:rsidRPr="006D5A12" w:rsidRDefault="00DB68CE" w:rsidP="00DB68CE">
      <w:pPr>
        <w:numPr>
          <w:ilvl w:val="0"/>
          <w:numId w:val="41"/>
        </w:numPr>
        <w:tabs>
          <w:tab w:val="num" w:pos="0"/>
        </w:tabs>
        <w:ind w:left="0" w:firstLine="567"/>
        <w:jc w:val="both"/>
        <w:rPr>
          <w:sz w:val="28"/>
          <w:szCs w:val="28"/>
        </w:rPr>
      </w:pPr>
      <w:r w:rsidRPr="006D5A12">
        <w:rPr>
          <w:sz w:val="28"/>
          <w:szCs w:val="28"/>
        </w:rPr>
        <w:t>Відомості про зареєстрованих у житловому приміщенні осіб потенційного опікуна (піклувальника) та потенційного підопічного.</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Акт про проживання особи без реєстрації місця проживання – у випадку різного місця реєстрації потенційного опікуна (піклувальника) та потенційного підопічного і фактичного проживання їх разом</w:t>
      </w:r>
      <w:r>
        <w:rPr>
          <w:sz w:val="28"/>
          <w:szCs w:val="28"/>
        </w:rPr>
        <w:t xml:space="preserve">, </w:t>
      </w:r>
      <w:r w:rsidRPr="00C70728">
        <w:rPr>
          <w:sz w:val="28"/>
          <w:szCs w:val="28"/>
        </w:rPr>
        <w:t>за формою, затвердженою відповідним рішенням виконавчого комітету міської ради</w:t>
      </w:r>
      <w:r w:rsidRPr="007E4D8B">
        <w:rPr>
          <w:sz w:val="28"/>
          <w:szCs w:val="28"/>
        </w:rPr>
        <w:t>.</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Довідка про стан здоров’я потенційного опікуна (піклувальника) (загальний медичний огляд, довідка ЛКК про можливість бути опікуном, піклувальником, довідка про відсутність хронічних захворювань, обстеження наркологом, венерологом, психіатром, фтизіатром).</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Довідка про стан здоров’я потенційного підопічного про наявність психічних розладів</w:t>
      </w:r>
    </w:p>
    <w:p w:rsidR="00DB68CE" w:rsidRDefault="00DB68CE" w:rsidP="00DB68CE">
      <w:pPr>
        <w:numPr>
          <w:ilvl w:val="0"/>
          <w:numId w:val="41"/>
        </w:numPr>
        <w:tabs>
          <w:tab w:val="num" w:pos="0"/>
        </w:tabs>
        <w:ind w:left="0" w:firstLine="567"/>
        <w:jc w:val="both"/>
        <w:rPr>
          <w:sz w:val="28"/>
          <w:szCs w:val="28"/>
        </w:rPr>
      </w:pPr>
      <w:r w:rsidRPr="007E4D8B">
        <w:rPr>
          <w:sz w:val="28"/>
          <w:szCs w:val="28"/>
        </w:rPr>
        <w:t>Акт обстеження житлово-побутових умов потенційного підопічного та потенційного опікуна (піклувальника) (обстеження проводиться уповноваженими особами після подання заяви)</w:t>
      </w:r>
      <w:r>
        <w:rPr>
          <w:sz w:val="28"/>
          <w:szCs w:val="28"/>
        </w:rPr>
        <w:t>, згідно з додатком 2 до Переліку документів</w:t>
      </w:r>
      <w:r w:rsidRPr="007E4D8B">
        <w:rPr>
          <w:sz w:val="28"/>
          <w:szCs w:val="28"/>
        </w:rPr>
        <w:t>.</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 xml:space="preserve">Копії документів на право власності </w:t>
      </w:r>
      <w:r>
        <w:rPr>
          <w:sz w:val="28"/>
          <w:szCs w:val="28"/>
        </w:rPr>
        <w:t xml:space="preserve">у </w:t>
      </w:r>
      <w:r w:rsidRPr="007E4D8B">
        <w:rPr>
          <w:sz w:val="28"/>
          <w:szCs w:val="28"/>
        </w:rPr>
        <w:t>потенційного підопічного.</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t>Характеристика потенційного опікун</w:t>
      </w:r>
      <w:r>
        <w:rPr>
          <w:sz w:val="28"/>
          <w:szCs w:val="28"/>
        </w:rPr>
        <w:t>а (піклувальника) за місцем роботи (у разі працевлаштування)</w:t>
      </w:r>
      <w:r w:rsidRPr="007E4D8B">
        <w:rPr>
          <w:sz w:val="28"/>
          <w:szCs w:val="28"/>
        </w:rPr>
        <w:t>.</w:t>
      </w:r>
    </w:p>
    <w:p w:rsidR="00DB68CE" w:rsidRPr="007E4D8B" w:rsidRDefault="00DB68CE" w:rsidP="00DB68CE">
      <w:pPr>
        <w:numPr>
          <w:ilvl w:val="0"/>
          <w:numId w:val="41"/>
        </w:numPr>
        <w:tabs>
          <w:tab w:val="num" w:pos="0"/>
        </w:tabs>
        <w:ind w:left="0" w:firstLine="567"/>
        <w:jc w:val="both"/>
        <w:rPr>
          <w:sz w:val="28"/>
          <w:szCs w:val="28"/>
        </w:rPr>
      </w:pPr>
      <w:r w:rsidRPr="007E4D8B">
        <w:rPr>
          <w:sz w:val="28"/>
          <w:szCs w:val="28"/>
        </w:rPr>
        <w:lastRenderedPageBreak/>
        <w:t>Довідка про дохід потенційного опікуна (піклувальника) (за 6 місяців</w:t>
      </w:r>
      <w:r>
        <w:rPr>
          <w:sz w:val="28"/>
          <w:szCs w:val="28"/>
        </w:rPr>
        <w:t xml:space="preserve"> до місяця подання заяви про надання висновку - подання</w:t>
      </w:r>
      <w:r w:rsidRPr="007E4D8B">
        <w:rPr>
          <w:sz w:val="28"/>
          <w:szCs w:val="28"/>
        </w:rPr>
        <w:t>).</w:t>
      </w:r>
    </w:p>
    <w:p w:rsidR="00DB68CE" w:rsidRPr="00ED542C" w:rsidRDefault="00DB68CE" w:rsidP="00DB68CE">
      <w:pPr>
        <w:numPr>
          <w:ilvl w:val="0"/>
          <w:numId w:val="41"/>
        </w:numPr>
        <w:tabs>
          <w:tab w:val="clear" w:pos="360"/>
          <w:tab w:val="num" w:pos="0"/>
        </w:tabs>
        <w:ind w:left="0" w:firstLine="567"/>
        <w:jc w:val="both"/>
        <w:rPr>
          <w:sz w:val="28"/>
          <w:szCs w:val="28"/>
        </w:rPr>
      </w:pPr>
      <w:r w:rsidRPr="00ED542C">
        <w:rPr>
          <w:color w:val="333333"/>
          <w:sz w:val="28"/>
          <w:szCs w:val="28"/>
          <w:shd w:val="clear" w:color="auto" w:fill="FFFFFF"/>
        </w:rPr>
        <w:t>Повн</w:t>
      </w:r>
      <w:r>
        <w:rPr>
          <w:color w:val="333333"/>
          <w:sz w:val="28"/>
          <w:szCs w:val="28"/>
          <w:shd w:val="clear" w:color="auto" w:fill="FFFFFF"/>
        </w:rPr>
        <w:t>ий</w:t>
      </w:r>
      <w:r w:rsidRPr="00ED542C">
        <w:rPr>
          <w:color w:val="333333"/>
          <w:sz w:val="28"/>
          <w:szCs w:val="28"/>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Порталу Дія</w:t>
      </w:r>
      <w:r>
        <w:rPr>
          <w:sz w:val="28"/>
          <w:szCs w:val="28"/>
        </w:rPr>
        <w:t>, для потенційного опікуна (піклувальника).</w:t>
      </w:r>
    </w:p>
    <w:p w:rsidR="00DB68CE" w:rsidRPr="007E4D8B" w:rsidRDefault="00DB68CE" w:rsidP="00DB68CE">
      <w:pPr>
        <w:ind w:firstLine="567"/>
        <w:jc w:val="both"/>
        <w:rPr>
          <w:sz w:val="28"/>
          <w:szCs w:val="28"/>
        </w:rPr>
      </w:pPr>
      <w:r w:rsidRPr="007E4D8B">
        <w:rPr>
          <w:sz w:val="28"/>
          <w:szCs w:val="28"/>
        </w:rPr>
        <w:t>Документи подаються у 3-х примірниках. Копії документів приймаються за наявності оригіналів.</w:t>
      </w:r>
    </w:p>
    <w:p w:rsidR="00DB68CE" w:rsidRDefault="00DB68CE" w:rsidP="00DB68CE">
      <w:pPr>
        <w:jc w:val="both"/>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r>
        <w:rPr>
          <w:bCs/>
          <w:sz w:val="28"/>
          <w:szCs w:val="28"/>
        </w:rPr>
        <w:t>Керуючий справами виконкому</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lang w:val="uk-UA"/>
        </w:rPr>
        <w:t xml:space="preserve">          </w:t>
      </w:r>
      <w:r>
        <w:rPr>
          <w:bCs/>
          <w:sz w:val="28"/>
          <w:szCs w:val="28"/>
        </w:rPr>
        <w:t>Олег САВКА</w:t>
      </w: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Default="00DB68CE" w:rsidP="00DB68CE">
      <w:pPr>
        <w:rPr>
          <w:bCs/>
          <w:sz w:val="28"/>
          <w:szCs w:val="28"/>
        </w:rPr>
      </w:pPr>
    </w:p>
    <w:p w:rsidR="00DB68CE" w:rsidRPr="00264A3A" w:rsidRDefault="00DB68CE" w:rsidP="00DB68CE">
      <w:pPr>
        <w:ind w:firstLine="708"/>
        <w:rPr>
          <w:rFonts w:eastAsia="Calibri"/>
          <w:sz w:val="28"/>
          <w:szCs w:val="28"/>
        </w:rPr>
      </w:pPr>
      <w:r>
        <w:rPr>
          <w:rFonts w:eastAsia="Calibri"/>
          <w:sz w:val="28"/>
          <w:szCs w:val="28"/>
        </w:rPr>
        <w:lastRenderedPageBreak/>
        <w:t xml:space="preserve">                                                                            </w:t>
      </w:r>
      <w:r w:rsidRPr="00264A3A">
        <w:rPr>
          <w:rFonts w:eastAsia="Calibri"/>
          <w:sz w:val="28"/>
          <w:szCs w:val="28"/>
        </w:rPr>
        <w:t>Додаток 1</w:t>
      </w:r>
    </w:p>
    <w:p w:rsidR="00DB68CE" w:rsidRPr="00264A3A" w:rsidRDefault="00DB68CE" w:rsidP="00DB68CE">
      <w:pPr>
        <w:ind w:hanging="4245"/>
        <w:jc w:val="center"/>
        <w:rPr>
          <w:sz w:val="28"/>
          <w:szCs w:val="28"/>
        </w:rPr>
      </w:pPr>
      <w:r w:rsidRPr="00264A3A">
        <w:rPr>
          <w:sz w:val="28"/>
          <w:szCs w:val="28"/>
        </w:rPr>
        <w:t xml:space="preserve">                                               </w:t>
      </w:r>
      <w:r>
        <w:rPr>
          <w:sz w:val="28"/>
          <w:szCs w:val="28"/>
        </w:rPr>
        <w:t xml:space="preserve">                                                                                               </w:t>
      </w:r>
      <w:r w:rsidRPr="00264A3A">
        <w:rPr>
          <w:sz w:val="28"/>
          <w:szCs w:val="28"/>
        </w:rPr>
        <w:t>до Переліку документів</w:t>
      </w:r>
    </w:p>
    <w:p w:rsidR="00DB68CE" w:rsidRPr="004A44D4" w:rsidRDefault="00DB68CE" w:rsidP="00DB68CE">
      <w:pPr>
        <w:jc w:val="center"/>
        <w:rPr>
          <w:b/>
          <w:color w:val="000000"/>
          <w:sz w:val="22"/>
          <w:szCs w:val="22"/>
        </w:rPr>
      </w:pPr>
    </w:p>
    <w:p w:rsidR="00DB68CE" w:rsidRPr="00CC09F3" w:rsidRDefault="00DB68CE" w:rsidP="00DB68CE">
      <w:pPr>
        <w:jc w:val="center"/>
        <w:rPr>
          <w:sz w:val="28"/>
          <w:szCs w:val="28"/>
        </w:rPr>
      </w:pPr>
      <w:r>
        <w:rPr>
          <w:sz w:val="28"/>
          <w:szCs w:val="28"/>
        </w:rPr>
        <w:t xml:space="preserve">                                                </w:t>
      </w:r>
      <w:r w:rsidRPr="00CC09F3">
        <w:rPr>
          <w:sz w:val="28"/>
          <w:szCs w:val="28"/>
        </w:rPr>
        <w:t>Міському голові</w:t>
      </w:r>
    </w:p>
    <w:p w:rsidR="00DB68CE" w:rsidRPr="00CC09F3" w:rsidRDefault="00DB68CE" w:rsidP="00DB68CE">
      <w:pPr>
        <w:rPr>
          <w:sz w:val="28"/>
          <w:szCs w:val="28"/>
        </w:rPr>
      </w:pPr>
      <w:r>
        <w:rPr>
          <w:sz w:val="28"/>
          <w:szCs w:val="28"/>
        </w:rPr>
        <w:t xml:space="preserve">                                                                            Андрію НАЙДІ</w:t>
      </w:r>
    </w:p>
    <w:p w:rsidR="00DB68CE" w:rsidRPr="00CC09F3" w:rsidRDefault="00DB68CE" w:rsidP="00DB68CE">
      <w:pPr>
        <w:jc w:val="right"/>
        <w:rPr>
          <w:sz w:val="28"/>
          <w:szCs w:val="28"/>
        </w:rPr>
      </w:pPr>
    </w:p>
    <w:p w:rsidR="00DB68CE" w:rsidRPr="00CC09F3" w:rsidRDefault="00DB68CE" w:rsidP="00DB68CE">
      <w:pPr>
        <w:jc w:val="center"/>
        <w:rPr>
          <w:sz w:val="28"/>
          <w:szCs w:val="28"/>
        </w:rPr>
      </w:pPr>
      <w:r>
        <w:rPr>
          <w:sz w:val="28"/>
          <w:szCs w:val="28"/>
        </w:rPr>
        <w:t xml:space="preserve">                                                            Голові опікунської ради </w:t>
      </w:r>
      <w:r>
        <w:rPr>
          <w:sz w:val="28"/>
          <w:szCs w:val="28"/>
        </w:rPr>
        <w:br/>
        <w:t xml:space="preserve">                                                  Наталії КІНАШ</w:t>
      </w:r>
    </w:p>
    <w:p w:rsidR="00DB68CE" w:rsidRPr="00CC09F3" w:rsidRDefault="00DB68CE" w:rsidP="00DB68CE">
      <w:pPr>
        <w:jc w:val="right"/>
        <w:rPr>
          <w:sz w:val="28"/>
          <w:szCs w:val="28"/>
        </w:rPr>
      </w:pPr>
    </w:p>
    <w:p w:rsidR="00DB68CE" w:rsidRDefault="00DB68CE" w:rsidP="00DB68CE">
      <w:pPr>
        <w:jc w:val="center"/>
        <w:rPr>
          <w:sz w:val="28"/>
          <w:szCs w:val="28"/>
        </w:rPr>
      </w:pPr>
      <w:r>
        <w:rPr>
          <w:sz w:val="28"/>
          <w:szCs w:val="28"/>
        </w:rPr>
        <w:t xml:space="preserve">                                                               ________________________________</w:t>
      </w:r>
    </w:p>
    <w:p w:rsidR="00DB68CE" w:rsidRPr="00C50E34" w:rsidRDefault="00DB68CE" w:rsidP="00DB68CE">
      <w:pPr>
        <w:jc w:val="center"/>
        <w:rPr>
          <w:sz w:val="22"/>
          <w:szCs w:val="22"/>
        </w:rPr>
      </w:pPr>
      <w:r w:rsidRPr="00C50E34">
        <w:rPr>
          <w:sz w:val="22"/>
          <w:szCs w:val="22"/>
        </w:rPr>
        <w:t xml:space="preserve"> </w:t>
      </w:r>
      <w:r>
        <w:rPr>
          <w:sz w:val="22"/>
          <w:szCs w:val="22"/>
        </w:rPr>
        <w:t xml:space="preserve">                                                                               </w:t>
      </w:r>
      <w:r w:rsidRPr="00C50E34">
        <w:rPr>
          <w:sz w:val="22"/>
          <w:szCs w:val="22"/>
        </w:rPr>
        <w:t>(ПІБ)</w:t>
      </w:r>
    </w:p>
    <w:p w:rsidR="00DB68CE" w:rsidRPr="00C50E34" w:rsidRDefault="00DB68CE" w:rsidP="00DB68CE">
      <w:pPr>
        <w:jc w:val="center"/>
        <w:rPr>
          <w:sz w:val="22"/>
          <w:szCs w:val="22"/>
        </w:rPr>
      </w:pPr>
      <w:r>
        <w:rPr>
          <w:sz w:val="28"/>
          <w:szCs w:val="28"/>
        </w:rPr>
        <w:t xml:space="preserve">                                                               ________________________________</w:t>
      </w:r>
    </w:p>
    <w:p w:rsidR="00DB68CE" w:rsidRDefault="00DB68CE" w:rsidP="00DB68CE">
      <w:pPr>
        <w:ind w:firstLine="708"/>
        <w:jc w:val="center"/>
        <w:rPr>
          <w:sz w:val="22"/>
          <w:szCs w:val="22"/>
        </w:rPr>
      </w:pPr>
      <w:r>
        <w:rPr>
          <w:sz w:val="22"/>
          <w:szCs w:val="22"/>
        </w:rPr>
        <w:t xml:space="preserve">                                                                         </w:t>
      </w:r>
      <w:r w:rsidRPr="00C50E34">
        <w:rPr>
          <w:sz w:val="22"/>
          <w:szCs w:val="22"/>
        </w:rPr>
        <w:t xml:space="preserve">адреса </w:t>
      </w:r>
    </w:p>
    <w:p w:rsidR="00DB68CE" w:rsidRPr="00C50E34" w:rsidRDefault="00DB68CE" w:rsidP="00DB68CE">
      <w:pPr>
        <w:ind w:firstLine="708"/>
        <w:jc w:val="center"/>
        <w:rPr>
          <w:sz w:val="22"/>
          <w:szCs w:val="22"/>
        </w:rPr>
      </w:pPr>
      <w:r>
        <w:rPr>
          <w:sz w:val="22"/>
          <w:szCs w:val="22"/>
        </w:rPr>
        <w:t xml:space="preserve">                                                                 телефон_________________________________</w:t>
      </w:r>
    </w:p>
    <w:p w:rsidR="00DB68CE" w:rsidRDefault="00DB68CE" w:rsidP="00DB68CE">
      <w:pPr>
        <w:rPr>
          <w:sz w:val="28"/>
          <w:szCs w:val="28"/>
        </w:rPr>
      </w:pPr>
    </w:p>
    <w:p w:rsidR="00DB68CE" w:rsidRPr="00CC09F3" w:rsidRDefault="00DB68CE" w:rsidP="00DB68CE">
      <w:pPr>
        <w:jc w:val="center"/>
        <w:rPr>
          <w:sz w:val="28"/>
          <w:szCs w:val="28"/>
        </w:rPr>
      </w:pPr>
      <w:r w:rsidRPr="00CC09F3">
        <w:rPr>
          <w:sz w:val="28"/>
          <w:szCs w:val="28"/>
        </w:rPr>
        <w:t>ЗАЯВА</w:t>
      </w:r>
    </w:p>
    <w:p w:rsidR="00DB68CE" w:rsidRDefault="00DB68CE" w:rsidP="00DB68CE">
      <w:pPr>
        <w:rPr>
          <w:sz w:val="28"/>
          <w:szCs w:val="28"/>
        </w:rPr>
      </w:pPr>
      <w:r w:rsidRPr="00CC09F3">
        <w:rPr>
          <w:sz w:val="28"/>
          <w:szCs w:val="28"/>
        </w:rPr>
        <w:tab/>
        <w:t>Прошу мені надати висновок</w:t>
      </w:r>
      <w:r>
        <w:rPr>
          <w:sz w:val="28"/>
          <w:szCs w:val="28"/>
        </w:rPr>
        <w:t xml:space="preserve"> (подання)</w:t>
      </w:r>
      <w:r w:rsidRPr="00CC09F3">
        <w:rPr>
          <w:sz w:val="28"/>
          <w:szCs w:val="28"/>
        </w:rPr>
        <w:t xml:space="preserve"> про </w:t>
      </w:r>
      <w:r>
        <w:rPr>
          <w:sz w:val="28"/>
          <w:szCs w:val="28"/>
        </w:rPr>
        <w:t xml:space="preserve">те, що я можу бути опікуном (піклувальником) </w:t>
      </w:r>
      <w:r w:rsidRPr="00CC09F3">
        <w:rPr>
          <w:sz w:val="28"/>
          <w:szCs w:val="28"/>
        </w:rPr>
        <w:t>над</w:t>
      </w:r>
      <w:r>
        <w:rPr>
          <w:sz w:val="28"/>
          <w:szCs w:val="28"/>
        </w:rPr>
        <w:t xml:space="preserve">___________________________________                  </w:t>
      </w:r>
      <w:r w:rsidRPr="00CC09F3">
        <w:rPr>
          <w:sz w:val="28"/>
          <w:szCs w:val="28"/>
        </w:rPr>
        <w:t>_______________</w:t>
      </w:r>
      <w:r>
        <w:rPr>
          <w:sz w:val="28"/>
          <w:szCs w:val="28"/>
        </w:rPr>
        <w:t xml:space="preserve">________________________________________________   </w:t>
      </w:r>
    </w:p>
    <w:p w:rsidR="00DB68CE" w:rsidRPr="003E5148" w:rsidRDefault="00DB68CE" w:rsidP="00DB68CE">
      <w:pPr>
        <w:rPr>
          <w:sz w:val="28"/>
          <w:szCs w:val="28"/>
        </w:rPr>
      </w:pPr>
      <w:r>
        <w:rPr>
          <w:sz w:val="16"/>
          <w:szCs w:val="16"/>
        </w:rPr>
        <w:t xml:space="preserve">                                     прізвище, ім’я та по батькові (повністю)</w:t>
      </w:r>
      <w:r w:rsidRPr="000B243F">
        <w:rPr>
          <w:sz w:val="16"/>
          <w:szCs w:val="16"/>
        </w:rPr>
        <w:t xml:space="preserve"> потенційного підопічного</w:t>
      </w:r>
      <w:r>
        <w:rPr>
          <w:sz w:val="16"/>
          <w:szCs w:val="16"/>
        </w:rPr>
        <w:t>, родинний зв’язок</w:t>
      </w:r>
    </w:p>
    <w:p w:rsidR="00DB68CE" w:rsidRDefault="00DB68CE" w:rsidP="00DB68CE">
      <w:pPr>
        <w:rPr>
          <w:sz w:val="28"/>
          <w:szCs w:val="28"/>
        </w:rPr>
      </w:pPr>
      <w:r>
        <w:rPr>
          <w:sz w:val="28"/>
          <w:szCs w:val="28"/>
        </w:rPr>
        <w:t xml:space="preserve"> в разі визнання його (її) недієздатною (обмежено дієздатною) особою.</w:t>
      </w:r>
    </w:p>
    <w:p w:rsidR="00DB68CE" w:rsidRDefault="00DB68CE" w:rsidP="00DB68CE">
      <w:pPr>
        <w:rPr>
          <w:sz w:val="28"/>
          <w:szCs w:val="28"/>
        </w:rPr>
      </w:pPr>
      <w:r>
        <w:rPr>
          <w:sz w:val="28"/>
          <w:szCs w:val="28"/>
        </w:rPr>
        <w:t xml:space="preserve"> _________________________________ є (не є) власником нерухомого майна.</w:t>
      </w:r>
    </w:p>
    <w:p w:rsidR="00DB68CE" w:rsidRPr="000B243F" w:rsidRDefault="00DB68CE" w:rsidP="00DB68CE">
      <w:pPr>
        <w:rPr>
          <w:sz w:val="16"/>
          <w:szCs w:val="16"/>
        </w:rPr>
      </w:pPr>
      <w:r>
        <w:rPr>
          <w:sz w:val="28"/>
          <w:szCs w:val="28"/>
        </w:rPr>
        <w:tab/>
      </w:r>
      <w:r>
        <w:rPr>
          <w:sz w:val="16"/>
          <w:szCs w:val="16"/>
        </w:rPr>
        <w:t>п</w:t>
      </w:r>
      <w:r w:rsidRPr="000B243F">
        <w:rPr>
          <w:sz w:val="16"/>
          <w:szCs w:val="16"/>
        </w:rPr>
        <w:t>різвище та ініціали потенційного підопічного</w:t>
      </w:r>
    </w:p>
    <w:p w:rsidR="00DB68CE" w:rsidRPr="00CC09F3" w:rsidRDefault="00DB68CE" w:rsidP="00DB68CE">
      <w:pPr>
        <w:ind w:firstLine="708"/>
        <w:rPr>
          <w:sz w:val="28"/>
          <w:szCs w:val="28"/>
        </w:rPr>
      </w:pPr>
      <w:r w:rsidRPr="00CC09F3">
        <w:rPr>
          <w:sz w:val="28"/>
          <w:szCs w:val="28"/>
        </w:rPr>
        <w:t>Я не визнавався (не визнавалася) в установленому порядку недієздатною чи обмежено дієздатною особою.</w:t>
      </w:r>
    </w:p>
    <w:p w:rsidR="00DB68CE" w:rsidRDefault="00DB68CE" w:rsidP="00DB68CE">
      <w:pPr>
        <w:ind w:firstLine="708"/>
        <w:rPr>
          <w:sz w:val="28"/>
          <w:szCs w:val="28"/>
        </w:rPr>
      </w:pPr>
      <w:r w:rsidRPr="00CC09F3">
        <w:rPr>
          <w:sz w:val="28"/>
          <w:szCs w:val="28"/>
        </w:rPr>
        <w:t>Раніше не був (не була) або був (була) опікуном (піклувальником), з моєї вини опіка чи піклування не припинялися (припинялися).</w:t>
      </w:r>
    </w:p>
    <w:p w:rsidR="00DB68CE" w:rsidRDefault="00DB68CE" w:rsidP="00DB68CE">
      <w:pPr>
        <w:ind w:firstLine="708"/>
        <w:rPr>
          <w:sz w:val="28"/>
          <w:szCs w:val="28"/>
        </w:rPr>
      </w:pPr>
      <w:proofErr w:type="gramStart"/>
      <w:r>
        <w:rPr>
          <w:sz w:val="28"/>
          <w:szCs w:val="28"/>
        </w:rPr>
        <w:t>Я  працюю</w:t>
      </w:r>
      <w:proofErr w:type="gramEnd"/>
      <w:r>
        <w:rPr>
          <w:sz w:val="28"/>
          <w:szCs w:val="28"/>
        </w:rPr>
        <w:t xml:space="preserve"> ____________________________, не працюю, є приватним </w:t>
      </w:r>
    </w:p>
    <w:p w:rsidR="00DB68CE" w:rsidRPr="00384C05" w:rsidRDefault="00DB68CE" w:rsidP="00DB68CE">
      <w:pPr>
        <w:ind w:firstLine="708"/>
        <w:rPr>
          <w:sz w:val="18"/>
          <w:szCs w:val="18"/>
        </w:rPr>
      </w:pPr>
      <w:r>
        <w:rPr>
          <w:sz w:val="18"/>
          <w:szCs w:val="18"/>
        </w:rPr>
        <w:t xml:space="preserve">                                                            вказати, де саме</w:t>
      </w:r>
    </w:p>
    <w:p w:rsidR="00DB68CE" w:rsidRDefault="00DB68CE" w:rsidP="00DB68CE">
      <w:pPr>
        <w:rPr>
          <w:sz w:val="28"/>
          <w:szCs w:val="28"/>
        </w:rPr>
      </w:pPr>
      <w:r>
        <w:rPr>
          <w:sz w:val="28"/>
          <w:szCs w:val="28"/>
        </w:rPr>
        <w:t>підприємцем (необхідне підкреслити).</w:t>
      </w:r>
    </w:p>
    <w:p w:rsidR="00DB68CE" w:rsidRDefault="00DB68CE" w:rsidP="00DB68CE">
      <w:pPr>
        <w:ind w:firstLine="708"/>
        <w:rPr>
          <w:sz w:val="28"/>
          <w:szCs w:val="28"/>
        </w:rPr>
      </w:pPr>
      <w:r w:rsidRPr="00CC09F3">
        <w:rPr>
          <w:sz w:val="28"/>
          <w:szCs w:val="28"/>
        </w:rPr>
        <w:t>На даний час мої інтереси не суперечать інтересам</w:t>
      </w:r>
      <w:r>
        <w:rPr>
          <w:sz w:val="28"/>
          <w:szCs w:val="28"/>
        </w:rPr>
        <w:t>________________</w:t>
      </w:r>
      <w:r w:rsidRPr="00CC09F3">
        <w:rPr>
          <w:sz w:val="28"/>
          <w:szCs w:val="28"/>
        </w:rPr>
        <w:t xml:space="preserve"> </w:t>
      </w:r>
    </w:p>
    <w:p w:rsidR="00DB68CE" w:rsidRDefault="00DB68CE" w:rsidP="00DB68CE">
      <w:pPr>
        <w:rPr>
          <w:sz w:val="28"/>
          <w:szCs w:val="28"/>
        </w:rPr>
      </w:pPr>
      <w:r w:rsidRPr="00CC09F3">
        <w:rPr>
          <w:sz w:val="28"/>
          <w:szCs w:val="28"/>
        </w:rPr>
        <w:t>__________</w:t>
      </w:r>
      <w:r>
        <w:rPr>
          <w:sz w:val="28"/>
          <w:szCs w:val="28"/>
        </w:rPr>
        <w:t>___________________________ .</w:t>
      </w:r>
    </w:p>
    <w:p w:rsidR="00DB68CE" w:rsidRDefault="00DB68CE" w:rsidP="00DB68CE">
      <w:pPr>
        <w:ind w:firstLine="708"/>
        <w:rPr>
          <w:sz w:val="28"/>
          <w:szCs w:val="28"/>
        </w:rPr>
      </w:pPr>
      <w:r>
        <w:rPr>
          <w:sz w:val="16"/>
          <w:szCs w:val="16"/>
        </w:rPr>
        <w:t>п</w:t>
      </w:r>
      <w:r w:rsidRPr="000B243F">
        <w:rPr>
          <w:sz w:val="16"/>
          <w:szCs w:val="16"/>
        </w:rPr>
        <w:t>різвище та ініціали потенційного підопічного</w:t>
      </w:r>
    </w:p>
    <w:p w:rsidR="00DB68CE" w:rsidRDefault="00DB68CE" w:rsidP="00DB68CE">
      <w:pPr>
        <w:ind w:firstLine="708"/>
        <w:rPr>
          <w:sz w:val="28"/>
          <w:szCs w:val="28"/>
        </w:rPr>
      </w:pPr>
      <w:r w:rsidRPr="00CC09F3">
        <w:rPr>
          <w:sz w:val="28"/>
          <w:szCs w:val="28"/>
        </w:rPr>
        <w:t xml:space="preserve">З </w:t>
      </w:r>
      <w:r>
        <w:rPr>
          <w:sz w:val="28"/>
          <w:szCs w:val="28"/>
        </w:rPr>
        <w:t>правами і обов’язками опікуна (</w:t>
      </w:r>
      <w:r w:rsidRPr="00CC09F3">
        <w:rPr>
          <w:sz w:val="28"/>
          <w:szCs w:val="28"/>
        </w:rPr>
        <w:t>піклувальника) ознайомлений (ознайомлена).</w:t>
      </w:r>
    </w:p>
    <w:p w:rsidR="00DB68CE" w:rsidRPr="00384C05" w:rsidRDefault="00DB68CE" w:rsidP="00DB68CE">
      <w:pPr>
        <w:rPr>
          <w:sz w:val="18"/>
          <w:szCs w:val="18"/>
        </w:rPr>
      </w:pPr>
      <w:r>
        <w:rPr>
          <w:sz w:val="28"/>
          <w:szCs w:val="28"/>
        </w:rPr>
        <w:t>Інші особи, що претендують на опікунство є/немає_________________ _________________________________________________________________.                                                                                (</w:t>
      </w:r>
      <w:proofErr w:type="gramStart"/>
      <w:r>
        <w:rPr>
          <w:sz w:val="18"/>
          <w:szCs w:val="18"/>
        </w:rPr>
        <w:t>вказати,  хто</w:t>
      </w:r>
      <w:proofErr w:type="gramEnd"/>
      <w:r>
        <w:rPr>
          <w:sz w:val="18"/>
          <w:szCs w:val="18"/>
        </w:rPr>
        <w:t xml:space="preserve"> саме, якщо такі є)</w:t>
      </w:r>
    </w:p>
    <w:p w:rsidR="00DB68CE" w:rsidRDefault="00DB68CE" w:rsidP="00DB68CE">
      <w:pPr>
        <w:rPr>
          <w:sz w:val="28"/>
          <w:szCs w:val="28"/>
        </w:rPr>
      </w:pPr>
      <w:r>
        <w:rPr>
          <w:sz w:val="28"/>
          <w:szCs w:val="28"/>
        </w:rPr>
        <w:t>Я даю згоду на обробку моїх персональних даних відповідно до чинного законодавства.</w:t>
      </w:r>
    </w:p>
    <w:p w:rsidR="00DB68CE" w:rsidRPr="00CC09F3" w:rsidRDefault="00DB68CE" w:rsidP="00DB68CE">
      <w:pPr>
        <w:rPr>
          <w:sz w:val="28"/>
          <w:szCs w:val="28"/>
        </w:rPr>
      </w:pPr>
    </w:p>
    <w:p w:rsidR="00DB68CE" w:rsidRPr="00CC09F3" w:rsidRDefault="00DB68CE" w:rsidP="00DB68CE">
      <w:pPr>
        <w:ind w:firstLine="708"/>
        <w:rPr>
          <w:sz w:val="28"/>
          <w:szCs w:val="28"/>
        </w:rPr>
      </w:pPr>
      <w:r>
        <w:rPr>
          <w:sz w:val="28"/>
          <w:szCs w:val="28"/>
        </w:rPr>
        <w:t>____________</w:t>
      </w:r>
      <w:r>
        <w:rPr>
          <w:sz w:val="28"/>
          <w:szCs w:val="28"/>
        </w:rPr>
        <w:tab/>
      </w:r>
      <w:r>
        <w:rPr>
          <w:sz w:val="28"/>
          <w:szCs w:val="28"/>
        </w:rPr>
        <w:tab/>
      </w:r>
      <w:r>
        <w:rPr>
          <w:sz w:val="28"/>
          <w:szCs w:val="28"/>
        </w:rPr>
        <w:tab/>
      </w:r>
      <w:r>
        <w:rPr>
          <w:sz w:val="28"/>
          <w:szCs w:val="28"/>
        </w:rPr>
        <w:tab/>
      </w:r>
      <w:r>
        <w:rPr>
          <w:sz w:val="28"/>
          <w:szCs w:val="28"/>
        </w:rPr>
        <w:tab/>
        <w:t>_______________</w:t>
      </w:r>
    </w:p>
    <w:p w:rsidR="00DB68CE" w:rsidRDefault="00DB68CE" w:rsidP="00DB68CE">
      <w:pPr>
        <w:ind w:firstLine="708"/>
        <w:rPr>
          <w:sz w:val="22"/>
          <w:szCs w:val="22"/>
        </w:rPr>
      </w:pPr>
      <w:r>
        <w:rPr>
          <w:sz w:val="22"/>
          <w:szCs w:val="22"/>
        </w:rPr>
        <w:t xml:space="preserve">         дата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w:t>
      </w:r>
      <w:r w:rsidRPr="00C50E34">
        <w:rPr>
          <w:sz w:val="22"/>
          <w:szCs w:val="22"/>
        </w:rPr>
        <w:t>ідпис</w:t>
      </w:r>
    </w:p>
    <w:p w:rsidR="00DB68CE" w:rsidRDefault="00DB68CE" w:rsidP="00DB68CE">
      <w:pPr>
        <w:ind w:firstLine="708"/>
        <w:rPr>
          <w:sz w:val="22"/>
          <w:szCs w:val="22"/>
        </w:rPr>
      </w:pPr>
    </w:p>
    <w:p w:rsidR="00DB68CE" w:rsidRDefault="00DB68CE" w:rsidP="00DB68CE">
      <w:pPr>
        <w:ind w:firstLine="708"/>
        <w:rPr>
          <w:sz w:val="22"/>
          <w:szCs w:val="22"/>
        </w:rPr>
      </w:pPr>
    </w:p>
    <w:p w:rsidR="00DB68CE" w:rsidRDefault="00DB68CE" w:rsidP="00DB68CE">
      <w:pPr>
        <w:ind w:firstLine="708"/>
        <w:rPr>
          <w:sz w:val="22"/>
          <w:szCs w:val="22"/>
        </w:rPr>
      </w:pPr>
    </w:p>
    <w:p w:rsidR="00DB68CE" w:rsidRDefault="00DB68CE" w:rsidP="00DB68CE">
      <w:pPr>
        <w:ind w:firstLine="708"/>
        <w:rPr>
          <w:sz w:val="22"/>
          <w:szCs w:val="22"/>
        </w:rPr>
      </w:pPr>
    </w:p>
    <w:p w:rsidR="00DB68CE" w:rsidRDefault="00DB68CE" w:rsidP="00DB68CE">
      <w:pPr>
        <w:ind w:firstLine="708"/>
        <w:rPr>
          <w:sz w:val="22"/>
          <w:szCs w:val="22"/>
        </w:rPr>
      </w:pPr>
    </w:p>
    <w:p w:rsidR="00DB68CE" w:rsidRPr="006D5A12" w:rsidRDefault="00DB68CE" w:rsidP="00DB68CE">
      <w:pPr>
        <w:ind w:firstLine="708"/>
        <w:rPr>
          <w:sz w:val="22"/>
          <w:szCs w:val="22"/>
        </w:rPr>
      </w:pPr>
    </w:p>
    <w:p w:rsidR="00DB68CE" w:rsidRPr="00264A3A" w:rsidRDefault="00DB68CE" w:rsidP="00DB68CE">
      <w:pPr>
        <w:rPr>
          <w:rFonts w:eastAsia="Calibri"/>
          <w:sz w:val="28"/>
          <w:szCs w:val="28"/>
        </w:rPr>
      </w:pPr>
      <w:r>
        <w:rPr>
          <w:rFonts w:eastAsia="Calibri"/>
          <w:sz w:val="28"/>
          <w:szCs w:val="28"/>
        </w:rPr>
        <w:lastRenderedPageBreak/>
        <w:t xml:space="preserve">                                                                                             </w:t>
      </w:r>
      <w:r w:rsidRPr="00264A3A">
        <w:rPr>
          <w:rFonts w:eastAsia="Calibri"/>
          <w:sz w:val="28"/>
          <w:szCs w:val="28"/>
        </w:rPr>
        <w:t>Додаток 2</w:t>
      </w:r>
    </w:p>
    <w:p w:rsidR="00DB68CE" w:rsidRPr="00264A3A" w:rsidRDefault="00DB68CE" w:rsidP="00DB68CE">
      <w:pPr>
        <w:ind w:left="4245" w:hanging="4245"/>
        <w:jc w:val="center"/>
        <w:rPr>
          <w:sz w:val="28"/>
          <w:szCs w:val="28"/>
        </w:rPr>
      </w:pPr>
      <w:r w:rsidRPr="00264A3A">
        <w:rPr>
          <w:sz w:val="28"/>
          <w:szCs w:val="28"/>
        </w:rPr>
        <w:t xml:space="preserve">        </w:t>
      </w:r>
      <w:r>
        <w:rPr>
          <w:sz w:val="28"/>
          <w:szCs w:val="28"/>
        </w:rPr>
        <w:t xml:space="preserve">                                                                       </w:t>
      </w:r>
      <w:r w:rsidRPr="00264A3A">
        <w:rPr>
          <w:sz w:val="28"/>
          <w:szCs w:val="28"/>
        </w:rPr>
        <w:t>до Переліку документів</w:t>
      </w:r>
    </w:p>
    <w:p w:rsidR="00DB68CE" w:rsidRPr="007207DC" w:rsidRDefault="00DB68CE" w:rsidP="00DB68CE">
      <w:pPr>
        <w:pStyle w:val="afb"/>
        <w:spacing w:before="60" w:after="60"/>
        <w:ind w:firstLine="567"/>
        <w:rPr>
          <w:rFonts w:ascii="Times New Roman" w:hAnsi="Times New Roman"/>
          <w:b w:val="0"/>
          <w:bCs/>
          <w:sz w:val="28"/>
          <w:szCs w:val="28"/>
        </w:rPr>
      </w:pPr>
      <w:r w:rsidRPr="007207DC">
        <w:rPr>
          <w:rFonts w:ascii="Times New Roman" w:hAnsi="Times New Roman"/>
          <w:b w:val="0"/>
          <w:sz w:val="28"/>
          <w:szCs w:val="28"/>
        </w:rPr>
        <w:t>АКТ  від ________________202___</w:t>
      </w:r>
      <w:r w:rsidRPr="007207DC">
        <w:rPr>
          <w:rFonts w:ascii="Times New Roman" w:hAnsi="Times New Roman"/>
          <w:b w:val="0"/>
          <w:sz w:val="28"/>
          <w:szCs w:val="28"/>
        </w:rPr>
        <w:br/>
      </w:r>
      <w:r w:rsidRPr="007207DC">
        <w:rPr>
          <w:rFonts w:ascii="Times New Roman" w:hAnsi="Times New Roman"/>
          <w:b w:val="0"/>
          <w:szCs w:val="26"/>
        </w:rPr>
        <w:t>обстеження житлово-побутових умов</w:t>
      </w:r>
      <w:r w:rsidRPr="007207DC">
        <w:rPr>
          <w:rFonts w:ascii="Times New Roman" w:hAnsi="Times New Roman"/>
          <w:b w:val="0"/>
          <w:szCs w:val="26"/>
        </w:rPr>
        <w:br/>
        <w:t>потенційного опікуна, піклувальника та/або потенційного підопічного</w:t>
      </w:r>
    </w:p>
    <w:p w:rsidR="00DB68CE" w:rsidRPr="004D14FF" w:rsidRDefault="00DB68CE" w:rsidP="00DB68CE">
      <w:pPr>
        <w:pStyle w:val="afa"/>
        <w:spacing w:before="60" w:after="60"/>
        <w:ind w:firstLine="0"/>
        <w:jc w:val="both"/>
        <w:rPr>
          <w:rFonts w:ascii="Times New Roman" w:hAnsi="Times New Roman"/>
          <w:sz w:val="24"/>
          <w:szCs w:val="24"/>
        </w:rPr>
      </w:pPr>
      <w:r>
        <w:rPr>
          <w:rFonts w:ascii="Times New Roman" w:hAnsi="Times New Roman"/>
          <w:sz w:val="28"/>
          <w:szCs w:val="28"/>
        </w:rPr>
        <w:t xml:space="preserve"> </w:t>
      </w:r>
      <w:r w:rsidRPr="007207DC">
        <w:rPr>
          <w:rFonts w:ascii="Times New Roman" w:hAnsi="Times New Roman"/>
          <w:sz w:val="28"/>
          <w:szCs w:val="28"/>
        </w:rPr>
        <w:t>Нами,</w:t>
      </w:r>
      <w:r w:rsidRPr="004D14FF">
        <w:rPr>
          <w:rFonts w:ascii="Times New Roman" w:hAnsi="Times New Roman"/>
          <w:sz w:val="24"/>
          <w:szCs w:val="24"/>
        </w:rPr>
        <w:t xml:space="preserve"> _____________________________________________________________________</w:t>
      </w:r>
      <w:r w:rsidRPr="004D14FF">
        <w:rPr>
          <w:rFonts w:ascii="Times New Roman" w:hAnsi="Times New Roman"/>
          <w:sz w:val="24"/>
          <w:szCs w:val="24"/>
        </w:rPr>
        <w:br/>
        <w:t xml:space="preserve">    (прізвище, ім’я та по батькові, посада осіб, що проводили обстеження умов проживання</w:t>
      </w:r>
      <w:r>
        <w:rPr>
          <w:rFonts w:ascii="Times New Roman" w:hAnsi="Times New Roman"/>
          <w:sz w:val="24"/>
          <w:szCs w:val="24"/>
        </w:rPr>
        <w:t>)</w:t>
      </w:r>
    </w:p>
    <w:p w:rsidR="00DB68CE" w:rsidRDefault="00DB68CE" w:rsidP="00DB68CE">
      <w:pPr>
        <w:pStyle w:val="afa"/>
        <w:spacing w:before="60" w:after="60"/>
        <w:ind w:firstLine="0"/>
        <w:jc w:val="both"/>
        <w:rPr>
          <w:rFonts w:ascii="Times New Roman" w:hAnsi="Times New Roman"/>
          <w:sz w:val="24"/>
          <w:szCs w:val="24"/>
        </w:rPr>
      </w:pPr>
      <w:r w:rsidRPr="004D14FF">
        <w:rPr>
          <w:rFonts w:ascii="Times New Roman" w:hAnsi="Times New Roman"/>
          <w:sz w:val="24"/>
          <w:szCs w:val="24"/>
        </w:rPr>
        <w:t>_________________________________________________________________</w:t>
      </w:r>
      <w:r>
        <w:rPr>
          <w:rFonts w:ascii="Times New Roman" w:hAnsi="Times New Roman"/>
          <w:sz w:val="24"/>
          <w:szCs w:val="24"/>
        </w:rPr>
        <w:t>____________</w:t>
      </w:r>
    </w:p>
    <w:p w:rsidR="00DB68CE" w:rsidRDefault="00DB68CE" w:rsidP="00DB68CE">
      <w:pPr>
        <w:pStyle w:val="afa"/>
        <w:spacing w:before="60" w:after="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B68CE" w:rsidRPr="004D14FF" w:rsidRDefault="00DB68CE" w:rsidP="00DB68CE">
      <w:pPr>
        <w:pStyle w:val="afa"/>
        <w:spacing w:before="60" w:after="60"/>
        <w:ind w:firstLine="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B68CE" w:rsidRPr="007207DC" w:rsidRDefault="00DB68CE" w:rsidP="00DB68CE">
      <w:pPr>
        <w:pStyle w:val="afa"/>
        <w:spacing w:before="60" w:after="60"/>
        <w:ind w:firstLine="0"/>
        <w:jc w:val="both"/>
        <w:rPr>
          <w:rFonts w:ascii="Times New Roman" w:hAnsi="Times New Roman"/>
          <w:sz w:val="28"/>
          <w:szCs w:val="28"/>
        </w:rPr>
      </w:pPr>
      <w:r w:rsidRPr="007207DC">
        <w:rPr>
          <w:rFonts w:ascii="Times New Roman" w:hAnsi="Times New Roman"/>
          <w:sz w:val="28"/>
          <w:szCs w:val="28"/>
        </w:rPr>
        <w:t xml:space="preserve">на підставі заяви громадянина проведено з метою визначення можливості надання висновку про можливість бути опікуном (піклувальником)  обстеження умов проживання громадянина (громадянки) </w:t>
      </w:r>
    </w:p>
    <w:p w:rsidR="00DB68CE" w:rsidRPr="004D14FF" w:rsidRDefault="00DB68CE" w:rsidP="00DB68CE">
      <w:pPr>
        <w:pStyle w:val="afa"/>
        <w:spacing w:before="60" w:after="60"/>
        <w:ind w:firstLine="0"/>
        <w:rPr>
          <w:rFonts w:ascii="Times New Roman" w:hAnsi="Times New Roman"/>
          <w:sz w:val="24"/>
          <w:szCs w:val="24"/>
        </w:rPr>
      </w:pPr>
      <w:r w:rsidRPr="004D14FF">
        <w:rPr>
          <w:rFonts w:ascii="Times New Roman" w:hAnsi="Times New Roman"/>
          <w:sz w:val="24"/>
          <w:szCs w:val="24"/>
        </w:rPr>
        <w:t>______________________________________________________________</w:t>
      </w:r>
      <w:r>
        <w:rPr>
          <w:rFonts w:ascii="Times New Roman" w:hAnsi="Times New Roman"/>
          <w:sz w:val="24"/>
          <w:szCs w:val="24"/>
        </w:rPr>
        <w:t>_______________</w:t>
      </w:r>
    </w:p>
    <w:p w:rsidR="00DB68CE" w:rsidRPr="004D14FF" w:rsidRDefault="00DB68CE" w:rsidP="00DB68CE">
      <w:pPr>
        <w:pStyle w:val="afa"/>
        <w:spacing w:before="60" w:after="60"/>
        <w:ind w:firstLine="0"/>
        <w:rPr>
          <w:rFonts w:ascii="Times New Roman" w:hAnsi="Times New Roman"/>
          <w:sz w:val="24"/>
          <w:szCs w:val="24"/>
        </w:rPr>
      </w:pPr>
      <w:r>
        <w:rPr>
          <w:rFonts w:ascii="Times New Roman" w:hAnsi="Times New Roman"/>
          <w:sz w:val="24"/>
          <w:szCs w:val="24"/>
        </w:rPr>
        <w:t xml:space="preserve">                                          (</w:t>
      </w:r>
      <w:r w:rsidRPr="004D14FF">
        <w:rPr>
          <w:rFonts w:ascii="Times New Roman" w:hAnsi="Times New Roman"/>
          <w:sz w:val="24"/>
          <w:szCs w:val="24"/>
        </w:rPr>
        <w:t>прізвище, ім’я, по-батькові за адресою</w:t>
      </w:r>
      <w:r>
        <w:rPr>
          <w:rFonts w:ascii="Times New Roman" w:hAnsi="Times New Roman"/>
          <w:sz w:val="24"/>
          <w:szCs w:val="24"/>
        </w:rPr>
        <w:t>)</w:t>
      </w:r>
      <w:r w:rsidRPr="004D14FF">
        <w:rPr>
          <w:rFonts w:ascii="Times New Roman" w:hAnsi="Times New Roman"/>
          <w:sz w:val="24"/>
          <w:szCs w:val="24"/>
        </w:rPr>
        <w:t xml:space="preserve">                                                     _______________________________________</w:t>
      </w:r>
      <w:r>
        <w:rPr>
          <w:rFonts w:ascii="Times New Roman" w:hAnsi="Times New Roman"/>
          <w:sz w:val="24"/>
          <w:szCs w:val="24"/>
        </w:rPr>
        <w:t>______________________________________</w:t>
      </w:r>
      <w:r w:rsidRPr="004D14FF">
        <w:rPr>
          <w:rFonts w:ascii="Times New Roman" w:hAnsi="Times New Roman"/>
          <w:sz w:val="24"/>
          <w:szCs w:val="24"/>
        </w:rPr>
        <w:br/>
        <w:t xml:space="preserve">                        (місто,  район, село, вулиця, будинок, квартира)</w:t>
      </w:r>
    </w:p>
    <w:p w:rsidR="00DB68CE" w:rsidRPr="007207DC" w:rsidRDefault="00DB68CE" w:rsidP="00DB68CE">
      <w:pPr>
        <w:pStyle w:val="afa"/>
        <w:spacing w:before="60" w:after="60"/>
        <w:ind w:firstLine="0"/>
        <w:jc w:val="both"/>
        <w:rPr>
          <w:rFonts w:ascii="Times New Roman" w:hAnsi="Times New Roman"/>
          <w:sz w:val="28"/>
          <w:szCs w:val="28"/>
        </w:rPr>
      </w:pPr>
      <w:r w:rsidRPr="007207DC">
        <w:rPr>
          <w:rFonts w:ascii="Times New Roman" w:hAnsi="Times New Roman"/>
          <w:sz w:val="28"/>
          <w:szCs w:val="28"/>
        </w:rPr>
        <w:t>Житло розташоване на ___ пове</w:t>
      </w:r>
      <w:r>
        <w:rPr>
          <w:rFonts w:ascii="Times New Roman" w:hAnsi="Times New Roman"/>
          <w:sz w:val="28"/>
          <w:szCs w:val="28"/>
        </w:rPr>
        <w:t>рсі ____</w:t>
      </w:r>
      <w:r w:rsidRPr="007207DC">
        <w:rPr>
          <w:rFonts w:ascii="Times New Roman" w:hAnsi="Times New Roman"/>
          <w:sz w:val="28"/>
          <w:szCs w:val="28"/>
        </w:rPr>
        <w:t xml:space="preserve">поверхового будинку, складається </w:t>
      </w:r>
    </w:p>
    <w:p w:rsidR="00DB68CE" w:rsidRPr="004D14FF" w:rsidRDefault="00DB68CE" w:rsidP="00DB68CE">
      <w:pPr>
        <w:pStyle w:val="afa"/>
        <w:spacing w:before="60" w:after="60"/>
        <w:ind w:firstLine="0"/>
        <w:rPr>
          <w:rFonts w:ascii="Times New Roman" w:hAnsi="Times New Roman"/>
          <w:sz w:val="24"/>
          <w:szCs w:val="24"/>
        </w:rPr>
      </w:pPr>
      <w:r w:rsidRPr="007207DC">
        <w:rPr>
          <w:rFonts w:ascii="Times New Roman" w:hAnsi="Times New Roman"/>
          <w:sz w:val="28"/>
          <w:szCs w:val="28"/>
        </w:rPr>
        <w:t xml:space="preserve"> з ___ кімнат</w:t>
      </w:r>
      <w:r w:rsidRPr="004D14FF">
        <w:rPr>
          <w:rFonts w:ascii="Times New Roman" w:hAnsi="Times New Roman"/>
          <w:sz w:val="24"/>
          <w:szCs w:val="24"/>
        </w:rPr>
        <w:t xml:space="preserve"> </w:t>
      </w:r>
    </w:p>
    <w:p w:rsidR="00DB68CE" w:rsidRPr="007207DC" w:rsidRDefault="00DB68CE" w:rsidP="00DB68CE">
      <w:pPr>
        <w:pStyle w:val="afa"/>
        <w:spacing w:before="0"/>
        <w:ind w:firstLine="0"/>
        <w:jc w:val="both"/>
        <w:rPr>
          <w:rFonts w:ascii="Times New Roman" w:hAnsi="Times New Roman"/>
          <w:sz w:val="28"/>
          <w:szCs w:val="28"/>
        </w:rPr>
      </w:pPr>
      <w:r w:rsidRPr="007207DC">
        <w:rPr>
          <w:rFonts w:ascii="Times New Roman" w:hAnsi="Times New Roman"/>
          <w:sz w:val="28"/>
          <w:szCs w:val="28"/>
        </w:rPr>
        <w:t>Санітарно-гігієнічні у</w:t>
      </w:r>
      <w:r>
        <w:rPr>
          <w:rFonts w:ascii="Times New Roman" w:hAnsi="Times New Roman"/>
          <w:sz w:val="28"/>
          <w:szCs w:val="28"/>
        </w:rPr>
        <w:t>мови задовільні/ незадовільні</w:t>
      </w:r>
      <w:r w:rsidRPr="007207DC">
        <w:rPr>
          <w:rFonts w:ascii="Times New Roman" w:hAnsi="Times New Roman"/>
          <w:sz w:val="28"/>
          <w:szCs w:val="28"/>
        </w:rPr>
        <w:t>(необхідне підкреслити)</w:t>
      </w:r>
    </w:p>
    <w:p w:rsidR="00DB68CE" w:rsidRPr="007207DC" w:rsidRDefault="00DB68CE" w:rsidP="00DB68CE">
      <w:pPr>
        <w:pStyle w:val="afa"/>
        <w:spacing w:before="0"/>
        <w:ind w:firstLine="0"/>
        <w:jc w:val="both"/>
        <w:rPr>
          <w:rFonts w:ascii="Times New Roman" w:hAnsi="Times New Roman"/>
          <w:sz w:val="28"/>
          <w:szCs w:val="28"/>
        </w:rPr>
      </w:pPr>
      <w:r w:rsidRPr="007207DC">
        <w:rPr>
          <w:rFonts w:ascii="Times New Roman" w:hAnsi="Times New Roman"/>
          <w:sz w:val="28"/>
          <w:szCs w:val="28"/>
        </w:rPr>
        <w:t xml:space="preserve">За зазначеною адресою проживають (вказати зареєстровані чи не зареєстровані): </w:t>
      </w:r>
    </w:p>
    <w:p w:rsidR="00DB68CE" w:rsidRPr="004D14FF" w:rsidRDefault="00DB68CE" w:rsidP="00DB68CE">
      <w:pPr>
        <w:pStyle w:val="afa"/>
        <w:spacing w:before="60" w:after="60"/>
        <w:ind w:firstLine="0"/>
        <w:jc w:val="both"/>
        <w:rPr>
          <w:rFonts w:ascii="Times New Roman" w:hAnsi="Times New Roman"/>
          <w:sz w:val="24"/>
          <w:szCs w:val="24"/>
        </w:rPr>
      </w:pPr>
      <w:r w:rsidRPr="004D14FF">
        <w:rPr>
          <w:rFonts w:ascii="Times New Roman" w:hAnsi="Times New Roman"/>
          <w:sz w:val="24"/>
          <w:szCs w:val="24"/>
        </w:rPr>
        <w:t>___________________________________</w:t>
      </w:r>
      <w:r>
        <w:rPr>
          <w:rFonts w:ascii="Times New Roman" w:hAnsi="Times New Roman"/>
          <w:sz w:val="24"/>
          <w:szCs w:val="24"/>
        </w:rPr>
        <w:t>__________________________________________</w:t>
      </w:r>
      <w:r w:rsidRPr="004D14FF">
        <w:rPr>
          <w:rFonts w:ascii="Times New Roman" w:hAnsi="Times New Roman"/>
          <w:sz w:val="24"/>
          <w:szCs w:val="24"/>
        </w:rPr>
        <w:br/>
        <w:t xml:space="preserve">                   (прізвище, ім’я по батькові, дата народження, родинний ступінь зв’язку)</w:t>
      </w:r>
    </w:p>
    <w:p w:rsidR="00DB68CE" w:rsidRPr="004D14FF" w:rsidRDefault="00DB68CE" w:rsidP="00DB68CE">
      <w:pPr>
        <w:pStyle w:val="afa"/>
        <w:spacing w:before="60" w:after="60"/>
        <w:ind w:firstLine="0"/>
        <w:jc w:val="both"/>
        <w:rPr>
          <w:rFonts w:ascii="Times New Roman" w:hAnsi="Times New Roman"/>
          <w:sz w:val="24"/>
          <w:szCs w:val="24"/>
        </w:rPr>
      </w:pPr>
      <w:r w:rsidRPr="004D14FF">
        <w:rPr>
          <w:rFonts w:ascii="Times New Roman" w:hAnsi="Times New Roman"/>
          <w:sz w:val="24"/>
          <w:szCs w:val="24"/>
        </w:rPr>
        <w:t>__________________________________</w:t>
      </w:r>
      <w:r>
        <w:rPr>
          <w:rFonts w:ascii="Times New Roman" w:hAnsi="Times New Roman"/>
          <w:sz w:val="24"/>
          <w:szCs w:val="24"/>
        </w:rPr>
        <w:t>___________________________________________</w:t>
      </w:r>
      <w:r w:rsidRPr="004D14FF">
        <w:rPr>
          <w:rFonts w:ascii="Times New Roman" w:hAnsi="Times New Roman"/>
          <w:sz w:val="24"/>
          <w:szCs w:val="24"/>
        </w:rPr>
        <w:br/>
        <w:t>_________________________________________</w:t>
      </w:r>
      <w:r>
        <w:rPr>
          <w:rFonts w:ascii="Times New Roman" w:hAnsi="Times New Roman"/>
          <w:sz w:val="24"/>
          <w:szCs w:val="24"/>
        </w:rPr>
        <w:t>____________________________________</w:t>
      </w:r>
      <w:r w:rsidRPr="004D14FF">
        <w:rPr>
          <w:rFonts w:ascii="Times New Roman" w:hAnsi="Times New Roman"/>
          <w:sz w:val="24"/>
          <w:szCs w:val="24"/>
        </w:rPr>
        <w:br/>
        <w:t>__________________________________________________</w:t>
      </w:r>
      <w:r>
        <w:rPr>
          <w:rFonts w:ascii="Times New Roman" w:hAnsi="Times New Roman"/>
          <w:sz w:val="24"/>
          <w:szCs w:val="24"/>
        </w:rPr>
        <w:t>___________________________</w:t>
      </w:r>
    </w:p>
    <w:p w:rsidR="00DB68CE" w:rsidRPr="007207DC" w:rsidRDefault="00DB68CE" w:rsidP="00DB68CE">
      <w:pPr>
        <w:pStyle w:val="afa"/>
        <w:spacing w:before="60" w:after="60"/>
        <w:ind w:firstLine="0"/>
        <w:jc w:val="both"/>
        <w:rPr>
          <w:rFonts w:ascii="Times New Roman" w:hAnsi="Times New Roman"/>
          <w:sz w:val="28"/>
          <w:szCs w:val="28"/>
        </w:rPr>
      </w:pPr>
      <w:r w:rsidRPr="007207DC">
        <w:rPr>
          <w:rFonts w:ascii="Times New Roman" w:hAnsi="Times New Roman"/>
          <w:sz w:val="28"/>
          <w:szCs w:val="28"/>
        </w:rPr>
        <w:t xml:space="preserve">За зазначеною адресою зареєстровані, але не проживають: </w:t>
      </w:r>
    </w:p>
    <w:p w:rsidR="00DB68CE" w:rsidRPr="004D14FF" w:rsidRDefault="00DB68CE" w:rsidP="00DB68CE">
      <w:pPr>
        <w:pStyle w:val="afa"/>
        <w:spacing w:before="60" w:after="60"/>
        <w:ind w:firstLine="0"/>
        <w:jc w:val="both"/>
        <w:rPr>
          <w:rFonts w:ascii="Times New Roman" w:hAnsi="Times New Roman"/>
          <w:sz w:val="24"/>
          <w:szCs w:val="24"/>
        </w:rPr>
      </w:pPr>
      <w:r w:rsidRPr="004D14FF">
        <w:rPr>
          <w:rFonts w:ascii="Times New Roman" w:hAnsi="Times New Roman"/>
          <w:sz w:val="24"/>
          <w:szCs w:val="24"/>
        </w:rPr>
        <w:t>_____________________________________________</w:t>
      </w:r>
      <w:r>
        <w:rPr>
          <w:rFonts w:ascii="Times New Roman" w:hAnsi="Times New Roman"/>
          <w:sz w:val="24"/>
          <w:szCs w:val="24"/>
        </w:rPr>
        <w:t>________________________________</w:t>
      </w:r>
      <w:r w:rsidRPr="004D14FF">
        <w:rPr>
          <w:rFonts w:ascii="Times New Roman" w:hAnsi="Times New Roman"/>
          <w:sz w:val="24"/>
          <w:szCs w:val="24"/>
        </w:rPr>
        <w:br/>
        <w:t xml:space="preserve">                   (прізвище, ім’я по батькові, дата народження, родинний ступінь зв’язку)</w:t>
      </w:r>
    </w:p>
    <w:p w:rsidR="00DB68CE" w:rsidRDefault="00DB68CE" w:rsidP="00DB68CE">
      <w:pPr>
        <w:pStyle w:val="afa"/>
        <w:spacing w:before="60" w:after="60"/>
        <w:ind w:firstLine="0"/>
        <w:jc w:val="both"/>
        <w:rPr>
          <w:rFonts w:ascii="Times New Roman" w:hAnsi="Times New Roman"/>
          <w:sz w:val="24"/>
          <w:szCs w:val="24"/>
        </w:rPr>
      </w:pPr>
      <w:r w:rsidRPr="004D14FF">
        <w:rPr>
          <w:rFonts w:ascii="Times New Roman" w:hAnsi="Times New Roman"/>
          <w:sz w:val="24"/>
          <w:szCs w:val="24"/>
        </w:rPr>
        <w:t>_____________________________________________</w:t>
      </w:r>
      <w:r>
        <w:rPr>
          <w:rFonts w:ascii="Times New Roman" w:hAnsi="Times New Roman"/>
          <w:sz w:val="24"/>
          <w:szCs w:val="24"/>
        </w:rPr>
        <w:t>________________</w:t>
      </w:r>
      <w:r w:rsidRPr="004D14FF">
        <w:rPr>
          <w:rFonts w:ascii="Times New Roman" w:hAnsi="Times New Roman"/>
          <w:sz w:val="24"/>
          <w:szCs w:val="24"/>
        </w:rPr>
        <w:t>________________</w:t>
      </w:r>
      <w:r w:rsidRPr="004D14FF">
        <w:rPr>
          <w:rFonts w:ascii="Times New Roman" w:hAnsi="Times New Roman"/>
          <w:sz w:val="24"/>
          <w:szCs w:val="24"/>
        </w:rPr>
        <w:br/>
        <w:t>_________________________________________</w:t>
      </w:r>
      <w:r>
        <w:rPr>
          <w:rFonts w:ascii="Times New Roman" w:hAnsi="Times New Roman"/>
          <w:sz w:val="24"/>
          <w:szCs w:val="24"/>
        </w:rPr>
        <w:t>____________________________________</w:t>
      </w:r>
    </w:p>
    <w:p w:rsidR="00DB68CE" w:rsidRPr="007207DC" w:rsidRDefault="00DB68CE" w:rsidP="00DB68CE">
      <w:pPr>
        <w:pStyle w:val="afa"/>
        <w:spacing w:before="60" w:after="60"/>
        <w:ind w:firstLine="0"/>
        <w:jc w:val="both"/>
        <w:rPr>
          <w:rFonts w:ascii="Times New Roman" w:hAnsi="Times New Roman"/>
          <w:sz w:val="28"/>
          <w:szCs w:val="28"/>
        </w:rPr>
      </w:pPr>
      <w:r>
        <w:rPr>
          <w:rFonts w:ascii="Times New Roman" w:hAnsi="Times New Roman"/>
          <w:sz w:val="24"/>
          <w:szCs w:val="24"/>
        </w:rPr>
        <w:t>_____________________________________________________________________________</w:t>
      </w:r>
      <w:r w:rsidRPr="004D14FF">
        <w:rPr>
          <w:rFonts w:ascii="Times New Roman" w:hAnsi="Times New Roman"/>
          <w:sz w:val="24"/>
          <w:szCs w:val="24"/>
        </w:rPr>
        <w:br/>
      </w:r>
      <w:r w:rsidRPr="007207DC">
        <w:rPr>
          <w:rFonts w:ascii="Times New Roman" w:hAnsi="Times New Roman"/>
          <w:sz w:val="28"/>
          <w:szCs w:val="28"/>
        </w:rPr>
        <w:t xml:space="preserve">На день обстеження потенційному підопічному надає допомогу: </w:t>
      </w:r>
    </w:p>
    <w:p w:rsidR="00DB68CE" w:rsidRPr="004D14FF" w:rsidRDefault="00DB68CE" w:rsidP="00DB68CE">
      <w:pPr>
        <w:pStyle w:val="afa"/>
        <w:spacing w:before="60" w:after="60"/>
        <w:ind w:firstLine="0"/>
        <w:jc w:val="both"/>
        <w:rPr>
          <w:rFonts w:ascii="Times New Roman" w:hAnsi="Times New Roman"/>
          <w:sz w:val="24"/>
          <w:szCs w:val="24"/>
        </w:rPr>
      </w:pPr>
      <w:r w:rsidRPr="004D14FF">
        <w:rPr>
          <w:rFonts w:ascii="Times New Roman" w:hAnsi="Times New Roman"/>
          <w:sz w:val="24"/>
          <w:szCs w:val="24"/>
        </w:rPr>
        <w:t>___________________________________________</w:t>
      </w:r>
      <w:r>
        <w:rPr>
          <w:rFonts w:ascii="Times New Roman" w:hAnsi="Times New Roman"/>
          <w:sz w:val="24"/>
          <w:szCs w:val="24"/>
        </w:rPr>
        <w:t>__________________________________</w:t>
      </w:r>
      <w:r w:rsidRPr="004D14FF">
        <w:rPr>
          <w:rFonts w:ascii="Times New Roman" w:hAnsi="Times New Roman"/>
          <w:sz w:val="24"/>
          <w:szCs w:val="24"/>
        </w:rPr>
        <w:br/>
        <w:t xml:space="preserve">                   (прізвище, ім’я по батькові, дата народження, родинний ступінь зв’язку</w:t>
      </w:r>
    </w:p>
    <w:p w:rsidR="00DB68CE" w:rsidRDefault="00DB68CE" w:rsidP="00DB68CE">
      <w:pPr>
        <w:pStyle w:val="afa"/>
        <w:spacing w:before="60" w:after="60"/>
        <w:ind w:firstLine="0"/>
        <w:jc w:val="both"/>
        <w:rPr>
          <w:rFonts w:ascii="Times New Roman" w:hAnsi="Times New Roman"/>
          <w:sz w:val="28"/>
          <w:szCs w:val="28"/>
        </w:rPr>
      </w:pPr>
      <w:r w:rsidRPr="007207DC">
        <w:rPr>
          <w:rFonts w:ascii="Times New Roman" w:hAnsi="Times New Roman"/>
          <w:sz w:val="28"/>
          <w:szCs w:val="28"/>
        </w:rPr>
        <w:t>Особи, що склали акт:</w:t>
      </w:r>
    </w:p>
    <w:p w:rsidR="00DB68CE" w:rsidRDefault="00DB68CE" w:rsidP="00DB68CE">
      <w:pPr>
        <w:pStyle w:val="afa"/>
        <w:spacing w:before="60" w:after="60"/>
        <w:ind w:firstLine="0"/>
        <w:jc w:val="both"/>
        <w:rPr>
          <w:rFonts w:ascii="Times New Roman" w:hAnsi="Times New Roman"/>
          <w:sz w:val="28"/>
          <w:szCs w:val="28"/>
        </w:rPr>
      </w:pPr>
      <w:r w:rsidRPr="004D14FF">
        <w:rPr>
          <w:rFonts w:ascii="Times New Roman" w:hAnsi="Times New Roman"/>
          <w:sz w:val="24"/>
          <w:szCs w:val="24"/>
        </w:rPr>
        <w:t xml:space="preserve"> ___________    _____________      ___________</w:t>
      </w:r>
      <w:r>
        <w:rPr>
          <w:rFonts w:ascii="Times New Roman" w:hAnsi="Times New Roman"/>
          <w:sz w:val="24"/>
          <w:szCs w:val="24"/>
        </w:rPr>
        <w:t>_______________</w:t>
      </w:r>
      <w:r w:rsidRPr="004D14FF">
        <w:rPr>
          <w:rFonts w:ascii="Times New Roman" w:hAnsi="Times New Roman"/>
          <w:sz w:val="24"/>
          <w:szCs w:val="24"/>
        </w:rPr>
        <w:t>______</w:t>
      </w:r>
      <w:r>
        <w:rPr>
          <w:rFonts w:ascii="Times New Roman" w:hAnsi="Times New Roman"/>
          <w:sz w:val="24"/>
          <w:szCs w:val="24"/>
        </w:rPr>
        <w:t>_________</w:t>
      </w:r>
      <w:r>
        <w:rPr>
          <w:rFonts w:ascii="Times New Roman" w:hAnsi="Times New Roman"/>
          <w:sz w:val="24"/>
          <w:szCs w:val="24"/>
        </w:rPr>
        <w:br/>
        <w:t xml:space="preserve">   (посада)                    </w:t>
      </w:r>
      <w:r w:rsidRPr="004D14FF">
        <w:rPr>
          <w:rFonts w:ascii="Times New Roman" w:hAnsi="Times New Roman"/>
          <w:sz w:val="24"/>
          <w:szCs w:val="24"/>
        </w:rPr>
        <w:t xml:space="preserve"> (підпис</w:t>
      </w:r>
      <w:r>
        <w:rPr>
          <w:rFonts w:ascii="Times New Roman" w:hAnsi="Times New Roman"/>
          <w:sz w:val="24"/>
          <w:szCs w:val="24"/>
        </w:rPr>
        <w:t xml:space="preserve">)                              </w:t>
      </w:r>
      <w:r w:rsidRPr="004D14FF">
        <w:rPr>
          <w:rFonts w:ascii="Times New Roman" w:hAnsi="Times New Roman"/>
          <w:sz w:val="24"/>
          <w:szCs w:val="24"/>
        </w:rPr>
        <w:t xml:space="preserve"> </w:t>
      </w:r>
      <w:r>
        <w:rPr>
          <w:rFonts w:ascii="Times New Roman" w:hAnsi="Times New Roman"/>
          <w:sz w:val="24"/>
          <w:szCs w:val="24"/>
        </w:rPr>
        <w:t xml:space="preserve">           </w:t>
      </w:r>
      <w:r w:rsidRPr="004D14FF">
        <w:rPr>
          <w:rFonts w:ascii="Times New Roman" w:hAnsi="Times New Roman"/>
          <w:sz w:val="24"/>
          <w:szCs w:val="24"/>
        </w:rPr>
        <w:t>(ініціали та прізвище)</w:t>
      </w:r>
    </w:p>
    <w:p w:rsidR="00DB68CE" w:rsidRDefault="00DB68CE" w:rsidP="00DB68CE">
      <w:pPr>
        <w:pStyle w:val="afa"/>
        <w:spacing w:before="60" w:after="60"/>
        <w:ind w:firstLine="0"/>
        <w:jc w:val="both"/>
        <w:rPr>
          <w:rFonts w:ascii="Times New Roman" w:hAnsi="Times New Roman"/>
          <w:sz w:val="28"/>
          <w:szCs w:val="28"/>
        </w:rPr>
      </w:pPr>
      <w:r w:rsidRPr="004D14FF">
        <w:rPr>
          <w:rFonts w:ascii="Times New Roman" w:hAnsi="Times New Roman"/>
          <w:sz w:val="24"/>
          <w:szCs w:val="24"/>
        </w:rPr>
        <w:t xml:space="preserve">___________    </w:t>
      </w:r>
      <w:r>
        <w:rPr>
          <w:rFonts w:ascii="Times New Roman" w:hAnsi="Times New Roman"/>
          <w:sz w:val="24"/>
          <w:szCs w:val="24"/>
        </w:rPr>
        <w:t xml:space="preserve"> </w:t>
      </w:r>
      <w:r w:rsidRPr="004D14FF">
        <w:rPr>
          <w:rFonts w:ascii="Times New Roman" w:hAnsi="Times New Roman"/>
          <w:sz w:val="24"/>
          <w:szCs w:val="24"/>
        </w:rPr>
        <w:t>_____________      ______________________</w:t>
      </w:r>
      <w:r>
        <w:rPr>
          <w:rFonts w:ascii="Times New Roman" w:hAnsi="Times New Roman"/>
          <w:sz w:val="24"/>
          <w:szCs w:val="24"/>
        </w:rPr>
        <w:t>____________________</w:t>
      </w:r>
      <w:r>
        <w:rPr>
          <w:rFonts w:ascii="Times New Roman" w:hAnsi="Times New Roman"/>
          <w:sz w:val="24"/>
          <w:szCs w:val="24"/>
        </w:rPr>
        <w:br/>
        <w:t xml:space="preserve">    </w:t>
      </w:r>
      <w:r w:rsidRPr="004D14FF">
        <w:rPr>
          <w:rFonts w:ascii="Times New Roman" w:hAnsi="Times New Roman"/>
          <w:sz w:val="24"/>
          <w:szCs w:val="24"/>
        </w:rPr>
        <w:t xml:space="preserve">(посада)               </w:t>
      </w:r>
      <w:r>
        <w:rPr>
          <w:rFonts w:ascii="Times New Roman" w:hAnsi="Times New Roman"/>
          <w:sz w:val="24"/>
          <w:szCs w:val="24"/>
        </w:rPr>
        <w:t xml:space="preserve">    </w:t>
      </w:r>
      <w:r w:rsidRPr="004D14FF">
        <w:rPr>
          <w:rFonts w:ascii="Times New Roman" w:hAnsi="Times New Roman"/>
          <w:sz w:val="24"/>
          <w:szCs w:val="24"/>
        </w:rPr>
        <w:t xml:space="preserve"> (підпис)                               </w:t>
      </w:r>
      <w:r>
        <w:rPr>
          <w:rFonts w:ascii="Times New Roman" w:hAnsi="Times New Roman"/>
          <w:sz w:val="24"/>
          <w:szCs w:val="24"/>
        </w:rPr>
        <w:t xml:space="preserve">           </w:t>
      </w:r>
      <w:r w:rsidRPr="004D14FF">
        <w:rPr>
          <w:rFonts w:ascii="Times New Roman" w:hAnsi="Times New Roman"/>
          <w:sz w:val="24"/>
          <w:szCs w:val="24"/>
        </w:rPr>
        <w:t xml:space="preserve"> (ініціали та прізвище)</w:t>
      </w:r>
    </w:p>
    <w:p w:rsidR="00DB68CE" w:rsidRDefault="00DB68CE" w:rsidP="00DB68CE">
      <w:pPr>
        <w:pStyle w:val="afa"/>
        <w:spacing w:before="60" w:after="60"/>
        <w:ind w:firstLine="0"/>
        <w:jc w:val="both"/>
        <w:rPr>
          <w:rFonts w:ascii="Times New Roman" w:hAnsi="Times New Roman"/>
          <w:sz w:val="28"/>
          <w:szCs w:val="28"/>
        </w:rPr>
      </w:pPr>
      <w:r>
        <w:rPr>
          <w:rFonts w:ascii="Times New Roman" w:hAnsi="Times New Roman"/>
          <w:sz w:val="24"/>
          <w:szCs w:val="24"/>
        </w:rPr>
        <w:t>______________________________              ________________________________________</w:t>
      </w:r>
      <w:r w:rsidRPr="004D14FF">
        <w:rPr>
          <w:rFonts w:ascii="Times New Roman" w:hAnsi="Times New Roman"/>
          <w:sz w:val="24"/>
          <w:szCs w:val="24"/>
        </w:rPr>
        <w:br/>
      </w:r>
      <w:r>
        <w:rPr>
          <w:rFonts w:ascii="Times New Roman" w:hAnsi="Times New Roman"/>
          <w:sz w:val="24"/>
          <w:szCs w:val="24"/>
        </w:rPr>
        <w:t xml:space="preserve">    </w:t>
      </w:r>
      <w:r w:rsidRPr="004D14FF">
        <w:rPr>
          <w:rFonts w:ascii="Times New Roman" w:hAnsi="Times New Roman"/>
          <w:sz w:val="24"/>
          <w:szCs w:val="24"/>
        </w:rPr>
        <w:t xml:space="preserve">(посада)                </w:t>
      </w:r>
      <w:r>
        <w:rPr>
          <w:rFonts w:ascii="Times New Roman" w:hAnsi="Times New Roman"/>
          <w:sz w:val="24"/>
          <w:szCs w:val="24"/>
        </w:rPr>
        <w:t xml:space="preserve">    </w:t>
      </w:r>
      <w:r w:rsidRPr="004D14FF">
        <w:rPr>
          <w:rFonts w:ascii="Times New Roman" w:hAnsi="Times New Roman"/>
          <w:sz w:val="24"/>
          <w:szCs w:val="24"/>
        </w:rPr>
        <w:t>(підпис)                                 (ініціали та прізвище)</w:t>
      </w:r>
    </w:p>
    <w:p w:rsidR="00DB68CE" w:rsidRDefault="00DB68CE" w:rsidP="00DB68CE">
      <w:pPr>
        <w:pStyle w:val="afa"/>
        <w:spacing w:before="60" w:after="60"/>
        <w:ind w:firstLine="0"/>
        <w:jc w:val="both"/>
        <w:rPr>
          <w:rFonts w:ascii="Times New Roman" w:hAnsi="Times New Roman"/>
          <w:sz w:val="28"/>
          <w:szCs w:val="28"/>
        </w:rPr>
      </w:pPr>
      <w:r w:rsidRPr="007207DC">
        <w:rPr>
          <w:rFonts w:ascii="Times New Roman" w:hAnsi="Times New Roman"/>
          <w:sz w:val="28"/>
          <w:szCs w:val="28"/>
        </w:rPr>
        <w:t>З актом ознайомлений (ознайомлена)</w:t>
      </w:r>
    </w:p>
    <w:p w:rsidR="00520633" w:rsidRPr="00DB68CE" w:rsidRDefault="00DB68CE" w:rsidP="00DB68CE">
      <w:pPr>
        <w:pStyle w:val="afa"/>
        <w:spacing w:before="60" w:after="60"/>
        <w:ind w:firstLine="0"/>
        <w:jc w:val="both"/>
        <w:rPr>
          <w:rFonts w:ascii="Times New Roman" w:hAnsi="Times New Roman"/>
          <w:sz w:val="28"/>
          <w:szCs w:val="28"/>
        </w:rPr>
      </w:pPr>
      <w:r>
        <w:t>_______</w:t>
      </w:r>
      <w:r w:rsidRPr="004D14FF">
        <w:t xml:space="preserve">      ______________________________________</w:t>
      </w:r>
      <w:r>
        <w:t>____________</w:t>
      </w:r>
      <w:r>
        <w:br/>
      </w:r>
      <w:r w:rsidRPr="006D5A12">
        <w:rPr>
          <w:rFonts w:ascii="Times New Roman" w:hAnsi="Times New Roman"/>
          <w:sz w:val="28"/>
          <w:szCs w:val="28"/>
        </w:rPr>
        <w:t xml:space="preserve"> (підпис)                          (ініціали та прізвище потенційного опікуна, піклувальника)</w:t>
      </w:r>
    </w:p>
    <w:sectPr w:rsidR="00520633" w:rsidRPr="00DB68CE" w:rsidSect="00DB68CE">
      <w:headerReference w:type="even" r:id="rId10"/>
      <w:headerReference w:type="default" r:id="rId11"/>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878" w:rsidRDefault="00EB6878">
      <w:r>
        <w:separator/>
      </w:r>
    </w:p>
  </w:endnote>
  <w:endnote w:type="continuationSeparator" w:id="0">
    <w:p w:rsidR="00EB6878" w:rsidRDefault="00EB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878" w:rsidRDefault="00EB6878">
      <w:r>
        <w:separator/>
      </w:r>
    </w:p>
  </w:footnote>
  <w:footnote w:type="continuationSeparator" w:id="0">
    <w:p w:rsidR="00EB6878" w:rsidRDefault="00EB6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537D">
      <w:rPr>
        <w:rStyle w:val="ab"/>
        <w:noProof/>
      </w:rPr>
      <w:t>15</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7D91909"/>
    <w:multiLevelType w:val="hybridMultilevel"/>
    <w:tmpl w:val="91CCE582"/>
    <w:lvl w:ilvl="0" w:tplc="5FF47FD6">
      <w:start w:val="1"/>
      <w:numFmt w:val="decimal"/>
      <w:lvlText w:val="%1."/>
      <w:lvlJc w:val="left"/>
      <w:pPr>
        <w:ind w:left="3593" w:hanging="332"/>
      </w:pPr>
      <w:rPr>
        <w:rFonts w:ascii="Times New Roman" w:eastAsia="Times New Roman" w:hAnsi="Times New Roman" w:cs="Times New Roman" w:hint="default"/>
        <w:b w:val="0"/>
        <w:bCs w:val="0"/>
        <w:i w:val="0"/>
        <w:iCs w:val="0"/>
        <w:spacing w:val="0"/>
        <w:w w:val="100"/>
        <w:sz w:val="28"/>
        <w:szCs w:val="28"/>
        <w:lang w:val="uk-UA" w:eastAsia="en-US" w:bidi="ar-SA"/>
      </w:rPr>
    </w:lvl>
    <w:lvl w:ilvl="1" w:tplc="AF3C294E">
      <w:numFmt w:val="none"/>
      <w:lvlText w:val=""/>
      <w:lvlJc w:val="left"/>
      <w:pPr>
        <w:tabs>
          <w:tab w:val="num" w:pos="360"/>
        </w:tabs>
        <w:ind w:left="0" w:firstLine="0"/>
      </w:pPr>
    </w:lvl>
    <w:lvl w:ilvl="2" w:tplc="FE26A780">
      <w:numFmt w:val="none"/>
      <w:lvlText w:val=""/>
      <w:lvlJc w:val="left"/>
      <w:pPr>
        <w:tabs>
          <w:tab w:val="num" w:pos="360"/>
        </w:tabs>
        <w:ind w:left="0" w:firstLine="0"/>
      </w:pPr>
    </w:lvl>
    <w:lvl w:ilvl="3" w:tplc="4E46217C">
      <w:numFmt w:val="bullet"/>
      <w:lvlText w:val="•"/>
      <w:lvlJc w:val="left"/>
      <w:pPr>
        <w:ind w:left="3600" w:hanging="711"/>
      </w:pPr>
      <w:rPr>
        <w:lang w:val="uk-UA" w:eastAsia="en-US" w:bidi="ar-SA"/>
      </w:rPr>
    </w:lvl>
    <w:lvl w:ilvl="4" w:tplc="D2DA7F54">
      <w:numFmt w:val="bullet"/>
      <w:lvlText w:val="•"/>
      <w:lvlJc w:val="left"/>
      <w:pPr>
        <w:ind w:left="4502" w:hanging="711"/>
      </w:pPr>
      <w:rPr>
        <w:lang w:val="uk-UA" w:eastAsia="en-US" w:bidi="ar-SA"/>
      </w:rPr>
    </w:lvl>
    <w:lvl w:ilvl="5" w:tplc="3182B406">
      <w:numFmt w:val="bullet"/>
      <w:lvlText w:val="•"/>
      <w:lvlJc w:val="left"/>
      <w:pPr>
        <w:ind w:left="5404" w:hanging="711"/>
      </w:pPr>
      <w:rPr>
        <w:lang w:val="uk-UA" w:eastAsia="en-US" w:bidi="ar-SA"/>
      </w:rPr>
    </w:lvl>
    <w:lvl w:ilvl="6" w:tplc="C248EC5A">
      <w:numFmt w:val="bullet"/>
      <w:lvlText w:val="•"/>
      <w:lvlJc w:val="left"/>
      <w:pPr>
        <w:ind w:left="6306" w:hanging="711"/>
      </w:pPr>
      <w:rPr>
        <w:lang w:val="uk-UA" w:eastAsia="en-US" w:bidi="ar-SA"/>
      </w:rPr>
    </w:lvl>
    <w:lvl w:ilvl="7" w:tplc="C23E54C4">
      <w:numFmt w:val="bullet"/>
      <w:lvlText w:val="•"/>
      <w:lvlJc w:val="left"/>
      <w:pPr>
        <w:ind w:left="7208" w:hanging="711"/>
      </w:pPr>
      <w:rPr>
        <w:lang w:val="uk-UA" w:eastAsia="en-US" w:bidi="ar-SA"/>
      </w:rPr>
    </w:lvl>
    <w:lvl w:ilvl="8" w:tplc="779C4194">
      <w:numFmt w:val="bullet"/>
      <w:lvlText w:val="•"/>
      <w:lvlJc w:val="left"/>
      <w:pPr>
        <w:ind w:left="8110" w:hanging="711"/>
      </w:pPr>
      <w:rPr>
        <w:lang w:val="uk-UA" w:eastAsia="en-US" w:bidi="ar-SA"/>
      </w:rPr>
    </w:lvl>
  </w:abstractNum>
  <w:abstractNum w:abstractNumId="9"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F5C1A00"/>
    <w:multiLevelType w:val="multilevel"/>
    <w:tmpl w:val="BDB2ECF8"/>
    <w:lvl w:ilvl="0">
      <w:start w:val="4"/>
      <w:numFmt w:val="decimal"/>
      <w:lvlText w:val="%1"/>
      <w:lvlJc w:val="left"/>
      <w:pPr>
        <w:ind w:left="375" w:hanging="375"/>
      </w:pPr>
    </w:lvl>
    <w:lvl w:ilvl="1">
      <w:start w:val="2"/>
      <w:numFmt w:val="decimal"/>
      <w:lvlText w:val="%1.%2"/>
      <w:lvlJc w:val="left"/>
      <w:pPr>
        <w:ind w:left="1083" w:hanging="375"/>
      </w:pPr>
      <w:rPr>
        <w:sz w:val="28"/>
        <w:szCs w:val="28"/>
      </w:r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1"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71846FA"/>
    <w:multiLevelType w:val="hybridMultilevel"/>
    <w:tmpl w:val="FA100306"/>
    <w:lvl w:ilvl="0" w:tplc="3B267468">
      <w:start w:val="1"/>
      <w:numFmt w:val="decimal"/>
      <w:lvlText w:val="%1."/>
      <w:lvlJc w:val="left"/>
      <w:pPr>
        <w:tabs>
          <w:tab w:val="num" w:pos="360"/>
        </w:tabs>
        <w:ind w:left="360" w:hanging="360"/>
      </w:pPr>
    </w:lvl>
    <w:lvl w:ilvl="1" w:tplc="5920A7CE">
      <w:numFmt w:val="none"/>
      <w:lvlText w:val=""/>
      <w:lvlJc w:val="left"/>
      <w:pPr>
        <w:tabs>
          <w:tab w:val="num" w:pos="0"/>
        </w:tabs>
      </w:pPr>
    </w:lvl>
    <w:lvl w:ilvl="2" w:tplc="309A0C70">
      <w:numFmt w:val="none"/>
      <w:lvlText w:val=""/>
      <w:lvlJc w:val="left"/>
      <w:pPr>
        <w:tabs>
          <w:tab w:val="num" w:pos="0"/>
        </w:tabs>
      </w:pPr>
    </w:lvl>
    <w:lvl w:ilvl="3" w:tplc="8F066C94">
      <w:numFmt w:val="none"/>
      <w:lvlText w:val=""/>
      <w:lvlJc w:val="left"/>
      <w:pPr>
        <w:tabs>
          <w:tab w:val="num" w:pos="0"/>
        </w:tabs>
      </w:pPr>
    </w:lvl>
    <w:lvl w:ilvl="4" w:tplc="DA1E4DE6">
      <w:numFmt w:val="none"/>
      <w:lvlText w:val=""/>
      <w:lvlJc w:val="left"/>
      <w:pPr>
        <w:tabs>
          <w:tab w:val="num" w:pos="0"/>
        </w:tabs>
      </w:pPr>
    </w:lvl>
    <w:lvl w:ilvl="5" w:tplc="089E146A">
      <w:numFmt w:val="none"/>
      <w:lvlText w:val=""/>
      <w:lvlJc w:val="left"/>
      <w:pPr>
        <w:tabs>
          <w:tab w:val="num" w:pos="0"/>
        </w:tabs>
      </w:pPr>
    </w:lvl>
    <w:lvl w:ilvl="6" w:tplc="6D48CB00">
      <w:numFmt w:val="none"/>
      <w:lvlText w:val=""/>
      <w:lvlJc w:val="left"/>
      <w:pPr>
        <w:tabs>
          <w:tab w:val="num" w:pos="0"/>
        </w:tabs>
      </w:pPr>
    </w:lvl>
    <w:lvl w:ilvl="7" w:tplc="65DC0862">
      <w:numFmt w:val="none"/>
      <w:lvlText w:val=""/>
      <w:lvlJc w:val="left"/>
      <w:pPr>
        <w:tabs>
          <w:tab w:val="num" w:pos="0"/>
        </w:tabs>
      </w:pPr>
    </w:lvl>
    <w:lvl w:ilvl="8" w:tplc="EBC698A6">
      <w:numFmt w:val="none"/>
      <w:lvlText w:val=""/>
      <w:lvlJc w:val="left"/>
      <w:pPr>
        <w:tabs>
          <w:tab w:val="num" w:pos="0"/>
        </w:tabs>
      </w:pPr>
    </w:lvl>
  </w:abstractNum>
  <w:abstractNum w:abstractNumId="14"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7" w15:restartNumberingAfterBreak="0">
    <w:nsid w:val="3A6B673A"/>
    <w:multiLevelType w:val="hybridMultilevel"/>
    <w:tmpl w:val="227AECC0"/>
    <w:lvl w:ilvl="0" w:tplc="3792516C">
      <w:numFmt w:val="bullet"/>
      <w:lvlText w:val="-"/>
      <w:lvlJc w:val="left"/>
      <w:pPr>
        <w:ind w:left="143"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1" w:tplc="14F0887E">
      <w:numFmt w:val="bullet"/>
      <w:lvlText w:val="•"/>
      <w:lvlJc w:val="left"/>
      <w:pPr>
        <w:ind w:left="1117" w:hanging="202"/>
      </w:pPr>
      <w:rPr>
        <w:lang w:val="uk-UA" w:eastAsia="en-US" w:bidi="ar-SA"/>
      </w:rPr>
    </w:lvl>
    <w:lvl w:ilvl="2" w:tplc="E7E02AB4">
      <w:numFmt w:val="bullet"/>
      <w:lvlText w:val="•"/>
      <w:lvlJc w:val="left"/>
      <w:pPr>
        <w:ind w:left="2095" w:hanging="202"/>
      </w:pPr>
      <w:rPr>
        <w:lang w:val="uk-UA" w:eastAsia="en-US" w:bidi="ar-SA"/>
      </w:rPr>
    </w:lvl>
    <w:lvl w:ilvl="3" w:tplc="9E42F43A">
      <w:numFmt w:val="bullet"/>
      <w:lvlText w:val="•"/>
      <w:lvlJc w:val="left"/>
      <w:pPr>
        <w:ind w:left="3072" w:hanging="202"/>
      </w:pPr>
      <w:rPr>
        <w:lang w:val="uk-UA" w:eastAsia="en-US" w:bidi="ar-SA"/>
      </w:rPr>
    </w:lvl>
    <w:lvl w:ilvl="4" w:tplc="15049808">
      <w:numFmt w:val="bullet"/>
      <w:lvlText w:val="•"/>
      <w:lvlJc w:val="left"/>
      <w:pPr>
        <w:ind w:left="4050" w:hanging="202"/>
      </w:pPr>
      <w:rPr>
        <w:lang w:val="uk-UA" w:eastAsia="en-US" w:bidi="ar-SA"/>
      </w:rPr>
    </w:lvl>
    <w:lvl w:ilvl="5" w:tplc="DB96CCCC">
      <w:numFmt w:val="bullet"/>
      <w:lvlText w:val="•"/>
      <w:lvlJc w:val="left"/>
      <w:pPr>
        <w:ind w:left="5027" w:hanging="202"/>
      </w:pPr>
      <w:rPr>
        <w:lang w:val="uk-UA" w:eastAsia="en-US" w:bidi="ar-SA"/>
      </w:rPr>
    </w:lvl>
    <w:lvl w:ilvl="6" w:tplc="5B0095C4">
      <w:numFmt w:val="bullet"/>
      <w:lvlText w:val="•"/>
      <w:lvlJc w:val="left"/>
      <w:pPr>
        <w:ind w:left="6005" w:hanging="202"/>
      </w:pPr>
      <w:rPr>
        <w:lang w:val="uk-UA" w:eastAsia="en-US" w:bidi="ar-SA"/>
      </w:rPr>
    </w:lvl>
    <w:lvl w:ilvl="7" w:tplc="193A17DC">
      <w:numFmt w:val="bullet"/>
      <w:lvlText w:val="•"/>
      <w:lvlJc w:val="left"/>
      <w:pPr>
        <w:ind w:left="6982" w:hanging="202"/>
      </w:pPr>
      <w:rPr>
        <w:lang w:val="uk-UA" w:eastAsia="en-US" w:bidi="ar-SA"/>
      </w:rPr>
    </w:lvl>
    <w:lvl w:ilvl="8" w:tplc="AA9003C6">
      <w:numFmt w:val="bullet"/>
      <w:lvlText w:val="•"/>
      <w:lvlJc w:val="left"/>
      <w:pPr>
        <w:ind w:left="7960" w:hanging="202"/>
      </w:pPr>
      <w:rPr>
        <w:lang w:val="uk-UA" w:eastAsia="en-US" w:bidi="ar-SA"/>
      </w:rPr>
    </w:lvl>
  </w:abstractNum>
  <w:abstractNum w:abstractNumId="18"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9" w15:restartNumberingAfterBreak="0">
    <w:nsid w:val="3BD92A4F"/>
    <w:multiLevelType w:val="multilevel"/>
    <w:tmpl w:val="4F38774C"/>
    <w:lvl w:ilvl="0">
      <w:start w:val="2"/>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0"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6" w15:restartNumberingAfterBreak="0">
    <w:nsid w:val="515C074C"/>
    <w:multiLevelType w:val="hybridMultilevel"/>
    <w:tmpl w:val="7D1AD4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4"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5"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6" w15:restartNumberingAfterBreak="0">
    <w:nsid w:val="73DA4910"/>
    <w:multiLevelType w:val="hybridMultilevel"/>
    <w:tmpl w:val="D9DA28B2"/>
    <w:lvl w:ilvl="0" w:tplc="D14E2EF0">
      <w:numFmt w:val="bullet"/>
      <w:lvlText w:val="-"/>
      <w:lvlJc w:val="left"/>
      <w:pPr>
        <w:ind w:left="720" w:hanging="360"/>
      </w:pPr>
      <w:rPr>
        <w:rFonts w:ascii="Times New Roman" w:eastAsiaTheme="minorEastAsia" w:hAnsi="Times New Roman" w:cs="Times New Roman" w:hint="default"/>
        <w:strike w:val="0"/>
        <w:dstrike w:val="0"/>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8"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D7845A7"/>
    <w:multiLevelType w:val="multilevel"/>
    <w:tmpl w:val="698A5F60"/>
    <w:lvl w:ilvl="0">
      <w:start w:val="5"/>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22"/>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3"/>
  </w:num>
  <w:num w:numId="5">
    <w:abstractNumId w:val="0"/>
  </w:num>
  <w:num w:numId="6">
    <w:abstractNumId w:val="37"/>
  </w:num>
  <w:num w:numId="7">
    <w:abstractNumId w:val="28"/>
  </w:num>
  <w:num w:numId="8">
    <w:abstractNumId w:val="2"/>
  </w:num>
  <w:num w:numId="9">
    <w:abstractNumId w:val="35"/>
  </w:num>
  <w:num w:numId="10">
    <w:abstractNumId w:val="5"/>
  </w:num>
  <w:num w:numId="11">
    <w:abstractNumId w:val="11"/>
  </w:num>
  <w:num w:numId="12">
    <w:abstractNumId w:val="21"/>
  </w:num>
  <w:num w:numId="13">
    <w:abstractNumId w:val="29"/>
  </w:num>
  <w:num w:numId="14">
    <w:abstractNumId w:val="6"/>
  </w:num>
  <w:num w:numId="15">
    <w:abstractNumId w:val="27"/>
  </w:num>
  <w:num w:numId="16">
    <w:abstractNumId w:val="33"/>
  </w:num>
  <w:num w:numId="17">
    <w:abstractNumId w:val="32"/>
  </w:num>
  <w:num w:numId="18">
    <w:abstractNumId w:val="16"/>
  </w:num>
  <w:num w:numId="19">
    <w:abstractNumId w:val="18"/>
  </w:num>
  <w:num w:numId="20">
    <w:abstractNumId w:val="25"/>
  </w:num>
  <w:num w:numId="21">
    <w:abstractNumId w:val="15"/>
  </w:num>
  <w:num w:numId="22">
    <w:abstractNumId w:val="34"/>
  </w:num>
  <w:num w:numId="23">
    <w:abstractNumId w:val="3"/>
  </w:num>
  <w:num w:numId="24">
    <w:abstractNumId w:val="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0"/>
  </w:num>
  <w:num w:numId="28">
    <w:abstractNumId w:val="38"/>
  </w:num>
  <w:num w:numId="29">
    <w:abstractNumId w:val="30"/>
  </w:num>
  <w:num w:numId="30">
    <w:abstractNumId w:val="14"/>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17"/>
  </w:num>
  <w:num w:numId="36">
    <w:abstractNumId w:val="8"/>
    <w:lvlOverride w:ilvl="0">
      <w:startOverride w:val="1"/>
    </w:lvlOverride>
    <w:lvlOverride w:ilvl="1"/>
    <w:lvlOverride w:ilvl="2"/>
    <w:lvlOverride w:ilvl="3"/>
    <w:lvlOverride w:ilvl="4"/>
    <w:lvlOverride w:ilvl="5"/>
    <w:lvlOverride w:ilvl="6"/>
    <w:lvlOverride w:ilvl="7"/>
    <w:lvlOverride w:ilvl="8"/>
  </w:num>
  <w:num w:numId="37">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9"/>
  </w:num>
  <w:num w:numId="40">
    <w:abstractNumId w:val="39"/>
  </w:num>
  <w:num w:numId="4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5EB3"/>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05D0"/>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A40"/>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27D"/>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633"/>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25E"/>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226"/>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37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4BA7"/>
    <w:rsid w:val="00DB5393"/>
    <w:rsid w:val="00DB5D14"/>
    <w:rsid w:val="00DB645E"/>
    <w:rsid w:val="00DB6670"/>
    <w:rsid w:val="00DB68CE"/>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878"/>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1"/>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uiPriority w:val="99"/>
    <w:rsid w:val="001436C5"/>
    <w:pPr>
      <w:spacing w:before="120"/>
      <w:ind w:firstLine="567"/>
    </w:pPr>
    <w:rPr>
      <w:rFonts w:ascii="Antiqua" w:hAnsi="Antiqua"/>
      <w:sz w:val="26"/>
      <w:szCs w:val="20"/>
      <w:lang w:val="uk-UA"/>
    </w:rPr>
  </w:style>
  <w:style w:type="paragraph" w:customStyle="1" w:styleId="afb">
    <w:name w:val="Назва документа"/>
    <w:basedOn w:val="a"/>
    <w:next w:val="afa"/>
    <w:uiPriority w:val="99"/>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FA5BA-026E-4514-BF68-840EE8169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19324</Words>
  <Characters>11015</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30279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7</cp:revision>
  <cp:lastPrinted>2025-09-30T12:34:00Z</cp:lastPrinted>
  <dcterms:created xsi:type="dcterms:W3CDTF">2025-12-11T13:15:00Z</dcterms:created>
  <dcterms:modified xsi:type="dcterms:W3CDTF">2025-12-16T13:57:00Z</dcterms:modified>
</cp:coreProperties>
</file>