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DE" w:rsidRPr="006046CD" w:rsidRDefault="00915CDE" w:rsidP="00915CD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4663857" r:id="rId7"/>
        </w:object>
      </w:r>
    </w:p>
    <w:p w:rsidR="00915CDE" w:rsidRPr="006046CD" w:rsidRDefault="00915CDE" w:rsidP="00915CD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УКРАЇНА</w:t>
      </w:r>
    </w:p>
    <w:p w:rsidR="00915CDE" w:rsidRPr="006046CD" w:rsidRDefault="00915CDE" w:rsidP="00915CD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915CDE" w:rsidRPr="006046CD" w:rsidRDefault="00915CDE" w:rsidP="00915CD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915CDE" w:rsidRPr="006046CD" w:rsidRDefault="00915CDE" w:rsidP="00915CD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BD7C1B2" wp14:editId="4F2EC898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D906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046CD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915CDE" w:rsidRPr="006046CD" w:rsidRDefault="00915CDE" w:rsidP="00915CD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CDE" w:rsidRPr="006046CD" w:rsidRDefault="00915CDE" w:rsidP="00915CD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915CDE" w:rsidRPr="007C09B7" w:rsidRDefault="00915CDE" w:rsidP="00915CDE">
      <w:pPr>
        <w:snapToGri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15CDE" w:rsidRPr="006046CD" w:rsidRDefault="00915CDE" w:rsidP="00915CDE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09B7">
        <w:rPr>
          <w:rFonts w:ascii="Times New Roman" w:hAnsi="Times New Roman"/>
          <w:color w:val="000000" w:themeColor="text1"/>
          <w:sz w:val="28"/>
          <w:szCs w:val="28"/>
        </w:rPr>
        <w:t xml:space="preserve">06.03.2026                                         </w:t>
      </w:r>
      <w:r w:rsidRPr="006046CD">
        <w:rPr>
          <w:rFonts w:ascii="Times New Roman" w:hAnsi="Times New Roman"/>
          <w:sz w:val="28"/>
          <w:szCs w:val="28"/>
        </w:rPr>
        <w:t xml:space="preserve">м. Калуш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C09B7">
        <w:rPr>
          <w:rFonts w:ascii="Times New Roman" w:hAnsi="Times New Roman"/>
          <w:color w:val="000000" w:themeColor="text1"/>
          <w:sz w:val="28"/>
          <w:szCs w:val="28"/>
        </w:rPr>
        <w:t>№ 86-</w:t>
      </w:r>
      <w:r w:rsidRPr="006046CD">
        <w:rPr>
          <w:rFonts w:ascii="Times New Roman" w:hAnsi="Times New Roman"/>
          <w:sz w:val="28"/>
          <w:szCs w:val="28"/>
        </w:rPr>
        <w:t xml:space="preserve">р </w:t>
      </w:r>
    </w:p>
    <w:p w:rsidR="00614F35" w:rsidRPr="005E0F45" w:rsidRDefault="00614F35" w:rsidP="009610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2C2CA1" w:rsidRDefault="002C2CA1" w:rsidP="00886EDB">
      <w:pPr>
        <w:pStyle w:val="a3"/>
        <w:shd w:val="clear" w:color="auto" w:fill="FFFFFF"/>
        <w:spacing w:before="0" w:beforeAutospacing="0" w:after="0" w:afterAutospacing="0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>Про с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>творення редакційної колегії</w:t>
      </w:r>
    </w:p>
    <w:p w:rsidR="00886EDB" w:rsidRPr="005E0F45" w:rsidRDefault="002C2CA1" w:rsidP="00886EDB">
      <w:pPr>
        <w:pStyle w:val="a3"/>
        <w:shd w:val="clear" w:color="auto" w:fill="FFFFFF"/>
        <w:spacing w:before="0" w:beforeAutospacing="0" w:after="0" w:afterAutospacing="0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>для інформаційного наповнення</w:t>
      </w:r>
      <w:r w:rsidR="003C0E55" w:rsidRPr="005E0F45">
        <w:rPr>
          <w:b/>
          <w:bCs/>
          <w:color w:val="000000" w:themeColor="text1"/>
          <w:sz w:val="28"/>
          <w:szCs w:val="28"/>
        </w:rPr>
        <w:br/>
      </w:r>
      <w:r w:rsidR="005E0F45" w:rsidRPr="005E0F45">
        <w:rPr>
          <w:rStyle w:val="a8"/>
          <w:b w:val="0"/>
          <w:color w:val="000000" w:themeColor="text1"/>
          <w:sz w:val="28"/>
          <w:szCs w:val="28"/>
        </w:rPr>
        <w:t xml:space="preserve">офіційного </w:t>
      </w:r>
      <w:proofErr w:type="spellStart"/>
      <w:r w:rsidR="005E0F45" w:rsidRPr="005E0F45">
        <w:rPr>
          <w:rStyle w:val="a8"/>
          <w:b w:val="0"/>
          <w:color w:val="000000" w:themeColor="text1"/>
          <w:sz w:val="28"/>
          <w:szCs w:val="28"/>
        </w:rPr>
        <w:t>веб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>сайту</w:t>
      </w:r>
      <w:proofErr w:type="spellEnd"/>
      <w:r w:rsidR="00886EDB" w:rsidRPr="005E0F45">
        <w:rPr>
          <w:rStyle w:val="a8"/>
          <w:b w:val="0"/>
          <w:color w:val="000000" w:themeColor="text1"/>
          <w:sz w:val="28"/>
          <w:szCs w:val="28"/>
        </w:rPr>
        <w:t xml:space="preserve"> Калуської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 xml:space="preserve"> </w:t>
      </w:r>
    </w:p>
    <w:p w:rsidR="003C0E55" w:rsidRPr="005E0F45" w:rsidRDefault="003C0E55" w:rsidP="00886EDB">
      <w:pPr>
        <w:pStyle w:val="a3"/>
        <w:shd w:val="clear" w:color="auto" w:fill="FFFFFF"/>
        <w:spacing w:before="0" w:beforeAutospacing="0" w:after="0" w:afterAutospacing="0"/>
        <w:rPr>
          <w:rStyle w:val="a8"/>
          <w:b w:val="0"/>
          <w:color w:val="000000" w:themeColor="text1"/>
          <w:sz w:val="28"/>
          <w:szCs w:val="28"/>
        </w:rPr>
      </w:pPr>
      <w:r w:rsidRPr="005E0F45">
        <w:rPr>
          <w:rStyle w:val="a8"/>
          <w:b w:val="0"/>
          <w:color w:val="000000" w:themeColor="text1"/>
          <w:sz w:val="28"/>
          <w:szCs w:val="28"/>
        </w:rPr>
        <w:t>міської ради</w:t>
      </w:r>
    </w:p>
    <w:p w:rsidR="00886EDB" w:rsidRPr="005E0F45" w:rsidRDefault="00886EDB" w:rsidP="00886E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3C0E55" w:rsidRPr="00E35420" w:rsidRDefault="005E0F45" w:rsidP="00E35420">
      <w:pPr>
        <w:pStyle w:val="a3"/>
        <w:shd w:val="clear" w:color="auto" w:fill="FFFFFF"/>
        <w:spacing w:line="276" w:lineRule="auto"/>
        <w:ind w:firstLine="360"/>
        <w:jc w:val="both"/>
        <w:rPr>
          <w:bCs/>
          <w:color w:val="000000" w:themeColor="text1"/>
          <w:sz w:val="28"/>
          <w:szCs w:val="28"/>
        </w:rPr>
      </w:pPr>
      <w:r w:rsidRPr="005E0F45">
        <w:rPr>
          <w:color w:val="000000" w:themeColor="text1"/>
          <w:sz w:val="28"/>
          <w:szCs w:val="28"/>
        </w:rPr>
        <w:t>К</w:t>
      </w:r>
      <w:r w:rsidR="00886EDB" w:rsidRPr="005E0F45">
        <w:rPr>
          <w:color w:val="000000" w:themeColor="text1"/>
          <w:sz w:val="28"/>
          <w:szCs w:val="28"/>
        </w:rPr>
        <w:t>еруючись п.20 ч.4 ст</w:t>
      </w:r>
      <w:r w:rsidRPr="005E0F45">
        <w:rPr>
          <w:color w:val="000000" w:themeColor="text1"/>
          <w:sz w:val="28"/>
          <w:szCs w:val="28"/>
        </w:rPr>
        <w:t>атті</w:t>
      </w:r>
      <w:r w:rsidR="00886EDB" w:rsidRPr="005E0F45">
        <w:rPr>
          <w:color w:val="000000" w:themeColor="text1"/>
          <w:sz w:val="28"/>
          <w:szCs w:val="28"/>
        </w:rPr>
        <w:t xml:space="preserve"> 42</w:t>
      </w:r>
      <w:r w:rsidR="003C0E55" w:rsidRPr="005E0F45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</w:t>
      </w:r>
      <w:r w:rsidRPr="005E0F45">
        <w:rPr>
          <w:color w:val="000000" w:themeColor="text1"/>
          <w:sz w:val="28"/>
          <w:szCs w:val="28"/>
        </w:rPr>
        <w:t xml:space="preserve"> відповідно до Закону України «Про доступ до публічної інформації», </w:t>
      </w:r>
      <w:r w:rsidR="003C0E55" w:rsidRPr="005E0F45">
        <w:rPr>
          <w:color w:val="000000" w:themeColor="text1"/>
          <w:sz w:val="28"/>
          <w:szCs w:val="28"/>
        </w:rPr>
        <w:t>рішення Калуської міської ради від </w:t>
      </w:r>
      <w:r w:rsidR="00614F35">
        <w:rPr>
          <w:color w:val="000000" w:themeColor="text1"/>
          <w:sz w:val="28"/>
          <w:szCs w:val="28"/>
        </w:rPr>
        <w:t xml:space="preserve"> 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>27.04.2023 № </w:t>
      </w:r>
      <w:r w:rsidR="00614F35">
        <w:rPr>
          <w:rStyle w:val="a8"/>
          <w:b w:val="0"/>
          <w:color w:val="000000" w:themeColor="text1"/>
          <w:sz w:val="28"/>
          <w:szCs w:val="28"/>
        </w:rPr>
        <w:t xml:space="preserve"> 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>2080 </w:t>
      </w:r>
      <w:r w:rsidR="00614F35">
        <w:rPr>
          <w:rStyle w:val="a8"/>
          <w:b w:val="0"/>
          <w:color w:val="000000" w:themeColor="text1"/>
          <w:sz w:val="28"/>
          <w:szCs w:val="28"/>
        </w:rPr>
        <w:t xml:space="preserve"> 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>«</w:t>
      </w:r>
      <w:r w:rsidRPr="005E0F45">
        <w:rPr>
          <w:rStyle w:val="a8"/>
          <w:b w:val="0"/>
          <w:color w:val="000000" w:themeColor="text1"/>
          <w:sz w:val="28"/>
          <w:szCs w:val="28"/>
        </w:rPr>
        <w:t xml:space="preserve">Про Положення про офіційний </w:t>
      </w:r>
      <w:proofErr w:type="spellStart"/>
      <w:r w:rsidRPr="005E0F45">
        <w:rPr>
          <w:rStyle w:val="a8"/>
          <w:b w:val="0"/>
          <w:color w:val="000000" w:themeColor="text1"/>
          <w:sz w:val="28"/>
          <w:szCs w:val="28"/>
        </w:rPr>
        <w:t>веб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>сайт</w:t>
      </w:r>
      <w:proofErr w:type="spellEnd"/>
      <w:r w:rsidR="003C0E55" w:rsidRPr="005E0F45">
        <w:rPr>
          <w:rStyle w:val="a8"/>
          <w:b w:val="0"/>
          <w:color w:val="000000" w:themeColor="text1"/>
          <w:sz w:val="28"/>
          <w:szCs w:val="28"/>
        </w:rPr>
        <w:t xml:space="preserve"> Калуськ</w:t>
      </w:r>
      <w:r w:rsidR="00E35420">
        <w:rPr>
          <w:rStyle w:val="a8"/>
          <w:b w:val="0"/>
          <w:color w:val="000000" w:themeColor="text1"/>
          <w:sz w:val="28"/>
          <w:szCs w:val="28"/>
        </w:rPr>
        <w:t xml:space="preserve">ої міської ради та порядок його </w:t>
      </w:r>
      <w:r w:rsidR="003C0E55" w:rsidRPr="005E0F45">
        <w:rPr>
          <w:rStyle w:val="a8"/>
          <w:b w:val="0"/>
          <w:color w:val="000000" w:themeColor="text1"/>
          <w:sz w:val="28"/>
          <w:szCs w:val="28"/>
        </w:rPr>
        <w:t>інформаційного наповнення»</w:t>
      </w:r>
      <w:r w:rsidR="003C0E55" w:rsidRPr="005E0F45">
        <w:rPr>
          <w:b/>
          <w:color w:val="000000" w:themeColor="text1"/>
          <w:sz w:val="28"/>
          <w:szCs w:val="28"/>
        </w:rPr>
        <w:t xml:space="preserve">, </w:t>
      </w:r>
      <w:r w:rsidR="003C0E55" w:rsidRPr="005E0F45">
        <w:rPr>
          <w:color w:val="000000" w:themeColor="text1"/>
          <w:sz w:val="28"/>
          <w:szCs w:val="28"/>
        </w:rPr>
        <w:t>з метою забезпечення належног</w:t>
      </w:r>
      <w:r w:rsidR="00E35420">
        <w:rPr>
          <w:color w:val="000000" w:themeColor="text1"/>
          <w:sz w:val="28"/>
          <w:szCs w:val="28"/>
        </w:rPr>
        <w:t xml:space="preserve">о </w:t>
      </w:r>
      <w:r w:rsidRPr="005E0F45">
        <w:rPr>
          <w:color w:val="000000" w:themeColor="text1"/>
          <w:sz w:val="28"/>
          <w:szCs w:val="28"/>
        </w:rPr>
        <w:t xml:space="preserve">функціонування офіційного </w:t>
      </w:r>
      <w:proofErr w:type="spellStart"/>
      <w:r w:rsidRPr="005E0F45">
        <w:rPr>
          <w:color w:val="000000" w:themeColor="text1"/>
          <w:sz w:val="28"/>
          <w:szCs w:val="28"/>
        </w:rPr>
        <w:t>веб</w:t>
      </w:r>
      <w:r w:rsidR="003C0E55" w:rsidRPr="005E0F45">
        <w:rPr>
          <w:color w:val="000000" w:themeColor="text1"/>
          <w:sz w:val="28"/>
          <w:szCs w:val="28"/>
        </w:rPr>
        <w:t>сайту</w:t>
      </w:r>
      <w:proofErr w:type="spellEnd"/>
      <w:r w:rsidR="003C0E55" w:rsidRPr="005E0F45">
        <w:rPr>
          <w:color w:val="000000" w:themeColor="text1"/>
          <w:sz w:val="28"/>
          <w:szCs w:val="28"/>
        </w:rPr>
        <w:t xml:space="preserve"> Калуської міської ради, оперативного та достовірного інформування громадськості про діяльність міської ради та її виконавчих органів:</w:t>
      </w:r>
    </w:p>
    <w:p w:rsidR="003C0E55" w:rsidRPr="005E0F45" w:rsidRDefault="005E0F45" w:rsidP="005E0F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5E0F45">
        <w:rPr>
          <w:color w:val="000000" w:themeColor="text1"/>
          <w:sz w:val="28"/>
          <w:szCs w:val="28"/>
        </w:rPr>
        <w:t>1.</w:t>
      </w:r>
      <w:r w:rsidR="00614F35">
        <w:rPr>
          <w:color w:val="000000" w:themeColor="text1"/>
          <w:sz w:val="28"/>
          <w:szCs w:val="28"/>
        </w:rPr>
        <w:t xml:space="preserve"> </w:t>
      </w:r>
      <w:r w:rsidR="002C2CA1">
        <w:rPr>
          <w:color w:val="000000" w:themeColor="text1"/>
          <w:sz w:val="28"/>
          <w:szCs w:val="28"/>
        </w:rPr>
        <w:t>С</w:t>
      </w:r>
      <w:r w:rsidR="003C0E55" w:rsidRPr="005E0F45">
        <w:rPr>
          <w:color w:val="000000" w:themeColor="text1"/>
          <w:sz w:val="28"/>
          <w:szCs w:val="28"/>
        </w:rPr>
        <w:t>творити редакційну колегію</w:t>
      </w:r>
      <w:r w:rsidR="002C2CA1">
        <w:rPr>
          <w:color w:val="000000" w:themeColor="text1"/>
          <w:sz w:val="28"/>
          <w:szCs w:val="28"/>
        </w:rPr>
        <w:t xml:space="preserve"> для </w:t>
      </w:r>
      <w:r w:rsidR="002C2CA1">
        <w:rPr>
          <w:rStyle w:val="a8"/>
          <w:b w:val="0"/>
          <w:color w:val="000000" w:themeColor="text1"/>
          <w:sz w:val="28"/>
          <w:szCs w:val="28"/>
        </w:rPr>
        <w:t>інформаційного наповнення</w:t>
      </w:r>
      <w:r w:rsidR="002C2CA1">
        <w:rPr>
          <w:color w:val="000000" w:themeColor="text1"/>
          <w:sz w:val="28"/>
          <w:szCs w:val="28"/>
        </w:rPr>
        <w:t xml:space="preserve"> </w:t>
      </w:r>
      <w:r w:rsidR="003C0E55" w:rsidRPr="005E0F45">
        <w:rPr>
          <w:color w:val="000000" w:themeColor="text1"/>
          <w:sz w:val="28"/>
          <w:szCs w:val="28"/>
        </w:rPr>
        <w:t>офі</w:t>
      </w:r>
      <w:r w:rsidRPr="005E0F45">
        <w:rPr>
          <w:color w:val="000000" w:themeColor="text1"/>
          <w:sz w:val="28"/>
          <w:szCs w:val="28"/>
        </w:rPr>
        <w:t xml:space="preserve">ційного </w:t>
      </w:r>
      <w:proofErr w:type="spellStart"/>
      <w:r w:rsidRPr="005E0F45">
        <w:rPr>
          <w:color w:val="000000" w:themeColor="text1"/>
          <w:sz w:val="28"/>
          <w:szCs w:val="28"/>
        </w:rPr>
        <w:t>веб</w:t>
      </w:r>
      <w:r w:rsidR="003C0E55" w:rsidRPr="005E0F45">
        <w:rPr>
          <w:color w:val="000000" w:themeColor="text1"/>
          <w:sz w:val="28"/>
          <w:szCs w:val="28"/>
        </w:rPr>
        <w:t>сайту</w:t>
      </w:r>
      <w:proofErr w:type="spellEnd"/>
      <w:r w:rsidR="003C0E55" w:rsidRPr="005E0F45">
        <w:rPr>
          <w:color w:val="000000" w:themeColor="text1"/>
          <w:sz w:val="28"/>
          <w:szCs w:val="28"/>
        </w:rPr>
        <w:t xml:space="preserve"> Калуської міської ради та затвердити її склад згідно з додатком.</w:t>
      </w:r>
    </w:p>
    <w:p w:rsidR="003C0E55" w:rsidRPr="005E0F45" w:rsidRDefault="005E0F45" w:rsidP="005E0F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5E0F45">
        <w:rPr>
          <w:color w:val="000000" w:themeColor="text1"/>
          <w:sz w:val="28"/>
          <w:szCs w:val="28"/>
        </w:rPr>
        <w:t>2.</w:t>
      </w:r>
      <w:r w:rsidR="00614F35">
        <w:rPr>
          <w:color w:val="000000" w:themeColor="text1"/>
          <w:sz w:val="28"/>
          <w:szCs w:val="28"/>
        </w:rPr>
        <w:t xml:space="preserve"> </w:t>
      </w:r>
      <w:r w:rsidR="003C0E55" w:rsidRPr="005E0F45">
        <w:rPr>
          <w:color w:val="000000" w:themeColor="text1"/>
          <w:sz w:val="28"/>
          <w:szCs w:val="28"/>
        </w:rPr>
        <w:t>Керівникам виконавчих органів</w:t>
      </w:r>
      <w:r w:rsidR="00E35420">
        <w:rPr>
          <w:color w:val="000000" w:themeColor="text1"/>
          <w:sz w:val="28"/>
          <w:szCs w:val="28"/>
        </w:rPr>
        <w:t xml:space="preserve"> Калуської</w:t>
      </w:r>
      <w:r w:rsidR="003C0E55" w:rsidRPr="005E0F45">
        <w:rPr>
          <w:color w:val="000000" w:themeColor="text1"/>
          <w:sz w:val="28"/>
          <w:szCs w:val="28"/>
        </w:rPr>
        <w:t xml:space="preserve"> міської ради, комунальних підприємств, установ та організацій, що належать до сфери управління міської ради, забезпечувати своєчасне подання інформаційних матеріалів д</w:t>
      </w:r>
      <w:r w:rsidRPr="005E0F45">
        <w:rPr>
          <w:color w:val="000000" w:themeColor="text1"/>
          <w:sz w:val="28"/>
          <w:szCs w:val="28"/>
        </w:rPr>
        <w:t xml:space="preserve">ля розміщення на офіційному </w:t>
      </w:r>
      <w:proofErr w:type="spellStart"/>
      <w:r w:rsidRPr="005E0F45">
        <w:rPr>
          <w:color w:val="000000" w:themeColor="text1"/>
          <w:sz w:val="28"/>
          <w:szCs w:val="28"/>
        </w:rPr>
        <w:t>веб</w:t>
      </w:r>
      <w:r w:rsidR="003C0E55" w:rsidRPr="005E0F45">
        <w:rPr>
          <w:color w:val="000000" w:themeColor="text1"/>
          <w:sz w:val="28"/>
          <w:szCs w:val="28"/>
        </w:rPr>
        <w:t>сайті</w:t>
      </w:r>
      <w:proofErr w:type="spellEnd"/>
      <w:r w:rsidR="003C0E55" w:rsidRPr="005E0F45">
        <w:rPr>
          <w:color w:val="000000" w:themeColor="text1"/>
          <w:sz w:val="28"/>
          <w:szCs w:val="28"/>
        </w:rPr>
        <w:t xml:space="preserve"> Калуської міської ради.</w:t>
      </w:r>
    </w:p>
    <w:p w:rsidR="003C0E55" w:rsidRPr="005E0F45" w:rsidRDefault="005E0F45" w:rsidP="005E0F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 w:rsidRPr="005E0F45">
        <w:rPr>
          <w:color w:val="000000" w:themeColor="text1"/>
          <w:sz w:val="28"/>
          <w:szCs w:val="28"/>
        </w:rPr>
        <w:t>3.</w:t>
      </w:r>
      <w:r w:rsidR="00614F35">
        <w:rPr>
          <w:color w:val="000000" w:themeColor="text1"/>
          <w:sz w:val="28"/>
          <w:szCs w:val="28"/>
        </w:rPr>
        <w:t xml:space="preserve"> </w:t>
      </w:r>
      <w:r w:rsidR="003C0E55" w:rsidRPr="005E0F45">
        <w:rPr>
          <w:color w:val="000000" w:themeColor="text1"/>
          <w:sz w:val="28"/>
          <w:szCs w:val="28"/>
        </w:rPr>
        <w:t>Визнати таким</w:t>
      </w:r>
      <w:r w:rsidR="00886EDB" w:rsidRPr="005E0F45">
        <w:rPr>
          <w:color w:val="000000" w:themeColor="text1"/>
          <w:sz w:val="28"/>
          <w:szCs w:val="28"/>
        </w:rPr>
        <w:t>и, що втратили</w:t>
      </w:r>
      <w:r w:rsidR="003C0E55" w:rsidRPr="005E0F45">
        <w:rPr>
          <w:color w:val="000000" w:themeColor="text1"/>
          <w:sz w:val="28"/>
          <w:szCs w:val="28"/>
        </w:rPr>
        <w:t xml:space="preserve"> чинність, розпорядження міського голови </w:t>
      </w:r>
      <w:r w:rsidR="00886EDB" w:rsidRPr="005E0F45">
        <w:rPr>
          <w:color w:val="000000" w:themeColor="text1"/>
          <w:sz w:val="28"/>
          <w:szCs w:val="28"/>
        </w:rPr>
        <w:t>від 20.01.2015 №10-р «Про заходи щодо належного інформаційного наповнення веб сайту міської ради»,</w:t>
      </w:r>
      <w:r w:rsidR="002C2CA1" w:rsidRPr="002C2CA1">
        <w:rPr>
          <w:color w:val="000000" w:themeColor="text1"/>
          <w:sz w:val="28"/>
          <w:szCs w:val="28"/>
        </w:rPr>
        <w:t xml:space="preserve"> </w:t>
      </w:r>
      <w:r w:rsidR="002C2CA1" w:rsidRPr="005E0F45">
        <w:rPr>
          <w:color w:val="000000" w:themeColor="text1"/>
          <w:sz w:val="28"/>
          <w:szCs w:val="28"/>
        </w:rPr>
        <w:t>від </w:t>
      </w:r>
      <w:r w:rsidR="002C2CA1" w:rsidRPr="005E0F45">
        <w:rPr>
          <w:rStyle w:val="a8"/>
          <w:b w:val="0"/>
          <w:color w:val="000000" w:themeColor="text1"/>
          <w:sz w:val="28"/>
          <w:szCs w:val="28"/>
        </w:rPr>
        <w:t>27.11.2020 № 322-р</w:t>
      </w:r>
      <w:r w:rsidR="00886EDB" w:rsidRPr="005E0F45">
        <w:rPr>
          <w:rStyle w:val="a8"/>
          <w:color w:val="000000" w:themeColor="text1"/>
          <w:sz w:val="28"/>
          <w:szCs w:val="28"/>
        </w:rPr>
        <w:t xml:space="preserve"> «</w:t>
      </w:r>
      <w:r w:rsidR="00886EDB" w:rsidRPr="005E0F45">
        <w:rPr>
          <w:rStyle w:val="a8"/>
          <w:b w:val="0"/>
          <w:color w:val="000000" w:themeColor="text1"/>
          <w:sz w:val="28"/>
          <w:szCs w:val="28"/>
        </w:rPr>
        <w:t>Про утворення ред</w:t>
      </w:r>
      <w:r w:rsidRPr="005E0F45">
        <w:rPr>
          <w:rStyle w:val="a8"/>
          <w:b w:val="0"/>
          <w:color w:val="000000" w:themeColor="text1"/>
          <w:sz w:val="28"/>
          <w:szCs w:val="28"/>
        </w:rPr>
        <w:t xml:space="preserve">акційної колегії офіційного </w:t>
      </w:r>
      <w:proofErr w:type="spellStart"/>
      <w:r w:rsidRPr="005E0F45">
        <w:rPr>
          <w:rStyle w:val="a8"/>
          <w:b w:val="0"/>
          <w:color w:val="000000" w:themeColor="text1"/>
          <w:sz w:val="28"/>
          <w:szCs w:val="28"/>
        </w:rPr>
        <w:t>веб</w:t>
      </w:r>
      <w:r w:rsidR="00886EDB" w:rsidRPr="005E0F45">
        <w:rPr>
          <w:rStyle w:val="a8"/>
          <w:b w:val="0"/>
          <w:color w:val="000000" w:themeColor="text1"/>
          <w:sz w:val="28"/>
          <w:szCs w:val="28"/>
        </w:rPr>
        <w:t>сайту</w:t>
      </w:r>
      <w:proofErr w:type="spellEnd"/>
      <w:r w:rsidR="00886EDB" w:rsidRPr="005E0F45">
        <w:rPr>
          <w:rStyle w:val="a8"/>
          <w:b w:val="0"/>
          <w:color w:val="000000" w:themeColor="text1"/>
          <w:sz w:val="28"/>
          <w:szCs w:val="28"/>
        </w:rPr>
        <w:t xml:space="preserve"> міської ради»</w:t>
      </w:r>
      <w:r w:rsidR="003C0E55" w:rsidRPr="005E0F45">
        <w:rPr>
          <w:b/>
          <w:color w:val="000000" w:themeColor="text1"/>
          <w:sz w:val="28"/>
          <w:szCs w:val="28"/>
        </w:rPr>
        <w:t>.</w:t>
      </w:r>
    </w:p>
    <w:p w:rsidR="003C0E55" w:rsidRPr="005E0F45" w:rsidRDefault="005E0F45" w:rsidP="005E0F4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5E0F45">
        <w:rPr>
          <w:color w:val="000000" w:themeColor="text1"/>
          <w:sz w:val="28"/>
          <w:szCs w:val="28"/>
        </w:rPr>
        <w:t>4.</w:t>
      </w:r>
      <w:r w:rsidR="00614F35">
        <w:rPr>
          <w:color w:val="000000" w:themeColor="text1"/>
          <w:sz w:val="28"/>
          <w:szCs w:val="28"/>
        </w:rPr>
        <w:t xml:space="preserve"> </w:t>
      </w:r>
      <w:r w:rsidR="003C0E55" w:rsidRPr="005E0F45">
        <w:rPr>
          <w:color w:val="000000" w:themeColor="text1"/>
          <w:sz w:val="28"/>
          <w:szCs w:val="28"/>
        </w:rPr>
        <w:t>Контроль за виконанням цього розпорядження покласти на керуючого справами виконавчого комітету міської ради Олега Савку.</w:t>
      </w:r>
    </w:p>
    <w:p w:rsidR="00F84D46" w:rsidRDefault="00F84D46" w:rsidP="00F84D4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84D46" w:rsidRDefault="00F84D46" w:rsidP="00F84D4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5BC6" w:rsidRPr="00F84D46" w:rsidRDefault="003C0E55" w:rsidP="00F84D46">
      <w:pPr>
        <w:spacing w:after="0" w:line="240" w:lineRule="auto"/>
        <w:ind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3C0E5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E0F4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C0E55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3E0C5E" w:rsidRDefault="003E0C5E" w:rsidP="009610D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E0C5E" w:rsidRDefault="003E0C5E" w:rsidP="009610D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610D0" w:rsidRPr="009610D0" w:rsidRDefault="009610D0" w:rsidP="009610D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610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Додаток</w:t>
      </w:r>
    </w:p>
    <w:p w:rsidR="009610D0" w:rsidRDefault="009610D0" w:rsidP="009610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1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розпорядження міського голови </w:t>
      </w:r>
    </w:p>
    <w:p w:rsidR="009610D0" w:rsidRPr="00563891" w:rsidRDefault="009610D0" w:rsidP="009610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63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15CDE">
        <w:rPr>
          <w:rFonts w:ascii="Times New Roman" w:eastAsia="Times New Roman" w:hAnsi="Times New Roman" w:cs="Times New Roman"/>
          <w:sz w:val="24"/>
          <w:szCs w:val="24"/>
          <w:lang w:eastAsia="uk-UA"/>
        </w:rPr>
        <w:t>06.03.2026 № 86-р</w:t>
      </w:r>
    </w:p>
    <w:p w:rsidR="009610D0" w:rsidRPr="00563891" w:rsidRDefault="009610D0" w:rsidP="009610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610D0" w:rsidRPr="00563891" w:rsidRDefault="009610D0" w:rsidP="00CB213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610D0" w:rsidRPr="00563891" w:rsidRDefault="009610D0" w:rsidP="009610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610D0" w:rsidRPr="00563891" w:rsidRDefault="009610D0" w:rsidP="002C2C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638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СКЛАД</w:t>
      </w:r>
    </w:p>
    <w:p w:rsidR="009610D0" w:rsidRPr="002C2CA1" w:rsidRDefault="009610D0" w:rsidP="002C2C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563891">
        <w:rPr>
          <w:bCs/>
          <w:sz w:val="28"/>
          <w:szCs w:val="28"/>
        </w:rPr>
        <w:t xml:space="preserve">редакційної колегії </w:t>
      </w:r>
      <w:r w:rsidR="002C2CA1">
        <w:rPr>
          <w:rStyle w:val="a8"/>
          <w:b w:val="0"/>
          <w:color w:val="000000" w:themeColor="text1"/>
          <w:sz w:val="28"/>
          <w:szCs w:val="28"/>
        </w:rPr>
        <w:t>для інформаційного наповнення</w:t>
      </w:r>
      <w:r w:rsidR="002C2CA1" w:rsidRPr="005E0F45">
        <w:rPr>
          <w:b/>
          <w:bCs/>
          <w:color w:val="000000" w:themeColor="text1"/>
          <w:sz w:val="28"/>
          <w:szCs w:val="28"/>
        </w:rPr>
        <w:br/>
      </w:r>
      <w:r w:rsidR="002C2CA1" w:rsidRPr="005E0F45">
        <w:rPr>
          <w:rStyle w:val="a8"/>
          <w:b w:val="0"/>
          <w:color w:val="000000" w:themeColor="text1"/>
          <w:sz w:val="28"/>
          <w:szCs w:val="28"/>
        </w:rPr>
        <w:t xml:space="preserve">офіційного </w:t>
      </w:r>
      <w:proofErr w:type="spellStart"/>
      <w:r w:rsidR="002C2CA1" w:rsidRPr="005E0F45">
        <w:rPr>
          <w:rStyle w:val="a8"/>
          <w:b w:val="0"/>
          <w:color w:val="000000" w:themeColor="text1"/>
          <w:sz w:val="28"/>
          <w:szCs w:val="28"/>
        </w:rPr>
        <w:t>вебсайту</w:t>
      </w:r>
      <w:proofErr w:type="spellEnd"/>
      <w:r w:rsidR="002C2CA1" w:rsidRPr="005E0F45">
        <w:rPr>
          <w:rStyle w:val="a8"/>
          <w:b w:val="0"/>
          <w:color w:val="000000" w:themeColor="text1"/>
          <w:sz w:val="28"/>
          <w:szCs w:val="28"/>
        </w:rPr>
        <w:t xml:space="preserve"> Калуської міської ради</w:t>
      </w:r>
    </w:p>
    <w:p w:rsidR="009610D0" w:rsidRPr="00563891" w:rsidRDefault="009610D0" w:rsidP="009610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610D0" w:rsidRPr="00563891" w:rsidRDefault="009610D0" w:rsidP="009610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63891" w:rsidRPr="00563891" w:rsidTr="00E02FD2">
        <w:trPr>
          <w:trHeight w:val="278"/>
        </w:trPr>
        <w:tc>
          <w:tcPr>
            <w:tcW w:w="9634" w:type="dxa"/>
            <w:gridSpan w:val="2"/>
          </w:tcPr>
          <w:p w:rsidR="00563891" w:rsidRPr="00563891" w:rsidRDefault="00563891" w:rsidP="00563891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Голова комісії:</w:t>
            </w:r>
          </w:p>
        </w:tc>
      </w:tr>
      <w:tr w:rsidR="00563891" w:rsidRPr="00563891" w:rsidTr="00E02FD2">
        <w:trPr>
          <w:trHeight w:val="240"/>
        </w:trPr>
        <w:tc>
          <w:tcPr>
            <w:tcW w:w="3681" w:type="dxa"/>
          </w:tcPr>
          <w:p w:rsidR="00563891" w:rsidRPr="00563891" w:rsidRDefault="00563891" w:rsidP="00CF07D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Олег Савка</w:t>
            </w:r>
            <w:r w:rsidRPr="00563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5953" w:type="dxa"/>
          </w:tcPr>
          <w:p w:rsidR="00563891" w:rsidRPr="00563891" w:rsidRDefault="002C2CA1" w:rsidP="00CF07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керуючий справами виконавчого комітету</w:t>
            </w:r>
            <w:r w:rsidR="00563891" w:rsidRPr="00563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ради, </w:t>
            </w:r>
            <w:r w:rsidR="00563891"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голова редакційної колегії</w:t>
            </w:r>
          </w:p>
        </w:tc>
      </w:tr>
      <w:tr w:rsidR="00563891" w:rsidRPr="00563891" w:rsidTr="00E02FD2">
        <w:trPr>
          <w:trHeight w:val="264"/>
        </w:trPr>
        <w:tc>
          <w:tcPr>
            <w:tcW w:w="3681" w:type="dxa"/>
          </w:tcPr>
          <w:p w:rsidR="00563891" w:rsidRPr="00563891" w:rsidRDefault="00563891" w:rsidP="00CF07D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Секретар комісії:</w:t>
            </w:r>
          </w:p>
        </w:tc>
        <w:tc>
          <w:tcPr>
            <w:tcW w:w="5953" w:type="dxa"/>
          </w:tcPr>
          <w:p w:rsidR="00563891" w:rsidRPr="00563891" w:rsidRDefault="00563891" w:rsidP="003C0E55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563891" w:rsidRPr="00563891" w:rsidTr="00E02FD2">
        <w:trPr>
          <w:trHeight w:val="1487"/>
        </w:trPr>
        <w:tc>
          <w:tcPr>
            <w:tcW w:w="3681" w:type="dxa"/>
          </w:tcPr>
          <w:p w:rsidR="00563891" w:rsidRPr="00563891" w:rsidRDefault="00563891" w:rsidP="00CF07D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Тетяна Гринів</w:t>
            </w:r>
          </w:p>
        </w:tc>
        <w:tc>
          <w:tcPr>
            <w:tcW w:w="5953" w:type="dxa"/>
          </w:tcPr>
          <w:p w:rsidR="00563891" w:rsidRPr="00563891" w:rsidRDefault="00563891" w:rsidP="003C0E55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головний спеціаліст відділу</w:t>
            </w:r>
            <w:r w:rsidRPr="00563891">
              <w:rPr>
                <w:rFonts w:ascii="Arial" w:hAnsi="Arial" w:cs="Arial"/>
                <w:color w:val="000000" w:themeColor="text1"/>
                <w:sz w:val="33"/>
                <w:szCs w:val="33"/>
              </w:rPr>
              <w:t xml:space="preserve"> </w:t>
            </w:r>
            <w:r w:rsidRPr="00563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координації роботи зі </w:t>
            </w:r>
            <w:proofErr w:type="spellStart"/>
            <w:r w:rsidRPr="00563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старостинськими</w:t>
            </w:r>
            <w:proofErr w:type="spellEnd"/>
            <w:r w:rsidRPr="00563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округами, </w:t>
            </w:r>
            <w:proofErr w:type="spellStart"/>
            <w:r w:rsidRPr="00563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закупівель</w:t>
            </w:r>
            <w:proofErr w:type="spellEnd"/>
            <w:r w:rsidRPr="00563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комунікацій</w:t>
            </w:r>
            <w:r w:rsidRPr="005638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r w:rsidRPr="0056389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технічний редактор</w:t>
            </w:r>
          </w:p>
          <w:p w:rsidR="00563891" w:rsidRPr="00563891" w:rsidRDefault="005E0F45" w:rsidP="003C0E55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Arial" w:hAnsi="Arial" w:cs="Arial"/>
                <w:color w:val="333333"/>
                <w:sz w:val="33"/>
                <w:szCs w:val="3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офіційного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веб</w:t>
            </w:r>
            <w:r w:rsidR="00563891" w:rsidRPr="0056389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сайту</w:t>
            </w:r>
            <w:proofErr w:type="spellEnd"/>
          </w:p>
        </w:tc>
      </w:tr>
      <w:tr w:rsidR="00563891" w:rsidRPr="00563891" w:rsidTr="00E02FD2">
        <w:trPr>
          <w:trHeight w:val="256"/>
        </w:trPr>
        <w:tc>
          <w:tcPr>
            <w:tcW w:w="9634" w:type="dxa"/>
            <w:gridSpan w:val="2"/>
          </w:tcPr>
          <w:p w:rsidR="00563891" w:rsidRPr="00563891" w:rsidRDefault="00563891" w:rsidP="00563891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Члени редакційної колегії:</w:t>
            </w:r>
          </w:p>
        </w:tc>
      </w:tr>
      <w:tr w:rsidR="00563891" w:rsidRPr="00563891" w:rsidTr="00E02FD2">
        <w:trPr>
          <w:trHeight w:val="630"/>
        </w:trPr>
        <w:tc>
          <w:tcPr>
            <w:tcW w:w="3681" w:type="dxa"/>
          </w:tcPr>
          <w:p w:rsidR="00563891" w:rsidRPr="00563891" w:rsidRDefault="00563891" w:rsidP="00CF07D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Ірина Ломиш</w:t>
            </w:r>
          </w:p>
        </w:tc>
        <w:tc>
          <w:tcPr>
            <w:tcW w:w="5953" w:type="dxa"/>
          </w:tcPr>
          <w:p w:rsidR="00563891" w:rsidRPr="00563891" w:rsidRDefault="00563891" w:rsidP="00CF07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спеціал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 загального відділу виконавчого комітету</w:t>
            </w:r>
            <w:r w:rsidR="002C2C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563891" w:rsidRPr="00563891" w:rsidTr="00E02FD2">
        <w:trPr>
          <w:trHeight w:val="512"/>
        </w:trPr>
        <w:tc>
          <w:tcPr>
            <w:tcW w:w="3681" w:type="dxa"/>
          </w:tcPr>
          <w:p w:rsidR="00563891" w:rsidRPr="00563891" w:rsidRDefault="00563891" w:rsidP="00CF07D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Людмила Мазур</w:t>
            </w:r>
          </w:p>
        </w:tc>
        <w:tc>
          <w:tcPr>
            <w:tcW w:w="5953" w:type="dxa"/>
          </w:tcPr>
          <w:p w:rsidR="00563891" w:rsidRPr="00563891" w:rsidRDefault="00563891" w:rsidP="00CF07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орг</w:t>
            </w:r>
            <w:r w:rsidR="002C2C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анізаційно-правової роботи ради</w:t>
            </w:r>
          </w:p>
        </w:tc>
      </w:tr>
      <w:tr w:rsidR="00563891" w:rsidRPr="00563891" w:rsidTr="00E02FD2">
        <w:trPr>
          <w:trHeight w:val="664"/>
        </w:trPr>
        <w:tc>
          <w:tcPr>
            <w:tcW w:w="3681" w:type="dxa"/>
          </w:tcPr>
          <w:p w:rsidR="00563891" w:rsidRPr="00563891" w:rsidRDefault="00563891" w:rsidP="00CF07DD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63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Леся Мельничук</w:t>
            </w:r>
          </w:p>
        </w:tc>
        <w:tc>
          <w:tcPr>
            <w:tcW w:w="5953" w:type="dxa"/>
          </w:tcPr>
          <w:p w:rsidR="00563891" w:rsidRPr="00563891" w:rsidRDefault="00205585" w:rsidP="00CF07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ачальник </w:t>
            </w:r>
            <w:r w:rsidR="00563891" w:rsidRPr="00563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="00563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рганізаційного відділу виконавчого комітету</w:t>
            </w:r>
            <w:r w:rsidR="002C2C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</w:tbl>
    <w:p w:rsidR="009610D0" w:rsidRPr="009610D0" w:rsidRDefault="00915CDE" w:rsidP="00CF0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</w:p>
    <w:p w:rsidR="009610D0" w:rsidRPr="009610D0" w:rsidRDefault="009610D0" w:rsidP="00961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10D0" w:rsidRDefault="009610D0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610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Керуючий справами виконкому</w:t>
      </w:r>
      <w:r w:rsidRPr="00961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915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961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="00915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961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610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Олег САВКА</w:t>
      </w:r>
    </w:p>
    <w:p w:rsidR="00EE2E41" w:rsidRDefault="00EE2E41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E2E41" w:rsidRDefault="00EE2E41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E2E41" w:rsidRDefault="00EE2E41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E0F45" w:rsidRDefault="005E0F45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E0F45" w:rsidRDefault="005E0F45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E2E41" w:rsidRDefault="00EE2E41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E2E41" w:rsidRPr="00CF07DD" w:rsidRDefault="00EE2E41" w:rsidP="00CF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E2E41" w:rsidRPr="00CF07DD" w:rsidSect="00E35420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54E4"/>
    <w:multiLevelType w:val="multilevel"/>
    <w:tmpl w:val="C782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D5B74"/>
    <w:multiLevelType w:val="multilevel"/>
    <w:tmpl w:val="89F6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055B0"/>
    <w:multiLevelType w:val="multilevel"/>
    <w:tmpl w:val="14FC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A5E6A"/>
    <w:multiLevelType w:val="hybridMultilevel"/>
    <w:tmpl w:val="39248160"/>
    <w:lvl w:ilvl="0" w:tplc="CD6AF4C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60A1F"/>
    <w:multiLevelType w:val="hybridMultilevel"/>
    <w:tmpl w:val="6E927292"/>
    <w:lvl w:ilvl="0" w:tplc="CF74382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77549"/>
    <w:multiLevelType w:val="hybridMultilevel"/>
    <w:tmpl w:val="C34E26D0"/>
    <w:lvl w:ilvl="0" w:tplc="2F52B65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8700D"/>
    <w:multiLevelType w:val="multilevel"/>
    <w:tmpl w:val="E030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32838"/>
    <w:multiLevelType w:val="multilevel"/>
    <w:tmpl w:val="5BD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F1"/>
    <w:rsid w:val="000A0A13"/>
    <w:rsid w:val="00205585"/>
    <w:rsid w:val="002152F7"/>
    <w:rsid w:val="002C2CA1"/>
    <w:rsid w:val="002E0A40"/>
    <w:rsid w:val="003C0E55"/>
    <w:rsid w:val="003E0C5E"/>
    <w:rsid w:val="00563891"/>
    <w:rsid w:val="005C5BC6"/>
    <w:rsid w:val="005E0F45"/>
    <w:rsid w:val="00614F35"/>
    <w:rsid w:val="00781AA4"/>
    <w:rsid w:val="007C09B7"/>
    <w:rsid w:val="00886EDB"/>
    <w:rsid w:val="008F71A6"/>
    <w:rsid w:val="00915CDE"/>
    <w:rsid w:val="009610D0"/>
    <w:rsid w:val="00C24773"/>
    <w:rsid w:val="00CB03F1"/>
    <w:rsid w:val="00CB2138"/>
    <w:rsid w:val="00CE5931"/>
    <w:rsid w:val="00CF07DD"/>
    <w:rsid w:val="00DF018E"/>
    <w:rsid w:val="00E02FD2"/>
    <w:rsid w:val="00E35420"/>
    <w:rsid w:val="00EE2E41"/>
    <w:rsid w:val="00F8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B1E0"/>
  <w15:chartTrackingRefBased/>
  <w15:docId w15:val="{48D9E0CC-2B06-4C94-B9EF-05F5DF89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1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0D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96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96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07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F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3C0E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0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45F4-2C3E-4E1A-AC7F-FD339777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2026-03-09T14:38:00Z</cp:lastPrinted>
  <dcterms:created xsi:type="dcterms:W3CDTF">2026-03-10T08:50:00Z</dcterms:created>
  <dcterms:modified xsi:type="dcterms:W3CDTF">2026-03-10T14:04:00Z</dcterms:modified>
</cp:coreProperties>
</file>