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6781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E571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E571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73B7D">
        <w:rPr>
          <w:b/>
          <w:sz w:val="26"/>
          <w:szCs w:val="26"/>
          <w:u w:val="single"/>
          <w:lang w:val="uk-UA"/>
        </w:rPr>
        <w:t xml:space="preserve">  2699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42F35" w:rsidRPr="00C42F35" w:rsidRDefault="00C42F35" w:rsidP="00C42F35">
                  <w:pPr>
                    <w:pStyle w:val="1"/>
                    <w:shd w:val="clear" w:color="auto" w:fill="FFFFFF"/>
                    <w:rPr>
                      <w:sz w:val="26"/>
                      <w:szCs w:val="26"/>
                    </w:rPr>
                  </w:pPr>
                  <w:r w:rsidRPr="00C42F35">
                    <w:rPr>
                      <w:sz w:val="26"/>
                      <w:szCs w:val="26"/>
                    </w:rPr>
                    <w:t xml:space="preserve">Про звернення Калуської міської </w:t>
                  </w:r>
                </w:p>
                <w:p w:rsidR="00C42F35" w:rsidRPr="00C42F35" w:rsidRDefault="00C42F35" w:rsidP="00C42F35">
                  <w:pPr>
                    <w:pStyle w:val="1"/>
                    <w:shd w:val="clear" w:color="auto" w:fill="FFFFFF"/>
                    <w:rPr>
                      <w:sz w:val="26"/>
                      <w:szCs w:val="26"/>
                    </w:rPr>
                  </w:pPr>
                  <w:r w:rsidRPr="00C42F35">
                    <w:rPr>
                      <w:sz w:val="26"/>
                      <w:szCs w:val="26"/>
                    </w:rPr>
                    <w:t xml:space="preserve">ради до Міністра енергетики </w:t>
                  </w:r>
                </w:p>
                <w:p w:rsidR="00C42F35" w:rsidRPr="00C42F35" w:rsidRDefault="00C42F35" w:rsidP="00C42F35">
                  <w:pPr>
                    <w:pStyle w:val="1"/>
                    <w:shd w:val="clear" w:color="auto" w:fill="FFFFFF"/>
                    <w:rPr>
                      <w:sz w:val="26"/>
                      <w:szCs w:val="26"/>
                    </w:rPr>
                  </w:pPr>
                  <w:r w:rsidRPr="00C42F35">
                    <w:rPr>
                      <w:sz w:val="26"/>
                      <w:szCs w:val="26"/>
                    </w:rPr>
                    <w:t xml:space="preserve">та захисту довкілля України щодо </w:t>
                  </w:r>
                </w:p>
                <w:p w:rsidR="00B72E4E" w:rsidRPr="00C42F35" w:rsidRDefault="00C42F35" w:rsidP="00C42F35">
                  <w:pPr>
                    <w:pStyle w:val="1"/>
                    <w:shd w:val="clear" w:color="auto" w:fill="FFFFFF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</w:pPr>
                  <w:r w:rsidRPr="00C42F35">
                    <w:rPr>
                      <w:color w:val="293042"/>
                      <w:sz w:val="26"/>
                      <w:szCs w:val="26"/>
                      <w:shd w:val="clear" w:color="auto" w:fill="FFFFFF"/>
                    </w:rPr>
                    <w:t xml:space="preserve">негативного впливу планованої діяльності </w:t>
                  </w:r>
                  <w:r w:rsidRPr="00C42F35">
                    <w:rPr>
                      <w:sz w:val="26"/>
                      <w:szCs w:val="26"/>
                    </w:rPr>
                    <w:t>ТОВ «</w:t>
                  </w:r>
                  <w:proofErr w:type="spellStart"/>
                  <w:r w:rsidRPr="00C42F35">
                    <w:rPr>
                      <w:sz w:val="26"/>
                      <w:szCs w:val="26"/>
                    </w:rPr>
                    <w:t>Карпатнафтохім</w:t>
                  </w:r>
                  <w:proofErr w:type="spellEnd"/>
                  <w:r w:rsidRPr="00C42F35">
                    <w:rPr>
                      <w:sz w:val="26"/>
                      <w:szCs w:val="26"/>
                    </w:rPr>
                    <w:t>» на здоров’я населення та навколишнє середовище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D23FFB" w:rsidRDefault="00D23FFB" w:rsidP="00D23FFB">
      <w:pPr>
        <w:pStyle w:val="1"/>
        <w:ind w:firstLine="708"/>
        <w:jc w:val="both"/>
        <w:rPr>
          <w:sz w:val="28"/>
          <w:szCs w:val="28"/>
        </w:rPr>
      </w:pPr>
    </w:p>
    <w:p w:rsidR="00D23FFB" w:rsidRPr="00C42F35" w:rsidRDefault="00D23FFB" w:rsidP="00D23FFB">
      <w:pPr>
        <w:pStyle w:val="1"/>
        <w:ind w:firstLine="708"/>
        <w:jc w:val="both"/>
        <w:rPr>
          <w:sz w:val="26"/>
          <w:szCs w:val="26"/>
        </w:rPr>
      </w:pPr>
      <w:r w:rsidRPr="00C42F35">
        <w:rPr>
          <w:sz w:val="26"/>
          <w:szCs w:val="26"/>
        </w:rPr>
        <w:t xml:space="preserve">Підтримуючи </w:t>
      </w:r>
      <w:r w:rsidRPr="00C42F35">
        <w:rPr>
          <w:color w:val="293042"/>
          <w:sz w:val="26"/>
          <w:szCs w:val="26"/>
          <w:shd w:val="clear" w:color="auto" w:fill="FFFFFF"/>
        </w:rPr>
        <w:t>інтереси громади міста Калуша</w:t>
      </w:r>
      <w:r w:rsidRPr="00C42F35">
        <w:rPr>
          <w:sz w:val="26"/>
          <w:szCs w:val="26"/>
        </w:rPr>
        <w:t>, відповідно статті 50 Конституції України, статті 13 Закону України «Про статус депутатів місцевих рад», керуючись статтею 26  Закону України «Про місцеве самоврядування в Україні», міська рада</w:t>
      </w:r>
    </w:p>
    <w:p w:rsidR="00D23FFB" w:rsidRPr="00C42F35" w:rsidRDefault="00D23FFB" w:rsidP="00D23FFB">
      <w:pPr>
        <w:rPr>
          <w:sz w:val="26"/>
          <w:szCs w:val="26"/>
        </w:rPr>
      </w:pPr>
    </w:p>
    <w:p w:rsidR="00D23FFB" w:rsidRPr="00C42F35" w:rsidRDefault="00D23FFB" w:rsidP="00D23FFB">
      <w:pPr>
        <w:pStyle w:val="1"/>
        <w:rPr>
          <w:b/>
          <w:sz w:val="26"/>
          <w:szCs w:val="26"/>
        </w:rPr>
      </w:pPr>
      <w:r w:rsidRPr="00C42F35">
        <w:rPr>
          <w:b/>
          <w:sz w:val="26"/>
          <w:szCs w:val="26"/>
        </w:rPr>
        <w:t>ВИРІШИЛА:</w:t>
      </w:r>
    </w:p>
    <w:p w:rsidR="00D23FFB" w:rsidRPr="00C42F35" w:rsidRDefault="00D23FFB" w:rsidP="00D23FFB">
      <w:pPr>
        <w:jc w:val="both"/>
        <w:rPr>
          <w:sz w:val="26"/>
          <w:szCs w:val="26"/>
        </w:rPr>
      </w:pPr>
    </w:p>
    <w:p w:rsidR="00D23FFB" w:rsidRPr="00B601E2" w:rsidRDefault="00D23FFB" w:rsidP="00B601E2">
      <w:pPr>
        <w:pStyle w:val="1"/>
        <w:shd w:val="clear" w:color="auto" w:fill="FFFFFF"/>
        <w:ind w:firstLine="708"/>
        <w:rPr>
          <w:sz w:val="26"/>
          <w:szCs w:val="26"/>
        </w:rPr>
      </w:pPr>
      <w:r w:rsidRPr="00C42F35">
        <w:rPr>
          <w:sz w:val="26"/>
          <w:szCs w:val="26"/>
        </w:rPr>
        <w:t xml:space="preserve">1. Схвалити звернення Калуської міської ради щодо </w:t>
      </w:r>
      <w:r w:rsidRPr="00C42F35">
        <w:rPr>
          <w:color w:val="293042"/>
          <w:sz w:val="26"/>
          <w:szCs w:val="26"/>
          <w:shd w:val="clear" w:color="auto" w:fill="FFFFFF"/>
        </w:rPr>
        <w:t xml:space="preserve">безпеки впливу на </w:t>
      </w:r>
      <w:r w:rsidRPr="00B601E2">
        <w:rPr>
          <w:color w:val="293042"/>
          <w:sz w:val="26"/>
          <w:szCs w:val="26"/>
          <w:shd w:val="clear" w:color="auto" w:fill="FFFFFF"/>
        </w:rPr>
        <w:t xml:space="preserve">здоров’я </w:t>
      </w:r>
      <w:proofErr w:type="spellStart"/>
      <w:r w:rsidRPr="00B601E2">
        <w:rPr>
          <w:color w:val="293042"/>
          <w:sz w:val="26"/>
          <w:szCs w:val="26"/>
          <w:shd w:val="clear" w:color="auto" w:fill="FFFFFF"/>
        </w:rPr>
        <w:t>калушан</w:t>
      </w:r>
      <w:proofErr w:type="spellEnd"/>
      <w:r w:rsidRPr="00B601E2">
        <w:rPr>
          <w:color w:val="293042"/>
          <w:sz w:val="26"/>
          <w:szCs w:val="26"/>
          <w:shd w:val="clear" w:color="auto" w:fill="FFFFFF"/>
        </w:rPr>
        <w:t xml:space="preserve"> планованої діяльності </w:t>
      </w:r>
      <w:r w:rsidRPr="00B601E2">
        <w:rPr>
          <w:sz w:val="26"/>
          <w:szCs w:val="26"/>
        </w:rPr>
        <w:t xml:space="preserve"> ТОВ «</w:t>
      </w:r>
      <w:proofErr w:type="spellStart"/>
      <w:r w:rsidRPr="00B601E2">
        <w:rPr>
          <w:sz w:val="26"/>
          <w:szCs w:val="26"/>
        </w:rPr>
        <w:t>Карпатнафтохім</w:t>
      </w:r>
      <w:proofErr w:type="spellEnd"/>
      <w:r w:rsidRPr="00B601E2">
        <w:rPr>
          <w:sz w:val="26"/>
          <w:szCs w:val="26"/>
        </w:rPr>
        <w:t>» (текст додається).</w:t>
      </w:r>
    </w:p>
    <w:p w:rsidR="00D23FFB" w:rsidRPr="00B601E2" w:rsidRDefault="00D23FFB" w:rsidP="00D23FFB">
      <w:pPr>
        <w:jc w:val="both"/>
        <w:rPr>
          <w:sz w:val="26"/>
          <w:szCs w:val="26"/>
          <w:lang w:val="uk-UA"/>
        </w:rPr>
      </w:pPr>
    </w:p>
    <w:p w:rsidR="00D23FFB" w:rsidRPr="00B601E2" w:rsidRDefault="00D23FFB" w:rsidP="00B601E2">
      <w:pPr>
        <w:ind w:firstLine="708"/>
        <w:jc w:val="both"/>
        <w:rPr>
          <w:sz w:val="26"/>
          <w:szCs w:val="26"/>
          <w:lang w:val="uk-UA"/>
        </w:rPr>
      </w:pPr>
      <w:r w:rsidRPr="00B601E2">
        <w:rPr>
          <w:sz w:val="26"/>
          <w:szCs w:val="26"/>
          <w:lang w:val="uk-UA"/>
        </w:rPr>
        <w:t xml:space="preserve">2. Направити звернення Калуської міської ради Міністру енергетики та захисту довкілля України </w:t>
      </w:r>
      <w:proofErr w:type="spellStart"/>
      <w:r w:rsidRPr="00B601E2">
        <w:rPr>
          <w:sz w:val="26"/>
          <w:szCs w:val="26"/>
          <w:lang w:val="uk-UA"/>
        </w:rPr>
        <w:t>Оржелю</w:t>
      </w:r>
      <w:proofErr w:type="spellEnd"/>
      <w:r w:rsidRPr="00B601E2">
        <w:rPr>
          <w:sz w:val="26"/>
          <w:szCs w:val="26"/>
          <w:lang w:val="uk-UA"/>
        </w:rPr>
        <w:t xml:space="preserve"> Олексію Анатолійовичу</w:t>
      </w:r>
      <w:r w:rsidR="00EA38DD">
        <w:rPr>
          <w:sz w:val="26"/>
          <w:szCs w:val="26"/>
          <w:lang w:val="uk-UA"/>
        </w:rPr>
        <w:t xml:space="preserve">, депутатам Верховної Ради України Едуарду </w:t>
      </w:r>
      <w:proofErr w:type="spellStart"/>
      <w:r w:rsidR="00EA38DD">
        <w:rPr>
          <w:sz w:val="26"/>
          <w:szCs w:val="26"/>
          <w:lang w:val="uk-UA"/>
        </w:rPr>
        <w:t>Прощуку</w:t>
      </w:r>
      <w:proofErr w:type="spellEnd"/>
      <w:r w:rsidR="00EA38DD">
        <w:rPr>
          <w:sz w:val="26"/>
          <w:szCs w:val="26"/>
          <w:lang w:val="uk-UA"/>
        </w:rPr>
        <w:t xml:space="preserve"> та Олегу </w:t>
      </w:r>
      <w:proofErr w:type="spellStart"/>
      <w:r w:rsidR="00EA38DD">
        <w:rPr>
          <w:sz w:val="26"/>
          <w:szCs w:val="26"/>
          <w:lang w:val="uk-UA"/>
        </w:rPr>
        <w:t>Марусяку</w:t>
      </w:r>
      <w:proofErr w:type="spellEnd"/>
      <w:r w:rsidRPr="00B601E2">
        <w:rPr>
          <w:sz w:val="26"/>
          <w:szCs w:val="26"/>
          <w:lang w:val="uk-UA"/>
        </w:rPr>
        <w:t>.</w:t>
      </w:r>
    </w:p>
    <w:p w:rsidR="00D23FFB" w:rsidRPr="00B601E2" w:rsidRDefault="00D23FFB" w:rsidP="00D23FFB">
      <w:pPr>
        <w:ind w:firstLine="708"/>
        <w:rPr>
          <w:sz w:val="26"/>
          <w:szCs w:val="26"/>
          <w:lang w:val="uk-UA"/>
        </w:rPr>
      </w:pPr>
    </w:p>
    <w:p w:rsidR="00D23FFB" w:rsidRPr="00B601E2" w:rsidRDefault="00B601E2" w:rsidP="00D23FFB">
      <w:pPr>
        <w:tabs>
          <w:tab w:val="left" w:pos="1134"/>
        </w:tabs>
        <w:jc w:val="both"/>
        <w:rPr>
          <w:sz w:val="26"/>
          <w:szCs w:val="26"/>
          <w:lang w:val="uk-UA"/>
        </w:rPr>
      </w:pPr>
      <w:r w:rsidRPr="00B601E2">
        <w:rPr>
          <w:sz w:val="26"/>
          <w:szCs w:val="26"/>
          <w:lang w:val="uk-UA"/>
        </w:rPr>
        <w:tab/>
      </w:r>
      <w:r w:rsidR="00D23FFB" w:rsidRPr="00B601E2">
        <w:rPr>
          <w:sz w:val="26"/>
          <w:szCs w:val="26"/>
          <w:lang w:val="uk-UA"/>
        </w:rPr>
        <w:t xml:space="preserve">3. Контроль за виконанням рішення покласти на секретаря міської ради Романа </w:t>
      </w:r>
      <w:proofErr w:type="spellStart"/>
      <w:r w:rsidR="00D23FFB" w:rsidRPr="00B601E2">
        <w:rPr>
          <w:sz w:val="26"/>
          <w:szCs w:val="26"/>
          <w:lang w:val="uk-UA"/>
        </w:rPr>
        <w:t>Боднарчука</w:t>
      </w:r>
      <w:proofErr w:type="spellEnd"/>
      <w:r w:rsidR="00D23FFB" w:rsidRPr="00B601E2">
        <w:rPr>
          <w:sz w:val="26"/>
          <w:szCs w:val="26"/>
          <w:lang w:val="uk-UA"/>
        </w:rPr>
        <w:t>.</w:t>
      </w:r>
    </w:p>
    <w:p w:rsidR="00D23FFB" w:rsidRPr="00B601E2" w:rsidRDefault="00D23FFB" w:rsidP="00D23FFB">
      <w:pPr>
        <w:ind w:firstLine="708"/>
        <w:jc w:val="both"/>
        <w:rPr>
          <w:sz w:val="26"/>
          <w:szCs w:val="26"/>
          <w:lang w:val="uk-UA"/>
        </w:rPr>
      </w:pPr>
    </w:p>
    <w:p w:rsidR="00D23FFB" w:rsidRPr="00C42F35" w:rsidRDefault="00D23FFB" w:rsidP="00D23FFB">
      <w:pPr>
        <w:jc w:val="both"/>
        <w:rPr>
          <w:sz w:val="26"/>
          <w:szCs w:val="26"/>
        </w:rPr>
      </w:pPr>
    </w:p>
    <w:p w:rsidR="00D23FFB" w:rsidRPr="00C42F35" w:rsidRDefault="00D23FFB" w:rsidP="00D23FFB">
      <w:pPr>
        <w:jc w:val="both"/>
        <w:rPr>
          <w:sz w:val="26"/>
          <w:szCs w:val="26"/>
        </w:rPr>
      </w:pPr>
    </w:p>
    <w:p w:rsidR="00D23FFB" w:rsidRPr="00C42F35" w:rsidRDefault="00D23FFB" w:rsidP="00D23FFB">
      <w:pPr>
        <w:jc w:val="both"/>
        <w:rPr>
          <w:sz w:val="26"/>
          <w:szCs w:val="26"/>
        </w:rPr>
      </w:pPr>
    </w:p>
    <w:p w:rsidR="00D23FFB" w:rsidRPr="00C42F35" w:rsidRDefault="00D23FFB" w:rsidP="00D23FFB">
      <w:pPr>
        <w:jc w:val="both"/>
        <w:rPr>
          <w:sz w:val="26"/>
          <w:szCs w:val="26"/>
        </w:rPr>
      </w:pPr>
    </w:p>
    <w:p w:rsidR="00D23FFB" w:rsidRPr="00C42F35" w:rsidRDefault="00D23FFB" w:rsidP="00D23FFB">
      <w:pPr>
        <w:jc w:val="both"/>
        <w:rPr>
          <w:sz w:val="26"/>
          <w:szCs w:val="26"/>
        </w:rPr>
      </w:pPr>
      <w:proofErr w:type="spellStart"/>
      <w:r w:rsidRPr="00C42F35">
        <w:rPr>
          <w:sz w:val="26"/>
          <w:szCs w:val="26"/>
        </w:rPr>
        <w:t>Міський</w:t>
      </w:r>
      <w:proofErr w:type="spellEnd"/>
      <w:r w:rsidRPr="00C42F35">
        <w:rPr>
          <w:sz w:val="26"/>
          <w:szCs w:val="26"/>
        </w:rPr>
        <w:t xml:space="preserve"> голова</w:t>
      </w:r>
      <w:r w:rsidRPr="00C42F35">
        <w:rPr>
          <w:sz w:val="26"/>
          <w:szCs w:val="26"/>
        </w:rPr>
        <w:tab/>
      </w:r>
      <w:r w:rsidRPr="00C42F35">
        <w:rPr>
          <w:sz w:val="26"/>
          <w:szCs w:val="26"/>
        </w:rPr>
        <w:tab/>
      </w:r>
      <w:r w:rsidRPr="00C42F35">
        <w:rPr>
          <w:sz w:val="26"/>
          <w:szCs w:val="26"/>
        </w:rPr>
        <w:tab/>
      </w:r>
      <w:r w:rsidRPr="00C42F35">
        <w:rPr>
          <w:sz w:val="26"/>
          <w:szCs w:val="26"/>
        </w:rPr>
        <w:tab/>
      </w:r>
      <w:r w:rsidRPr="00C42F35">
        <w:rPr>
          <w:sz w:val="26"/>
          <w:szCs w:val="26"/>
        </w:rPr>
        <w:tab/>
      </w:r>
      <w:r w:rsidRPr="00C42F35">
        <w:rPr>
          <w:sz w:val="26"/>
          <w:szCs w:val="26"/>
        </w:rPr>
        <w:tab/>
      </w:r>
      <w:r w:rsidRPr="00C42F35">
        <w:rPr>
          <w:sz w:val="26"/>
          <w:szCs w:val="26"/>
        </w:rPr>
        <w:tab/>
      </w:r>
      <w:proofErr w:type="spellStart"/>
      <w:r w:rsidRPr="00C42F35">
        <w:rPr>
          <w:sz w:val="26"/>
          <w:szCs w:val="26"/>
        </w:rPr>
        <w:t>Ігор</w:t>
      </w:r>
      <w:proofErr w:type="spellEnd"/>
      <w:r w:rsidRPr="00C42F35">
        <w:rPr>
          <w:sz w:val="26"/>
          <w:szCs w:val="26"/>
        </w:rPr>
        <w:t xml:space="preserve"> </w:t>
      </w:r>
      <w:proofErr w:type="spellStart"/>
      <w:r w:rsidRPr="00C42F35">
        <w:rPr>
          <w:sz w:val="26"/>
          <w:szCs w:val="26"/>
        </w:rPr>
        <w:t>Матвійчук</w:t>
      </w:r>
      <w:proofErr w:type="spellEnd"/>
    </w:p>
    <w:p w:rsidR="00D23FFB" w:rsidRPr="00C42F35" w:rsidRDefault="00D23FFB" w:rsidP="00D23FFB">
      <w:pPr>
        <w:ind w:firstLine="1440"/>
        <w:jc w:val="both"/>
        <w:rPr>
          <w:sz w:val="26"/>
          <w:szCs w:val="26"/>
        </w:rPr>
      </w:pPr>
      <w:r w:rsidRPr="00C42F35">
        <w:rPr>
          <w:sz w:val="26"/>
          <w:szCs w:val="26"/>
        </w:rPr>
        <w:tab/>
      </w:r>
    </w:p>
    <w:p w:rsidR="00D23FFB" w:rsidRPr="00C42F35" w:rsidRDefault="00D23FFB" w:rsidP="00D23FFB">
      <w:pPr>
        <w:pStyle w:val="StyleZakonu"/>
        <w:spacing w:after="0" w:line="240" w:lineRule="auto"/>
        <w:ind w:firstLine="708"/>
        <w:rPr>
          <w:sz w:val="26"/>
          <w:szCs w:val="26"/>
        </w:rPr>
      </w:pPr>
    </w:p>
    <w:p w:rsidR="00D23FFB" w:rsidRPr="00C42F35" w:rsidRDefault="00D23FFB" w:rsidP="00D23FFB">
      <w:pPr>
        <w:pStyle w:val="StyleZakonu"/>
        <w:spacing w:after="0" w:line="240" w:lineRule="auto"/>
        <w:ind w:firstLine="708"/>
        <w:rPr>
          <w:sz w:val="26"/>
          <w:szCs w:val="26"/>
        </w:rPr>
      </w:pPr>
    </w:p>
    <w:p w:rsidR="00D23FFB" w:rsidRPr="00C42F35" w:rsidRDefault="00D23FFB" w:rsidP="00D23FFB">
      <w:pPr>
        <w:pStyle w:val="StyleZakonu"/>
        <w:spacing w:after="0" w:line="240" w:lineRule="auto"/>
        <w:ind w:firstLine="708"/>
        <w:rPr>
          <w:sz w:val="26"/>
          <w:szCs w:val="26"/>
        </w:rPr>
      </w:pPr>
    </w:p>
    <w:p w:rsidR="00D23FFB" w:rsidRPr="00C42F35" w:rsidRDefault="00D23FFB" w:rsidP="00D23FFB">
      <w:pPr>
        <w:pStyle w:val="StyleZakonu"/>
        <w:spacing w:after="0" w:line="240" w:lineRule="auto"/>
        <w:ind w:firstLine="708"/>
        <w:rPr>
          <w:sz w:val="26"/>
          <w:szCs w:val="26"/>
        </w:rPr>
      </w:pPr>
    </w:p>
    <w:p w:rsidR="00D23FFB" w:rsidRPr="00C42F35" w:rsidRDefault="00D23FFB" w:rsidP="00D23FFB">
      <w:pPr>
        <w:pStyle w:val="StyleZakonu"/>
        <w:spacing w:after="0" w:line="240" w:lineRule="auto"/>
        <w:ind w:firstLine="708"/>
        <w:rPr>
          <w:sz w:val="26"/>
          <w:szCs w:val="26"/>
        </w:rPr>
      </w:pPr>
    </w:p>
    <w:p w:rsidR="00D23FFB" w:rsidRPr="00C42F35" w:rsidRDefault="00D23FFB" w:rsidP="00D23FFB">
      <w:pPr>
        <w:pStyle w:val="StyleZakonu"/>
        <w:spacing w:after="0" w:line="276" w:lineRule="auto"/>
        <w:ind w:firstLine="708"/>
        <w:rPr>
          <w:sz w:val="26"/>
          <w:szCs w:val="26"/>
        </w:rPr>
      </w:pPr>
    </w:p>
    <w:p w:rsidR="00D23FFB" w:rsidRPr="00C42F35" w:rsidRDefault="00D23FFB" w:rsidP="00D23FFB">
      <w:pPr>
        <w:jc w:val="both"/>
        <w:rPr>
          <w:b/>
          <w:sz w:val="26"/>
          <w:szCs w:val="26"/>
        </w:rPr>
      </w:pPr>
    </w:p>
    <w:p w:rsidR="00D23FFB" w:rsidRPr="00B601E2" w:rsidRDefault="00EA38DD" w:rsidP="00D23FFB">
      <w:pPr>
        <w:ind w:left="48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D23FFB" w:rsidRPr="00B601E2">
        <w:rPr>
          <w:sz w:val="26"/>
          <w:szCs w:val="26"/>
          <w:lang w:val="uk-UA"/>
        </w:rPr>
        <w:t xml:space="preserve">Міністру енергетики та </w:t>
      </w:r>
    </w:p>
    <w:p w:rsidR="00D23FFB" w:rsidRPr="00B601E2" w:rsidRDefault="00EA38DD" w:rsidP="00D23FFB">
      <w:pPr>
        <w:ind w:left="48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  <w:r w:rsidR="00D23FFB" w:rsidRPr="00B601E2">
        <w:rPr>
          <w:sz w:val="26"/>
          <w:szCs w:val="26"/>
          <w:lang w:val="uk-UA"/>
        </w:rPr>
        <w:t xml:space="preserve">захисту довкілля України </w:t>
      </w:r>
    </w:p>
    <w:p w:rsidR="00D23FFB" w:rsidRPr="00B601E2" w:rsidRDefault="00EA38DD" w:rsidP="00D23FFB">
      <w:pPr>
        <w:ind w:left="482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proofErr w:type="spellStart"/>
      <w:r w:rsidR="00D23FFB" w:rsidRPr="00B601E2">
        <w:rPr>
          <w:b/>
          <w:sz w:val="26"/>
          <w:szCs w:val="26"/>
          <w:lang w:val="uk-UA"/>
        </w:rPr>
        <w:t>Оржелю</w:t>
      </w:r>
      <w:proofErr w:type="spellEnd"/>
      <w:r w:rsidR="00D23FFB" w:rsidRPr="00B601E2">
        <w:rPr>
          <w:b/>
          <w:sz w:val="26"/>
          <w:szCs w:val="26"/>
          <w:lang w:val="uk-UA"/>
        </w:rPr>
        <w:t xml:space="preserve"> Олексію Анатолійовичу</w:t>
      </w:r>
    </w:p>
    <w:p w:rsidR="00EA38DD" w:rsidRDefault="00EA38DD" w:rsidP="00D23FFB">
      <w:pPr>
        <w:jc w:val="center"/>
        <w:rPr>
          <w:sz w:val="26"/>
          <w:szCs w:val="26"/>
          <w:lang w:val="uk-UA"/>
        </w:rPr>
      </w:pPr>
    </w:p>
    <w:p w:rsidR="00EA38DD" w:rsidRDefault="00EA38DD" w:rsidP="00EA38DD">
      <w:pPr>
        <w:tabs>
          <w:tab w:val="left" w:pos="4820"/>
        </w:tabs>
        <w:ind w:left="424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Депутату Верховної Ради України </w:t>
      </w:r>
    </w:p>
    <w:p w:rsidR="00EA38DD" w:rsidRDefault="00EA38DD" w:rsidP="00EA38DD">
      <w:pPr>
        <w:tabs>
          <w:tab w:val="left" w:pos="4820"/>
        </w:tabs>
        <w:ind w:left="4248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Pr="00EA38DD">
        <w:rPr>
          <w:b/>
          <w:sz w:val="26"/>
          <w:szCs w:val="26"/>
          <w:lang w:val="uk-UA"/>
        </w:rPr>
        <w:t xml:space="preserve">Едуарду </w:t>
      </w:r>
      <w:proofErr w:type="spellStart"/>
      <w:r w:rsidRPr="00EA38DD">
        <w:rPr>
          <w:b/>
          <w:sz w:val="26"/>
          <w:szCs w:val="26"/>
          <w:lang w:val="uk-UA"/>
        </w:rPr>
        <w:t>Прощуку</w:t>
      </w:r>
      <w:proofErr w:type="spellEnd"/>
      <w:r w:rsidRPr="00EA38DD">
        <w:rPr>
          <w:b/>
          <w:sz w:val="26"/>
          <w:szCs w:val="26"/>
          <w:lang w:val="uk-UA"/>
        </w:rPr>
        <w:t xml:space="preserve">   </w:t>
      </w:r>
    </w:p>
    <w:p w:rsidR="00EA38DD" w:rsidRPr="00EA38DD" w:rsidRDefault="00EA38DD" w:rsidP="00EA38DD">
      <w:pPr>
        <w:tabs>
          <w:tab w:val="left" w:pos="4820"/>
        </w:tabs>
        <w:ind w:left="4248"/>
        <w:jc w:val="center"/>
        <w:rPr>
          <w:b/>
          <w:sz w:val="26"/>
          <w:szCs w:val="26"/>
          <w:lang w:val="uk-UA"/>
        </w:rPr>
      </w:pPr>
    </w:p>
    <w:p w:rsidR="00EA38DD" w:rsidRDefault="00EA38DD" w:rsidP="00EA38DD">
      <w:pPr>
        <w:tabs>
          <w:tab w:val="left" w:pos="4820"/>
        </w:tabs>
        <w:ind w:left="4248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Депутату Верховної Ради України </w:t>
      </w:r>
    </w:p>
    <w:p w:rsidR="00D23FFB" w:rsidRPr="00EA38DD" w:rsidRDefault="00EA38DD" w:rsidP="00EA38DD">
      <w:pPr>
        <w:tabs>
          <w:tab w:val="left" w:pos="4820"/>
        </w:tabs>
        <w:ind w:left="4248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</w:t>
      </w:r>
      <w:r w:rsidRPr="00EA38DD">
        <w:rPr>
          <w:b/>
          <w:sz w:val="26"/>
          <w:szCs w:val="26"/>
          <w:lang w:val="uk-UA"/>
        </w:rPr>
        <w:t xml:space="preserve">Олегу </w:t>
      </w:r>
      <w:proofErr w:type="spellStart"/>
      <w:r w:rsidRPr="00EA38DD">
        <w:rPr>
          <w:b/>
          <w:sz w:val="26"/>
          <w:szCs w:val="26"/>
          <w:lang w:val="uk-UA"/>
        </w:rPr>
        <w:t>Марусяку</w:t>
      </w:r>
      <w:proofErr w:type="spellEnd"/>
    </w:p>
    <w:p w:rsidR="00D23FFB" w:rsidRPr="00B601E2" w:rsidRDefault="00D23FFB" w:rsidP="00D23FFB">
      <w:pPr>
        <w:jc w:val="center"/>
        <w:rPr>
          <w:b/>
          <w:sz w:val="26"/>
          <w:szCs w:val="26"/>
          <w:lang w:val="uk-UA"/>
        </w:rPr>
      </w:pPr>
    </w:p>
    <w:p w:rsidR="00EA38DD" w:rsidRDefault="00EA38DD" w:rsidP="00D23FFB">
      <w:pPr>
        <w:jc w:val="center"/>
        <w:rPr>
          <w:b/>
          <w:sz w:val="26"/>
          <w:szCs w:val="26"/>
          <w:lang w:val="uk-UA"/>
        </w:rPr>
      </w:pPr>
    </w:p>
    <w:p w:rsidR="00EA38DD" w:rsidRDefault="00EA38DD" w:rsidP="00D23FFB">
      <w:pPr>
        <w:jc w:val="center"/>
        <w:rPr>
          <w:b/>
          <w:sz w:val="26"/>
          <w:szCs w:val="26"/>
          <w:lang w:val="uk-UA"/>
        </w:rPr>
      </w:pPr>
    </w:p>
    <w:p w:rsidR="00D23FFB" w:rsidRPr="00B601E2" w:rsidRDefault="00D23FFB" w:rsidP="00D23FFB">
      <w:pPr>
        <w:jc w:val="center"/>
        <w:rPr>
          <w:b/>
          <w:sz w:val="26"/>
          <w:szCs w:val="26"/>
          <w:lang w:val="uk-UA"/>
        </w:rPr>
      </w:pPr>
      <w:r w:rsidRPr="00B601E2">
        <w:rPr>
          <w:b/>
          <w:sz w:val="26"/>
          <w:szCs w:val="26"/>
          <w:lang w:val="uk-UA"/>
        </w:rPr>
        <w:t>ЗВЕРНЕННЯ</w:t>
      </w:r>
    </w:p>
    <w:p w:rsidR="00D23FFB" w:rsidRPr="00B601E2" w:rsidRDefault="00D23FFB" w:rsidP="00D23FFB">
      <w:pPr>
        <w:jc w:val="center"/>
        <w:rPr>
          <w:b/>
          <w:sz w:val="26"/>
          <w:szCs w:val="26"/>
          <w:lang w:val="uk-UA"/>
        </w:rPr>
      </w:pPr>
      <w:r w:rsidRPr="00B601E2">
        <w:rPr>
          <w:b/>
          <w:sz w:val="26"/>
          <w:szCs w:val="26"/>
          <w:lang w:val="uk-UA"/>
        </w:rPr>
        <w:t>Калуської міської ради</w:t>
      </w:r>
    </w:p>
    <w:p w:rsidR="00D23FFB" w:rsidRPr="00B601E2" w:rsidRDefault="00D23FFB" w:rsidP="00D23FFB">
      <w:pPr>
        <w:jc w:val="both"/>
        <w:rPr>
          <w:b/>
          <w:sz w:val="26"/>
          <w:szCs w:val="26"/>
          <w:lang w:val="uk-UA"/>
        </w:rPr>
      </w:pPr>
    </w:p>
    <w:p w:rsidR="00D23FFB" w:rsidRPr="00B601E2" w:rsidRDefault="00D23FFB" w:rsidP="00D23FFB">
      <w:pPr>
        <w:jc w:val="both"/>
        <w:rPr>
          <w:sz w:val="26"/>
          <w:szCs w:val="26"/>
          <w:lang w:val="uk-UA"/>
        </w:rPr>
      </w:pPr>
      <w:r w:rsidRPr="00B601E2">
        <w:rPr>
          <w:sz w:val="26"/>
          <w:szCs w:val="26"/>
          <w:lang w:val="uk-UA"/>
        </w:rPr>
        <w:tab/>
        <w:t xml:space="preserve">На території міста Калуша та його промислової зони Калуського гірничопромислового району на сьогоднішній день існує складна екологічна ситуація, яка має усі передумови переростання у техногенно-екологічну катастрофу. </w:t>
      </w:r>
    </w:p>
    <w:p w:rsidR="00D23FFB" w:rsidRPr="00B601E2" w:rsidRDefault="00D23FFB" w:rsidP="00D23FFB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  <w:r w:rsidRPr="00B601E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Занепокоєння </w:t>
      </w:r>
      <w:proofErr w:type="spellStart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>калушан</w:t>
      </w:r>
      <w:proofErr w:type="spellEnd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 викликає нове будівництво</w:t>
      </w:r>
      <w:r w:rsidRPr="00B601E2">
        <w:rPr>
          <w:rFonts w:ascii="Times New Roman" w:hAnsi="Times New Roman" w:cs="Times New Roman"/>
          <w:color w:val="283643"/>
          <w:sz w:val="26"/>
          <w:szCs w:val="26"/>
          <w:shd w:val="clear" w:color="auto" w:fill="FFFFFF"/>
          <w:lang w:val="uk-UA"/>
        </w:rPr>
        <w:t xml:space="preserve"> установки з виробництва оксиду пропілену потужність 2700 тонн/рік</w:t>
      </w: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 на ТОВ «КАРПАТНАФТОХІМ», оскільки, планована діяльність може ще більше погіршити і без того складну існуючу екологічну ситуацію в місті. </w:t>
      </w:r>
    </w:p>
    <w:p w:rsidR="00D23FFB" w:rsidRPr="00B601E2" w:rsidRDefault="00D23FFB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Нове будівництво пов’язане з додатковим екологічним навантаженням </w:t>
      </w:r>
      <w:r w:rsidRPr="00B601E2">
        <w:rPr>
          <w:rFonts w:ascii="Times New Roman" w:hAnsi="Times New Roman" w:cs="Times New Roman"/>
          <w:color w:val="293042"/>
          <w:sz w:val="26"/>
          <w:szCs w:val="26"/>
          <w:shd w:val="clear" w:color="auto" w:fill="FFFFFF"/>
          <w:lang w:val="uk-UA"/>
        </w:rPr>
        <w:t>у перспективі</w:t>
      </w: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>, особливо враховуючи те, що ТОВ «КАРПАТНАФТОХІМ» має намір нарощувати виробництво: на наступному етапі підприємство планує збудувати установку потужністю 130 тис. тонн на рік оксиду пропілену.</w:t>
      </w:r>
    </w:p>
    <w:p w:rsidR="00D23FFB" w:rsidRPr="00B601E2" w:rsidRDefault="00D23FFB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shd w:val="clear" w:color="auto" w:fill="FFFFFF"/>
          <w:lang w:val="uk-UA"/>
        </w:rPr>
      </w:pPr>
      <w:r w:rsidRPr="00B601E2">
        <w:rPr>
          <w:rFonts w:ascii="Times New Roman" w:hAnsi="Times New Roman" w:cs="Times New Roman"/>
          <w:color w:val="283643"/>
          <w:sz w:val="26"/>
          <w:szCs w:val="26"/>
          <w:shd w:val="clear" w:color="auto" w:fill="FFFFFF"/>
          <w:lang w:val="uk-UA"/>
        </w:rPr>
        <w:t>8 листопада 2019 року Міністерство енергетики та захисту довкілля України надало позитивний  висновок з оцінки впливу на довкілля планованої діяльності ТОВ «КАРПАТНАФТОХІМ» від 08.11.2019 року №7-03/12-20198144313. Міністерство вважає провадження планованої діяльності допустимим, сукупний вплив на довкілля — екологічно допустимим, негативних факторів впливу на умови життєдіяльності місцевого населення не здійснюється та не виникає загрози здоров’ю населення.</w:t>
      </w:r>
    </w:p>
    <w:p w:rsidR="00D23FFB" w:rsidRPr="00B601E2" w:rsidRDefault="00D23FFB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Відповідно до Звіту з оцінки впливу на довкілля, підготовленого ПП «Поліном-стиль» на замовлення </w:t>
      </w:r>
      <w:r w:rsidRPr="00B601E2">
        <w:rPr>
          <w:rFonts w:ascii="Times New Roman" w:hAnsi="Times New Roman" w:cs="Times New Roman"/>
          <w:color w:val="283643"/>
          <w:sz w:val="26"/>
          <w:szCs w:val="26"/>
          <w:shd w:val="clear" w:color="auto" w:fill="FFFFFF"/>
          <w:lang w:val="uk-UA"/>
        </w:rPr>
        <w:t xml:space="preserve">ТОВ «КАРПАТНАФТОХІМ» </w:t>
      </w: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занепокоєння громади міста  викликає негативний вплив на здоров’я людини, що може бути спричинений забруднюючими речовинами, а саме: пропілену окис, </w:t>
      </w:r>
      <w:proofErr w:type="spellStart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>ацетонітрил</w:t>
      </w:r>
      <w:proofErr w:type="spellEnd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 (ціаном етан, ціаністий метил) водню перекис, пропілен, азоту діоксин, які є стійкими забруднювачами навколишнього природного середовища  та  здатні накопичуватись у ланцюгу живлення і вважаються канцерогенними для людини і тварин.</w:t>
      </w:r>
    </w:p>
    <w:p w:rsidR="00D23FFB" w:rsidRDefault="00D23FFB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Окрім того, у зауваженнях громадян, які були подані в строк відповідно до законодавства зазначалося, що оскільки аварійні викиди </w:t>
      </w:r>
      <w:proofErr w:type="spellStart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>ацетонітрилу</w:t>
      </w:r>
      <w:proofErr w:type="spellEnd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 планують робити через смолоскип виробництва етилену, то при спалюванні буде виділятися ціанистий водень. Канцерогенний ризик у Звіті з оцінки впливу на довкілля оцінено лише по одній забруднюючій речовині, хоча має визначатися як сума усіх канцерогенних речовин, зокрема, </w:t>
      </w:r>
      <w:proofErr w:type="spellStart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>бензпірен</w:t>
      </w:r>
      <w:proofErr w:type="spellEnd"/>
      <w:r w:rsidRPr="00B601E2">
        <w:rPr>
          <w:rFonts w:ascii="Times New Roman" w:hAnsi="Times New Roman" w:cs="Times New Roman"/>
          <w:color w:val="283643"/>
          <w:sz w:val="26"/>
          <w:szCs w:val="26"/>
          <w:lang w:val="uk-UA"/>
        </w:rPr>
        <w:t xml:space="preserve">, бензол і вінілхлорид. </w:t>
      </w:r>
    </w:p>
    <w:p w:rsidR="00EA38DD" w:rsidRDefault="00EA38DD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</w:p>
    <w:p w:rsidR="00EA38DD" w:rsidRDefault="00EA38DD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</w:p>
    <w:p w:rsidR="00EA38DD" w:rsidRDefault="00EA38DD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</w:p>
    <w:p w:rsidR="00EA38DD" w:rsidRPr="00B601E2" w:rsidRDefault="00EA38DD" w:rsidP="00D23FFB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283643"/>
          <w:sz w:val="26"/>
          <w:szCs w:val="26"/>
          <w:lang w:val="uk-UA"/>
        </w:rPr>
      </w:pPr>
    </w:p>
    <w:p w:rsidR="00D23FFB" w:rsidRPr="00B601E2" w:rsidRDefault="00D23FFB" w:rsidP="00D23FFB">
      <w:pPr>
        <w:ind w:firstLine="708"/>
        <w:jc w:val="both"/>
        <w:rPr>
          <w:color w:val="293042"/>
          <w:sz w:val="26"/>
          <w:szCs w:val="26"/>
          <w:shd w:val="clear" w:color="auto" w:fill="FFFFFF"/>
          <w:lang w:val="uk-UA"/>
        </w:rPr>
      </w:pPr>
      <w:r w:rsidRPr="00B601E2">
        <w:rPr>
          <w:color w:val="293042"/>
          <w:sz w:val="26"/>
          <w:szCs w:val="26"/>
          <w:shd w:val="clear" w:color="auto" w:fill="FFFFFF"/>
          <w:lang w:val="uk-UA"/>
        </w:rPr>
        <w:t xml:space="preserve">Беручи до уваги вищевикладене, представляючи інтереси громади міста Калуша, Калуська міська рада звертається до Вас, з проханням надати додаткову інформацію чи в повній мірі було враховано негативний вплив забруднюючих речовин та безпеку впливу роботи установки з виробництва оксиду пропілену на стан навколишнього природного середовища та здоров’я населення міста Калуша. </w:t>
      </w:r>
    </w:p>
    <w:p w:rsidR="00D23FFB" w:rsidRDefault="00D23FFB" w:rsidP="00D23FFB">
      <w:pPr>
        <w:ind w:firstLine="708"/>
        <w:jc w:val="both"/>
        <w:rPr>
          <w:color w:val="293042"/>
          <w:sz w:val="26"/>
          <w:szCs w:val="26"/>
          <w:shd w:val="clear" w:color="auto" w:fill="FFFFFF"/>
          <w:lang w:val="uk-UA"/>
        </w:rPr>
      </w:pPr>
    </w:p>
    <w:p w:rsidR="00EA38DD" w:rsidRDefault="00EA38DD" w:rsidP="00D23FFB">
      <w:pPr>
        <w:ind w:firstLine="708"/>
        <w:jc w:val="both"/>
        <w:rPr>
          <w:color w:val="293042"/>
          <w:sz w:val="26"/>
          <w:szCs w:val="26"/>
          <w:shd w:val="clear" w:color="auto" w:fill="FFFFFF"/>
          <w:lang w:val="uk-UA"/>
        </w:rPr>
      </w:pPr>
    </w:p>
    <w:p w:rsidR="00EA38DD" w:rsidRPr="00B601E2" w:rsidRDefault="00EA38DD" w:rsidP="00D23FFB">
      <w:pPr>
        <w:ind w:firstLine="708"/>
        <w:jc w:val="both"/>
        <w:rPr>
          <w:color w:val="293042"/>
          <w:sz w:val="26"/>
          <w:szCs w:val="26"/>
          <w:shd w:val="clear" w:color="auto" w:fill="FFFFFF"/>
          <w:lang w:val="uk-UA"/>
        </w:rPr>
      </w:pPr>
    </w:p>
    <w:p w:rsidR="00D23FFB" w:rsidRPr="00B601E2" w:rsidRDefault="00D23FFB" w:rsidP="00D23FFB">
      <w:pPr>
        <w:jc w:val="right"/>
        <w:rPr>
          <w:i/>
          <w:sz w:val="26"/>
          <w:szCs w:val="26"/>
          <w:lang w:val="uk-UA"/>
        </w:rPr>
      </w:pPr>
      <w:r w:rsidRPr="00B601E2">
        <w:rPr>
          <w:i/>
          <w:sz w:val="26"/>
          <w:szCs w:val="26"/>
          <w:lang w:val="uk-UA"/>
        </w:rPr>
        <w:t xml:space="preserve">Прийнято на 67 сесії сьомого демократичного </w:t>
      </w:r>
    </w:p>
    <w:p w:rsidR="00D23FFB" w:rsidRPr="00B601E2" w:rsidRDefault="00D23FFB" w:rsidP="00D23FFB">
      <w:pPr>
        <w:jc w:val="right"/>
        <w:rPr>
          <w:i/>
          <w:sz w:val="26"/>
          <w:szCs w:val="26"/>
          <w:lang w:val="uk-UA"/>
        </w:rPr>
      </w:pPr>
      <w:r w:rsidRPr="00B601E2">
        <w:rPr>
          <w:i/>
          <w:sz w:val="26"/>
          <w:szCs w:val="26"/>
          <w:lang w:val="uk-UA"/>
        </w:rPr>
        <w:t xml:space="preserve">скликання Калуської міської ради </w:t>
      </w:r>
    </w:p>
    <w:p w:rsidR="003035BB" w:rsidRPr="00B601E2" w:rsidRDefault="00D23FFB" w:rsidP="00C42F35">
      <w:pPr>
        <w:jc w:val="right"/>
        <w:rPr>
          <w:sz w:val="26"/>
          <w:szCs w:val="26"/>
          <w:lang w:val="uk-UA"/>
        </w:rPr>
      </w:pPr>
      <w:r w:rsidRPr="00B601E2">
        <w:rPr>
          <w:i/>
          <w:sz w:val="26"/>
          <w:szCs w:val="26"/>
          <w:lang w:val="uk-UA"/>
        </w:rPr>
        <w:t xml:space="preserve">28 листопада 2019 року  </w:t>
      </w:r>
      <w:r w:rsidRPr="00B601E2">
        <w:rPr>
          <w:sz w:val="26"/>
          <w:szCs w:val="26"/>
          <w:lang w:val="uk-UA"/>
        </w:rPr>
        <w:t xml:space="preserve"> </w:t>
      </w:r>
      <w:r w:rsidR="007A00A7" w:rsidRPr="00B601E2">
        <w:rPr>
          <w:sz w:val="26"/>
          <w:szCs w:val="26"/>
          <w:lang w:val="uk-UA"/>
        </w:rPr>
        <w:tab/>
        <w:t xml:space="preserve"> </w:t>
      </w:r>
      <w:r w:rsidR="0087060E" w:rsidRPr="00B601E2">
        <w:rPr>
          <w:sz w:val="26"/>
          <w:szCs w:val="26"/>
          <w:lang w:val="uk-UA"/>
        </w:rPr>
        <w:t xml:space="preserve"> </w:t>
      </w:r>
    </w:p>
    <w:sectPr w:rsidR="003035BB" w:rsidRPr="00B601E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4A9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710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1E2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2F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3FFB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8DD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2577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2019-12-03T06:43:00Z</cp:lastPrinted>
  <dcterms:created xsi:type="dcterms:W3CDTF">2019-11-28T13:25:00Z</dcterms:created>
  <dcterms:modified xsi:type="dcterms:W3CDTF">2019-12-03T06:44:00Z</dcterms:modified>
</cp:coreProperties>
</file>