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E363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E363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E363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B0431A">
        <w:rPr>
          <w:b/>
          <w:sz w:val="26"/>
          <w:szCs w:val="26"/>
          <w:u w:val="single"/>
          <w:lang w:val="uk-UA"/>
        </w:rPr>
        <w:t xml:space="preserve">  2708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808FD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5808FD" w:rsidTr="00F10D44">
              <w:tc>
                <w:tcPr>
                  <w:tcW w:w="4785" w:type="dxa"/>
                </w:tcPr>
                <w:p w:rsidR="00B72E4E" w:rsidRPr="005808FD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5808FD" w:rsidRPr="005808FD" w:rsidRDefault="005808FD" w:rsidP="005808FD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808FD">
                    <w:rPr>
                      <w:sz w:val="26"/>
                      <w:szCs w:val="26"/>
                      <w:lang w:val="uk-UA"/>
                    </w:rPr>
                    <w:t xml:space="preserve">Про надання одноразових грошових </w:t>
                  </w:r>
                  <w:proofErr w:type="spellStart"/>
                  <w:r w:rsidRPr="005808FD">
                    <w:rPr>
                      <w:sz w:val="26"/>
                      <w:szCs w:val="26"/>
                      <w:lang w:val="uk-UA"/>
                    </w:rPr>
                    <w:t>допомог</w:t>
                  </w:r>
                  <w:proofErr w:type="spellEnd"/>
                  <w:r w:rsidRPr="005808FD">
                    <w:rPr>
                      <w:sz w:val="26"/>
                      <w:szCs w:val="26"/>
                      <w:lang w:val="uk-UA"/>
                    </w:rPr>
                    <w:t xml:space="preserve"> на лікування дітей , хворих</w:t>
                  </w:r>
                </w:p>
                <w:p w:rsidR="00F10D44" w:rsidRPr="005808FD" w:rsidRDefault="005808FD" w:rsidP="005808FD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5808FD">
                    <w:rPr>
                      <w:sz w:val="26"/>
                      <w:szCs w:val="26"/>
                      <w:lang w:val="uk-UA"/>
                    </w:rPr>
                    <w:t>на цукровий діабет</w:t>
                  </w:r>
                  <w:r w:rsidR="00285801" w:rsidRPr="005808F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5808F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5808FD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808FD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808FD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5808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322E4A" w:rsidRPr="005808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 w:rsidRPr="005808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 w:rsidRPr="005808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5808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5808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808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5808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808FD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808FD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808FD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5808FD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5808FD" w:rsidRDefault="004F53D8" w:rsidP="004F53D8">
      <w:pPr>
        <w:jc w:val="both"/>
        <w:rPr>
          <w:sz w:val="28"/>
          <w:szCs w:val="28"/>
          <w:lang w:val="uk-UA"/>
        </w:rPr>
      </w:pPr>
    </w:p>
    <w:p w:rsidR="005808FD" w:rsidRPr="005808FD" w:rsidRDefault="005808FD" w:rsidP="005808FD">
      <w:pPr>
        <w:rPr>
          <w:sz w:val="28"/>
          <w:szCs w:val="28"/>
          <w:lang w:val="uk-UA"/>
        </w:rPr>
      </w:pPr>
      <w:r w:rsidRPr="005808FD">
        <w:rPr>
          <w:b/>
          <w:sz w:val="28"/>
          <w:szCs w:val="28"/>
          <w:lang w:val="uk-UA"/>
        </w:rPr>
        <w:t xml:space="preserve"> </w:t>
      </w:r>
    </w:p>
    <w:p w:rsidR="005808FD" w:rsidRPr="005808FD" w:rsidRDefault="005808FD" w:rsidP="005808FD">
      <w:pPr>
        <w:rPr>
          <w:sz w:val="28"/>
          <w:szCs w:val="28"/>
          <w:lang w:val="uk-UA"/>
        </w:rPr>
      </w:pPr>
    </w:p>
    <w:p w:rsidR="005808FD" w:rsidRPr="005808FD" w:rsidRDefault="005808FD" w:rsidP="005808FD">
      <w:pPr>
        <w:jc w:val="both"/>
        <w:rPr>
          <w:sz w:val="26"/>
          <w:szCs w:val="26"/>
          <w:lang w:val="uk-UA"/>
        </w:rPr>
      </w:pPr>
      <w:r w:rsidRPr="005808FD">
        <w:rPr>
          <w:sz w:val="28"/>
          <w:szCs w:val="28"/>
          <w:lang w:val="uk-UA"/>
        </w:rPr>
        <w:tab/>
      </w:r>
      <w:r w:rsidRPr="005808FD">
        <w:rPr>
          <w:sz w:val="26"/>
          <w:szCs w:val="26"/>
          <w:lang w:val="uk-UA"/>
        </w:rPr>
        <w:t xml:space="preserve">Керуючись ст.34 Закону України «Про місцеве самоврядування в Україні», Порядком надання одноразових грошових </w:t>
      </w:r>
      <w:proofErr w:type="spellStart"/>
      <w:r w:rsidRPr="005808FD">
        <w:rPr>
          <w:sz w:val="26"/>
          <w:szCs w:val="26"/>
          <w:lang w:val="uk-UA"/>
        </w:rPr>
        <w:t>допомог</w:t>
      </w:r>
      <w:proofErr w:type="spellEnd"/>
      <w:r w:rsidRPr="005808FD">
        <w:rPr>
          <w:sz w:val="26"/>
          <w:szCs w:val="26"/>
          <w:lang w:val="uk-UA"/>
        </w:rPr>
        <w:t xml:space="preserve"> на лікування дітям, хворим на цукровий діабет, затвердженим  рішенням міської ради від 22.02.2018 року № 1388, беручи до уваги висновки постійної комісії з питань гуманітарної роботи, міська рада</w:t>
      </w:r>
    </w:p>
    <w:p w:rsidR="005808FD" w:rsidRPr="005808FD" w:rsidRDefault="005808FD" w:rsidP="005808FD">
      <w:pPr>
        <w:jc w:val="both"/>
        <w:rPr>
          <w:b/>
          <w:bCs/>
          <w:sz w:val="26"/>
          <w:szCs w:val="26"/>
          <w:lang w:val="uk-UA"/>
        </w:rPr>
      </w:pPr>
    </w:p>
    <w:p w:rsidR="005808FD" w:rsidRPr="005808FD" w:rsidRDefault="005808FD" w:rsidP="005808FD">
      <w:pPr>
        <w:jc w:val="both"/>
        <w:rPr>
          <w:b/>
          <w:bCs/>
          <w:sz w:val="26"/>
          <w:szCs w:val="26"/>
          <w:lang w:val="uk-UA"/>
        </w:rPr>
      </w:pPr>
      <w:r w:rsidRPr="005808FD">
        <w:rPr>
          <w:b/>
          <w:bCs/>
          <w:sz w:val="26"/>
          <w:szCs w:val="26"/>
          <w:lang w:val="uk-UA"/>
        </w:rPr>
        <w:t>ВИРІШИЛА:</w:t>
      </w:r>
    </w:p>
    <w:p w:rsidR="005808FD" w:rsidRPr="005808FD" w:rsidRDefault="005808FD" w:rsidP="005808FD">
      <w:pPr>
        <w:jc w:val="both"/>
        <w:rPr>
          <w:sz w:val="26"/>
          <w:szCs w:val="26"/>
          <w:lang w:val="uk-UA"/>
        </w:rPr>
      </w:pPr>
    </w:p>
    <w:p w:rsidR="005808FD" w:rsidRPr="005808FD" w:rsidRDefault="005808FD" w:rsidP="005808FD">
      <w:pPr>
        <w:widowControl w:val="0"/>
        <w:numPr>
          <w:ilvl w:val="0"/>
          <w:numId w:val="28"/>
        </w:numPr>
        <w:adjustRightInd w:val="0"/>
        <w:spacing w:line="360" w:lineRule="atLeast"/>
        <w:jc w:val="both"/>
        <w:rPr>
          <w:sz w:val="26"/>
          <w:szCs w:val="26"/>
          <w:lang w:val="uk-UA"/>
        </w:rPr>
      </w:pPr>
      <w:r w:rsidRPr="005808FD">
        <w:rPr>
          <w:sz w:val="26"/>
          <w:szCs w:val="26"/>
          <w:lang w:val="uk-UA"/>
        </w:rPr>
        <w:t>Виділити одноразові грошові допомоги батькам на лікування дітей</w:t>
      </w:r>
    </w:p>
    <w:p w:rsidR="005808FD" w:rsidRPr="005808FD" w:rsidRDefault="005808FD" w:rsidP="005808FD">
      <w:pPr>
        <w:jc w:val="both"/>
        <w:rPr>
          <w:sz w:val="26"/>
          <w:szCs w:val="26"/>
          <w:lang w:val="uk-UA"/>
        </w:rPr>
      </w:pPr>
      <w:r w:rsidRPr="005808FD">
        <w:rPr>
          <w:sz w:val="26"/>
          <w:szCs w:val="26"/>
          <w:lang w:val="uk-UA"/>
        </w:rPr>
        <w:t>хворих на цукровий діабет згідно з додатком.</w:t>
      </w:r>
    </w:p>
    <w:p w:rsidR="005808FD" w:rsidRPr="005808FD" w:rsidRDefault="005808FD" w:rsidP="005808FD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</w:p>
    <w:p w:rsidR="005808FD" w:rsidRPr="005808FD" w:rsidRDefault="005808FD" w:rsidP="005808FD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5808FD">
        <w:rPr>
          <w:rFonts w:ascii="Times New Roman" w:hAnsi="Times New Roman" w:cs="Times New Roman"/>
          <w:sz w:val="26"/>
          <w:szCs w:val="26"/>
        </w:rPr>
        <w:tab/>
        <w:t>2. Фінансовому управлінню міської ради ( Леся Поташник ) кошти в сумі 10 000 грн. 00 коп. (десять  тисяч  грн. 00 коп.) перерахувати на рахунок управління соціального захисту населення міської ради (Любов Федоришин) для виплати допомог.</w:t>
      </w:r>
    </w:p>
    <w:p w:rsidR="005808FD" w:rsidRPr="005808FD" w:rsidRDefault="005808FD" w:rsidP="005808FD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</w:p>
    <w:p w:rsidR="005808FD" w:rsidRPr="005808FD" w:rsidRDefault="005808FD" w:rsidP="005808FD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5808FD">
        <w:rPr>
          <w:rFonts w:ascii="Times New Roman" w:hAnsi="Times New Roman" w:cs="Times New Roman"/>
          <w:sz w:val="26"/>
          <w:szCs w:val="26"/>
        </w:rPr>
        <w:tab/>
        <w:t xml:space="preserve"> 3. Контроль за виконанням цього рішення покласти на заступника міського голови з питань діяльності виконавчих органів міської ради  Руслану Вайду.</w:t>
      </w:r>
    </w:p>
    <w:p w:rsidR="005808FD" w:rsidRPr="005808FD" w:rsidRDefault="005808FD" w:rsidP="005808FD">
      <w:pPr>
        <w:rPr>
          <w:bCs/>
          <w:sz w:val="26"/>
          <w:szCs w:val="26"/>
          <w:lang w:val="uk-UA"/>
        </w:rPr>
      </w:pPr>
      <w:r w:rsidRPr="005808FD">
        <w:rPr>
          <w:bCs/>
          <w:sz w:val="26"/>
          <w:szCs w:val="26"/>
          <w:lang w:val="uk-UA"/>
        </w:rPr>
        <w:t xml:space="preserve">     </w:t>
      </w:r>
    </w:p>
    <w:p w:rsidR="005808FD" w:rsidRPr="005808FD" w:rsidRDefault="005808FD" w:rsidP="005808FD">
      <w:pPr>
        <w:rPr>
          <w:bCs/>
          <w:sz w:val="26"/>
          <w:szCs w:val="26"/>
          <w:lang w:val="uk-UA"/>
        </w:rPr>
      </w:pPr>
    </w:p>
    <w:p w:rsidR="005808FD" w:rsidRPr="005808FD" w:rsidRDefault="005808FD" w:rsidP="005808FD">
      <w:pPr>
        <w:rPr>
          <w:bCs/>
          <w:sz w:val="26"/>
          <w:szCs w:val="26"/>
          <w:lang w:val="uk-UA"/>
        </w:rPr>
      </w:pPr>
    </w:p>
    <w:p w:rsidR="005808FD" w:rsidRPr="005808FD" w:rsidRDefault="005808FD" w:rsidP="005808FD">
      <w:pPr>
        <w:rPr>
          <w:bCs/>
          <w:sz w:val="26"/>
          <w:szCs w:val="26"/>
          <w:lang w:val="uk-UA"/>
        </w:rPr>
      </w:pPr>
      <w:r w:rsidRPr="005808FD">
        <w:rPr>
          <w:bCs/>
          <w:sz w:val="26"/>
          <w:szCs w:val="26"/>
          <w:lang w:val="uk-UA"/>
        </w:rPr>
        <w:t xml:space="preserve">  </w:t>
      </w:r>
    </w:p>
    <w:p w:rsidR="005808FD" w:rsidRPr="005808FD" w:rsidRDefault="005808FD" w:rsidP="005808FD">
      <w:pPr>
        <w:rPr>
          <w:bCs/>
          <w:sz w:val="26"/>
          <w:szCs w:val="26"/>
          <w:lang w:val="uk-UA"/>
        </w:rPr>
      </w:pPr>
      <w:r w:rsidRPr="005808FD">
        <w:rPr>
          <w:bCs/>
          <w:sz w:val="26"/>
          <w:szCs w:val="26"/>
          <w:lang w:val="uk-UA"/>
        </w:rPr>
        <w:t>Міський голова                                                            Ігор Матвійчук</w:t>
      </w:r>
    </w:p>
    <w:p w:rsidR="005808FD" w:rsidRPr="005808FD" w:rsidRDefault="005808FD" w:rsidP="005808FD">
      <w:pPr>
        <w:rPr>
          <w:sz w:val="26"/>
          <w:szCs w:val="26"/>
          <w:lang w:val="uk-UA"/>
        </w:rPr>
      </w:pPr>
    </w:p>
    <w:p w:rsidR="005808FD" w:rsidRPr="005808FD" w:rsidRDefault="005808FD" w:rsidP="005808FD">
      <w:pPr>
        <w:rPr>
          <w:sz w:val="26"/>
          <w:szCs w:val="26"/>
          <w:lang w:val="uk-UA"/>
        </w:rPr>
      </w:pPr>
    </w:p>
    <w:p w:rsidR="005808FD" w:rsidRPr="005808FD" w:rsidRDefault="005808FD" w:rsidP="005808FD">
      <w:pPr>
        <w:rPr>
          <w:sz w:val="26"/>
          <w:szCs w:val="26"/>
          <w:lang w:val="uk-UA"/>
        </w:rPr>
      </w:pPr>
    </w:p>
    <w:p w:rsidR="005808FD" w:rsidRPr="005808FD" w:rsidRDefault="005808FD" w:rsidP="005808FD">
      <w:pPr>
        <w:rPr>
          <w:sz w:val="26"/>
          <w:szCs w:val="26"/>
          <w:lang w:val="uk-UA"/>
        </w:rPr>
      </w:pPr>
    </w:p>
    <w:p w:rsidR="005808FD" w:rsidRPr="005808FD" w:rsidRDefault="005808FD" w:rsidP="005808FD">
      <w:pPr>
        <w:rPr>
          <w:sz w:val="26"/>
          <w:szCs w:val="26"/>
          <w:lang w:val="uk-UA"/>
        </w:rPr>
      </w:pPr>
    </w:p>
    <w:p w:rsidR="005808FD" w:rsidRPr="005808FD" w:rsidRDefault="005808FD" w:rsidP="005808FD">
      <w:pPr>
        <w:rPr>
          <w:sz w:val="26"/>
          <w:szCs w:val="26"/>
          <w:lang w:val="uk-UA"/>
        </w:rPr>
      </w:pPr>
    </w:p>
    <w:p w:rsidR="005808FD" w:rsidRPr="005808FD" w:rsidRDefault="005808FD" w:rsidP="005808FD">
      <w:pPr>
        <w:rPr>
          <w:sz w:val="26"/>
          <w:szCs w:val="26"/>
          <w:lang w:val="uk-UA"/>
        </w:rPr>
      </w:pPr>
    </w:p>
    <w:p w:rsidR="005808FD" w:rsidRPr="005808FD" w:rsidRDefault="005808FD" w:rsidP="005808FD">
      <w:pPr>
        <w:rPr>
          <w:sz w:val="26"/>
          <w:szCs w:val="26"/>
          <w:lang w:val="uk-UA"/>
        </w:rPr>
      </w:pPr>
    </w:p>
    <w:p w:rsidR="005808FD" w:rsidRPr="005808FD" w:rsidRDefault="005808FD" w:rsidP="005808FD">
      <w:pPr>
        <w:rPr>
          <w:sz w:val="26"/>
          <w:szCs w:val="26"/>
          <w:lang w:val="uk-UA"/>
        </w:rPr>
      </w:pPr>
    </w:p>
    <w:p w:rsidR="005808FD" w:rsidRPr="005808FD" w:rsidRDefault="005808FD" w:rsidP="005808FD">
      <w:pPr>
        <w:rPr>
          <w:sz w:val="26"/>
          <w:szCs w:val="26"/>
          <w:lang w:val="uk-UA"/>
        </w:rPr>
      </w:pPr>
    </w:p>
    <w:sectPr w:rsidR="005808FD" w:rsidRPr="005808F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4B7DE9"/>
    <w:multiLevelType w:val="hybridMultilevel"/>
    <w:tmpl w:val="A1C0C914"/>
    <w:lvl w:ilvl="0" w:tplc="8800F23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507B42"/>
    <w:multiLevelType w:val="hybridMultilevel"/>
    <w:tmpl w:val="394223C8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5"/>
  </w:num>
  <w:num w:numId="5">
    <w:abstractNumId w:val="23"/>
  </w:num>
  <w:num w:numId="6">
    <w:abstractNumId w:val="20"/>
  </w:num>
  <w:num w:numId="7">
    <w:abstractNumId w:val="12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24"/>
  </w:num>
  <w:num w:numId="20">
    <w:abstractNumId w:val="17"/>
  </w:num>
  <w:num w:numId="21">
    <w:abstractNumId w:val="14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3"/>
  </w:num>
  <w:num w:numId="27">
    <w:abstractNumId w:val="19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3635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77C8B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3DD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8FD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1C8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923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7B3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46CA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086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31A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711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319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3E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5F7B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023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1E4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074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771</Words>
  <Characters>440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2019-11-13T14:56:00Z</cp:lastPrinted>
  <dcterms:created xsi:type="dcterms:W3CDTF">2019-11-29T09:04:00Z</dcterms:created>
  <dcterms:modified xsi:type="dcterms:W3CDTF">2019-12-02T08:31:00Z</dcterms:modified>
</cp:coreProperties>
</file>