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7045975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A369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A369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</w:t>
      </w:r>
      <w:r w:rsidR="00C93677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B63D14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B63D14" w:rsidTr="00F10D44">
              <w:tc>
                <w:tcPr>
                  <w:tcW w:w="4785" w:type="dxa"/>
                </w:tcPr>
                <w:p w:rsidR="00B72E4E" w:rsidRPr="00B63D14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B63D14" w:rsidRDefault="00B63D14" w:rsidP="00B63D1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63D14">
                    <w:rPr>
                      <w:sz w:val="26"/>
                      <w:szCs w:val="26"/>
                      <w:lang w:val="uk-UA"/>
                    </w:rPr>
                    <w:t>Про надання дозволу на розроблення проекту детального планування території щодо зміни цільового призначення земельної ділянки для будівництва гаражів з офісними приміщеннями на вул. Івано-Франківській, 2 в м. Калуші.</w:t>
                  </w:r>
                  <w:r w:rsidR="004A6544" w:rsidRPr="00B63D14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B63D1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B63D14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B63D1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63D1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B63D1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B63D1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B63D1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B63D1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63D1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B63D1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63D1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B63D1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B63D14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B63D14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B63D1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B63D14" w:rsidRDefault="004F53D8" w:rsidP="004F53D8">
      <w:pPr>
        <w:jc w:val="both"/>
        <w:rPr>
          <w:sz w:val="28"/>
          <w:szCs w:val="28"/>
          <w:lang w:val="uk-UA"/>
        </w:rPr>
      </w:pPr>
    </w:p>
    <w:p w:rsidR="00B63D14" w:rsidRPr="00B63D14" w:rsidRDefault="00B63D14" w:rsidP="00B63D14">
      <w:pPr>
        <w:jc w:val="both"/>
        <w:rPr>
          <w:rFonts w:eastAsia="Calibri"/>
          <w:sz w:val="26"/>
          <w:szCs w:val="26"/>
          <w:lang w:val="uk-UA"/>
        </w:rPr>
      </w:pPr>
    </w:p>
    <w:p w:rsidR="00B63D14" w:rsidRPr="00B63D14" w:rsidRDefault="00B63D14" w:rsidP="00B63D14">
      <w:pPr>
        <w:jc w:val="both"/>
        <w:rPr>
          <w:sz w:val="26"/>
          <w:szCs w:val="26"/>
          <w:lang w:val="uk-UA"/>
        </w:rPr>
      </w:pPr>
      <w:r w:rsidRPr="00B63D14">
        <w:rPr>
          <w:rFonts w:eastAsia="Calibri"/>
          <w:sz w:val="26"/>
          <w:szCs w:val="26"/>
          <w:lang w:val="uk-UA"/>
        </w:rPr>
        <w:t xml:space="preserve">         </w:t>
      </w:r>
      <w:r>
        <w:rPr>
          <w:rFonts w:eastAsia="Calibri"/>
          <w:sz w:val="26"/>
          <w:szCs w:val="26"/>
          <w:lang w:val="uk-UA"/>
        </w:rPr>
        <w:t xml:space="preserve">    </w:t>
      </w:r>
      <w:r w:rsidRPr="00B63D14">
        <w:rPr>
          <w:rFonts w:eastAsia="Calibri"/>
          <w:sz w:val="26"/>
          <w:szCs w:val="26"/>
          <w:lang w:val="uk-UA"/>
        </w:rPr>
        <w:t xml:space="preserve">Керуючись </w:t>
      </w:r>
      <w:r w:rsidRPr="00B63D14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B63D14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B63D14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розглянувши заяву </w:t>
      </w:r>
      <w:r w:rsidRPr="00B63D14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Доск</w:t>
      </w:r>
      <w:r w:rsidR="00422407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о</w:t>
      </w:r>
      <w:r w:rsidRPr="00B63D14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ч</w:t>
      </w:r>
      <w:r w:rsidR="00422407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а</w:t>
      </w:r>
      <w:r w:rsidRPr="00B63D14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Володимира Васильовича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B63D14">
        <w:rPr>
          <w:sz w:val="26"/>
          <w:szCs w:val="26"/>
          <w:lang w:val="uk-UA"/>
        </w:rPr>
        <w:t>про надання дозволу на розроблення проекту детального планування території щодо зміни цільового призначення земельної ділянки для будівництва готельно-ресторанного комплексу на вул. Івано-Франківській, 2</w:t>
      </w:r>
      <w:r>
        <w:rPr>
          <w:sz w:val="26"/>
          <w:szCs w:val="26"/>
          <w:lang w:val="uk-UA"/>
        </w:rPr>
        <w:t xml:space="preserve"> </w:t>
      </w:r>
      <w:r w:rsidRPr="00B63D14">
        <w:rPr>
          <w:sz w:val="26"/>
          <w:szCs w:val="26"/>
          <w:lang w:val="uk-UA"/>
        </w:rPr>
        <w:t>в м. Калуші, міська рада</w:t>
      </w:r>
    </w:p>
    <w:p w:rsidR="00B63D14" w:rsidRDefault="00B63D14" w:rsidP="00B63D14">
      <w:pPr>
        <w:jc w:val="both"/>
        <w:rPr>
          <w:b/>
          <w:sz w:val="26"/>
          <w:szCs w:val="26"/>
          <w:lang w:val="uk-UA"/>
        </w:rPr>
      </w:pPr>
      <w:r w:rsidRPr="00B63D14">
        <w:rPr>
          <w:b/>
          <w:sz w:val="26"/>
          <w:szCs w:val="26"/>
          <w:lang w:val="uk-UA"/>
        </w:rPr>
        <w:t>ВИРІШИЛА:</w:t>
      </w:r>
    </w:p>
    <w:p w:rsidR="00B63D14" w:rsidRPr="00B63D14" w:rsidRDefault="00B63D14" w:rsidP="00B63D14">
      <w:pPr>
        <w:jc w:val="both"/>
        <w:rPr>
          <w:b/>
          <w:sz w:val="26"/>
          <w:szCs w:val="26"/>
          <w:lang w:val="uk-UA"/>
        </w:rPr>
      </w:pPr>
    </w:p>
    <w:p w:rsidR="00B63D14" w:rsidRPr="00B63D14" w:rsidRDefault="00B63D14" w:rsidP="00B63D14">
      <w:pPr>
        <w:pStyle w:val="ae"/>
        <w:numPr>
          <w:ilvl w:val="0"/>
          <w:numId w:val="27"/>
        </w:numPr>
        <w:ind w:left="0" w:firstLine="709"/>
        <w:jc w:val="both"/>
        <w:rPr>
          <w:rFonts w:eastAsia="Calibri"/>
          <w:sz w:val="26"/>
          <w:szCs w:val="26"/>
          <w:shd w:val="clear" w:color="auto" w:fill="F4F8FF"/>
        </w:rPr>
      </w:pPr>
      <w:r w:rsidRPr="00B63D14">
        <w:rPr>
          <w:sz w:val="26"/>
          <w:szCs w:val="26"/>
        </w:rPr>
        <w:t>Дати дозвіл на розроблення проекту детального планування території щодо зміни цільового призначення земельної ділянки площею 0,1193 га (кадастровий номер 2610400000:38:003:0044) для будівництва гаражів з офісними приміщеннями на вул. Івано-Франківській, 2</w:t>
      </w:r>
      <w:r w:rsidR="00422407">
        <w:rPr>
          <w:sz w:val="26"/>
          <w:szCs w:val="26"/>
        </w:rPr>
        <w:t xml:space="preserve"> </w:t>
      </w:r>
      <w:r w:rsidRPr="00B63D14">
        <w:rPr>
          <w:sz w:val="26"/>
          <w:szCs w:val="26"/>
        </w:rPr>
        <w:t>в м. Калуші</w:t>
      </w:r>
      <w:r w:rsidR="003D5B5A">
        <w:rPr>
          <w:rFonts w:eastAsia="Calibri"/>
          <w:sz w:val="26"/>
          <w:szCs w:val="26"/>
          <w:shd w:val="clear" w:color="auto" w:fill="F4F8FF"/>
        </w:rPr>
        <w:t>.</w:t>
      </w:r>
    </w:p>
    <w:p w:rsidR="00B63D14" w:rsidRPr="00B63D14" w:rsidRDefault="00B63D14" w:rsidP="00B63D14">
      <w:pPr>
        <w:pStyle w:val="ae"/>
        <w:numPr>
          <w:ilvl w:val="0"/>
          <w:numId w:val="27"/>
        </w:numPr>
        <w:ind w:left="0" w:firstLine="709"/>
        <w:jc w:val="both"/>
        <w:rPr>
          <w:sz w:val="26"/>
          <w:szCs w:val="26"/>
        </w:rPr>
      </w:pPr>
      <w:r w:rsidRPr="00B63D14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B63D14" w:rsidRPr="00B63D14" w:rsidRDefault="00B63D14" w:rsidP="00B63D14">
      <w:pPr>
        <w:spacing w:line="240" w:lineRule="atLeast"/>
        <w:ind w:firstLine="709"/>
        <w:jc w:val="both"/>
        <w:textAlignment w:val="baseline"/>
        <w:rPr>
          <w:sz w:val="26"/>
          <w:szCs w:val="26"/>
          <w:lang w:val="uk-UA" w:eastAsia="uk-UA"/>
        </w:rPr>
      </w:pPr>
      <w:r w:rsidRPr="00B63D14">
        <w:rPr>
          <w:sz w:val="26"/>
          <w:szCs w:val="26"/>
          <w:lang w:val="uk-UA" w:eastAsia="uk-UA"/>
        </w:rPr>
        <w:t>3. Зобов`язати відділ у справах архітектури та містобудівного кадастру:</w:t>
      </w:r>
    </w:p>
    <w:p w:rsidR="00B63D14" w:rsidRPr="00B63D14" w:rsidRDefault="00B63D14" w:rsidP="00B63D14">
      <w:pPr>
        <w:spacing w:line="240" w:lineRule="atLeast"/>
        <w:ind w:firstLine="709"/>
        <w:jc w:val="both"/>
        <w:textAlignment w:val="baseline"/>
        <w:rPr>
          <w:sz w:val="26"/>
          <w:szCs w:val="26"/>
          <w:lang w:val="uk-UA" w:eastAsia="uk-UA"/>
        </w:rPr>
      </w:pPr>
      <w:r w:rsidRPr="00B63D14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B63D14" w:rsidRPr="00B63D14" w:rsidRDefault="00B63D14" w:rsidP="00B63D14">
      <w:pPr>
        <w:spacing w:line="240" w:lineRule="atLeast"/>
        <w:ind w:firstLine="709"/>
        <w:jc w:val="both"/>
        <w:textAlignment w:val="baseline"/>
        <w:rPr>
          <w:sz w:val="26"/>
          <w:szCs w:val="26"/>
          <w:lang w:val="uk-UA" w:eastAsia="uk-UA"/>
        </w:rPr>
      </w:pPr>
      <w:r w:rsidRPr="00B63D14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B63D14" w:rsidRPr="00B63D14" w:rsidRDefault="00B63D14" w:rsidP="00B63D14">
      <w:pPr>
        <w:spacing w:line="240" w:lineRule="atLeast"/>
        <w:ind w:firstLine="709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B63D14">
        <w:rPr>
          <w:sz w:val="26"/>
          <w:szCs w:val="26"/>
          <w:lang w:val="uk-UA" w:eastAsia="uk-UA"/>
        </w:rPr>
        <w:t xml:space="preserve">4. </w:t>
      </w:r>
      <w:r w:rsidRPr="00B63D14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Доск</w:t>
      </w:r>
      <w:r w:rsidR="00422407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о</w:t>
      </w:r>
      <w:r w:rsidRPr="00B63D14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ч</w:t>
      </w:r>
      <w:r w:rsidR="00422407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у</w:t>
      </w:r>
      <w:r w:rsidRPr="00B63D14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Володимиру Васильовичу</w:t>
      </w:r>
      <w:r w:rsidRPr="00B63D14">
        <w:rPr>
          <w:b/>
          <w:sz w:val="26"/>
          <w:szCs w:val="26"/>
          <w:lang w:val="uk-UA" w:eastAsia="uk-UA"/>
        </w:rPr>
        <w:t xml:space="preserve"> </w:t>
      </w:r>
      <w:r w:rsidRPr="00B63D14">
        <w:rPr>
          <w:sz w:val="26"/>
          <w:szCs w:val="26"/>
          <w:lang w:val="uk-UA"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B63D14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B63D14" w:rsidRPr="00B63D14" w:rsidRDefault="00B63D14" w:rsidP="00B63D14">
      <w:pPr>
        <w:ind w:firstLine="709"/>
        <w:jc w:val="both"/>
        <w:rPr>
          <w:rFonts w:eastAsia="Calibri"/>
          <w:sz w:val="26"/>
          <w:szCs w:val="26"/>
          <w:lang w:val="uk-UA"/>
        </w:rPr>
      </w:pPr>
      <w:r w:rsidRPr="00B63D14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B63D14" w:rsidRDefault="00B63D14" w:rsidP="00B63D14">
      <w:pPr>
        <w:jc w:val="both"/>
        <w:rPr>
          <w:rFonts w:eastAsia="Calibri"/>
          <w:sz w:val="26"/>
          <w:szCs w:val="26"/>
          <w:lang w:val="uk-UA"/>
        </w:rPr>
      </w:pPr>
    </w:p>
    <w:p w:rsidR="00B63D14" w:rsidRDefault="00B63D14" w:rsidP="00B63D14">
      <w:pPr>
        <w:jc w:val="both"/>
        <w:rPr>
          <w:rFonts w:eastAsia="Calibri"/>
          <w:sz w:val="26"/>
          <w:szCs w:val="26"/>
          <w:lang w:val="uk-UA"/>
        </w:rPr>
      </w:pPr>
    </w:p>
    <w:p w:rsidR="007A00A7" w:rsidRPr="00B63D14" w:rsidRDefault="00B63D14" w:rsidP="00B63D14">
      <w:pPr>
        <w:jc w:val="both"/>
        <w:rPr>
          <w:sz w:val="28"/>
          <w:szCs w:val="28"/>
          <w:lang w:val="uk-UA"/>
        </w:rPr>
      </w:pPr>
      <w:r w:rsidRPr="00B63D14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3035BB" w:rsidRPr="00B63D14" w:rsidRDefault="007A00A7" w:rsidP="00285801">
      <w:pPr>
        <w:jc w:val="both"/>
        <w:rPr>
          <w:sz w:val="26"/>
          <w:szCs w:val="26"/>
          <w:lang w:val="uk-UA"/>
        </w:rPr>
      </w:pPr>
      <w:r w:rsidRPr="00B63D14">
        <w:rPr>
          <w:sz w:val="26"/>
          <w:szCs w:val="26"/>
          <w:lang w:val="uk-UA"/>
        </w:rPr>
        <w:tab/>
        <w:t xml:space="preserve"> </w:t>
      </w:r>
      <w:r w:rsidR="0087060E" w:rsidRPr="00B63D14">
        <w:rPr>
          <w:sz w:val="26"/>
          <w:szCs w:val="26"/>
          <w:lang w:val="uk-UA"/>
        </w:rPr>
        <w:t xml:space="preserve"> </w:t>
      </w:r>
    </w:p>
    <w:sectPr w:rsidR="003035BB" w:rsidRPr="00B63D1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E1B3551"/>
    <w:multiLevelType w:val="hybridMultilevel"/>
    <w:tmpl w:val="DA743F1C"/>
    <w:lvl w:ilvl="0" w:tplc="D52A2592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589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B5A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407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5B24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14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698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1402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2019-12-05T08:12:00Z</cp:lastPrinted>
  <dcterms:created xsi:type="dcterms:W3CDTF">2019-12-03T07:42:00Z</dcterms:created>
  <dcterms:modified xsi:type="dcterms:W3CDTF">2019-12-05T08:13:00Z</dcterms:modified>
</cp:coreProperties>
</file>