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446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930C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930C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9A3E37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C242F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C242F4" w:rsidRDefault="00C242F4" w:rsidP="00C242F4">
                  <w:pPr>
                    <w:rPr>
                      <w:rStyle w:val="a8"/>
                      <w:b w:val="0"/>
                      <w:bCs w:val="0"/>
                      <w:sz w:val="26"/>
                      <w:szCs w:val="26"/>
                      <w:lang w:val="uk-UA"/>
                    </w:rPr>
                  </w:pPr>
                  <w:r w:rsidRPr="00C242F4">
                    <w:rPr>
                      <w:sz w:val="26"/>
                      <w:szCs w:val="26"/>
                      <w:lang w:val="uk-UA"/>
                    </w:rPr>
                    <w:t>Про надання дозволу на  розроблення проекту детального  планування території щодо зміни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242F4">
                    <w:rPr>
                      <w:sz w:val="26"/>
                      <w:szCs w:val="26"/>
                      <w:lang w:val="uk-UA"/>
                    </w:rPr>
                    <w:t>цільового призначення земельної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242F4">
                    <w:rPr>
                      <w:sz w:val="26"/>
                      <w:szCs w:val="26"/>
                      <w:lang w:val="uk-UA"/>
                    </w:rPr>
                    <w:t>ділянки для будівництва станції технічного обслуговування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242F4">
                    <w:rPr>
                      <w:sz w:val="26"/>
                      <w:szCs w:val="26"/>
                      <w:lang w:val="uk-UA"/>
                    </w:rPr>
                    <w:t xml:space="preserve">на вул. </w:t>
                  </w:r>
                  <w:proofErr w:type="spellStart"/>
                  <w:r w:rsidRPr="00C242F4">
                    <w:rPr>
                      <w:sz w:val="26"/>
                      <w:szCs w:val="26"/>
                      <w:lang w:val="uk-UA"/>
                    </w:rPr>
                    <w:t>Долинській</w:t>
                  </w:r>
                  <w:proofErr w:type="spellEnd"/>
                  <w:r w:rsidRPr="00C242F4">
                    <w:rPr>
                      <w:sz w:val="26"/>
                      <w:szCs w:val="26"/>
                      <w:lang w:val="uk-UA"/>
                    </w:rPr>
                    <w:t>, 88-с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242F4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F10D44" w:rsidRPr="007A00A7" w:rsidRDefault="00285801" w:rsidP="00C242F4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242F4" w:rsidRPr="00C242F4" w:rsidRDefault="00C242F4" w:rsidP="00C242F4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C242F4">
        <w:rPr>
          <w:rFonts w:eastAsia="Calibri"/>
          <w:sz w:val="26"/>
          <w:szCs w:val="26"/>
          <w:lang w:val="uk-UA"/>
        </w:rPr>
        <w:t xml:space="preserve">         Керуючись </w:t>
      </w:r>
      <w:r w:rsidRPr="00C242F4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C242F4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C242F4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proofErr w:type="spellStart"/>
      <w:r w:rsidRPr="00C242F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Кардаш</w:t>
      </w:r>
      <w:proofErr w:type="spellEnd"/>
      <w:r w:rsidRPr="00C242F4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Лесі Богданівни, </w:t>
      </w:r>
      <w:r w:rsidRPr="00C242F4">
        <w:rPr>
          <w:rFonts w:eastAsia="Calibri"/>
          <w:sz w:val="26"/>
          <w:szCs w:val="26"/>
          <w:shd w:val="clear" w:color="auto" w:fill="FFFFFF" w:themeFill="background1"/>
          <w:lang w:val="uk-UA"/>
        </w:rPr>
        <w:t>мешканки  м. Калуша,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C242F4">
        <w:rPr>
          <w:sz w:val="26"/>
          <w:szCs w:val="26"/>
          <w:lang w:val="uk-UA"/>
        </w:rPr>
        <w:t>про надання дозволу на розроблення проекту детального планування території щодо зміни цільового призначення земельної ділянки для будівництва станції те</w:t>
      </w:r>
      <w:r>
        <w:rPr>
          <w:sz w:val="26"/>
          <w:szCs w:val="26"/>
          <w:lang w:val="uk-UA"/>
        </w:rPr>
        <w:t xml:space="preserve">хнічного обслуговування на </w:t>
      </w:r>
      <w:proofErr w:type="spellStart"/>
      <w:r>
        <w:rPr>
          <w:sz w:val="26"/>
          <w:szCs w:val="26"/>
          <w:lang w:val="uk-UA"/>
        </w:rPr>
        <w:t>вул.</w:t>
      </w:r>
      <w:r w:rsidRPr="00C242F4">
        <w:rPr>
          <w:sz w:val="26"/>
          <w:szCs w:val="26"/>
          <w:lang w:val="uk-UA"/>
        </w:rPr>
        <w:t>Долинській</w:t>
      </w:r>
      <w:proofErr w:type="spellEnd"/>
      <w:r w:rsidRPr="00C242F4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  </w:t>
      </w:r>
      <w:r w:rsidRPr="00C242F4">
        <w:rPr>
          <w:sz w:val="26"/>
          <w:szCs w:val="26"/>
          <w:lang w:val="uk-UA"/>
        </w:rPr>
        <w:t>88-с</w:t>
      </w:r>
      <w:r>
        <w:rPr>
          <w:sz w:val="26"/>
          <w:szCs w:val="26"/>
          <w:lang w:val="uk-UA"/>
        </w:rPr>
        <w:t xml:space="preserve">  </w:t>
      </w:r>
      <w:r w:rsidRPr="00C242F4">
        <w:rPr>
          <w:sz w:val="26"/>
          <w:szCs w:val="26"/>
          <w:lang w:val="uk-UA"/>
        </w:rPr>
        <w:t>в м. Калуші, міська рада</w:t>
      </w:r>
    </w:p>
    <w:p w:rsidR="00C242F4" w:rsidRDefault="00C242F4" w:rsidP="00C242F4">
      <w:pPr>
        <w:jc w:val="both"/>
        <w:rPr>
          <w:b/>
          <w:sz w:val="26"/>
          <w:szCs w:val="26"/>
          <w:lang w:val="uk-UA"/>
        </w:rPr>
      </w:pPr>
      <w:r w:rsidRPr="00C242F4">
        <w:rPr>
          <w:b/>
          <w:sz w:val="26"/>
          <w:szCs w:val="26"/>
          <w:lang w:val="uk-UA"/>
        </w:rPr>
        <w:t>ВИРІШИЛА:</w:t>
      </w:r>
    </w:p>
    <w:p w:rsidR="00C242F4" w:rsidRPr="00C242F4" w:rsidRDefault="00C242F4" w:rsidP="00C242F4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C242F4" w:rsidRPr="00C242F4" w:rsidRDefault="00C242F4" w:rsidP="00C242F4">
      <w:pPr>
        <w:ind w:firstLine="708"/>
        <w:jc w:val="both"/>
        <w:rPr>
          <w:sz w:val="26"/>
          <w:szCs w:val="26"/>
          <w:lang w:val="uk-UA"/>
        </w:rPr>
      </w:pPr>
      <w:r w:rsidRPr="00C242F4">
        <w:rPr>
          <w:sz w:val="26"/>
          <w:szCs w:val="26"/>
          <w:lang w:val="uk-UA"/>
        </w:rPr>
        <w:t>1. Дати дозвіл на розроблення проекту детального планування території щодо зміни цільового призначення земельної ділянки площею 0,2347 га (кадастровий номер 2610400000:18:006:0026)</w:t>
      </w:r>
      <w:r>
        <w:rPr>
          <w:sz w:val="26"/>
          <w:szCs w:val="26"/>
          <w:lang w:val="uk-UA"/>
        </w:rPr>
        <w:t xml:space="preserve"> </w:t>
      </w:r>
      <w:r w:rsidRPr="00C242F4">
        <w:rPr>
          <w:sz w:val="26"/>
          <w:szCs w:val="26"/>
          <w:lang w:val="uk-UA"/>
        </w:rPr>
        <w:t xml:space="preserve">для будівництва станції технічного обслуговування на вул. </w:t>
      </w:r>
      <w:proofErr w:type="spellStart"/>
      <w:r w:rsidRPr="00C242F4">
        <w:rPr>
          <w:sz w:val="26"/>
          <w:szCs w:val="26"/>
          <w:lang w:val="uk-UA"/>
        </w:rPr>
        <w:t>Долинській</w:t>
      </w:r>
      <w:proofErr w:type="spellEnd"/>
      <w:r w:rsidRPr="00C242F4">
        <w:rPr>
          <w:sz w:val="26"/>
          <w:szCs w:val="26"/>
          <w:lang w:val="uk-UA"/>
        </w:rPr>
        <w:t>, 88-с в м. Калуші</w:t>
      </w:r>
      <w:r w:rsidRPr="00C242F4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C242F4" w:rsidRPr="00C242F4" w:rsidRDefault="00C242F4" w:rsidP="00C242F4">
      <w:pPr>
        <w:ind w:firstLine="708"/>
        <w:jc w:val="both"/>
        <w:rPr>
          <w:sz w:val="26"/>
          <w:szCs w:val="26"/>
          <w:lang w:val="uk-UA" w:eastAsia="uk-UA"/>
        </w:rPr>
      </w:pPr>
      <w:r w:rsidRPr="00C242F4">
        <w:rPr>
          <w:rFonts w:eastAsia="Calibri"/>
          <w:sz w:val="26"/>
          <w:szCs w:val="26"/>
          <w:shd w:val="clear" w:color="auto" w:fill="F4F8FF"/>
          <w:lang w:val="uk-UA"/>
        </w:rPr>
        <w:t xml:space="preserve">2. </w:t>
      </w:r>
      <w:r w:rsidRPr="00C242F4">
        <w:rPr>
          <w:sz w:val="26"/>
          <w:szCs w:val="26"/>
          <w:lang w:val="uk-UA" w:eastAsia="uk-UA"/>
        </w:rPr>
        <w:t>Визначити замовником розроблення містобудівної документації виконавчий комітет Калуської міської ради.</w:t>
      </w:r>
    </w:p>
    <w:p w:rsidR="00C242F4" w:rsidRPr="00C242F4" w:rsidRDefault="00C242F4" w:rsidP="00C242F4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C242F4">
        <w:rPr>
          <w:sz w:val="26"/>
          <w:szCs w:val="26"/>
          <w:lang w:val="uk-UA" w:eastAsia="uk-UA"/>
        </w:rPr>
        <w:t>3. Зобов`язати відділ у справах архітектури та містобудівного кадастру:</w:t>
      </w:r>
    </w:p>
    <w:p w:rsidR="00C242F4" w:rsidRPr="00C242F4" w:rsidRDefault="00C242F4" w:rsidP="00C242F4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C242F4">
        <w:rPr>
          <w:sz w:val="26"/>
          <w:szCs w:val="26"/>
          <w:lang w:val="uk-UA" w:eastAsia="uk-UA"/>
        </w:rPr>
        <w:t>3.1. Оприлюднити в засобах масової інформації дане рішення.</w:t>
      </w:r>
    </w:p>
    <w:p w:rsidR="00C242F4" w:rsidRPr="00C242F4" w:rsidRDefault="00C242F4" w:rsidP="00C242F4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C242F4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C242F4" w:rsidRPr="00C242F4" w:rsidRDefault="00C242F4" w:rsidP="00C242F4">
      <w:pPr>
        <w:spacing w:line="240" w:lineRule="atLeast"/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C242F4">
        <w:rPr>
          <w:sz w:val="26"/>
          <w:szCs w:val="26"/>
          <w:lang w:val="uk-UA" w:eastAsia="uk-UA"/>
        </w:rPr>
        <w:t xml:space="preserve">4. </w:t>
      </w:r>
      <w:proofErr w:type="spellStart"/>
      <w:r w:rsidRPr="00C242F4">
        <w:rPr>
          <w:b/>
          <w:sz w:val="26"/>
          <w:szCs w:val="26"/>
          <w:lang w:val="uk-UA" w:eastAsia="uk-UA"/>
        </w:rPr>
        <w:t>Кардаш</w:t>
      </w:r>
      <w:proofErr w:type="spellEnd"/>
      <w:r w:rsidRPr="00C242F4">
        <w:rPr>
          <w:b/>
          <w:sz w:val="26"/>
          <w:szCs w:val="26"/>
          <w:lang w:val="uk-UA" w:eastAsia="uk-UA"/>
        </w:rPr>
        <w:t xml:space="preserve"> Лесі Богданівні</w:t>
      </w:r>
      <w:r w:rsidRPr="00C242F4">
        <w:rPr>
          <w:sz w:val="26"/>
          <w:szCs w:val="26"/>
          <w:lang w:val="uk-UA" w:eastAsia="uk-UA"/>
        </w:rPr>
        <w:t xml:space="preserve"> здійснити фінансування робіт по виготовленню містобудівної документації за рахунок власних коштів та додати пропозиції щодо зовнішнього вигляду проектної будівлі до матеріалів проекту детального планування. </w:t>
      </w:r>
    </w:p>
    <w:p w:rsidR="00C242F4" w:rsidRPr="00C242F4" w:rsidRDefault="00C242F4" w:rsidP="00C242F4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C242F4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C242F4" w:rsidRPr="00C242F4" w:rsidRDefault="00C242F4" w:rsidP="00C242F4">
      <w:pPr>
        <w:jc w:val="both"/>
        <w:rPr>
          <w:rFonts w:eastAsia="Calibri"/>
          <w:sz w:val="26"/>
          <w:szCs w:val="26"/>
          <w:lang w:val="uk-UA"/>
        </w:rPr>
      </w:pPr>
    </w:p>
    <w:p w:rsidR="00C242F4" w:rsidRDefault="00C242F4" w:rsidP="00C242F4">
      <w:pPr>
        <w:jc w:val="both"/>
        <w:rPr>
          <w:rFonts w:eastAsia="Calibri"/>
          <w:sz w:val="26"/>
          <w:szCs w:val="26"/>
          <w:lang w:val="uk-UA"/>
        </w:rPr>
      </w:pPr>
    </w:p>
    <w:p w:rsidR="003035BB" w:rsidRPr="00C242F4" w:rsidRDefault="00C242F4" w:rsidP="00285801">
      <w:pPr>
        <w:jc w:val="both"/>
        <w:rPr>
          <w:sz w:val="26"/>
          <w:szCs w:val="26"/>
          <w:lang w:val="uk-UA"/>
        </w:rPr>
      </w:pPr>
      <w:r w:rsidRPr="00C242F4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  <w:r w:rsidR="007A00A7" w:rsidRPr="00C242F4">
        <w:rPr>
          <w:sz w:val="26"/>
          <w:szCs w:val="26"/>
          <w:lang w:val="uk-UA"/>
        </w:rPr>
        <w:t xml:space="preserve"> </w:t>
      </w:r>
      <w:r w:rsidR="0087060E" w:rsidRPr="00C242F4">
        <w:rPr>
          <w:sz w:val="26"/>
          <w:szCs w:val="26"/>
          <w:lang w:val="uk-UA"/>
        </w:rPr>
        <w:t xml:space="preserve"> </w:t>
      </w:r>
    </w:p>
    <w:sectPr w:rsidR="003035BB" w:rsidRPr="00C242F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C7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2F4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2019-12-03T08:34:00Z</cp:lastPrinted>
  <dcterms:created xsi:type="dcterms:W3CDTF">2019-12-03T07:42:00Z</dcterms:created>
  <dcterms:modified xsi:type="dcterms:W3CDTF">2019-12-03T08:34:00Z</dcterms:modified>
</cp:coreProperties>
</file>