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3144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3144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3144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3214B">
        <w:rPr>
          <w:b/>
          <w:sz w:val="26"/>
          <w:szCs w:val="26"/>
          <w:u w:val="single"/>
          <w:lang w:val="uk-UA"/>
        </w:rPr>
        <w:t xml:space="preserve">  2794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4B502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4B5021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B502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B5021" w:rsidRPr="004B5021" w:rsidRDefault="004B5021" w:rsidP="004B5021">
                  <w:pPr>
                    <w:shd w:val="clear" w:color="auto" w:fill="FFFFFF"/>
                    <w:spacing w:line="252" w:lineRule="atLeast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B5021">
                    <w:rPr>
                      <w:color w:val="000000"/>
                      <w:sz w:val="26"/>
                      <w:szCs w:val="26"/>
                      <w:lang w:val="uk-UA" w:eastAsia="uk-UA"/>
                    </w:rPr>
                    <w:t>Про Програму</w:t>
                  </w:r>
                  <w:r w:rsidRPr="004B5021">
                    <w:rPr>
                      <w:sz w:val="26"/>
                      <w:szCs w:val="26"/>
                      <w:lang w:val="uk-UA"/>
                    </w:rPr>
                    <w:t xml:space="preserve"> підтримки </w:t>
                  </w:r>
                </w:p>
                <w:p w:rsidR="004B5021" w:rsidRPr="004B5021" w:rsidRDefault="004B5021" w:rsidP="004B5021">
                  <w:pPr>
                    <w:shd w:val="clear" w:color="auto" w:fill="FFFFFF"/>
                    <w:spacing w:line="252" w:lineRule="atLeast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B5021">
                    <w:rPr>
                      <w:sz w:val="26"/>
                      <w:szCs w:val="26"/>
                      <w:lang w:val="uk-UA"/>
                    </w:rPr>
                    <w:t xml:space="preserve">функцій реєстраційної та </w:t>
                  </w:r>
                </w:p>
                <w:p w:rsidR="004B5021" w:rsidRPr="004B5021" w:rsidRDefault="004B5021" w:rsidP="004B5021">
                  <w:pPr>
                    <w:shd w:val="clear" w:color="auto" w:fill="FFFFFF"/>
                    <w:spacing w:line="252" w:lineRule="atLeast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B5021">
                    <w:rPr>
                      <w:sz w:val="26"/>
                      <w:szCs w:val="26"/>
                      <w:lang w:val="uk-UA"/>
                    </w:rPr>
                    <w:t xml:space="preserve">міграційної служби в ЦНАП </w:t>
                  </w:r>
                </w:p>
                <w:p w:rsidR="00B72E4E" w:rsidRPr="004B5021" w:rsidRDefault="004B5021" w:rsidP="004B5021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4B5021">
                    <w:rPr>
                      <w:sz w:val="26"/>
                      <w:szCs w:val="26"/>
                      <w:lang w:val="uk-UA"/>
                    </w:rPr>
                    <w:t>на 2020-2022</w:t>
                  </w:r>
                  <w:r w:rsidRPr="004B5021">
                    <w:rPr>
                      <w:sz w:val="26"/>
                      <w:szCs w:val="26"/>
                    </w:rPr>
                    <w:t xml:space="preserve"> </w:t>
                  </w:r>
                  <w:r w:rsidRPr="004B5021">
                    <w:rPr>
                      <w:sz w:val="26"/>
                      <w:szCs w:val="26"/>
                      <w:lang w:val="uk-UA"/>
                    </w:rPr>
                    <w:t>роки</w:t>
                  </w:r>
                </w:p>
                <w:p w:rsidR="00F10D44" w:rsidRPr="004B5021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B502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B5021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B5021" w:rsidRPr="00436393" w:rsidRDefault="004B5021" w:rsidP="004B5021">
      <w:pPr>
        <w:jc w:val="both"/>
        <w:rPr>
          <w:rFonts w:ascii="Arial" w:hAnsi="Arial" w:cs="Arial"/>
          <w:b/>
          <w:lang w:val="uk-UA"/>
        </w:rPr>
      </w:pPr>
      <w:r>
        <w:rPr>
          <w:rFonts w:ascii="Arial" w:hAnsi="Arial" w:cs="Arial"/>
          <w:lang w:val="uk-UA"/>
        </w:rPr>
        <w:t xml:space="preserve"> </w:t>
      </w:r>
    </w:p>
    <w:p w:rsidR="004B5021" w:rsidRPr="00CF2A8F" w:rsidRDefault="004B5021" w:rsidP="004B502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4B5021" w:rsidRPr="00CF2A8F" w:rsidRDefault="004B5021" w:rsidP="004B5021">
      <w:pPr>
        <w:shd w:val="clear" w:color="auto" w:fill="FFFFFF"/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CF2A8F">
        <w:rPr>
          <w:color w:val="000000"/>
          <w:sz w:val="26"/>
          <w:szCs w:val="26"/>
          <w:lang w:val="uk-UA" w:eastAsia="uk-UA"/>
        </w:rPr>
        <w:t xml:space="preserve"> Відповідно </w:t>
      </w:r>
      <w:r w:rsidRPr="00CF2A8F">
        <w:rPr>
          <w:sz w:val="26"/>
          <w:szCs w:val="26"/>
          <w:lang w:val="uk-UA"/>
        </w:rPr>
        <w:t xml:space="preserve">до Закону України «Про адміністративні послуги» та у відповідності із Законом України «Про місцеве самоврядування в Україні», Законом України «Про дозвільну систему у сфері господарської діяльності», Законом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</w:t>
      </w:r>
      <w:r>
        <w:rPr>
          <w:sz w:val="26"/>
          <w:szCs w:val="26"/>
          <w:lang w:val="uk-UA"/>
        </w:rPr>
        <w:t>р</w:t>
      </w:r>
      <w:r w:rsidRPr="00CF2A8F">
        <w:rPr>
          <w:sz w:val="26"/>
          <w:szCs w:val="26"/>
          <w:lang w:val="uk-UA"/>
        </w:rPr>
        <w:t>озпорядження Кабінету Міністрів України №</w:t>
      </w:r>
      <w:r>
        <w:rPr>
          <w:sz w:val="26"/>
          <w:szCs w:val="26"/>
          <w:lang w:val="uk-UA"/>
        </w:rPr>
        <w:t xml:space="preserve"> </w:t>
      </w:r>
      <w:r w:rsidRPr="00CF2A8F">
        <w:rPr>
          <w:sz w:val="26"/>
          <w:szCs w:val="26"/>
          <w:lang w:val="uk-UA"/>
        </w:rPr>
        <w:t>523-р від 16.05.2014 р. «Деякі питання надання адміністративних послуг органів виконавчої влади через центри надання адміністративних послуг»</w:t>
      </w:r>
      <w:r w:rsidRPr="00CF2A8F">
        <w:rPr>
          <w:color w:val="000000"/>
          <w:sz w:val="26"/>
          <w:szCs w:val="26"/>
          <w:lang w:val="uk-UA" w:eastAsia="uk-UA"/>
        </w:rPr>
        <w:t xml:space="preserve">, 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CF2A8F">
        <w:rPr>
          <w:color w:val="000000"/>
          <w:sz w:val="26"/>
          <w:szCs w:val="26"/>
          <w:lang w:val="uk-UA" w:eastAsia="uk-UA"/>
        </w:rPr>
        <w:t>міська рада</w:t>
      </w:r>
    </w:p>
    <w:p w:rsidR="004B5021" w:rsidRDefault="004B5021" w:rsidP="004B5021">
      <w:pPr>
        <w:shd w:val="clear" w:color="auto" w:fill="FFFFFF"/>
        <w:spacing w:line="252" w:lineRule="atLeast"/>
        <w:jc w:val="both"/>
        <w:rPr>
          <w:b/>
          <w:bCs/>
          <w:color w:val="000000"/>
          <w:sz w:val="26"/>
          <w:szCs w:val="26"/>
          <w:lang w:val="uk-UA" w:eastAsia="uk-UA"/>
        </w:rPr>
      </w:pPr>
      <w:r w:rsidRPr="00CF2A8F">
        <w:rPr>
          <w:b/>
          <w:bCs/>
          <w:color w:val="000000"/>
          <w:sz w:val="26"/>
          <w:szCs w:val="26"/>
          <w:lang w:val="uk-UA" w:eastAsia="uk-UA"/>
        </w:rPr>
        <w:t>ВИРІШИЛА:</w:t>
      </w:r>
    </w:p>
    <w:p w:rsidR="004B5021" w:rsidRPr="00CF2A8F" w:rsidRDefault="004B5021" w:rsidP="004B502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4B5021" w:rsidRPr="00CF2A8F" w:rsidRDefault="004B5021" w:rsidP="004B5021">
      <w:pPr>
        <w:shd w:val="clear" w:color="auto" w:fill="FFFFFF"/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CF2A8F">
        <w:rPr>
          <w:color w:val="000000"/>
          <w:sz w:val="26"/>
          <w:szCs w:val="26"/>
          <w:lang w:val="uk-UA" w:eastAsia="uk-UA"/>
        </w:rPr>
        <w:t xml:space="preserve">1. Затвердити Програму </w:t>
      </w:r>
      <w:r w:rsidRPr="00CF2A8F">
        <w:rPr>
          <w:sz w:val="26"/>
          <w:szCs w:val="26"/>
          <w:lang w:val="uk-UA"/>
        </w:rPr>
        <w:t>підтримки  функцій реєстраційної та м</w:t>
      </w:r>
      <w:r>
        <w:rPr>
          <w:sz w:val="26"/>
          <w:szCs w:val="26"/>
          <w:lang w:val="uk-UA"/>
        </w:rPr>
        <w:t>іграційної служби в ЦНАП на 2020-2022 роки</w:t>
      </w:r>
      <w:r w:rsidRPr="00CF2A8F">
        <w:rPr>
          <w:sz w:val="26"/>
          <w:szCs w:val="26"/>
          <w:lang w:val="uk-UA"/>
        </w:rPr>
        <w:t xml:space="preserve">  </w:t>
      </w:r>
      <w:r w:rsidRPr="00CF2A8F">
        <w:rPr>
          <w:color w:val="000000"/>
          <w:sz w:val="26"/>
          <w:szCs w:val="26"/>
          <w:lang w:val="uk-UA" w:eastAsia="uk-UA"/>
        </w:rPr>
        <w:t>(додається).</w:t>
      </w:r>
    </w:p>
    <w:p w:rsidR="004B5021" w:rsidRPr="00CF2A8F" w:rsidRDefault="004B5021" w:rsidP="004B5021">
      <w:pPr>
        <w:shd w:val="clear" w:color="auto" w:fill="FFFFFF"/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CF2A8F">
        <w:rPr>
          <w:color w:val="000000"/>
          <w:sz w:val="26"/>
          <w:szCs w:val="26"/>
          <w:lang w:val="uk-UA" w:eastAsia="uk-UA"/>
        </w:rPr>
        <w:t xml:space="preserve">2. Визнати головним виконавцем Програми Центр надання адміністративних послуг виконавчого комітету Калуської міської ради. </w:t>
      </w:r>
    </w:p>
    <w:p w:rsidR="004B5021" w:rsidRPr="00CF2A8F" w:rsidRDefault="004B5021" w:rsidP="004B5021">
      <w:pPr>
        <w:shd w:val="clear" w:color="auto" w:fill="FFFFFF"/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CF2A8F">
        <w:rPr>
          <w:color w:val="000000"/>
          <w:sz w:val="26"/>
          <w:szCs w:val="26"/>
          <w:lang w:val="uk-UA" w:eastAsia="uk-UA"/>
        </w:rPr>
        <w:t xml:space="preserve">3. Головним розпорядником коштів визначити виконавчий комітет Калуської міської ради. </w:t>
      </w:r>
    </w:p>
    <w:p w:rsidR="004B5021" w:rsidRPr="00CF2A8F" w:rsidRDefault="004B5021" w:rsidP="004B5021">
      <w:pPr>
        <w:shd w:val="clear" w:color="auto" w:fill="FFFFFF"/>
        <w:spacing w:line="252" w:lineRule="atLeast"/>
        <w:ind w:firstLine="851"/>
        <w:jc w:val="both"/>
        <w:rPr>
          <w:sz w:val="26"/>
          <w:szCs w:val="26"/>
          <w:lang w:val="uk-UA"/>
        </w:rPr>
      </w:pPr>
      <w:r w:rsidRPr="00CF2A8F">
        <w:rPr>
          <w:color w:val="000000"/>
          <w:sz w:val="26"/>
          <w:szCs w:val="26"/>
          <w:lang w:val="uk-UA" w:eastAsia="uk-UA"/>
        </w:rPr>
        <w:t xml:space="preserve">4. Центр надання адміністративних послуг один раз на рік звітує на сесії міської ради про хід виконання Програми </w:t>
      </w:r>
      <w:r w:rsidRPr="00CF2A8F">
        <w:rPr>
          <w:sz w:val="26"/>
          <w:szCs w:val="26"/>
          <w:lang w:val="uk-UA"/>
        </w:rPr>
        <w:t>підтримки  функцій реєстраційної та м</w:t>
      </w:r>
      <w:r>
        <w:rPr>
          <w:sz w:val="26"/>
          <w:szCs w:val="26"/>
          <w:lang w:val="uk-UA"/>
        </w:rPr>
        <w:t>іграційної служби в ЦНАП на 2020-2022 роки</w:t>
      </w:r>
      <w:r w:rsidRPr="00CF2A8F">
        <w:rPr>
          <w:sz w:val="26"/>
          <w:szCs w:val="26"/>
          <w:lang w:val="uk-UA"/>
        </w:rPr>
        <w:t>.</w:t>
      </w:r>
    </w:p>
    <w:p w:rsidR="004B5021" w:rsidRPr="00CF2A8F" w:rsidRDefault="004B5021" w:rsidP="004B5021">
      <w:pPr>
        <w:ind w:firstLine="720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CF2A8F">
        <w:rPr>
          <w:sz w:val="26"/>
          <w:szCs w:val="26"/>
          <w:lang w:val="uk-UA"/>
        </w:rPr>
        <w:t xml:space="preserve">5.  Фінансовому управлінню міської ради (Леся </w:t>
      </w:r>
      <w:proofErr w:type="spellStart"/>
      <w:r w:rsidRPr="00CF2A8F">
        <w:rPr>
          <w:sz w:val="26"/>
          <w:szCs w:val="26"/>
          <w:lang w:val="uk-UA"/>
        </w:rPr>
        <w:t>Поташник</w:t>
      </w:r>
      <w:proofErr w:type="spellEnd"/>
      <w:r w:rsidRPr="00CF2A8F">
        <w:rPr>
          <w:sz w:val="26"/>
          <w:szCs w:val="26"/>
          <w:lang w:val="uk-UA"/>
        </w:rPr>
        <w:t>) при формуванні річн</w:t>
      </w:r>
      <w:r>
        <w:rPr>
          <w:sz w:val="26"/>
          <w:szCs w:val="26"/>
          <w:lang w:val="uk-UA"/>
        </w:rPr>
        <w:t>ого</w:t>
      </w:r>
      <w:r w:rsidRPr="00CF2A8F">
        <w:rPr>
          <w:sz w:val="26"/>
          <w:szCs w:val="26"/>
          <w:lang w:val="uk-UA"/>
        </w:rPr>
        <w:t xml:space="preserve"> бюджет</w:t>
      </w:r>
      <w:r>
        <w:rPr>
          <w:sz w:val="26"/>
          <w:szCs w:val="26"/>
          <w:lang w:val="uk-UA"/>
        </w:rPr>
        <w:t>у</w:t>
      </w:r>
      <w:r w:rsidRPr="00CF2A8F">
        <w:rPr>
          <w:sz w:val="26"/>
          <w:szCs w:val="26"/>
          <w:lang w:val="uk-UA"/>
        </w:rPr>
        <w:t xml:space="preserve"> передбачити кошти для виконання даної Програми.</w:t>
      </w:r>
    </w:p>
    <w:p w:rsidR="004B5021" w:rsidRPr="00CF2A8F" w:rsidRDefault="004B5021" w:rsidP="004B5021">
      <w:pPr>
        <w:shd w:val="clear" w:color="auto" w:fill="FFFFFF"/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CF2A8F">
        <w:rPr>
          <w:color w:val="000000"/>
          <w:sz w:val="26"/>
          <w:szCs w:val="26"/>
          <w:lang w:val="uk-UA" w:eastAsia="uk-UA"/>
        </w:rPr>
        <w:t xml:space="preserve">6. Контроль за виконанням </w:t>
      </w:r>
      <w:r>
        <w:rPr>
          <w:color w:val="000000"/>
          <w:sz w:val="26"/>
          <w:szCs w:val="26"/>
          <w:lang w:val="uk-UA" w:eastAsia="uk-UA"/>
        </w:rPr>
        <w:t>даного рішення</w:t>
      </w:r>
      <w:r w:rsidRPr="00CF2A8F"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 w:eastAsia="uk-UA"/>
        </w:rPr>
        <w:t>покласти на</w:t>
      </w:r>
      <w:r w:rsidRPr="00CF2A8F">
        <w:rPr>
          <w:color w:val="000000"/>
          <w:sz w:val="26"/>
          <w:szCs w:val="26"/>
          <w:lang w:val="uk-UA" w:eastAsia="uk-UA"/>
        </w:rPr>
        <w:t xml:space="preserve"> заступника міського голови з питань діяльності виконавчих органів міської ради Руслану Вайду.</w:t>
      </w:r>
    </w:p>
    <w:p w:rsidR="004B5021" w:rsidRPr="00CF2A8F" w:rsidRDefault="004B5021" w:rsidP="004B502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  <w:r w:rsidRPr="00CF2A8F">
        <w:rPr>
          <w:color w:val="000000"/>
          <w:sz w:val="26"/>
          <w:szCs w:val="26"/>
          <w:lang w:val="uk-UA" w:eastAsia="uk-UA"/>
        </w:rPr>
        <w:t>  </w:t>
      </w:r>
    </w:p>
    <w:p w:rsidR="004B5021" w:rsidRPr="00CF2A8F" w:rsidRDefault="004B5021" w:rsidP="004B5021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 w:eastAsia="uk-UA"/>
        </w:rPr>
      </w:pPr>
    </w:p>
    <w:p w:rsidR="004B5021" w:rsidRPr="00CF2A8F" w:rsidRDefault="004B5021" w:rsidP="004B5021">
      <w:pPr>
        <w:shd w:val="clear" w:color="auto" w:fill="FFFFFF"/>
        <w:spacing w:after="150"/>
        <w:outlineLvl w:val="3"/>
        <w:rPr>
          <w:sz w:val="26"/>
          <w:szCs w:val="26"/>
          <w:lang w:val="uk-UA" w:eastAsia="uk-UA"/>
        </w:rPr>
      </w:pPr>
      <w:r w:rsidRPr="00CF2A8F">
        <w:rPr>
          <w:sz w:val="26"/>
          <w:szCs w:val="26"/>
          <w:lang w:val="uk-UA" w:eastAsia="uk-UA"/>
        </w:rPr>
        <w:t>Міський голова                                                   </w:t>
      </w:r>
      <w:r>
        <w:rPr>
          <w:sz w:val="26"/>
          <w:szCs w:val="26"/>
          <w:lang w:val="uk-UA" w:eastAsia="uk-UA"/>
        </w:rPr>
        <w:tab/>
      </w:r>
      <w:r w:rsidRPr="00CF2A8F">
        <w:rPr>
          <w:sz w:val="26"/>
          <w:szCs w:val="26"/>
          <w:lang w:val="uk-UA" w:eastAsia="uk-UA"/>
        </w:rPr>
        <w:t>Ігор Матвійчук</w:t>
      </w:r>
    </w:p>
    <w:p w:rsidR="004B5021" w:rsidRDefault="004B5021" w:rsidP="004B5021">
      <w:pPr>
        <w:pStyle w:val="3"/>
        <w:spacing w:before="0"/>
        <w:jc w:val="both"/>
        <w:rPr>
          <w:rFonts w:ascii="Times New Roman" w:hAnsi="Times New Roman"/>
          <w:color w:val="000000"/>
          <w:lang w:val="uk-UA"/>
        </w:rPr>
      </w:pPr>
      <w:bookmarkStart w:id="0" w:name="_GoBack"/>
      <w:bookmarkEnd w:id="0"/>
    </w:p>
    <w:p w:rsidR="004B5021" w:rsidRDefault="004B5021" w:rsidP="004B5021">
      <w:pPr>
        <w:rPr>
          <w:lang w:val="uk-UA"/>
        </w:rPr>
      </w:pP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lang w:val="uk-UA"/>
        </w:rPr>
      </w:pP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4B5021" w:rsidRPr="00CF2A8F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>ЗАТВЕРДЖЕНО</w:t>
      </w: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Рішення міської ради </w:t>
      </w: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20.12.2019    №  2794    </w:t>
      </w: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>Секретар міської ради</w:t>
      </w:r>
    </w:p>
    <w:p w:rsidR="004B5021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4B5021" w:rsidRPr="00CF2A8F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           Роман </w:t>
      </w:r>
      <w:proofErr w:type="spellStart"/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>Боднарчук</w:t>
      </w:r>
      <w:proofErr w:type="spellEnd"/>
    </w:p>
    <w:p w:rsidR="004B5021" w:rsidRPr="00DD25CB" w:rsidRDefault="004B5021" w:rsidP="004B5021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4B5021" w:rsidRDefault="004B5021" w:rsidP="004B5021">
      <w:pPr>
        <w:jc w:val="center"/>
        <w:rPr>
          <w:b/>
          <w:color w:val="000000"/>
          <w:lang w:val="uk-UA"/>
        </w:rPr>
      </w:pPr>
    </w:p>
    <w:p w:rsidR="004B5021" w:rsidRDefault="004B5021" w:rsidP="004B5021">
      <w:pPr>
        <w:jc w:val="center"/>
        <w:rPr>
          <w:b/>
          <w:color w:val="000000"/>
          <w:lang w:val="uk-UA"/>
        </w:rPr>
      </w:pPr>
    </w:p>
    <w:p w:rsidR="004B5021" w:rsidRDefault="004B5021" w:rsidP="004B5021">
      <w:pPr>
        <w:jc w:val="center"/>
        <w:rPr>
          <w:b/>
          <w:color w:val="000000"/>
          <w:lang w:val="uk-UA"/>
        </w:rPr>
      </w:pPr>
    </w:p>
    <w:p w:rsidR="004B5021" w:rsidRDefault="004B5021" w:rsidP="004B5021">
      <w:pPr>
        <w:jc w:val="center"/>
        <w:rPr>
          <w:b/>
          <w:color w:val="000000"/>
          <w:lang w:val="uk-UA"/>
        </w:rPr>
      </w:pPr>
    </w:p>
    <w:p w:rsidR="004B5021" w:rsidRPr="00DD25CB" w:rsidRDefault="004B5021" w:rsidP="004B5021">
      <w:pPr>
        <w:spacing w:line="276" w:lineRule="auto"/>
        <w:jc w:val="center"/>
        <w:rPr>
          <w:b/>
          <w:color w:val="000000"/>
          <w:sz w:val="32"/>
          <w:szCs w:val="32"/>
          <w:lang w:val="uk-UA"/>
        </w:rPr>
      </w:pPr>
      <w:r w:rsidRPr="00DD25CB">
        <w:rPr>
          <w:b/>
          <w:color w:val="000000"/>
          <w:sz w:val="32"/>
          <w:szCs w:val="32"/>
          <w:lang w:val="uk-UA"/>
        </w:rPr>
        <w:t xml:space="preserve">ПРОГРАМА  </w:t>
      </w: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DD25CB">
        <w:rPr>
          <w:b/>
          <w:sz w:val="32"/>
          <w:szCs w:val="32"/>
          <w:lang w:val="uk-UA"/>
        </w:rPr>
        <w:t xml:space="preserve">ПІДТРИМКИ ФУНКЦІЙ РЕЄСТРАЦІЙНОЇ </w:t>
      </w: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DD25CB">
        <w:rPr>
          <w:b/>
          <w:sz w:val="32"/>
          <w:szCs w:val="32"/>
          <w:lang w:val="uk-UA"/>
        </w:rPr>
        <w:t>ТА МІГРАЦІЙНОЇ СЛУЖБИ В ЦНАП</w:t>
      </w: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2020-2022 роки</w:t>
      </w: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4B5021" w:rsidRDefault="004B5021" w:rsidP="004B5021">
      <w:pPr>
        <w:jc w:val="center"/>
        <w:rPr>
          <w:b/>
          <w:sz w:val="32"/>
          <w:szCs w:val="32"/>
          <w:lang w:val="uk-UA"/>
        </w:rPr>
      </w:pPr>
    </w:p>
    <w:p w:rsidR="004B5021" w:rsidRPr="00DD25CB" w:rsidRDefault="004B5021" w:rsidP="004B5021">
      <w:pPr>
        <w:jc w:val="center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1E0"/>
      </w:tblPr>
      <w:tblGrid>
        <w:gridCol w:w="3888"/>
        <w:gridCol w:w="2492"/>
        <w:gridCol w:w="3191"/>
      </w:tblGrid>
      <w:tr w:rsidR="004B5021" w:rsidRPr="003D1A2A" w:rsidTr="00007545">
        <w:tc>
          <w:tcPr>
            <w:tcW w:w="3888" w:type="dxa"/>
          </w:tcPr>
          <w:p w:rsidR="004B5021" w:rsidRPr="00CF2A8F" w:rsidRDefault="004B5021" w:rsidP="00007545">
            <w:pPr>
              <w:rPr>
                <w:b/>
                <w:sz w:val="24"/>
                <w:szCs w:val="24"/>
              </w:rPr>
            </w:pPr>
            <w:proofErr w:type="spellStart"/>
            <w:r w:rsidRPr="00CF2A8F">
              <w:rPr>
                <w:b/>
                <w:sz w:val="24"/>
                <w:szCs w:val="24"/>
              </w:rPr>
              <w:t>Замовник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A8F">
              <w:rPr>
                <w:b/>
                <w:sz w:val="24"/>
                <w:szCs w:val="24"/>
              </w:rPr>
              <w:t>Програми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 xml:space="preserve">Начальник </w:t>
            </w:r>
            <w:r w:rsidRPr="003D1A2A">
              <w:rPr>
                <w:sz w:val="24"/>
                <w:szCs w:val="24"/>
                <w:lang w:val="uk-UA"/>
              </w:rPr>
              <w:t>центру</w:t>
            </w:r>
            <w:r w:rsidRPr="003D1A2A">
              <w:rPr>
                <w:sz w:val="24"/>
                <w:szCs w:val="24"/>
              </w:rPr>
              <w:t xml:space="preserve"> </w:t>
            </w:r>
            <w:r w:rsidRPr="003D1A2A">
              <w:rPr>
                <w:sz w:val="24"/>
                <w:szCs w:val="24"/>
                <w:lang w:val="uk-UA"/>
              </w:rPr>
              <w:t>надання адміністративних послуг виконавчого комітету Калуської</w:t>
            </w:r>
            <w:r w:rsidRPr="003D1A2A">
              <w:rPr>
                <w:sz w:val="24"/>
                <w:szCs w:val="24"/>
              </w:rPr>
              <w:t xml:space="preserve"> </w:t>
            </w:r>
            <w:proofErr w:type="spellStart"/>
            <w:r w:rsidRPr="003D1A2A">
              <w:rPr>
                <w:sz w:val="24"/>
                <w:szCs w:val="24"/>
              </w:rPr>
              <w:t>міської</w:t>
            </w:r>
            <w:proofErr w:type="spellEnd"/>
            <w:r w:rsidRPr="003D1A2A">
              <w:rPr>
                <w:sz w:val="24"/>
                <w:szCs w:val="24"/>
              </w:rPr>
              <w:t xml:space="preserve"> </w:t>
            </w:r>
            <w:proofErr w:type="gramStart"/>
            <w:r w:rsidRPr="003D1A2A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2492" w:type="dxa"/>
          </w:tcPr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226D77" w:rsidRDefault="004B5021" w:rsidP="0000754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______________</w:t>
            </w:r>
          </w:p>
        </w:tc>
        <w:tc>
          <w:tcPr>
            <w:tcW w:w="3191" w:type="dxa"/>
          </w:tcPr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Надія </w:t>
            </w:r>
            <w:proofErr w:type="spellStart"/>
            <w:r>
              <w:rPr>
                <w:sz w:val="24"/>
                <w:szCs w:val="24"/>
                <w:lang w:val="uk-UA"/>
              </w:rPr>
              <w:t>Марій</w:t>
            </w:r>
            <w:proofErr w:type="spellEnd"/>
          </w:p>
        </w:tc>
      </w:tr>
      <w:tr w:rsidR="004B5021" w:rsidRPr="003D1A2A" w:rsidTr="00007545">
        <w:tc>
          <w:tcPr>
            <w:tcW w:w="3888" w:type="dxa"/>
          </w:tcPr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CF2A8F" w:rsidRDefault="004B5021" w:rsidP="00007545">
            <w:pPr>
              <w:rPr>
                <w:b/>
                <w:sz w:val="24"/>
                <w:szCs w:val="24"/>
              </w:rPr>
            </w:pPr>
            <w:proofErr w:type="spellStart"/>
            <w:r w:rsidRPr="00CF2A8F">
              <w:rPr>
                <w:b/>
                <w:sz w:val="24"/>
                <w:szCs w:val="24"/>
              </w:rPr>
              <w:t>Керівник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A8F">
              <w:rPr>
                <w:b/>
                <w:sz w:val="24"/>
                <w:szCs w:val="24"/>
              </w:rPr>
              <w:t>Програми</w:t>
            </w:r>
            <w:proofErr w:type="spellEnd"/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За</w:t>
            </w:r>
            <w:proofErr w:type="spellStart"/>
            <w:r>
              <w:rPr>
                <w:sz w:val="24"/>
                <w:szCs w:val="24"/>
              </w:rPr>
              <w:t>ступник</w:t>
            </w:r>
            <w:proofErr w:type="spellEnd"/>
            <w:r w:rsidRPr="003D1A2A">
              <w:rPr>
                <w:sz w:val="24"/>
                <w:szCs w:val="24"/>
              </w:rPr>
              <w:t xml:space="preserve"> </w:t>
            </w:r>
            <w:proofErr w:type="spellStart"/>
            <w:r w:rsidRPr="003D1A2A">
              <w:rPr>
                <w:sz w:val="24"/>
                <w:szCs w:val="24"/>
              </w:rPr>
              <w:t>міського</w:t>
            </w:r>
            <w:proofErr w:type="spellEnd"/>
            <w:r w:rsidRPr="003D1A2A">
              <w:rPr>
                <w:sz w:val="24"/>
                <w:szCs w:val="24"/>
              </w:rPr>
              <w:t xml:space="preserve"> </w:t>
            </w:r>
            <w:proofErr w:type="spellStart"/>
            <w:r w:rsidRPr="003D1A2A">
              <w:rPr>
                <w:sz w:val="24"/>
                <w:szCs w:val="24"/>
              </w:rPr>
              <w:t>голови</w:t>
            </w:r>
            <w:proofErr w:type="spellEnd"/>
          </w:p>
        </w:tc>
        <w:tc>
          <w:tcPr>
            <w:tcW w:w="2492" w:type="dxa"/>
          </w:tcPr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</w:p>
          <w:p w:rsidR="004B5021" w:rsidRPr="003D1A2A" w:rsidRDefault="004B5021" w:rsidP="00007545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>Руслана Вайда</w:t>
            </w:r>
          </w:p>
        </w:tc>
      </w:tr>
    </w:tbl>
    <w:p w:rsidR="004B5021" w:rsidRPr="00DD25CB" w:rsidRDefault="004B5021" w:rsidP="004B5021">
      <w:pPr>
        <w:jc w:val="center"/>
        <w:rPr>
          <w:sz w:val="24"/>
          <w:szCs w:val="24"/>
        </w:rPr>
      </w:pPr>
    </w:p>
    <w:p w:rsidR="004B5021" w:rsidRPr="00DD25CB" w:rsidRDefault="004B5021" w:rsidP="004B5021">
      <w:pPr>
        <w:jc w:val="center"/>
        <w:rPr>
          <w:sz w:val="24"/>
          <w:szCs w:val="24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Pr="00DD25CB" w:rsidRDefault="004B5021" w:rsidP="004B5021">
      <w:pPr>
        <w:jc w:val="center"/>
        <w:rPr>
          <w:b/>
          <w:sz w:val="24"/>
          <w:szCs w:val="24"/>
          <w:lang w:val="uk-UA"/>
        </w:rPr>
      </w:pPr>
    </w:p>
    <w:p w:rsidR="004B5021" w:rsidRDefault="004B5021" w:rsidP="004B5021">
      <w:pPr>
        <w:jc w:val="center"/>
        <w:rPr>
          <w:b/>
          <w:color w:val="000000"/>
          <w:lang w:val="uk-UA"/>
        </w:rPr>
      </w:pPr>
      <w:r w:rsidRPr="0059562E">
        <w:rPr>
          <w:b/>
          <w:color w:val="000000"/>
          <w:lang w:val="uk-UA"/>
        </w:rPr>
        <w:t xml:space="preserve">ПАСПОРТ   </w:t>
      </w:r>
    </w:p>
    <w:p w:rsidR="004B5021" w:rsidRPr="0059562E" w:rsidRDefault="004B5021" w:rsidP="004B5021">
      <w:pPr>
        <w:jc w:val="center"/>
        <w:rPr>
          <w:b/>
          <w:lang w:val="uk-UA"/>
        </w:rPr>
      </w:pPr>
      <w:r>
        <w:rPr>
          <w:b/>
          <w:lang w:val="uk-UA"/>
        </w:rPr>
        <w:t xml:space="preserve">ПРОГРАМА </w:t>
      </w:r>
      <w:r w:rsidRPr="0059562E">
        <w:rPr>
          <w:b/>
          <w:lang w:val="uk-UA"/>
        </w:rPr>
        <w:t>ПІДТРИМКИ ФУНКЦІЙ РЕЄСТРАЦІЙНОЇ ТА МІГРАЦІЙНОЇ СЛУЖБИ В ЦНАП</w:t>
      </w:r>
      <w:r>
        <w:rPr>
          <w:b/>
          <w:lang w:val="uk-UA"/>
        </w:rPr>
        <w:t xml:space="preserve">    НА 2020 - 2022 роки</w:t>
      </w:r>
    </w:p>
    <w:tbl>
      <w:tblPr>
        <w:tblW w:w="99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730"/>
        <w:gridCol w:w="3619"/>
        <w:gridCol w:w="5599"/>
      </w:tblGrid>
      <w:tr w:rsidR="004B5021" w:rsidRPr="0099348A" w:rsidTr="00007545">
        <w:trPr>
          <w:trHeight w:val="566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     </w:t>
            </w:r>
            <w:r w:rsidRPr="0099348A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4B5021" w:rsidRPr="0099348A" w:rsidTr="00007545">
        <w:trPr>
          <w:trHeight w:val="486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Розробник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адміністративних послуг виконавчого комітету  Калуської міської ради</w:t>
            </w:r>
          </w:p>
        </w:tc>
      </w:tr>
      <w:tr w:rsidR="004B5021" w:rsidRPr="0099348A" w:rsidTr="00007545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  <w:lang w:val="uk-UA"/>
              </w:rPr>
              <w:t>Співрозробники</w:t>
            </w:r>
            <w:proofErr w:type="spellEnd"/>
            <w:r w:rsidRPr="0099348A">
              <w:rPr>
                <w:color w:val="000000"/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4B5021" w:rsidRPr="0099348A" w:rsidTr="00007545">
        <w:trPr>
          <w:trHeight w:val="551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адміністративних послуг  виконавчого комітету Калуської міської ради</w:t>
            </w:r>
          </w:p>
        </w:tc>
      </w:tr>
      <w:tr w:rsidR="004B5021" w:rsidRPr="0099348A" w:rsidTr="00007545">
        <w:trPr>
          <w:trHeight w:val="348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адміністративних послуг  виконавчого комітету Калуської міської ради</w:t>
            </w:r>
          </w:p>
        </w:tc>
      </w:tr>
      <w:tr w:rsidR="004B5021" w:rsidRPr="0099348A" w:rsidTr="00007545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2020-2022 роки</w:t>
            </w:r>
          </w:p>
        </w:tc>
      </w:tr>
      <w:tr w:rsidR="004B5021" w:rsidRPr="0099348A" w:rsidTr="00007545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6.1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Етапи фінансування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4B5021" w:rsidRPr="0099348A" w:rsidTr="00007545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4B5021" w:rsidRPr="0099348A" w:rsidRDefault="004B5021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3579" w:type="dxa"/>
            <w:shd w:val="clear" w:color="auto" w:fill="auto"/>
          </w:tcPr>
          <w:p w:rsidR="004B5021" w:rsidRPr="0099348A" w:rsidRDefault="004B5021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Обсяги фінансування програми</w:t>
            </w:r>
          </w:p>
        </w:tc>
        <w:tc>
          <w:tcPr>
            <w:tcW w:w="5539" w:type="dxa"/>
            <w:shd w:val="clear" w:color="auto" w:fill="auto"/>
          </w:tcPr>
          <w:p w:rsidR="004B5021" w:rsidRPr="004D4C01" w:rsidRDefault="004B5021" w:rsidP="0000754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2673,2 тис. грн.</w:t>
            </w:r>
          </w:p>
        </w:tc>
      </w:tr>
    </w:tbl>
    <w:p w:rsidR="004B5021" w:rsidRPr="0099348A" w:rsidRDefault="004B5021" w:rsidP="004B5021">
      <w:pPr>
        <w:ind w:left="720" w:firstLine="696"/>
        <w:jc w:val="both"/>
        <w:rPr>
          <w:b/>
          <w:sz w:val="26"/>
          <w:szCs w:val="26"/>
          <w:lang w:val="uk-U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4B5021" w:rsidRPr="0099348A" w:rsidTr="00007545">
        <w:trPr>
          <w:trHeight w:val="315"/>
          <w:jc w:val="center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021" w:rsidRPr="0099348A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9348A">
              <w:rPr>
                <w:color w:val="000000"/>
                <w:sz w:val="26"/>
                <w:szCs w:val="26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="00912625">
              <w:rPr>
                <w:color w:val="000000"/>
                <w:sz w:val="26"/>
                <w:szCs w:val="26"/>
                <w:lang w:val="uk-UA"/>
              </w:rPr>
              <w:t>, тис.грн</w:t>
            </w:r>
            <w:r w:rsidRPr="0099348A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4B5021" w:rsidRPr="0099348A" w:rsidTr="00007545">
        <w:trPr>
          <w:trHeight w:val="276"/>
          <w:jc w:val="center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021" w:rsidRPr="0099348A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9348A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 </w:t>
            </w:r>
          </w:p>
        </w:tc>
      </w:tr>
      <w:tr w:rsidR="004B5021" w:rsidRPr="0099348A" w:rsidTr="00007545">
        <w:trPr>
          <w:trHeight w:val="202"/>
          <w:jc w:val="center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9348A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99348A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4B5021" w:rsidRPr="0099348A" w:rsidTr="00007545">
        <w:trPr>
          <w:trHeight w:val="20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021" w:rsidRDefault="004B5021" w:rsidP="0000754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Всього </w:t>
            </w:r>
          </w:p>
          <w:p w:rsidR="004B5021" w:rsidRPr="00DC36D1" w:rsidRDefault="004B5021" w:rsidP="0000754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2020-2022 роки, в т. ч: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021" w:rsidRPr="005C3567" w:rsidRDefault="004B5021" w:rsidP="000075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2673,2</w:t>
            </w:r>
            <w:r w:rsidRPr="005C3567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DC36D1" w:rsidRDefault="004B5021" w:rsidP="00007545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5C3567" w:rsidRDefault="004B5021" w:rsidP="0000754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2673,2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B5021" w:rsidRPr="00DC36D1" w:rsidRDefault="004B5021" w:rsidP="00007545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4B5021" w:rsidRPr="0099348A" w:rsidTr="00007545">
        <w:trPr>
          <w:trHeight w:val="19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</w:rPr>
              <w:t>20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20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74710C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841,7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74710C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841,7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</w:tr>
      <w:tr w:rsidR="004B5021" w:rsidRPr="0099348A" w:rsidTr="00007545">
        <w:trPr>
          <w:trHeight w:val="19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E12BF3" w:rsidRDefault="004B5021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Default="004B5021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891,0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Default="004B5021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891,0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</w:tr>
      <w:tr w:rsidR="004B5021" w:rsidRPr="0099348A" w:rsidTr="00007545">
        <w:trPr>
          <w:trHeight w:val="19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Default="004B5021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Default="004B5021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940,5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Default="004B5021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940,5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5021" w:rsidRPr="0099348A" w:rsidRDefault="004B5021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</w:p>
        </w:tc>
      </w:tr>
    </w:tbl>
    <w:p w:rsidR="004B5021" w:rsidRPr="0099348A" w:rsidRDefault="004B5021" w:rsidP="004B5021">
      <w:pPr>
        <w:jc w:val="both"/>
        <w:rPr>
          <w:sz w:val="26"/>
          <w:szCs w:val="26"/>
          <w:lang w:val="uk-UA"/>
        </w:rPr>
      </w:pPr>
    </w:p>
    <w:p w:rsidR="004B5021" w:rsidRPr="0099348A" w:rsidRDefault="004B5021" w:rsidP="004B5021">
      <w:pPr>
        <w:jc w:val="both"/>
        <w:rPr>
          <w:sz w:val="26"/>
          <w:szCs w:val="26"/>
          <w:lang w:val="uk-UA"/>
        </w:rPr>
      </w:pPr>
      <w:r w:rsidRPr="0099348A">
        <w:rPr>
          <w:sz w:val="26"/>
          <w:szCs w:val="26"/>
          <w:lang w:val="uk-UA"/>
        </w:rPr>
        <w:t>8. Очікувані результати виконання програми:</w:t>
      </w:r>
    </w:p>
    <w:p w:rsidR="004B5021" w:rsidRPr="0099348A" w:rsidRDefault="004B5021" w:rsidP="004B5021">
      <w:pPr>
        <w:ind w:firstLine="708"/>
        <w:jc w:val="both"/>
        <w:rPr>
          <w:sz w:val="26"/>
          <w:szCs w:val="26"/>
          <w:lang w:val="uk-UA"/>
        </w:rPr>
      </w:pPr>
      <w:r w:rsidRPr="0099348A">
        <w:rPr>
          <w:sz w:val="26"/>
          <w:szCs w:val="26"/>
          <w:lang w:val="uk-UA"/>
        </w:rPr>
        <w:t>- можливість забезпечення прозорості, відкритості та зрозумілості дій у сфері надання адміністративних послуг.</w:t>
      </w:r>
    </w:p>
    <w:p w:rsidR="004B5021" w:rsidRPr="0099348A" w:rsidRDefault="004B5021" w:rsidP="004B5021">
      <w:pPr>
        <w:jc w:val="both"/>
        <w:rPr>
          <w:sz w:val="26"/>
          <w:szCs w:val="26"/>
          <w:lang w:val="uk-UA"/>
        </w:rPr>
      </w:pPr>
    </w:p>
    <w:p w:rsidR="004B5021" w:rsidRPr="0099348A" w:rsidRDefault="004B5021" w:rsidP="004B5021">
      <w:pPr>
        <w:jc w:val="both"/>
        <w:rPr>
          <w:sz w:val="26"/>
          <w:szCs w:val="26"/>
          <w:lang w:val="uk-UA"/>
        </w:rPr>
      </w:pPr>
      <w:r w:rsidRPr="0099348A">
        <w:rPr>
          <w:sz w:val="26"/>
          <w:szCs w:val="26"/>
          <w:lang w:val="uk-UA"/>
        </w:rPr>
        <w:t>9. Термін проведення звітності: щоквартально.</w:t>
      </w:r>
    </w:p>
    <w:tbl>
      <w:tblPr>
        <w:tblW w:w="9571" w:type="dxa"/>
        <w:tblLayout w:type="fixed"/>
        <w:tblLook w:val="01E0"/>
      </w:tblPr>
      <w:tblGrid>
        <w:gridCol w:w="3888"/>
        <w:gridCol w:w="2492"/>
        <w:gridCol w:w="3191"/>
      </w:tblGrid>
      <w:tr w:rsidR="004B5021" w:rsidRPr="0099348A" w:rsidTr="00007545">
        <w:tc>
          <w:tcPr>
            <w:tcW w:w="3888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Замовник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Програми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Начальник </w:t>
            </w:r>
            <w:r w:rsidRPr="0099348A">
              <w:rPr>
                <w:sz w:val="26"/>
                <w:szCs w:val="26"/>
                <w:lang w:val="uk-UA"/>
              </w:rPr>
              <w:t>центру</w:t>
            </w:r>
            <w:r w:rsidRPr="0099348A">
              <w:rPr>
                <w:sz w:val="26"/>
                <w:szCs w:val="26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надання адміністративних послуг виконавчого комітету Калуської</w:t>
            </w:r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міської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gramStart"/>
            <w:r w:rsidRPr="0099348A">
              <w:rPr>
                <w:sz w:val="26"/>
                <w:szCs w:val="26"/>
              </w:rPr>
              <w:t>ради</w:t>
            </w:r>
            <w:proofErr w:type="gramEnd"/>
          </w:p>
        </w:tc>
        <w:tc>
          <w:tcPr>
            <w:tcW w:w="2492" w:type="dxa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Надія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Марій</w:t>
            </w:r>
            <w:proofErr w:type="spellEnd"/>
          </w:p>
        </w:tc>
      </w:tr>
      <w:tr w:rsidR="004B5021" w:rsidRPr="0099348A" w:rsidTr="00007545">
        <w:tc>
          <w:tcPr>
            <w:tcW w:w="3888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Керівник Програми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</w:t>
            </w:r>
            <w:r w:rsidRPr="0099348A">
              <w:rPr>
                <w:sz w:val="26"/>
                <w:szCs w:val="26"/>
                <w:lang w:val="uk-UA"/>
              </w:rPr>
              <w:t xml:space="preserve"> міського голови</w:t>
            </w:r>
          </w:p>
        </w:tc>
        <w:tc>
          <w:tcPr>
            <w:tcW w:w="2492" w:type="dxa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Руслана Вайда</w:t>
            </w:r>
          </w:p>
        </w:tc>
      </w:tr>
    </w:tbl>
    <w:p w:rsidR="004B5021" w:rsidRPr="0059562E" w:rsidRDefault="004B5021" w:rsidP="004B5021">
      <w:pPr>
        <w:jc w:val="both"/>
        <w:rPr>
          <w:b/>
          <w:sz w:val="24"/>
          <w:szCs w:val="24"/>
          <w:lang w:val="uk-UA"/>
        </w:rPr>
      </w:pPr>
    </w:p>
    <w:p w:rsidR="004B5021" w:rsidRDefault="004B5021" w:rsidP="004B5021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4B5021" w:rsidRDefault="004B5021" w:rsidP="004B5021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4B5021" w:rsidRDefault="004B5021" w:rsidP="004B5021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4B5021" w:rsidRDefault="004B5021" w:rsidP="004B5021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4B5021" w:rsidRPr="0095071A" w:rsidRDefault="004B5021" w:rsidP="004B5021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  <w:r w:rsidRPr="0095071A">
        <w:rPr>
          <w:b/>
          <w:color w:val="000000"/>
          <w:sz w:val="28"/>
          <w:szCs w:val="28"/>
          <w:lang w:val="uk-UA"/>
        </w:rPr>
        <w:t xml:space="preserve">ПРОГРАМА  </w:t>
      </w:r>
    </w:p>
    <w:p w:rsidR="004B5021" w:rsidRPr="0095071A" w:rsidRDefault="004B5021" w:rsidP="004B5021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95071A">
        <w:rPr>
          <w:b/>
          <w:sz w:val="28"/>
          <w:szCs w:val="28"/>
          <w:lang w:val="uk-UA"/>
        </w:rPr>
        <w:t>ПІДТРИМКИ ФУНКЦІЙ РЕЄСТРАЦІЙНОЇ ТА МІГРАЦІЙНОЇ СЛУЖБИ В ЦНАП</w:t>
      </w:r>
      <w:r>
        <w:rPr>
          <w:b/>
          <w:sz w:val="28"/>
          <w:szCs w:val="28"/>
          <w:lang w:val="uk-UA"/>
        </w:rPr>
        <w:t xml:space="preserve"> НА 2020-2022 РОКИ</w:t>
      </w:r>
    </w:p>
    <w:p w:rsidR="004B5021" w:rsidRDefault="004B5021" w:rsidP="004B5021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4B5021" w:rsidRPr="0059562E" w:rsidRDefault="004B5021" w:rsidP="004B5021">
      <w:pPr>
        <w:numPr>
          <w:ilvl w:val="0"/>
          <w:numId w:val="30"/>
        </w:numPr>
        <w:jc w:val="both"/>
        <w:rPr>
          <w:b/>
          <w:sz w:val="24"/>
          <w:szCs w:val="24"/>
          <w:lang w:val="uk-UA"/>
        </w:rPr>
      </w:pPr>
      <w:r w:rsidRPr="0059562E">
        <w:rPr>
          <w:b/>
          <w:sz w:val="24"/>
          <w:szCs w:val="24"/>
          <w:lang w:val="uk-UA"/>
        </w:rPr>
        <w:t>Проблема на розв’язання якої спрямована програма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Програма підтримки функцій реєстраційної та міграційної служби в ЦНАП (далі Програма) спрямована на забезпечення діяльності Центру надання адміністративних послуг виконавчого комітету Калуської міської ради. Програма розроблена на виконання Закону України «Про адміністративні послуги» та у відповідності із Законом України «Про місцеве самоврядування в Україні», Законом України «Про дозвільну систему у сфері господарської діяльності», Законом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Розпорядження Кабінету Міністрів України №523-р від 16.05.2014 р. «Деякі питання надання адміністративних послуг органів виконавчої влади через центри надання адміністративних послуг»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Програма підтримки функцій реєстраційної та міграційної служби в ЦНАП (далі Програма) розроблена із врахуванням вимог вказаних нормативних актів та спрямована на втілення у практику нових підходів у взаємовідносинах органів виконавчої влади та громадян за принципом «єдиного вікна», що дасть можливість громадянам отримувати в одному приміщенні послуги різних адміністративних органів. 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Програма встановлює єдині засади організації роботи структурних підрозділів виконавчого комітету Калуської міської ради та органів виконавчої влади міста з надання якісних адміністративних послуг замовникам (фізичним та юридичним особам) через ЦНАП шляхом його співпраці із суб’єктами надання адміністративних послуг.</w:t>
      </w:r>
    </w:p>
    <w:p w:rsidR="004B5021" w:rsidRPr="0059562E" w:rsidRDefault="004B5021" w:rsidP="004B5021">
      <w:pPr>
        <w:pStyle w:val="3"/>
        <w:spacing w:before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B5021" w:rsidRPr="0059562E" w:rsidRDefault="004B5021" w:rsidP="004B5021">
      <w:pPr>
        <w:ind w:firstLine="709"/>
        <w:jc w:val="both"/>
        <w:rPr>
          <w:b/>
          <w:sz w:val="24"/>
          <w:szCs w:val="24"/>
          <w:lang w:val="uk-UA"/>
        </w:rPr>
      </w:pPr>
      <w:r w:rsidRPr="0059562E">
        <w:rPr>
          <w:b/>
          <w:sz w:val="24"/>
          <w:szCs w:val="24"/>
          <w:lang w:val="uk-UA"/>
        </w:rPr>
        <w:t>2. Мета програми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Основними завданнями Програми є: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- впровадження ефективної системи надання адміністративних послуг населенню шляхом удосконалення роботи Центру надання адміністративних послуг   ( ЦНАП );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- збільшення кількості та якості надання адміністративних послуг.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- задоволення потреб одержувачів адміністративних послуг.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</w:p>
    <w:p w:rsidR="004B5021" w:rsidRPr="0059562E" w:rsidRDefault="004B5021" w:rsidP="004B5021">
      <w:pPr>
        <w:ind w:firstLine="709"/>
        <w:jc w:val="both"/>
        <w:rPr>
          <w:b/>
          <w:bCs/>
          <w:sz w:val="24"/>
          <w:szCs w:val="24"/>
          <w:lang w:val="uk-UA"/>
        </w:rPr>
      </w:pPr>
      <w:r w:rsidRPr="0059562E">
        <w:rPr>
          <w:b/>
          <w:bCs/>
          <w:sz w:val="24"/>
          <w:szCs w:val="24"/>
          <w:lang w:val="uk-UA"/>
        </w:rPr>
        <w:t>3.</w:t>
      </w:r>
      <w:r>
        <w:rPr>
          <w:b/>
          <w:bCs/>
          <w:sz w:val="24"/>
          <w:szCs w:val="24"/>
          <w:lang w:val="uk-UA"/>
        </w:rPr>
        <w:t xml:space="preserve"> </w:t>
      </w:r>
      <w:r w:rsidR="004E5772" w:rsidRPr="0059562E">
        <w:rPr>
          <w:b/>
          <w:bCs/>
          <w:sz w:val="24"/>
          <w:szCs w:val="24"/>
          <w:lang w:val="uk-UA"/>
        </w:rPr>
        <w:t>Обґрунтування</w:t>
      </w:r>
      <w:r w:rsidRPr="0059562E">
        <w:rPr>
          <w:b/>
          <w:bCs/>
          <w:sz w:val="24"/>
          <w:szCs w:val="24"/>
          <w:lang w:val="uk-UA"/>
        </w:rPr>
        <w:t xml:space="preserve"> необхідності прийняття Програми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Однією з актуальних проблем при формуванні громадянського суспільства є потреба в розвитку та підтримці довіри громадян до органів влади та органів місцевого самоврядування. Саме Закон України «Про адміністративні послуги» несе нову ідеологію – ідеологію служіння громадянам з боку держави.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Складовою частиною нових реформ є своєчасне, повне і якісне надання адміністративних послуг. 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Існуюча в місті організація надання адміністративних послуг характеризується в даний час багатьма недоліками і проблемами об</w:t>
      </w:r>
      <w:r>
        <w:rPr>
          <w:sz w:val="24"/>
          <w:szCs w:val="24"/>
          <w:lang w:val="uk-UA"/>
        </w:rPr>
        <w:t>’</w:t>
      </w:r>
      <w:r w:rsidRPr="0059562E">
        <w:rPr>
          <w:sz w:val="24"/>
          <w:szCs w:val="24"/>
          <w:lang w:val="uk-UA"/>
        </w:rPr>
        <w:t>єктивного і суб</w:t>
      </w:r>
      <w:r>
        <w:rPr>
          <w:sz w:val="24"/>
          <w:szCs w:val="24"/>
          <w:lang w:val="uk-UA"/>
        </w:rPr>
        <w:t>’</w:t>
      </w:r>
      <w:r w:rsidRPr="0059562E">
        <w:rPr>
          <w:sz w:val="24"/>
          <w:szCs w:val="24"/>
          <w:lang w:val="uk-UA"/>
        </w:rPr>
        <w:t>єктивного характеру, що створюють незручності для громадян міста:</w:t>
      </w:r>
    </w:p>
    <w:p w:rsidR="004B5021" w:rsidRPr="0059562E" w:rsidRDefault="004B5021" w:rsidP="004B5021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органи виконавчої влади міста розміщені в різних приміщеннях;</w:t>
      </w:r>
    </w:p>
    <w:p w:rsidR="004B5021" w:rsidRPr="0059562E" w:rsidRDefault="004B5021" w:rsidP="004B5021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наявність різноманітних баз даних органів виконавчої влади та інших відомств, не пов’язаних між собою, та необхідність збору одержувачем послуг підтверджуючої інформації з різних організацій для отримання кінцевого результату;</w:t>
      </w:r>
    </w:p>
    <w:p w:rsidR="004B5021" w:rsidRPr="0059562E" w:rsidRDefault="004B5021" w:rsidP="004B5021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недостатній організаційний та технічний рівень комунікації між суб’єктами надання адміністративних послуг.</w:t>
      </w:r>
    </w:p>
    <w:p w:rsidR="004B5021" w:rsidRPr="0059562E" w:rsidRDefault="004B5021" w:rsidP="004B5021">
      <w:pPr>
        <w:ind w:firstLine="360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Для розв’язання даної проблеми необхідно в одному приміщенні розмістити адміністраторів ЦНАП, а також розмістити реєстраторів та представників інших органів </w:t>
      </w:r>
      <w:r w:rsidRPr="0059562E">
        <w:rPr>
          <w:sz w:val="24"/>
          <w:szCs w:val="24"/>
          <w:lang w:val="uk-UA"/>
        </w:rPr>
        <w:lastRenderedPageBreak/>
        <w:t>виконавчої влади, які будуть безпосередньо надавати послуги в ЦНАП, створити необхідні умови праці, а також зручні умови населенню по замовленню адміністративних послуг та отримання їх результатів.</w:t>
      </w:r>
    </w:p>
    <w:p w:rsidR="004B5021" w:rsidRPr="0059562E" w:rsidRDefault="004B5021" w:rsidP="004B5021">
      <w:pPr>
        <w:ind w:firstLine="700"/>
        <w:jc w:val="both"/>
        <w:rPr>
          <w:b/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Для реалізації цієї програми необхідно виділити з місцевого бюджету </w:t>
      </w:r>
      <w:r>
        <w:rPr>
          <w:b/>
          <w:sz w:val="26"/>
          <w:szCs w:val="26"/>
          <w:lang w:val="uk-UA"/>
        </w:rPr>
        <w:t>2673,2</w:t>
      </w:r>
      <w:r>
        <w:rPr>
          <w:color w:val="000000"/>
          <w:sz w:val="26"/>
          <w:szCs w:val="26"/>
          <w:lang w:val="uk-UA"/>
        </w:rPr>
        <w:t xml:space="preserve"> </w:t>
      </w:r>
      <w:r>
        <w:rPr>
          <w:sz w:val="24"/>
          <w:szCs w:val="24"/>
          <w:lang w:val="uk-UA"/>
        </w:rPr>
        <w:t>тис. грн</w:t>
      </w:r>
      <w:r w:rsidRPr="0059562E">
        <w:rPr>
          <w:sz w:val="24"/>
          <w:szCs w:val="24"/>
          <w:lang w:val="uk-UA"/>
        </w:rPr>
        <w:t>.</w:t>
      </w:r>
      <w:r w:rsidRPr="0059562E">
        <w:rPr>
          <w:sz w:val="24"/>
          <w:szCs w:val="24"/>
          <w:lang w:val="uk-UA"/>
        </w:rPr>
        <w:tab/>
      </w:r>
    </w:p>
    <w:p w:rsidR="004B5021" w:rsidRPr="0059562E" w:rsidRDefault="004B5021" w:rsidP="004B5021">
      <w:pPr>
        <w:ind w:firstLine="709"/>
        <w:jc w:val="both"/>
        <w:rPr>
          <w:b/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 Стр</w:t>
      </w:r>
      <w:r>
        <w:rPr>
          <w:sz w:val="24"/>
          <w:szCs w:val="24"/>
          <w:lang w:val="uk-UA"/>
        </w:rPr>
        <w:t>ок реалізації цієї програми 2020 – 2022 роки</w:t>
      </w:r>
      <w:r w:rsidRPr="0059562E">
        <w:rPr>
          <w:sz w:val="24"/>
          <w:szCs w:val="24"/>
          <w:lang w:val="uk-UA"/>
        </w:rPr>
        <w:t>.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</w:p>
    <w:p w:rsidR="004B5021" w:rsidRPr="0059562E" w:rsidRDefault="004B5021" w:rsidP="004B5021">
      <w:pPr>
        <w:ind w:firstLine="709"/>
        <w:jc w:val="both"/>
        <w:rPr>
          <w:b/>
          <w:bCs/>
          <w:sz w:val="24"/>
          <w:szCs w:val="24"/>
          <w:lang w:val="uk-UA"/>
        </w:rPr>
      </w:pPr>
      <w:r w:rsidRPr="0059562E">
        <w:rPr>
          <w:b/>
          <w:bCs/>
          <w:sz w:val="24"/>
          <w:szCs w:val="24"/>
          <w:lang w:val="uk-UA"/>
        </w:rPr>
        <w:t>4.Основні функції Центру надання адміністративних послуг (ЦНАП):</w:t>
      </w:r>
    </w:p>
    <w:p w:rsidR="004B5021" w:rsidRPr="0059562E" w:rsidRDefault="004B5021" w:rsidP="004B5021">
      <w:pPr>
        <w:numPr>
          <w:ilvl w:val="0"/>
          <w:numId w:val="2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надання суб’єктам звернень вичерпної інформації і консультацій щодо вимог та порядку надання адміністративних послуг, прийом вхідних пакетів документів, їх обробка та видача результату послуги;</w:t>
      </w:r>
    </w:p>
    <w:p w:rsidR="004B5021" w:rsidRPr="0059562E" w:rsidRDefault="004B5021" w:rsidP="004B5021">
      <w:pPr>
        <w:numPr>
          <w:ilvl w:val="0"/>
          <w:numId w:val="2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забезпечення надання адміністративних послуг суб’єктам звернень у строки, встановлені законом; </w:t>
      </w:r>
    </w:p>
    <w:p w:rsidR="004B5021" w:rsidRPr="0059562E" w:rsidRDefault="004B5021" w:rsidP="004B5021">
      <w:pPr>
        <w:numPr>
          <w:ilvl w:val="0"/>
          <w:numId w:val="2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організація передачі документів із ЦНАП до виконавчих органів, що беруть участь в наданні відповідних адміністративних послуг, а також передачі вихідних документів до ЦНАП;</w:t>
      </w:r>
    </w:p>
    <w:p w:rsidR="004B5021" w:rsidRPr="0059562E" w:rsidRDefault="004B5021" w:rsidP="004B5021">
      <w:pPr>
        <w:numPr>
          <w:ilvl w:val="0"/>
          <w:numId w:val="2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організаційне забезпечення надання адміністративних послуг суб’єктами їх надання;</w:t>
      </w:r>
    </w:p>
    <w:p w:rsidR="004B5021" w:rsidRPr="0059562E" w:rsidRDefault="004B5021" w:rsidP="004B5021">
      <w:pPr>
        <w:numPr>
          <w:ilvl w:val="0"/>
          <w:numId w:val="2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здійснення контролю за додержанням суб’єктами надання адміністративних послуг строку розгляду справ та прийняття рішень;</w:t>
      </w:r>
    </w:p>
    <w:p w:rsidR="004B5021" w:rsidRDefault="004B5021" w:rsidP="004B5021">
      <w:pPr>
        <w:tabs>
          <w:tab w:val="num" w:pos="0"/>
        </w:tabs>
        <w:ind w:firstLine="284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залучення представників органів виконавчої влади для вирішення спірних питань, що виникають в процесі надання адміністративних послуг.</w:t>
      </w:r>
    </w:p>
    <w:p w:rsidR="004B5021" w:rsidRPr="0059562E" w:rsidRDefault="004B5021" w:rsidP="004B5021">
      <w:pPr>
        <w:tabs>
          <w:tab w:val="num" w:pos="0"/>
        </w:tabs>
        <w:ind w:firstLine="284"/>
        <w:jc w:val="both"/>
        <w:rPr>
          <w:sz w:val="24"/>
          <w:szCs w:val="24"/>
          <w:lang w:val="uk-UA"/>
        </w:rPr>
      </w:pPr>
    </w:p>
    <w:p w:rsidR="004B5021" w:rsidRPr="0059562E" w:rsidRDefault="004B5021" w:rsidP="004B5021">
      <w:pPr>
        <w:ind w:firstLine="709"/>
        <w:jc w:val="both"/>
        <w:rPr>
          <w:b/>
          <w:bCs/>
          <w:sz w:val="24"/>
          <w:szCs w:val="24"/>
          <w:lang w:val="uk-UA"/>
        </w:rPr>
      </w:pPr>
      <w:r w:rsidRPr="0059562E">
        <w:rPr>
          <w:b/>
          <w:bCs/>
          <w:sz w:val="24"/>
          <w:szCs w:val="24"/>
          <w:lang w:val="uk-UA"/>
        </w:rPr>
        <w:t>5. Очікувані результати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Функціонування в місті Центру надання адміністративних послуг </w:t>
      </w:r>
      <w:r>
        <w:rPr>
          <w:sz w:val="24"/>
          <w:szCs w:val="24"/>
          <w:lang w:val="uk-UA"/>
        </w:rPr>
        <w:t xml:space="preserve">та віддалених робочих місць адміністраторів </w:t>
      </w:r>
      <w:r w:rsidRPr="0059562E">
        <w:rPr>
          <w:sz w:val="24"/>
          <w:szCs w:val="24"/>
          <w:lang w:val="uk-UA"/>
        </w:rPr>
        <w:t>в кінцевому результаті дає:</w:t>
      </w:r>
    </w:p>
    <w:p w:rsidR="004B5021" w:rsidRPr="0059562E" w:rsidRDefault="004B5021" w:rsidP="004B5021">
      <w:pPr>
        <w:numPr>
          <w:ilvl w:val="0"/>
          <w:numId w:val="29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можливість забезпечення прозорості, відкритості та зрозумілості дій у сфері надання адміністративних послуг;</w:t>
      </w:r>
    </w:p>
    <w:p w:rsidR="004B5021" w:rsidRPr="0059562E" w:rsidRDefault="004B5021" w:rsidP="004B5021">
      <w:pPr>
        <w:numPr>
          <w:ilvl w:val="0"/>
          <w:numId w:val="29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виконання стандартних, спрощених процедур для отримання бажаного результату;</w:t>
      </w:r>
    </w:p>
    <w:p w:rsidR="004B5021" w:rsidRPr="0059562E" w:rsidRDefault="004B5021" w:rsidP="004B5021">
      <w:pPr>
        <w:numPr>
          <w:ilvl w:val="0"/>
          <w:numId w:val="29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раціональної мінімізації кількості документів та процедурних дій, що вимагаються для отримання адміністративних послуг;</w:t>
      </w:r>
    </w:p>
    <w:p w:rsidR="004B5021" w:rsidRPr="0059562E" w:rsidRDefault="004B5021" w:rsidP="004B5021">
      <w:pPr>
        <w:numPr>
          <w:ilvl w:val="0"/>
          <w:numId w:val="29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можливість доступу до Переліку адміністративних послуг, розміщеного на офіційному сайті Калуської міської ради;</w:t>
      </w:r>
    </w:p>
    <w:p w:rsidR="004B5021" w:rsidRPr="0059562E" w:rsidRDefault="004B5021" w:rsidP="004B5021">
      <w:pPr>
        <w:numPr>
          <w:ilvl w:val="0"/>
          <w:numId w:val="29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отримання максимуму адміністративних послуг в одному приміщенні;</w:t>
      </w:r>
    </w:p>
    <w:p w:rsidR="004B5021" w:rsidRPr="00E12BF3" w:rsidRDefault="004B5021" w:rsidP="004B5021">
      <w:pPr>
        <w:numPr>
          <w:ilvl w:val="0"/>
          <w:numId w:val="29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зручний для споживачів адміністративних послуг режим роботи ЦНАП у відповідності до чинного законодавства.</w:t>
      </w:r>
      <w:r w:rsidRPr="0059562E">
        <w:rPr>
          <w:sz w:val="24"/>
          <w:szCs w:val="24"/>
          <w:lang w:val="en-US"/>
        </w:rPr>
        <w:t> </w:t>
      </w:r>
    </w:p>
    <w:p w:rsidR="004B5021" w:rsidRPr="0059562E" w:rsidRDefault="004B5021" w:rsidP="004B5021">
      <w:pPr>
        <w:ind w:firstLine="709"/>
        <w:jc w:val="both"/>
        <w:rPr>
          <w:b/>
          <w:sz w:val="24"/>
          <w:szCs w:val="24"/>
          <w:lang w:val="uk-UA"/>
        </w:rPr>
      </w:pPr>
    </w:p>
    <w:p w:rsidR="004B5021" w:rsidRPr="0059562E" w:rsidRDefault="004B5021" w:rsidP="004B5021">
      <w:pPr>
        <w:ind w:firstLine="709"/>
        <w:jc w:val="both"/>
        <w:rPr>
          <w:b/>
          <w:sz w:val="24"/>
          <w:szCs w:val="24"/>
        </w:rPr>
      </w:pPr>
      <w:r w:rsidRPr="0059562E">
        <w:rPr>
          <w:b/>
          <w:sz w:val="24"/>
          <w:szCs w:val="24"/>
          <w:lang w:val="uk-UA"/>
        </w:rPr>
        <w:t>6. Фінансове забезпечення Програми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>Фінансування Програми здійснюватиметься в межах кошторисних призначень з місцевого бюджету та інших джерел, не заборонених законодавством.</w:t>
      </w:r>
    </w:p>
    <w:p w:rsidR="004B5021" w:rsidRPr="0059562E" w:rsidRDefault="004B5021" w:rsidP="004B5021">
      <w:pPr>
        <w:ind w:firstLine="709"/>
        <w:jc w:val="both"/>
        <w:rPr>
          <w:sz w:val="24"/>
          <w:szCs w:val="24"/>
          <w:lang w:val="uk-UA"/>
        </w:rPr>
      </w:pPr>
      <w:r w:rsidRPr="0059562E">
        <w:rPr>
          <w:sz w:val="24"/>
          <w:szCs w:val="24"/>
          <w:lang w:val="uk-UA"/>
        </w:rPr>
        <w:t xml:space="preserve">Розпорядником коштів на фінансування заходів Програми є  </w:t>
      </w:r>
      <w:r>
        <w:rPr>
          <w:sz w:val="24"/>
          <w:szCs w:val="24"/>
          <w:lang w:val="uk-UA"/>
        </w:rPr>
        <w:t>виконавчий комітет Калуської міської ради</w:t>
      </w:r>
      <w:r w:rsidRPr="0059562E">
        <w:rPr>
          <w:sz w:val="24"/>
          <w:szCs w:val="24"/>
          <w:lang w:val="uk-UA"/>
        </w:rPr>
        <w:t>.</w:t>
      </w:r>
    </w:p>
    <w:p w:rsidR="004B5021" w:rsidRPr="00070473" w:rsidRDefault="004B5021" w:rsidP="004B5021">
      <w:pPr>
        <w:ind w:firstLine="700"/>
        <w:jc w:val="both"/>
        <w:rPr>
          <w:sz w:val="28"/>
          <w:szCs w:val="28"/>
          <w:lang w:val="uk-UA"/>
        </w:rPr>
      </w:pPr>
      <w:r w:rsidRPr="0059562E">
        <w:rPr>
          <w:sz w:val="24"/>
          <w:szCs w:val="24"/>
          <w:lang w:val="uk-UA"/>
        </w:rPr>
        <w:tab/>
        <w:t>Обсяг коштів, що планується використати з міського бюджету,</w:t>
      </w:r>
      <w:r>
        <w:rPr>
          <w:sz w:val="24"/>
          <w:szCs w:val="24"/>
          <w:lang w:val="uk-UA"/>
        </w:rPr>
        <w:t xml:space="preserve"> </w:t>
      </w:r>
      <w:r w:rsidRPr="0059562E">
        <w:rPr>
          <w:sz w:val="24"/>
          <w:szCs w:val="24"/>
          <w:lang w:val="uk-UA"/>
        </w:rPr>
        <w:t>становить</w:t>
      </w:r>
      <w:r w:rsidRPr="0059562E">
        <w:rPr>
          <w:sz w:val="24"/>
          <w:szCs w:val="24"/>
        </w:rPr>
        <w:t xml:space="preserve"> </w:t>
      </w:r>
      <w:r>
        <w:rPr>
          <w:b/>
          <w:sz w:val="26"/>
          <w:szCs w:val="26"/>
          <w:lang w:val="uk-UA"/>
        </w:rPr>
        <w:t>2673,2</w:t>
      </w:r>
      <w:r w:rsidRPr="00E12BF3">
        <w:rPr>
          <w:color w:val="FF0000"/>
          <w:sz w:val="26"/>
          <w:szCs w:val="26"/>
          <w:lang w:val="uk-UA"/>
        </w:rPr>
        <w:t xml:space="preserve"> </w:t>
      </w:r>
      <w:r w:rsidRPr="00070473">
        <w:rPr>
          <w:color w:val="000000"/>
          <w:sz w:val="28"/>
          <w:szCs w:val="28"/>
          <w:lang w:val="uk-UA"/>
        </w:rPr>
        <w:t>тис. грн..</w:t>
      </w:r>
    </w:p>
    <w:p w:rsidR="004B5021" w:rsidRDefault="004B5021" w:rsidP="004B5021">
      <w:pPr>
        <w:ind w:firstLine="700"/>
        <w:jc w:val="both"/>
        <w:rPr>
          <w:sz w:val="24"/>
          <w:szCs w:val="24"/>
          <w:lang w:val="uk-UA"/>
        </w:rPr>
      </w:pPr>
    </w:p>
    <w:p w:rsidR="004B5021" w:rsidRDefault="004B5021" w:rsidP="004B5021">
      <w:pPr>
        <w:ind w:firstLine="700"/>
        <w:jc w:val="both"/>
        <w:rPr>
          <w:sz w:val="24"/>
          <w:szCs w:val="24"/>
          <w:lang w:val="uk-UA"/>
        </w:rPr>
      </w:pPr>
    </w:p>
    <w:p w:rsidR="004B5021" w:rsidRDefault="004B5021" w:rsidP="004B5021">
      <w:pPr>
        <w:ind w:firstLine="700"/>
        <w:jc w:val="both"/>
        <w:rPr>
          <w:sz w:val="24"/>
          <w:szCs w:val="24"/>
          <w:lang w:val="uk-UA"/>
        </w:rPr>
      </w:pPr>
    </w:p>
    <w:p w:rsidR="004E5772" w:rsidRDefault="004E5772" w:rsidP="004B5021">
      <w:pPr>
        <w:ind w:firstLine="700"/>
        <w:jc w:val="both"/>
        <w:rPr>
          <w:sz w:val="24"/>
          <w:szCs w:val="24"/>
          <w:lang w:val="uk-UA"/>
        </w:rPr>
      </w:pPr>
    </w:p>
    <w:p w:rsidR="004E5772" w:rsidRDefault="004E5772" w:rsidP="004B5021">
      <w:pPr>
        <w:ind w:firstLine="700"/>
        <w:jc w:val="both"/>
        <w:rPr>
          <w:sz w:val="24"/>
          <w:szCs w:val="24"/>
          <w:lang w:val="uk-UA"/>
        </w:rPr>
      </w:pPr>
    </w:p>
    <w:p w:rsidR="004E5772" w:rsidRDefault="004E5772" w:rsidP="004B5021">
      <w:pPr>
        <w:ind w:firstLine="700"/>
        <w:jc w:val="both"/>
        <w:rPr>
          <w:sz w:val="24"/>
          <w:szCs w:val="24"/>
          <w:lang w:val="uk-UA"/>
        </w:rPr>
      </w:pPr>
    </w:p>
    <w:p w:rsidR="004E5772" w:rsidRDefault="004E5772" w:rsidP="004B5021">
      <w:pPr>
        <w:ind w:firstLine="700"/>
        <w:jc w:val="both"/>
        <w:rPr>
          <w:sz w:val="24"/>
          <w:szCs w:val="24"/>
          <w:lang w:val="uk-UA"/>
        </w:rPr>
      </w:pPr>
    </w:p>
    <w:p w:rsidR="004E5772" w:rsidRDefault="004E5772" w:rsidP="004B5021">
      <w:pPr>
        <w:ind w:firstLine="700"/>
        <w:jc w:val="both"/>
        <w:rPr>
          <w:sz w:val="24"/>
          <w:szCs w:val="24"/>
          <w:lang w:val="uk-UA"/>
        </w:rPr>
      </w:pPr>
    </w:p>
    <w:p w:rsidR="004E5772" w:rsidRDefault="004E5772" w:rsidP="004B5021">
      <w:pPr>
        <w:ind w:firstLine="700"/>
        <w:jc w:val="both"/>
        <w:rPr>
          <w:sz w:val="24"/>
          <w:szCs w:val="24"/>
          <w:lang w:val="uk-UA"/>
        </w:rPr>
      </w:pPr>
    </w:p>
    <w:p w:rsidR="004B5021" w:rsidRDefault="004B5021" w:rsidP="004B5021">
      <w:pPr>
        <w:ind w:firstLine="700"/>
        <w:jc w:val="both"/>
        <w:rPr>
          <w:sz w:val="24"/>
          <w:szCs w:val="24"/>
          <w:lang w:val="uk-UA"/>
        </w:rPr>
      </w:pPr>
    </w:p>
    <w:p w:rsidR="004B5021" w:rsidRDefault="004B5021" w:rsidP="004B5021">
      <w:pPr>
        <w:ind w:firstLine="700"/>
        <w:jc w:val="both"/>
        <w:rPr>
          <w:sz w:val="24"/>
          <w:szCs w:val="24"/>
          <w:lang w:val="uk-UA"/>
        </w:rPr>
      </w:pPr>
    </w:p>
    <w:p w:rsidR="004B5021" w:rsidRPr="000D3757" w:rsidRDefault="004B5021" w:rsidP="004B5021">
      <w:pPr>
        <w:ind w:firstLine="700"/>
        <w:jc w:val="right"/>
        <w:rPr>
          <w:b/>
          <w:sz w:val="24"/>
          <w:szCs w:val="24"/>
          <w:lang w:val="uk-UA"/>
        </w:rPr>
      </w:pPr>
      <w:r w:rsidRPr="000D3757">
        <w:rPr>
          <w:b/>
          <w:sz w:val="24"/>
          <w:szCs w:val="24"/>
          <w:lang w:val="uk-UA"/>
        </w:rPr>
        <w:t xml:space="preserve">Додаток </w:t>
      </w:r>
    </w:p>
    <w:p w:rsidR="004B5021" w:rsidRDefault="004B5021" w:rsidP="004B5021">
      <w:pPr>
        <w:ind w:firstLine="700"/>
        <w:jc w:val="both"/>
        <w:rPr>
          <w:sz w:val="24"/>
          <w:szCs w:val="24"/>
          <w:lang w:val="uk-UA"/>
        </w:rPr>
      </w:pPr>
    </w:p>
    <w:p w:rsidR="004B5021" w:rsidRPr="001E0510" w:rsidRDefault="004B5021" w:rsidP="004B5021">
      <w:pPr>
        <w:jc w:val="center"/>
        <w:rPr>
          <w:b/>
          <w:sz w:val="26"/>
          <w:szCs w:val="26"/>
          <w:lang w:val="uk-UA"/>
        </w:rPr>
      </w:pPr>
      <w:r w:rsidRPr="001E0510">
        <w:rPr>
          <w:b/>
          <w:sz w:val="26"/>
          <w:szCs w:val="26"/>
          <w:lang w:val="uk-UA"/>
        </w:rPr>
        <w:t xml:space="preserve">Перелік </w:t>
      </w:r>
    </w:p>
    <w:p w:rsidR="004B5021" w:rsidRPr="001E0510" w:rsidRDefault="004B5021" w:rsidP="004B5021">
      <w:pPr>
        <w:spacing w:line="276" w:lineRule="auto"/>
        <w:jc w:val="center"/>
        <w:rPr>
          <w:b/>
          <w:sz w:val="26"/>
          <w:szCs w:val="26"/>
          <w:lang w:val="uk-UA"/>
        </w:rPr>
      </w:pPr>
      <w:r w:rsidRPr="001E0510">
        <w:rPr>
          <w:b/>
          <w:sz w:val="26"/>
          <w:szCs w:val="26"/>
          <w:lang w:val="uk-UA"/>
        </w:rPr>
        <w:t>заходів, обсяги та джерела фінансування Програми підтримки функцій реєстраційної та м</w:t>
      </w:r>
      <w:r>
        <w:rPr>
          <w:b/>
          <w:sz w:val="26"/>
          <w:szCs w:val="26"/>
          <w:lang w:val="uk-UA"/>
        </w:rPr>
        <w:t>іграційної служби в ЦНАП на 2020-2022 ро</w:t>
      </w:r>
      <w:r w:rsidRPr="001E0510">
        <w:rPr>
          <w:b/>
          <w:sz w:val="26"/>
          <w:szCs w:val="26"/>
          <w:lang w:val="uk-UA"/>
        </w:rPr>
        <w:t>к</w:t>
      </w:r>
      <w:r>
        <w:rPr>
          <w:b/>
          <w:sz w:val="26"/>
          <w:szCs w:val="26"/>
          <w:lang w:val="uk-UA"/>
        </w:rPr>
        <w:t>и</w:t>
      </w:r>
    </w:p>
    <w:p w:rsidR="004B5021" w:rsidRDefault="004B5021" w:rsidP="004B5021">
      <w:pPr>
        <w:rPr>
          <w:rFonts w:ascii="Arial" w:hAnsi="Arial" w:cs="Arial"/>
          <w:sz w:val="22"/>
          <w:szCs w:val="22"/>
          <w:lang w:val="uk-UA"/>
        </w:rPr>
      </w:pPr>
    </w:p>
    <w:p w:rsidR="004B5021" w:rsidRPr="0099348A" w:rsidRDefault="004B5021" w:rsidP="004B5021">
      <w:pPr>
        <w:rPr>
          <w:rFonts w:ascii="Arial" w:hAnsi="Arial" w:cs="Arial"/>
          <w:sz w:val="22"/>
          <w:szCs w:val="22"/>
          <w:lang w:val="uk-UA"/>
        </w:rPr>
      </w:pPr>
    </w:p>
    <w:p w:rsidR="004B5021" w:rsidRDefault="004B5021" w:rsidP="004B5021">
      <w:pPr>
        <w:rPr>
          <w:sz w:val="26"/>
          <w:szCs w:val="26"/>
          <w:lang w:val="uk-UA"/>
        </w:rPr>
      </w:pPr>
      <w:proofErr w:type="spellStart"/>
      <w:r w:rsidRPr="0099348A">
        <w:rPr>
          <w:sz w:val="26"/>
          <w:szCs w:val="26"/>
        </w:rPr>
        <w:t>Назва</w:t>
      </w:r>
      <w:proofErr w:type="spellEnd"/>
      <w:r w:rsidRPr="0099348A">
        <w:rPr>
          <w:sz w:val="26"/>
          <w:szCs w:val="26"/>
        </w:rPr>
        <w:t xml:space="preserve"> </w:t>
      </w:r>
      <w:proofErr w:type="spellStart"/>
      <w:r w:rsidRPr="0099348A">
        <w:rPr>
          <w:sz w:val="26"/>
          <w:szCs w:val="26"/>
        </w:rPr>
        <w:t>замовника</w:t>
      </w:r>
      <w:proofErr w:type="spellEnd"/>
      <w:proofErr w:type="gramStart"/>
      <w:r w:rsidRPr="0099348A">
        <w:rPr>
          <w:sz w:val="26"/>
          <w:szCs w:val="26"/>
        </w:rPr>
        <w:t xml:space="preserve"> </w:t>
      </w:r>
      <w:r w:rsidRPr="0099348A">
        <w:rPr>
          <w:sz w:val="26"/>
          <w:szCs w:val="26"/>
          <w:lang w:val="uk-UA"/>
        </w:rPr>
        <w:t>:</w:t>
      </w:r>
      <w:proofErr w:type="gramEnd"/>
      <w:r w:rsidRPr="003A63B0">
        <w:rPr>
          <w:sz w:val="26"/>
          <w:szCs w:val="26"/>
        </w:rPr>
        <w:t xml:space="preserve"> </w:t>
      </w:r>
      <w:r w:rsidRPr="0099348A">
        <w:rPr>
          <w:sz w:val="26"/>
          <w:szCs w:val="26"/>
          <w:lang w:val="uk-UA"/>
        </w:rPr>
        <w:t>Центр надання адміністративних послуг виконавчого комітету Калуської міської ради</w:t>
      </w:r>
    </w:p>
    <w:p w:rsidR="004B5021" w:rsidRPr="0099348A" w:rsidRDefault="004B5021" w:rsidP="004B5021">
      <w:pPr>
        <w:rPr>
          <w:sz w:val="26"/>
          <w:szCs w:val="26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34"/>
        <w:gridCol w:w="1101"/>
        <w:gridCol w:w="1559"/>
        <w:gridCol w:w="992"/>
        <w:gridCol w:w="236"/>
        <w:gridCol w:w="615"/>
        <w:gridCol w:w="992"/>
        <w:gridCol w:w="885"/>
        <w:gridCol w:w="107"/>
        <w:gridCol w:w="1134"/>
        <w:gridCol w:w="28"/>
        <w:gridCol w:w="1049"/>
        <w:gridCol w:w="57"/>
        <w:gridCol w:w="816"/>
        <w:gridCol w:w="176"/>
      </w:tblGrid>
      <w:tr w:rsidR="004B5021" w:rsidRPr="0099348A" w:rsidTr="00007545">
        <w:tc>
          <w:tcPr>
            <w:tcW w:w="425" w:type="dxa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№</w:t>
            </w:r>
            <w:proofErr w:type="spellStart"/>
            <w:r w:rsidRPr="0099348A">
              <w:rPr>
                <w:sz w:val="26"/>
                <w:szCs w:val="26"/>
              </w:rPr>
              <w:t>з</w:t>
            </w:r>
            <w:proofErr w:type="spellEnd"/>
            <w:r w:rsidRPr="0099348A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99348A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  <w:gridSpan w:val="2"/>
            <w:vMerge w:val="restart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Найменування</w:t>
            </w:r>
            <w:proofErr w:type="spellEnd"/>
            <w:r w:rsidRPr="0099348A">
              <w:rPr>
                <w:sz w:val="26"/>
                <w:szCs w:val="26"/>
              </w:rPr>
              <w:t xml:space="preserve"> заходу</w:t>
            </w:r>
          </w:p>
        </w:tc>
        <w:tc>
          <w:tcPr>
            <w:tcW w:w="1559" w:type="dxa"/>
            <w:vMerge w:val="restart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Виконавець</w:t>
            </w:r>
            <w:proofErr w:type="spellEnd"/>
          </w:p>
        </w:tc>
        <w:tc>
          <w:tcPr>
            <w:tcW w:w="992" w:type="dxa"/>
            <w:vMerge w:val="restart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Термін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5103" w:type="dxa"/>
            <w:gridSpan w:val="9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Орієнтовані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обсяги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фінансування</w:t>
            </w:r>
            <w:proofErr w:type="spellEnd"/>
            <w:r w:rsidRPr="0099348A">
              <w:rPr>
                <w:sz w:val="26"/>
                <w:szCs w:val="26"/>
              </w:rPr>
              <w:t xml:space="preserve">, </w:t>
            </w:r>
            <w:proofErr w:type="spellStart"/>
            <w:r w:rsidRPr="0099348A">
              <w:rPr>
                <w:sz w:val="26"/>
                <w:szCs w:val="26"/>
              </w:rPr>
              <w:t>тис</w:t>
            </w:r>
            <w:proofErr w:type="gramStart"/>
            <w:r w:rsidRPr="0099348A">
              <w:rPr>
                <w:sz w:val="26"/>
                <w:szCs w:val="26"/>
              </w:rPr>
              <w:t>.г</w:t>
            </w:r>
            <w:proofErr w:type="gramEnd"/>
            <w:r w:rsidRPr="0099348A">
              <w:rPr>
                <w:sz w:val="26"/>
                <w:szCs w:val="26"/>
              </w:rPr>
              <w:t>рн</w:t>
            </w:r>
            <w:proofErr w:type="spellEnd"/>
            <w:r w:rsidRPr="0099348A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9348A">
              <w:rPr>
                <w:sz w:val="26"/>
                <w:szCs w:val="26"/>
              </w:rPr>
              <w:t>Очіку</w:t>
            </w:r>
            <w:proofErr w:type="spellEnd"/>
            <w:proofErr w:type="gramEnd"/>
          </w:p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вані</w:t>
            </w:r>
            <w:proofErr w:type="spellEnd"/>
            <w:r w:rsidRPr="0099348A">
              <w:rPr>
                <w:sz w:val="26"/>
                <w:szCs w:val="26"/>
              </w:rPr>
              <w:t xml:space="preserve"> резу</w:t>
            </w:r>
          </w:p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ль</w:t>
            </w:r>
          </w:p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тати</w:t>
            </w:r>
          </w:p>
        </w:tc>
      </w:tr>
      <w:tr w:rsidR="004B5021" w:rsidRPr="0099348A" w:rsidTr="00007545"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3260" w:type="dxa"/>
            <w:gridSpan w:val="6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в т.ч. за </w:t>
            </w:r>
            <w:proofErr w:type="spellStart"/>
            <w:r w:rsidRPr="0099348A">
              <w:rPr>
                <w:sz w:val="26"/>
                <w:szCs w:val="26"/>
              </w:rPr>
              <w:t>джерелами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992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</w:tr>
      <w:tr w:rsidR="004B5021" w:rsidRPr="0099348A" w:rsidTr="00007545"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4B5021" w:rsidRPr="001E0510" w:rsidRDefault="004B5021" w:rsidP="0000754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E0510">
              <w:rPr>
                <w:sz w:val="24"/>
                <w:szCs w:val="24"/>
              </w:rPr>
              <w:t>м</w:t>
            </w:r>
            <w:proofErr w:type="gramEnd"/>
            <w:r w:rsidRPr="001E0510">
              <w:rPr>
                <w:sz w:val="24"/>
                <w:szCs w:val="24"/>
              </w:rPr>
              <w:t>іський</w:t>
            </w:r>
            <w:proofErr w:type="spellEnd"/>
            <w:r w:rsidRPr="001E051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4B5021" w:rsidRPr="001E0510" w:rsidRDefault="004B5021" w:rsidP="00007545">
            <w:pPr>
              <w:jc w:val="center"/>
              <w:rPr>
                <w:sz w:val="24"/>
                <w:szCs w:val="24"/>
              </w:rPr>
            </w:pPr>
            <w:proofErr w:type="spellStart"/>
            <w:r w:rsidRPr="001E0510">
              <w:rPr>
                <w:sz w:val="24"/>
                <w:szCs w:val="24"/>
              </w:rPr>
              <w:t>обласний</w:t>
            </w:r>
            <w:proofErr w:type="spellEnd"/>
            <w:r w:rsidRPr="001E051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3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інші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992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</w:tr>
      <w:tr w:rsidR="004B5021" w:rsidRPr="001E0510" w:rsidTr="00007545">
        <w:tc>
          <w:tcPr>
            <w:tcW w:w="4962" w:type="dxa"/>
            <w:gridSpan w:val="7"/>
          </w:tcPr>
          <w:p w:rsidR="004B5021" w:rsidRPr="001E0510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 w:rsidRPr="001E0510">
              <w:rPr>
                <w:b/>
                <w:sz w:val="26"/>
                <w:szCs w:val="26"/>
                <w:lang w:val="uk-UA"/>
              </w:rPr>
              <w:t>Всього</w:t>
            </w:r>
            <w:r>
              <w:rPr>
                <w:b/>
                <w:sz w:val="26"/>
                <w:szCs w:val="26"/>
                <w:lang w:val="uk-UA"/>
              </w:rPr>
              <w:t xml:space="preserve"> 2020-2022 роки</w:t>
            </w:r>
          </w:p>
        </w:tc>
        <w:tc>
          <w:tcPr>
            <w:tcW w:w="992" w:type="dxa"/>
          </w:tcPr>
          <w:p w:rsidR="004B5021" w:rsidRPr="00406A58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2673,2</w:t>
            </w:r>
          </w:p>
        </w:tc>
        <w:tc>
          <w:tcPr>
            <w:tcW w:w="992" w:type="dxa"/>
            <w:gridSpan w:val="2"/>
          </w:tcPr>
          <w:p w:rsidR="004B5021" w:rsidRPr="00406A58" w:rsidRDefault="004B5021" w:rsidP="00007545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2673,2</w:t>
            </w:r>
          </w:p>
        </w:tc>
        <w:tc>
          <w:tcPr>
            <w:tcW w:w="1134" w:type="dxa"/>
          </w:tcPr>
          <w:p w:rsidR="004B5021" w:rsidRPr="001E0510" w:rsidRDefault="004B5021" w:rsidP="0000754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:rsidR="004B5021" w:rsidRPr="001E0510" w:rsidRDefault="004B5021" w:rsidP="0000754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4B5021" w:rsidRPr="001E0510" w:rsidRDefault="004B5021" w:rsidP="00007545">
            <w:pPr>
              <w:rPr>
                <w:b/>
                <w:sz w:val="26"/>
                <w:szCs w:val="26"/>
              </w:rPr>
            </w:pPr>
          </w:p>
        </w:tc>
      </w:tr>
      <w:tr w:rsidR="004B5021" w:rsidRPr="001E0510" w:rsidTr="00007545">
        <w:tc>
          <w:tcPr>
            <w:tcW w:w="4962" w:type="dxa"/>
            <w:gridSpan w:val="7"/>
          </w:tcPr>
          <w:p w:rsidR="004B5021" w:rsidRPr="001E0510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992" w:type="dxa"/>
          </w:tcPr>
          <w:p w:rsidR="004B5021" w:rsidRDefault="004B5021" w:rsidP="00007545">
            <w:pPr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480,0</w:t>
            </w:r>
          </w:p>
        </w:tc>
        <w:tc>
          <w:tcPr>
            <w:tcW w:w="992" w:type="dxa"/>
            <w:gridSpan w:val="2"/>
          </w:tcPr>
          <w:p w:rsidR="004B5021" w:rsidRDefault="004B5021" w:rsidP="00007545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480,0</w:t>
            </w:r>
          </w:p>
        </w:tc>
        <w:tc>
          <w:tcPr>
            <w:tcW w:w="1134" w:type="dxa"/>
          </w:tcPr>
          <w:p w:rsidR="004B5021" w:rsidRPr="001E0510" w:rsidRDefault="004B5021" w:rsidP="0000754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:rsidR="004B5021" w:rsidRPr="001E0510" w:rsidRDefault="004B5021" w:rsidP="0000754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4B5021" w:rsidRPr="001E0510" w:rsidRDefault="004B5021" w:rsidP="00007545">
            <w:pPr>
              <w:rPr>
                <w:b/>
                <w:sz w:val="26"/>
                <w:szCs w:val="26"/>
              </w:rPr>
            </w:pPr>
          </w:p>
        </w:tc>
      </w:tr>
      <w:tr w:rsidR="004B5021" w:rsidRPr="0099348A" w:rsidTr="00007545">
        <w:trPr>
          <w:trHeight w:val="1095"/>
        </w:trPr>
        <w:tc>
          <w:tcPr>
            <w:tcW w:w="425" w:type="dxa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1.</w:t>
            </w:r>
          </w:p>
        </w:tc>
        <w:tc>
          <w:tcPr>
            <w:tcW w:w="1135" w:type="dxa"/>
            <w:gridSpan w:val="2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Покращення матеріал</w:t>
            </w:r>
            <w:r w:rsidRPr="0099348A">
              <w:rPr>
                <w:sz w:val="26"/>
                <w:szCs w:val="26"/>
                <w:lang w:val="uk-UA"/>
              </w:rPr>
              <w:t xml:space="preserve">ьно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-технічного</w:t>
            </w:r>
            <w:proofErr w:type="spellEnd"/>
            <w:r w:rsidRPr="0099348A">
              <w:rPr>
                <w:sz w:val="26"/>
                <w:szCs w:val="26"/>
                <w:lang w:val="uk-UA"/>
              </w:rPr>
              <w:t xml:space="preserve"> забезпечення</w:t>
            </w:r>
          </w:p>
        </w:tc>
        <w:tc>
          <w:tcPr>
            <w:tcW w:w="1559" w:type="dxa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</w:t>
            </w:r>
            <w:r>
              <w:rPr>
                <w:sz w:val="26"/>
                <w:szCs w:val="26"/>
                <w:lang w:val="uk-UA"/>
              </w:rPr>
              <w:t>их послуг виконавчого комітету К</w:t>
            </w:r>
            <w:r w:rsidRPr="0099348A">
              <w:rPr>
                <w:sz w:val="26"/>
                <w:szCs w:val="26"/>
                <w:lang w:val="uk-UA"/>
              </w:rPr>
              <w:t>алуської міської ради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</w:tcPr>
          <w:p w:rsidR="004B5021" w:rsidRPr="00FF0DF7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020</w:t>
            </w: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150,0</w:t>
            </w:r>
          </w:p>
          <w:p w:rsidR="004B5021" w:rsidRPr="00A75559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150,0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Покращення умов праці</w:t>
            </w:r>
          </w:p>
        </w:tc>
      </w:tr>
      <w:tr w:rsidR="004B5021" w:rsidRPr="0099348A" w:rsidTr="00007545">
        <w:trPr>
          <w:trHeight w:val="1095"/>
        </w:trPr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021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160,0</w:t>
            </w:r>
          </w:p>
          <w:p w:rsidR="004B5021" w:rsidRPr="00A75559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160,0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4B5021" w:rsidRPr="0099348A" w:rsidTr="00007545">
        <w:trPr>
          <w:trHeight w:val="1095"/>
        </w:trPr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</w:tcPr>
          <w:p w:rsidR="004B5021" w:rsidRPr="00054269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022</w:t>
            </w:r>
          </w:p>
        </w:tc>
        <w:tc>
          <w:tcPr>
            <w:tcW w:w="992" w:type="dxa"/>
          </w:tcPr>
          <w:p w:rsidR="004B5021" w:rsidRPr="00A75559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170,0</w:t>
            </w:r>
          </w:p>
        </w:tc>
        <w:tc>
          <w:tcPr>
            <w:tcW w:w="99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170,0</w:t>
            </w:r>
          </w:p>
        </w:tc>
        <w:tc>
          <w:tcPr>
            <w:tcW w:w="1134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4B5021" w:rsidRPr="00DC36D1" w:rsidTr="00007545">
        <w:trPr>
          <w:trHeight w:val="285"/>
        </w:trPr>
        <w:tc>
          <w:tcPr>
            <w:tcW w:w="4962" w:type="dxa"/>
            <w:gridSpan w:val="7"/>
          </w:tcPr>
          <w:p w:rsidR="004B5021" w:rsidRPr="00DC36D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992" w:type="dxa"/>
          </w:tcPr>
          <w:p w:rsidR="004B5021" w:rsidRPr="00DC36D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810,0</w:t>
            </w:r>
          </w:p>
        </w:tc>
        <w:tc>
          <w:tcPr>
            <w:tcW w:w="992" w:type="dxa"/>
            <w:gridSpan w:val="2"/>
          </w:tcPr>
          <w:p w:rsidR="004B5021" w:rsidRPr="00DC36D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810,0</w:t>
            </w:r>
          </w:p>
        </w:tc>
        <w:tc>
          <w:tcPr>
            <w:tcW w:w="1134" w:type="dxa"/>
          </w:tcPr>
          <w:p w:rsidR="004B5021" w:rsidRPr="00DC36D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4B5021" w:rsidRPr="00DC36D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B5021" w:rsidRPr="00DC36D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4B5021" w:rsidRPr="0099348A" w:rsidTr="00007545">
        <w:trPr>
          <w:trHeight w:val="1095"/>
        </w:trPr>
        <w:tc>
          <w:tcPr>
            <w:tcW w:w="425" w:type="dxa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2.</w:t>
            </w:r>
          </w:p>
        </w:tc>
        <w:tc>
          <w:tcPr>
            <w:tcW w:w="1135" w:type="dxa"/>
            <w:gridSpan w:val="2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proofErr w:type="spellStart"/>
            <w:r w:rsidRPr="0099348A">
              <w:rPr>
                <w:sz w:val="26"/>
                <w:szCs w:val="26"/>
                <w:lang w:val="uk-UA"/>
              </w:rPr>
              <w:t>Інформаційно-техніч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не забезпечення</w:t>
            </w:r>
          </w:p>
        </w:tc>
        <w:tc>
          <w:tcPr>
            <w:tcW w:w="1559" w:type="dxa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</w:t>
            </w:r>
            <w:r>
              <w:rPr>
                <w:sz w:val="26"/>
                <w:szCs w:val="26"/>
                <w:lang w:val="uk-UA"/>
              </w:rPr>
              <w:t>их послуг виконавчого комітету Калуської</w:t>
            </w:r>
            <w:r w:rsidRPr="0099348A">
              <w:rPr>
                <w:sz w:val="26"/>
                <w:szCs w:val="26"/>
                <w:lang w:val="uk-UA"/>
              </w:rPr>
              <w:t xml:space="preserve"> міської ради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255,0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255,0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Покращення  обслуговування громадян</w:t>
            </w:r>
          </w:p>
        </w:tc>
      </w:tr>
      <w:tr w:rsidR="004B5021" w:rsidRPr="0099348A" w:rsidTr="00007545">
        <w:trPr>
          <w:trHeight w:val="1095"/>
        </w:trPr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992" w:type="dxa"/>
          </w:tcPr>
          <w:p w:rsidR="004B5021" w:rsidRDefault="004B5021" w:rsidP="00007545">
            <w:r>
              <w:rPr>
                <w:sz w:val="26"/>
                <w:szCs w:val="26"/>
                <w:lang w:val="uk-UA"/>
              </w:rPr>
              <w:t>270,0</w:t>
            </w:r>
          </w:p>
        </w:tc>
        <w:tc>
          <w:tcPr>
            <w:tcW w:w="992" w:type="dxa"/>
            <w:gridSpan w:val="2"/>
          </w:tcPr>
          <w:p w:rsidR="004B5021" w:rsidRDefault="004B5021" w:rsidP="00007545">
            <w:r>
              <w:rPr>
                <w:sz w:val="26"/>
                <w:szCs w:val="26"/>
                <w:lang w:val="uk-UA"/>
              </w:rPr>
              <w:t>270,0</w:t>
            </w:r>
          </w:p>
        </w:tc>
        <w:tc>
          <w:tcPr>
            <w:tcW w:w="1134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4B5021" w:rsidRPr="0099348A" w:rsidTr="00007545">
        <w:trPr>
          <w:trHeight w:val="1095"/>
        </w:trPr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992" w:type="dxa"/>
          </w:tcPr>
          <w:p w:rsidR="004B5021" w:rsidRDefault="004B5021" w:rsidP="00007545">
            <w:r>
              <w:rPr>
                <w:sz w:val="26"/>
                <w:szCs w:val="26"/>
                <w:lang w:val="uk-UA"/>
              </w:rPr>
              <w:t>285,0</w:t>
            </w:r>
          </w:p>
        </w:tc>
        <w:tc>
          <w:tcPr>
            <w:tcW w:w="992" w:type="dxa"/>
            <w:gridSpan w:val="2"/>
          </w:tcPr>
          <w:p w:rsidR="004B5021" w:rsidRDefault="004B5021" w:rsidP="00007545">
            <w:r>
              <w:rPr>
                <w:sz w:val="26"/>
                <w:szCs w:val="26"/>
                <w:lang w:val="uk-UA"/>
              </w:rPr>
              <w:t>285,0</w:t>
            </w:r>
          </w:p>
        </w:tc>
        <w:tc>
          <w:tcPr>
            <w:tcW w:w="1134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4B5021" w:rsidRPr="0020015F" w:rsidTr="00007545">
        <w:trPr>
          <w:trHeight w:val="338"/>
        </w:trPr>
        <w:tc>
          <w:tcPr>
            <w:tcW w:w="4962" w:type="dxa"/>
            <w:gridSpan w:val="7"/>
          </w:tcPr>
          <w:p w:rsidR="004B5021" w:rsidRPr="0020015F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992" w:type="dxa"/>
          </w:tcPr>
          <w:p w:rsidR="004B5021" w:rsidRPr="0020015F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1383,2</w:t>
            </w:r>
          </w:p>
        </w:tc>
        <w:tc>
          <w:tcPr>
            <w:tcW w:w="992" w:type="dxa"/>
            <w:gridSpan w:val="2"/>
          </w:tcPr>
          <w:p w:rsidR="004B5021" w:rsidRPr="0020015F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1383,2</w:t>
            </w:r>
          </w:p>
        </w:tc>
        <w:tc>
          <w:tcPr>
            <w:tcW w:w="1134" w:type="dxa"/>
          </w:tcPr>
          <w:p w:rsidR="004B5021" w:rsidRPr="0020015F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4B5021" w:rsidRPr="0020015F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B5021" w:rsidRPr="0020015F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4B5021" w:rsidRPr="0099348A" w:rsidTr="00007545">
        <w:trPr>
          <w:trHeight w:val="2190"/>
        </w:trPr>
        <w:tc>
          <w:tcPr>
            <w:tcW w:w="425" w:type="dxa"/>
            <w:vMerge w:val="restart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3.</w:t>
            </w:r>
          </w:p>
        </w:tc>
        <w:tc>
          <w:tcPr>
            <w:tcW w:w="1135" w:type="dxa"/>
            <w:gridSpan w:val="2"/>
            <w:vMerge w:val="restart"/>
          </w:tcPr>
          <w:p w:rsidR="004B5021" w:rsidRPr="00E04696" w:rsidRDefault="004B5021" w:rsidP="00007545">
            <w:pPr>
              <w:rPr>
                <w:sz w:val="26"/>
                <w:szCs w:val="26"/>
              </w:rPr>
            </w:pPr>
            <w:proofErr w:type="spellStart"/>
            <w:r w:rsidRPr="00E04696">
              <w:rPr>
                <w:sz w:val="26"/>
                <w:szCs w:val="26"/>
              </w:rPr>
              <w:t>Заробітна</w:t>
            </w:r>
            <w:proofErr w:type="spellEnd"/>
            <w:r w:rsidRPr="00E04696">
              <w:rPr>
                <w:sz w:val="26"/>
                <w:szCs w:val="26"/>
              </w:rPr>
              <w:t xml:space="preserve"> плата</w:t>
            </w:r>
          </w:p>
          <w:p w:rsidR="004B5021" w:rsidRPr="00FE2678" w:rsidRDefault="004B5021" w:rsidP="00007545">
            <w:pPr>
              <w:rPr>
                <w:sz w:val="26"/>
                <w:szCs w:val="26"/>
                <w:lang w:val="uk-UA"/>
              </w:rPr>
            </w:pPr>
            <w:proofErr w:type="gramStart"/>
            <w:r>
              <w:rPr>
                <w:sz w:val="26"/>
                <w:szCs w:val="26"/>
              </w:rPr>
              <w:t>1.Посадовий оклад (1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мінімал</w:t>
            </w:r>
            <w:r>
              <w:rPr>
                <w:sz w:val="26"/>
                <w:szCs w:val="26"/>
              </w:rPr>
              <w:lastRenderedPageBreak/>
              <w:t>ьна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заробітна</w:t>
            </w:r>
            <w:proofErr w:type="spellEnd"/>
            <w:r>
              <w:rPr>
                <w:sz w:val="26"/>
                <w:szCs w:val="26"/>
              </w:rPr>
              <w:t xml:space="preserve"> плата</w:t>
            </w:r>
            <w:proofErr w:type="gramEnd"/>
          </w:p>
          <w:p w:rsidR="004B5021" w:rsidRPr="00E04696" w:rsidRDefault="004B5021" w:rsidP="00007545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2. </w:t>
            </w:r>
            <w:proofErr w:type="spellStart"/>
            <w:r w:rsidRPr="00E04696">
              <w:rPr>
                <w:sz w:val="26"/>
                <w:szCs w:val="26"/>
              </w:rPr>
              <w:t>Допла</w:t>
            </w:r>
            <w:proofErr w:type="spellEnd"/>
          </w:p>
          <w:p w:rsidR="004B5021" w:rsidRPr="00E04696" w:rsidRDefault="004B5021" w:rsidP="00007545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та за </w:t>
            </w:r>
            <w:proofErr w:type="spellStart"/>
            <w:r w:rsidRPr="00E04696">
              <w:rPr>
                <w:sz w:val="26"/>
                <w:szCs w:val="26"/>
              </w:rPr>
              <w:t>особливі</w:t>
            </w:r>
            <w:proofErr w:type="spellEnd"/>
            <w:r w:rsidRPr="00E04696">
              <w:rPr>
                <w:sz w:val="26"/>
                <w:szCs w:val="26"/>
              </w:rPr>
              <w:t xml:space="preserve"> </w:t>
            </w:r>
            <w:proofErr w:type="spellStart"/>
            <w:r w:rsidRPr="00E04696">
              <w:rPr>
                <w:sz w:val="26"/>
                <w:szCs w:val="26"/>
              </w:rPr>
              <w:t>умови</w:t>
            </w:r>
            <w:proofErr w:type="spellEnd"/>
            <w:r w:rsidRPr="00E04696">
              <w:rPr>
                <w:sz w:val="26"/>
                <w:szCs w:val="26"/>
              </w:rPr>
              <w:t xml:space="preserve"> </w:t>
            </w:r>
            <w:proofErr w:type="spellStart"/>
            <w:r w:rsidRPr="00E04696">
              <w:rPr>
                <w:sz w:val="26"/>
                <w:szCs w:val="26"/>
              </w:rPr>
              <w:t>роботи</w:t>
            </w:r>
            <w:proofErr w:type="spellEnd"/>
            <w:r w:rsidRPr="00E04696">
              <w:rPr>
                <w:sz w:val="26"/>
                <w:szCs w:val="26"/>
              </w:rPr>
              <w:t xml:space="preserve"> – 50%</w:t>
            </w:r>
          </w:p>
          <w:p w:rsidR="004B5021" w:rsidRPr="00FE2678" w:rsidRDefault="004B5021" w:rsidP="00007545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3. </w:t>
            </w:r>
            <w:r w:rsidRPr="00E04696">
              <w:rPr>
                <w:sz w:val="26"/>
                <w:szCs w:val="26"/>
                <w:lang w:val="uk-UA"/>
              </w:rPr>
              <w:t>П</w:t>
            </w:r>
            <w:proofErr w:type="spellStart"/>
            <w:r>
              <w:rPr>
                <w:sz w:val="26"/>
                <w:szCs w:val="26"/>
              </w:rPr>
              <w:t>ремія</w:t>
            </w:r>
            <w:proofErr w:type="spellEnd"/>
            <w:r>
              <w:rPr>
                <w:sz w:val="26"/>
                <w:szCs w:val="26"/>
              </w:rPr>
              <w:t xml:space="preserve"> – до 40</w:t>
            </w:r>
            <w:r w:rsidRPr="00E04696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vMerge w:val="restart"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lastRenderedPageBreak/>
              <w:t xml:space="preserve">Центр надання адміністративних послуг виконавчого </w:t>
            </w:r>
            <w:r>
              <w:rPr>
                <w:sz w:val="26"/>
                <w:szCs w:val="26"/>
                <w:lang w:val="uk-UA"/>
              </w:rPr>
              <w:t xml:space="preserve">комітету </w:t>
            </w:r>
            <w:r>
              <w:rPr>
                <w:sz w:val="26"/>
                <w:szCs w:val="26"/>
                <w:lang w:val="uk-UA"/>
              </w:rPr>
              <w:lastRenderedPageBreak/>
              <w:t>Калуської</w:t>
            </w:r>
            <w:r w:rsidRPr="0099348A">
              <w:rPr>
                <w:sz w:val="26"/>
                <w:szCs w:val="26"/>
                <w:lang w:val="uk-UA"/>
              </w:rPr>
              <w:t xml:space="preserve"> міської ради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021" w:rsidRPr="003A63B0" w:rsidRDefault="004B5021" w:rsidP="0000754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436,7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B5021" w:rsidRPr="003A63B0" w:rsidRDefault="004B5021" w:rsidP="0000754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436,7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</w:tr>
      <w:tr w:rsidR="004B5021" w:rsidRPr="0099348A" w:rsidTr="00007545">
        <w:trPr>
          <w:trHeight w:val="2190"/>
        </w:trPr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Pr="00E04696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461,0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461,0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</w:tr>
      <w:tr w:rsidR="004B5021" w:rsidRPr="0099348A" w:rsidTr="00007545">
        <w:trPr>
          <w:trHeight w:val="2182"/>
        </w:trPr>
        <w:tc>
          <w:tcPr>
            <w:tcW w:w="425" w:type="dxa"/>
            <w:vMerge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4B5021" w:rsidRPr="00E04696" w:rsidRDefault="004B5021" w:rsidP="00007545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4B5021" w:rsidRPr="0099348A" w:rsidRDefault="004B5021" w:rsidP="0000754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485,5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485,5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</w:tcBorders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</w:tc>
      </w:tr>
      <w:tr w:rsidR="004B5021" w:rsidRPr="0099348A" w:rsidTr="00007545">
        <w:trPr>
          <w:trHeight w:val="184"/>
        </w:trPr>
        <w:tc>
          <w:tcPr>
            <w:tcW w:w="4111" w:type="dxa"/>
            <w:gridSpan w:val="5"/>
            <w:vMerge w:val="restart"/>
          </w:tcPr>
          <w:p w:rsidR="004B5021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851" w:type="dxa"/>
            <w:gridSpan w:val="2"/>
          </w:tcPr>
          <w:p w:rsidR="004B5021" w:rsidRPr="000D3757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 w:rsidRPr="000D3757">
              <w:rPr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841,7</w:t>
            </w:r>
          </w:p>
        </w:tc>
        <w:tc>
          <w:tcPr>
            <w:tcW w:w="99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841,7</w:t>
            </w:r>
          </w:p>
        </w:tc>
        <w:tc>
          <w:tcPr>
            <w:tcW w:w="116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4B5021" w:rsidRPr="0099348A" w:rsidTr="00007545">
        <w:trPr>
          <w:trHeight w:val="182"/>
        </w:trPr>
        <w:tc>
          <w:tcPr>
            <w:tcW w:w="4111" w:type="dxa"/>
            <w:gridSpan w:val="5"/>
            <w:vMerge/>
          </w:tcPr>
          <w:p w:rsidR="004B502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4B502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891,0</w:t>
            </w:r>
          </w:p>
        </w:tc>
        <w:tc>
          <w:tcPr>
            <w:tcW w:w="99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891,0</w:t>
            </w:r>
          </w:p>
        </w:tc>
        <w:tc>
          <w:tcPr>
            <w:tcW w:w="116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4B5021" w:rsidRPr="0099348A" w:rsidTr="00007545">
        <w:trPr>
          <w:trHeight w:val="182"/>
        </w:trPr>
        <w:tc>
          <w:tcPr>
            <w:tcW w:w="4111" w:type="dxa"/>
            <w:gridSpan w:val="5"/>
            <w:vMerge/>
          </w:tcPr>
          <w:p w:rsidR="004B502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4B5021" w:rsidRDefault="004B5021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2022</w:t>
            </w:r>
          </w:p>
        </w:tc>
        <w:tc>
          <w:tcPr>
            <w:tcW w:w="992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940,5</w:t>
            </w:r>
          </w:p>
        </w:tc>
        <w:tc>
          <w:tcPr>
            <w:tcW w:w="99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940,5</w:t>
            </w:r>
          </w:p>
        </w:tc>
        <w:tc>
          <w:tcPr>
            <w:tcW w:w="1162" w:type="dxa"/>
            <w:gridSpan w:val="2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4B5021" w:rsidRPr="0099348A" w:rsidTr="00007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gridAfter w:val="1"/>
          <w:wBefore w:w="459" w:type="dxa"/>
          <w:wAfter w:w="176" w:type="dxa"/>
        </w:trPr>
        <w:tc>
          <w:tcPr>
            <w:tcW w:w="3888" w:type="dxa"/>
            <w:gridSpan w:val="4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Замовник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Програми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Начальник </w:t>
            </w:r>
            <w:r w:rsidRPr="0099348A">
              <w:rPr>
                <w:sz w:val="26"/>
                <w:szCs w:val="26"/>
                <w:lang w:val="uk-UA"/>
              </w:rPr>
              <w:t>центру</w:t>
            </w:r>
            <w:r w:rsidRPr="0099348A">
              <w:rPr>
                <w:sz w:val="26"/>
                <w:szCs w:val="26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надання адміністративних послуг виконавчого комітету Калуської</w:t>
            </w:r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міської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gramStart"/>
            <w:r w:rsidRPr="0099348A">
              <w:rPr>
                <w:sz w:val="26"/>
                <w:szCs w:val="26"/>
              </w:rPr>
              <w:t>ради</w:t>
            </w:r>
            <w:proofErr w:type="gramEnd"/>
          </w:p>
        </w:tc>
        <w:tc>
          <w:tcPr>
            <w:tcW w:w="2492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  <w:gridSpan w:val="6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Надія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Марій</w:t>
            </w:r>
            <w:proofErr w:type="spellEnd"/>
          </w:p>
        </w:tc>
      </w:tr>
      <w:tr w:rsidR="004B5021" w:rsidRPr="0099348A" w:rsidTr="00007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gridAfter w:val="1"/>
          <w:wBefore w:w="459" w:type="dxa"/>
          <w:wAfter w:w="176" w:type="dxa"/>
        </w:trPr>
        <w:tc>
          <w:tcPr>
            <w:tcW w:w="3888" w:type="dxa"/>
            <w:gridSpan w:val="4"/>
          </w:tcPr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Керівник Програми</w:t>
            </w: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</w:t>
            </w:r>
            <w:r w:rsidRPr="0099348A">
              <w:rPr>
                <w:sz w:val="26"/>
                <w:szCs w:val="26"/>
                <w:lang w:val="uk-UA"/>
              </w:rPr>
              <w:t xml:space="preserve"> міського голови</w:t>
            </w:r>
          </w:p>
        </w:tc>
        <w:tc>
          <w:tcPr>
            <w:tcW w:w="2492" w:type="dxa"/>
            <w:gridSpan w:val="3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  <w:gridSpan w:val="6"/>
          </w:tcPr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</w:p>
          <w:p w:rsidR="004B5021" w:rsidRPr="0099348A" w:rsidRDefault="004B5021" w:rsidP="00007545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Руслана Вайда</w:t>
            </w:r>
          </w:p>
        </w:tc>
      </w:tr>
    </w:tbl>
    <w:p w:rsidR="004B5021" w:rsidRPr="0099348A" w:rsidRDefault="004B5021" w:rsidP="004B5021">
      <w:pPr>
        <w:ind w:firstLine="700"/>
        <w:jc w:val="both"/>
        <w:rPr>
          <w:b/>
          <w:sz w:val="26"/>
          <w:szCs w:val="26"/>
          <w:lang w:val="uk-UA"/>
        </w:rPr>
      </w:pPr>
    </w:p>
    <w:p w:rsidR="004B5021" w:rsidRPr="0099348A" w:rsidRDefault="004B5021" w:rsidP="004B5021">
      <w:pPr>
        <w:ind w:firstLine="700"/>
        <w:jc w:val="both"/>
        <w:rPr>
          <w:b/>
          <w:sz w:val="26"/>
          <w:szCs w:val="26"/>
          <w:lang w:val="uk-UA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22B3CBC"/>
    <w:multiLevelType w:val="hybridMultilevel"/>
    <w:tmpl w:val="6EAE9C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B67EA6"/>
    <w:multiLevelType w:val="hybridMultilevel"/>
    <w:tmpl w:val="B09E0C4A"/>
    <w:lvl w:ilvl="0" w:tplc="60CE5072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C962E86"/>
    <w:multiLevelType w:val="hybridMultilevel"/>
    <w:tmpl w:val="E938B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DA284C"/>
    <w:multiLevelType w:val="hybridMultilevel"/>
    <w:tmpl w:val="4288C1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5"/>
  </w:num>
  <w:num w:numId="6">
    <w:abstractNumId w:val="22"/>
  </w:num>
  <w:num w:numId="7">
    <w:abstractNumId w:val="11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19"/>
  </w:num>
  <w:num w:numId="21">
    <w:abstractNumId w:val="15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4"/>
  </w:num>
  <w:num w:numId="27">
    <w:abstractNumId w:val="12"/>
  </w:num>
  <w:num w:numId="28">
    <w:abstractNumId w:val="21"/>
  </w:num>
  <w:num w:numId="29">
    <w:abstractNumId w:val="18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021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772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42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2625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A1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50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30">
    <w:name w:val="Заголовок 3 Знак"/>
    <w:basedOn w:val="a0"/>
    <w:link w:val="3"/>
    <w:semiHidden/>
    <w:rsid w:val="004B5021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6980</Words>
  <Characters>3979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2019-12-24T12:54:00Z</cp:lastPrinted>
  <dcterms:created xsi:type="dcterms:W3CDTF">2019-12-21T07:44:00Z</dcterms:created>
  <dcterms:modified xsi:type="dcterms:W3CDTF">2019-12-26T13:52:00Z</dcterms:modified>
</cp:coreProperties>
</file>