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C520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C520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C520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0726D">
        <w:rPr>
          <w:b/>
          <w:sz w:val="26"/>
          <w:szCs w:val="26"/>
          <w:u w:val="single"/>
          <w:lang w:val="uk-UA"/>
        </w:rPr>
        <w:t xml:space="preserve">  2811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6F64E6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6F64E6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6F64E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F64E6" w:rsidRPr="006F64E6" w:rsidRDefault="006F64E6" w:rsidP="006F64E6">
                  <w:pPr>
                    <w:jc w:val="both"/>
                    <w:rPr>
                      <w:sz w:val="26"/>
                      <w:szCs w:val="26"/>
                    </w:rPr>
                  </w:pPr>
                  <w:r w:rsidRPr="006F64E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F64E6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6F64E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F64E6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6F64E6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6F64E6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</w:p>
                <w:p w:rsidR="006F64E6" w:rsidRPr="006F64E6" w:rsidRDefault="006F64E6" w:rsidP="006F64E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F64E6">
                    <w:rPr>
                      <w:sz w:val="26"/>
                      <w:szCs w:val="26"/>
                    </w:rPr>
                    <w:t>капітального</w:t>
                  </w:r>
                  <w:proofErr w:type="spellEnd"/>
                  <w:r w:rsidRPr="006F64E6">
                    <w:rPr>
                      <w:sz w:val="26"/>
                      <w:szCs w:val="26"/>
                    </w:rPr>
                    <w:t xml:space="preserve"> ремонту  та </w:t>
                  </w:r>
                </w:p>
                <w:p w:rsidR="006F64E6" w:rsidRPr="006F64E6" w:rsidRDefault="006F64E6" w:rsidP="006F64E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F64E6">
                    <w:rPr>
                      <w:sz w:val="26"/>
                      <w:szCs w:val="26"/>
                    </w:rPr>
                    <w:t>утримання</w:t>
                  </w:r>
                  <w:proofErr w:type="spellEnd"/>
                  <w:r w:rsidRPr="006F64E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F64E6">
                    <w:rPr>
                      <w:sz w:val="26"/>
                      <w:szCs w:val="26"/>
                    </w:rPr>
                    <w:t>об'єкті</w:t>
                  </w:r>
                  <w:proofErr w:type="gramStart"/>
                  <w:r w:rsidRPr="006F64E6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6F64E6">
                    <w:rPr>
                      <w:sz w:val="26"/>
                      <w:szCs w:val="26"/>
                    </w:rPr>
                    <w:t xml:space="preserve"> благоустрою </w:t>
                  </w:r>
                </w:p>
                <w:p w:rsidR="006F64E6" w:rsidRPr="006F64E6" w:rsidRDefault="006F64E6" w:rsidP="006F64E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F64E6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6F64E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F64E6">
                    <w:rPr>
                      <w:sz w:val="26"/>
                      <w:szCs w:val="26"/>
                    </w:rPr>
                    <w:t>дорожньо-мостовогогосподарства</w:t>
                  </w:r>
                  <w:proofErr w:type="spellEnd"/>
                </w:p>
                <w:p w:rsidR="00B72E4E" w:rsidRPr="006F64E6" w:rsidRDefault="006F64E6" w:rsidP="006F64E6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proofErr w:type="spellStart"/>
                  <w:r w:rsidRPr="006F64E6">
                    <w:rPr>
                      <w:sz w:val="26"/>
                      <w:szCs w:val="26"/>
                    </w:rPr>
                    <w:t>міста</w:t>
                  </w:r>
                  <w:proofErr w:type="spellEnd"/>
                  <w:r w:rsidRPr="006F64E6">
                    <w:rPr>
                      <w:sz w:val="26"/>
                      <w:szCs w:val="26"/>
                    </w:rPr>
                    <w:t xml:space="preserve"> Калуша на 2019 </w:t>
                  </w:r>
                  <w:proofErr w:type="spellStart"/>
                  <w:proofErr w:type="gramStart"/>
                  <w:r w:rsidRPr="006F64E6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6F64E6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  <w:p w:rsidR="00F10D44" w:rsidRPr="006F64E6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6F64E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6F64E6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F64E6" w:rsidRDefault="006F64E6" w:rsidP="006F64E6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64E6" w:rsidRPr="006F64E6" w:rsidRDefault="006F64E6" w:rsidP="006F64E6">
      <w:pPr>
        <w:pStyle w:val="12"/>
        <w:ind w:firstLine="708"/>
        <w:jc w:val="both"/>
        <w:rPr>
          <w:rFonts w:ascii="Times New Roman" w:hAnsi="Times New Roman"/>
          <w:sz w:val="26"/>
          <w:szCs w:val="26"/>
        </w:rPr>
      </w:pPr>
      <w:r w:rsidRPr="006F64E6">
        <w:rPr>
          <w:rFonts w:ascii="Times New Roman" w:hAnsi="Times New Roman"/>
          <w:sz w:val="26"/>
          <w:szCs w:val="26"/>
        </w:rPr>
        <w:t xml:space="preserve">З метою забезпечення та збереження технічного стану, підвищення експлуатаційних якостей і продовження строків служби об'єктів благоустрою, керуючись Законами України «Про місцеве самоврядування в Україні», «Про благоустрій населених пунктів», на підставі листа директора </w:t>
      </w:r>
      <w:proofErr w:type="spellStart"/>
      <w:r w:rsidRPr="006F64E6">
        <w:rPr>
          <w:rFonts w:ascii="Times New Roman" w:hAnsi="Times New Roman"/>
          <w:sz w:val="26"/>
          <w:szCs w:val="26"/>
        </w:rPr>
        <w:t>КП</w:t>
      </w:r>
      <w:proofErr w:type="spellEnd"/>
      <w:r w:rsidRPr="006F64E6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6F64E6">
        <w:rPr>
          <w:rFonts w:ascii="Times New Roman" w:hAnsi="Times New Roman"/>
          <w:sz w:val="26"/>
          <w:szCs w:val="26"/>
        </w:rPr>
        <w:t>Міськсвітло</w:t>
      </w:r>
      <w:proofErr w:type="spellEnd"/>
      <w:r w:rsidRPr="006F64E6">
        <w:rPr>
          <w:rFonts w:ascii="Times New Roman" w:hAnsi="Times New Roman"/>
          <w:sz w:val="26"/>
          <w:szCs w:val="26"/>
        </w:rPr>
        <w:t xml:space="preserve">» від 04.12.2019року № 224, враховуючи рекомендації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екології,міська рада </w:t>
      </w:r>
    </w:p>
    <w:p w:rsidR="006F64E6" w:rsidRDefault="006F64E6" w:rsidP="006F64E6">
      <w:pPr>
        <w:jc w:val="both"/>
        <w:rPr>
          <w:b/>
          <w:sz w:val="26"/>
          <w:szCs w:val="26"/>
          <w:lang w:val="uk-UA"/>
        </w:rPr>
      </w:pPr>
    </w:p>
    <w:p w:rsidR="006F64E6" w:rsidRDefault="006F64E6" w:rsidP="006F64E6">
      <w:pPr>
        <w:jc w:val="both"/>
        <w:rPr>
          <w:b/>
          <w:sz w:val="26"/>
          <w:szCs w:val="26"/>
          <w:lang w:val="uk-UA"/>
        </w:rPr>
      </w:pPr>
      <w:r w:rsidRPr="006F64E6">
        <w:rPr>
          <w:b/>
          <w:sz w:val="26"/>
          <w:szCs w:val="26"/>
          <w:lang w:val="uk-UA"/>
        </w:rPr>
        <w:t>ВИРІШИЛА:</w:t>
      </w:r>
    </w:p>
    <w:p w:rsidR="006F64E6" w:rsidRPr="006F64E6" w:rsidRDefault="006F64E6" w:rsidP="006F64E6">
      <w:pPr>
        <w:jc w:val="both"/>
        <w:rPr>
          <w:b/>
          <w:sz w:val="26"/>
          <w:szCs w:val="26"/>
          <w:lang w:val="uk-UA"/>
        </w:rPr>
      </w:pPr>
    </w:p>
    <w:p w:rsidR="006F64E6" w:rsidRPr="006F64E6" w:rsidRDefault="006F64E6" w:rsidP="006F64E6">
      <w:pPr>
        <w:pStyle w:val="ae"/>
        <w:ind w:left="0" w:firstLine="709"/>
        <w:jc w:val="both"/>
        <w:rPr>
          <w:sz w:val="26"/>
          <w:szCs w:val="26"/>
        </w:rPr>
      </w:pPr>
      <w:r w:rsidRPr="006F64E6">
        <w:rPr>
          <w:sz w:val="26"/>
          <w:szCs w:val="26"/>
        </w:rPr>
        <w:t xml:space="preserve">1. Внести зміни до Програми капітального ремонту та утримання об'єктів благоустрою і дорожньо-мостового господарства міста Калуша на 2019 рік, затвердженої рішенням міської ради від 20.12.2018 року № 2003 із внесеними змінами від 31.01.2019 року № 2094, від 28.03.2019 року № 2220, від 23.05.2019року № 2330, від 27.06.2019 року № 2393,від 25.07.2019 року №  2446, від 29.08.2019року № 2499, від 26.09.2019 року № 2574, від 31.10.2019року № 2630 та від 28.11.2019 року № 2716, а саме: збільшити обсяг фінансування пункту 2 Переліку заходів «Утримання зовнішнього освітлення міста та технічних засобів регулювання дорожнього руху» на </w:t>
      </w:r>
      <w:r w:rsidRPr="006F64E6">
        <w:rPr>
          <w:b/>
          <w:i/>
          <w:sz w:val="26"/>
          <w:szCs w:val="26"/>
        </w:rPr>
        <w:t>130,0тис.грн. (сто</w:t>
      </w:r>
      <w:r>
        <w:rPr>
          <w:b/>
          <w:i/>
          <w:sz w:val="26"/>
          <w:szCs w:val="26"/>
        </w:rPr>
        <w:t xml:space="preserve"> </w:t>
      </w:r>
      <w:r w:rsidRPr="006F64E6">
        <w:rPr>
          <w:b/>
          <w:i/>
          <w:sz w:val="26"/>
          <w:szCs w:val="26"/>
        </w:rPr>
        <w:t>тридцять</w:t>
      </w:r>
      <w:r>
        <w:rPr>
          <w:b/>
          <w:i/>
          <w:sz w:val="26"/>
          <w:szCs w:val="26"/>
        </w:rPr>
        <w:t xml:space="preserve"> </w:t>
      </w:r>
      <w:r w:rsidRPr="006F64E6">
        <w:rPr>
          <w:b/>
          <w:i/>
          <w:sz w:val="26"/>
          <w:szCs w:val="26"/>
        </w:rPr>
        <w:t>тисяч грн.00 коп.).</w:t>
      </w:r>
    </w:p>
    <w:p w:rsidR="006F64E6" w:rsidRDefault="006F64E6" w:rsidP="006F64E6">
      <w:pPr>
        <w:ind w:firstLine="567"/>
        <w:jc w:val="both"/>
        <w:rPr>
          <w:sz w:val="26"/>
          <w:szCs w:val="26"/>
          <w:lang w:val="uk-UA"/>
        </w:rPr>
      </w:pPr>
    </w:p>
    <w:p w:rsidR="006F64E6" w:rsidRPr="006F64E6" w:rsidRDefault="006F64E6" w:rsidP="006F64E6">
      <w:pPr>
        <w:ind w:firstLine="567"/>
        <w:jc w:val="both"/>
        <w:rPr>
          <w:sz w:val="26"/>
          <w:szCs w:val="26"/>
        </w:rPr>
      </w:pPr>
      <w:r w:rsidRPr="006F64E6">
        <w:rPr>
          <w:sz w:val="26"/>
          <w:szCs w:val="26"/>
        </w:rPr>
        <w:t xml:space="preserve">2. </w:t>
      </w:r>
      <w:proofErr w:type="spellStart"/>
      <w:r w:rsidRPr="006F64E6">
        <w:rPr>
          <w:sz w:val="26"/>
          <w:szCs w:val="26"/>
        </w:rPr>
        <w:t>Викласти</w:t>
      </w:r>
      <w:proofErr w:type="spellEnd"/>
      <w:r w:rsidRPr="006F64E6">
        <w:rPr>
          <w:sz w:val="26"/>
          <w:szCs w:val="26"/>
        </w:rPr>
        <w:t xml:space="preserve"> п.7 паспорта </w:t>
      </w:r>
      <w:proofErr w:type="spellStart"/>
      <w:r w:rsidRPr="006F64E6">
        <w:rPr>
          <w:sz w:val="26"/>
          <w:szCs w:val="26"/>
        </w:rPr>
        <w:t>і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перелі</w:t>
      </w:r>
      <w:proofErr w:type="gramStart"/>
      <w:r w:rsidRPr="006F64E6">
        <w:rPr>
          <w:sz w:val="26"/>
          <w:szCs w:val="26"/>
        </w:rPr>
        <w:t>к</w:t>
      </w:r>
      <w:proofErr w:type="spellEnd"/>
      <w:proofErr w:type="gram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заходів</w:t>
      </w:r>
      <w:proofErr w:type="spellEnd"/>
      <w:r w:rsidRPr="006F64E6">
        <w:rPr>
          <w:sz w:val="26"/>
          <w:szCs w:val="26"/>
        </w:rPr>
        <w:t xml:space="preserve">, </w:t>
      </w:r>
      <w:proofErr w:type="spellStart"/>
      <w:r w:rsidRPr="006F64E6">
        <w:rPr>
          <w:sz w:val="26"/>
          <w:szCs w:val="26"/>
        </w:rPr>
        <w:t>обсяги</w:t>
      </w:r>
      <w:proofErr w:type="spellEnd"/>
      <w:r w:rsidRPr="006F64E6">
        <w:rPr>
          <w:sz w:val="26"/>
          <w:szCs w:val="26"/>
        </w:rPr>
        <w:t xml:space="preserve"> та </w:t>
      </w:r>
      <w:proofErr w:type="spellStart"/>
      <w:r w:rsidRPr="006F64E6">
        <w:rPr>
          <w:sz w:val="26"/>
          <w:szCs w:val="26"/>
        </w:rPr>
        <w:t>джерела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фінансування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Програми</w:t>
      </w:r>
      <w:proofErr w:type="spellEnd"/>
      <w:r w:rsidRPr="006F64E6">
        <w:rPr>
          <w:sz w:val="26"/>
          <w:szCs w:val="26"/>
        </w:rPr>
        <w:t xml:space="preserve"> в </w:t>
      </w:r>
      <w:proofErr w:type="spellStart"/>
      <w:r w:rsidRPr="006F64E6">
        <w:rPr>
          <w:sz w:val="26"/>
          <w:szCs w:val="26"/>
        </w:rPr>
        <w:t>новій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редакції</w:t>
      </w:r>
      <w:proofErr w:type="spellEnd"/>
      <w:r w:rsidRPr="006F64E6">
        <w:rPr>
          <w:sz w:val="26"/>
          <w:szCs w:val="26"/>
        </w:rPr>
        <w:t xml:space="preserve"> (</w:t>
      </w:r>
      <w:proofErr w:type="spellStart"/>
      <w:r w:rsidRPr="006F64E6">
        <w:rPr>
          <w:sz w:val="26"/>
          <w:szCs w:val="26"/>
        </w:rPr>
        <w:t>додаються</w:t>
      </w:r>
      <w:proofErr w:type="spellEnd"/>
      <w:r w:rsidRPr="006F64E6">
        <w:rPr>
          <w:sz w:val="26"/>
          <w:szCs w:val="26"/>
        </w:rPr>
        <w:t>).</w:t>
      </w:r>
    </w:p>
    <w:p w:rsidR="006F64E6" w:rsidRDefault="006F64E6" w:rsidP="006F64E6">
      <w:pPr>
        <w:ind w:firstLine="567"/>
        <w:jc w:val="both"/>
        <w:rPr>
          <w:sz w:val="26"/>
          <w:szCs w:val="26"/>
          <w:lang w:val="uk-UA"/>
        </w:rPr>
      </w:pPr>
    </w:p>
    <w:p w:rsidR="006F64E6" w:rsidRPr="006F64E6" w:rsidRDefault="006F64E6" w:rsidP="006F64E6">
      <w:pPr>
        <w:ind w:firstLine="567"/>
        <w:jc w:val="both"/>
        <w:rPr>
          <w:sz w:val="26"/>
          <w:szCs w:val="26"/>
        </w:rPr>
      </w:pPr>
      <w:r w:rsidRPr="006F64E6">
        <w:rPr>
          <w:sz w:val="26"/>
          <w:szCs w:val="26"/>
        </w:rPr>
        <w:t xml:space="preserve">3.Контроль за </w:t>
      </w:r>
      <w:proofErr w:type="spellStart"/>
      <w:r w:rsidRPr="006F64E6">
        <w:rPr>
          <w:sz w:val="26"/>
          <w:szCs w:val="26"/>
        </w:rPr>
        <w:t>виконанням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даного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proofErr w:type="gramStart"/>
      <w:r w:rsidRPr="006F64E6">
        <w:rPr>
          <w:sz w:val="26"/>
          <w:szCs w:val="26"/>
        </w:rPr>
        <w:t>р</w:t>
      </w:r>
      <w:proofErr w:type="gramEnd"/>
      <w:r w:rsidRPr="006F64E6">
        <w:rPr>
          <w:sz w:val="26"/>
          <w:szCs w:val="26"/>
        </w:rPr>
        <w:t>ішення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покласти</w:t>
      </w:r>
      <w:proofErr w:type="spellEnd"/>
      <w:r w:rsidRPr="006F64E6">
        <w:rPr>
          <w:sz w:val="26"/>
          <w:szCs w:val="26"/>
        </w:rPr>
        <w:t xml:space="preserve"> на заступника </w:t>
      </w:r>
      <w:proofErr w:type="spellStart"/>
      <w:r w:rsidRPr="006F64E6">
        <w:rPr>
          <w:sz w:val="26"/>
          <w:szCs w:val="26"/>
        </w:rPr>
        <w:t>міського</w:t>
      </w:r>
      <w:proofErr w:type="spellEnd"/>
      <w:r w:rsidRPr="006F64E6">
        <w:rPr>
          <w:sz w:val="26"/>
          <w:szCs w:val="26"/>
        </w:rPr>
        <w:t xml:space="preserve"> </w:t>
      </w:r>
      <w:proofErr w:type="spellStart"/>
      <w:r w:rsidRPr="006F64E6">
        <w:rPr>
          <w:sz w:val="26"/>
          <w:szCs w:val="26"/>
        </w:rPr>
        <w:t>голови</w:t>
      </w:r>
      <w:proofErr w:type="spellEnd"/>
      <w:r w:rsidRPr="006F64E6">
        <w:rPr>
          <w:sz w:val="26"/>
          <w:szCs w:val="26"/>
        </w:rPr>
        <w:t xml:space="preserve"> Руслану Вайду.</w:t>
      </w:r>
    </w:p>
    <w:p w:rsidR="006F64E6" w:rsidRDefault="006F64E6" w:rsidP="006F64E6">
      <w:pPr>
        <w:rPr>
          <w:color w:val="000000"/>
          <w:sz w:val="26"/>
          <w:szCs w:val="26"/>
          <w:lang w:val="uk-UA"/>
        </w:rPr>
      </w:pPr>
    </w:p>
    <w:p w:rsidR="006F64E6" w:rsidRDefault="006F64E6" w:rsidP="006F64E6">
      <w:pPr>
        <w:rPr>
          <w:color w:val="000000"/>
          <w:sz w:val="26"/>
          <w:szCs w:val="26"/>
          <w:lang w:val="uk-UA"/>
        </w:rPr>
      </w:pPr>
    </w:p>
    <w:p w:rsidR="006F64E6" w:rsidRPr="006F64E6" w:rsidRDefault="006F64E6" w:rsidP="006F64E6">
      <w:pPr>
        <w:rPr>
          <w:color w:val="000000"/>
          <w:sz w:val="26"/>
          <w:szCs w:val="26"/>
          <w:lang w:val="uk-UA"/>
        </w:rPr>
      </w:pPr>
    </w:p>
    <w:p w:rsidR="006F64E6" w:rsidRPr="006F64E6" w:rsidRDefault="006F64E6" w:rsidP="006F64E6">
      <w:pPr>
        <w:rPr>
          <w:color w:val="000000"/>
          <w:sz w:val="26"/>
          <w:szCs w:val="26"/>
        </w:rPr>
      </w:pPr>
      <w:proofErr w:type="spellStart"/>
      <w:r w:rsidRPr="006F64E6">
        <w:rPr>
          <w:color w:val="000000"/>
          <w:sz w:val="26"/>
          <w:szCs w:val="26"/>
        </w:rPr>
        <w:t>Міський</w:t>
      </w:r>
      <w:proofErr w:type="spellEnd"/>
      <w:r w:rsidRPr="006F64E6">
        <w:rPr>
          <w:color w:val="000000"/>
          <w:sz w:val="26"/>
          <w:szCs w:val="26"/>
        </w:rPr>
        <w:t xml:space="preserve"> голова</w:t>
      </w:r>
      <w:r w:rsidRPr="006F64E6">
        <w:rPr>
          <w:color w:val="000000"/>
          <w:sz w:val="26"/>
          <w:szCs w:val="26"/>
        </w:rPr>
        <w:tab/>
      </w:r>
      <w:r w:rsidRPr="006F64E6">
        <w:rPr>
          <w:color w:val="000000"/>
          <w:sz w:val="26"/>
          <w:szCs w:val="26"/>
        </w:rPr>
        <w:tab/>
      </w:r>
      <w:r w:rsidRPr="006F64E6">
        <w:rPr>
          <w:color w:val="000000"/>
          <w:sz w:val="26"/>
          <w:szCs w:val="26"/>
        </w:rPr>
        <w:tab/>
      </w:r>
      <w:r w:rsidRPr="006F64E6">
        <w:rPr>
          <w:color w:val="000000"/>
          <w:sz w:val="26"/>
          <w:szCs w:val="26"/>
        </w:rPr>
        <w:tab/>
      </w:r>
      <w:r w:rsidRPr="006F64E6">
        <w:rPr>
          <w:color w:val="000000"/>
          <w:sz w:val="26"/>
          <w:szCs w:val="26"/>
        </w:rPr>
        <w:tab/>
      </w:r>
      <w:r w:rsidRPr="006F64E6">
        <w:rPr>
          <w:color w:val="000000"/>
          <w:sz w:val="26"/>
          <w:szCs w:val="26"/>
        </w:rPr>
        <w:tab/>
      </w:r>
      <w:bookmarkStart w:id="0" w:name="_GoBack"/>
      <w:bookmarkEnd w:id="0"/>
      <w:proofErr w:type="spellStart"/>
      <w:r w:rsidRPr="006F64E6">
        <w:rPr>
          <w:color w:val="000000"/>
          <w:sz w:val="26"/>
          <w:szCs w:val="26"/>
        </w:rPr>
        <w:t>Ігор</w:t>
      </w:r>
      <w:proofErr w:type="spellEnd"/>
      <w:r w:rsidRPr="006F64E6">
        <w:rPr>
          <w:color w:val="000000"/>
          <w:sz w:val="26"/>
          <w:szCs w:val="26"/>
        </w:rPr>
        <w:t xml:space="preserve"> </w:t>
      </w:r>
      <w:proofErr w:type="spellStart"/>
      <w:r w:rsidRPr="006F64E6">
        <w:rPr>
          <w:color w:val="000000"/>
          <w:sz w:val="26"/>
          <w:szCs w:val="26"/>
        </w:rPr>
        <w:t>Матвійчук</w:t>
      </w:r>
      <w:proofErr w:type="spellEnd"/>
      <w:r w:rsidRPr="006F64E6">
        <w:rPr>
          <w:color w:val="000000"/>
          <w:sz w:val="26"/>
          <w:szCs w:val="26"/>
        </w:rPr>
        <w:tab/>
      </w:r>
      <w:r w:rsidRPr="006F64E6">
        <w:rPr>
          <w:color w:val="000000"/>
          <w:sz w:val="26"/>
          <w:szCs w:val="26"/>
        </w:rPr>
        <w:tab/>
      </w:r>
    </w:p>
    <w:p w:rsidR="006F64E6" w:rsidRPr="006F64E6" w:rsidRDefault="006F64E6" w:rsidP="006F64E6">
      <w:pPr>
        <w:rPr>
          <w:color w:val="000000"/>
          <w:sz w:val="26"/>
          <w:szCs w:val="26"/>
        </w:rPr>
      </w:pPr>
    </w:p>
    <w:p w:rsidR="006F64E6" w:rsidRPr="006F64E6" w:rsidRDefault="006F64E6" w:rsidP="006F64E6">
      <w:pPr>
        <w:ind w:left="4537" w:right="142" w:firstLine="708"/>
        <w:jc w:val="right"/>
        <w:rPr>
          <w:sz w:val="26"/>
          <w:szCs w:val="26"/>
        </w:rPr>
      </w:pPr>
    </w:p>
    <w:p w:rsidR="006F64E6" w:rsidRPr="006F64E6" w:rsidRDefault="006F64E6" w:rsidP="006F64E6">
      <w:pPr>
        <w:ind w:left="4537" w:right="142" w:firstLine="708"/>
        <w:jc w:val="right"/>
        <w:rPr>
          <w:sz w:val="26"/>
          <w:szCs w:val="26"/>
        </w:rPr>
      </w:pPr>
    </w:p>
    <w:p w:rsidR="006F64E6" w:rsidRPr="006F64E6" w:rsidRDefault="006F64E6" w:rsidP="006F64E6">
      <w:pPr>
        <w:ind w:left="4537" w:right="142" w:firstLine="708"/>
        <w:jc w:val="right"/>
        <w:rPr>
          <w:sz w:val="26"/>
          <w:szCs w:val="26"/>
        </w:rPr>
      </w:pPr>
    </w:p>
    <w:p w:rsidR="006F64E6" w:rsidRPr="006F64E6" w:rsidRDefault="006F64E6" w:rsidP="006F64E6">
      <w:pPr>
        <w:ind w:left="4537" w:right="142" w:firstLine="708"/>
        <w:jc w:val="right"/>
        <w:rPr>
          <w:sz w:val="26"/>
          <w:szCs w:val="26"/>
        </w:rPr>
      </w:pPr>
      <w:proofErr w:type="spellStart"/>
      <w:r w:rsidRPr="006F64E6">
        <w:rPr>
          <w:sz w:val="26"/>
          <w:szCs w:val="26"/>
        </w:rPr>
        <w:t>Затверджено</w:t>
      </w:r>
      <w:proofErr w:type="spellEnd"/>
    </w:p>
    <w:p w:rsidR="006F64E6" w:rsidRPr="006F64E6" w:rsidRDefault="006F64E6" w:rsidP="006F64E6">
      <w:pPr>
        <w:pStyle w:val="ae"/>
        <w:ind w:left="0" w:right="142" w:firstLine="5245"/>
        <w:jc w:val="right"/>
        <w:rPr>
          <w:sz w:val="26"/>
          <w:szCs w:val="26"/>
        </w:rPr>
      </w:pPr>
      <w:r w:rsidRPr="006F64E6">
        <w:rPr>
          <w:sz w:val="26"/>
          <w:szCs w:val="26"/>
        </w:rPr>
        <w:t xml:space="preserve"> рішення міської ради</w:t>
      </w:r>
    </w:p>
    <w:p w:rsidR="006F64E6" w:rsidRDefault="006F64E6" w:rsidP="006F64E6">
      <w:pPr>
        <w:pStyle w:val="ae"/>
        <w:ind w:left="0" w:right="142" w:firstLine="5245"/>
        <w:jc w:val="right"/>
        <w:rPr>
          <w:sz w:val="26"/>
          <w:szCs w:val="26"/>
        </w:rPr>
      </w:pPr>
      <w:r w:rsidRPr="006F64E6">
        <w:rPr>
          <w:sz w:val="26"/>
          <w:szCs w:val="26"/>
        </w:rPr>
        <w:t xml:space="preserve"> </w:t>
      </w:r>
      <w:r>
        <w:rPr>
          <w:sz w:val="26"/>
          <w:szCs w:val="26"/>
        </w:rPr>
        <w:t>20.12.2019   №  2811</w:t>
      </w:r>
    </w:p>
    <w:p w:rsidR="006F64E6" w:rsidRPr="006F64E6" w:rsidRDefault="006F64E6" w:rsidP="006F64E6">
      <w:pPr>
        <w:pStyle w:val="ae"/>
        <w:ind w:left="0" w:right="142" w:firstLine="5245"/>
        <w:jc w:val="right"/>
        <w:rPr>
          <w:sz w:val="26"/>
          <w:szCs w:val="26"/>
        </w:rPr>
      </w:pPr>
    </w:p>
    <w:p w:rsidR="006F64E6" w:rsidRDefault="006F64E6" w:rsidP="006F64E6">
      <w:pPr>
        <w:pStyle w:val="ae"/>
        <w:ind w:left="0" w:right="142" w:firstLine="5245"/>
        <w:jc w:val="right"/>
        <w:rPr>
          <w:sz w:val="26"/>
          <w:szCs w:val="26"/>
        </w:rPr>
      </w:pPr>
      <w:r w:rsidRPr="006F64E6">
        <w:rPr>
          <w:sz w:val="26"/>
          <w:szCs w:val="26"/>
        </w:rPr>
        <w:t xml:space="preserve"> Секретар міської ради</w:t>
      </w:r>
    </w:p>
    <w:p w:rsidR="006F64E6" w:rsidRPr="006F64E6" w:rsidRDefault="006F64E6" w:rsidP="006F64E6">
      <w:pPr>
        <w:pStyle w:val="ae"/>
        <w:ind w:left="0" w:right="142" w:firstLine="5245"/>
        <w:jc w:val="right"/>
        <w:rPr>
          <w:sz w:val="26"/>
          <w:szCs w:val="26"/>
        </w:rPr>
      </w:pPr>
    </w:p>
    <w:p w:rsidR="006F64E6" w:rsidRPr="006F64E6" w:rsidRDefault="006F64E6" w:rsidP="006F64E6">
      <w:pPr>
        <w:ind w:right="142"/>
        <w:jc w:val="right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</w:t>
      </w:r>
      <w:r w:rsidRPr="006F64E6">
        <w:rPr>
          <w:sz w:val="26"/>
          <w:szCs w:val="26"/>
        </w:rPr>
        <w:t xml:space="preserve"> Роман</w:t>
      </w:r>
      <w:r>
        <w:rPr>
          <w:sz w:val="26"/>
          <w:szCs w:val="26"/>
          <w:lang w:val="uk-UA"/>
        </w:rPr>
        <w:t xml:space="preserve"> </w:t>
      </w:r>
      <w:proofErr w:type="spellStart"/>
      <w:r w:rsidRPr="006F64E6">
        <w:rPr>
          <w:sz w:val="26"/>
          <w:szCs w:val="26"/>
        </w:rPr>
        <w:t>Боднарчук</w:t>
      </w:r>
      <w:proofErr w:type="spellEnd"/>
    </w:p>
    <w:p w:rsidR="006F64E6" w:rsidRPr="006F64E6" w:rsidRDefault="006F64E6" w:rsidP="006F64E6">
      <w:pPr>
        <w:pStyle w:val="a4"/>
        <w:ind w:right="142"/>
        <w:jc w:val="center"/>
        <w:rPr>
          <w:sz w:val="26"/>
          <w:szCs w:val="26"/>
        </w:rPr>
      </w:pPr>
    </w:p>
    <w:p w:rsidR="006F64E6" w:rsidRPr="006F64E6" w:rsidRDefault="006F64E6" w:rsidP="006F64E6">
      <w:pPr>
        <w:pStyle w:val="a4"/>
        <w:ind w:right="142"/>
        <w:jc w:val="center"/>
        <w:rPr>
          <w:sz w:val="26"/>
          <w:szCs w:val="26"/>
        </w:rPr>
      </w:pPr>
    </w:p>
    <w:p w:rsidR="006F64E6" w:rsidRDefault="006F64E6" w:rsidP="006F64E6">
      <w:pPr>
        <w:pStyle w:val="a4"/>
        <w:ind w:right="142"/>
        <w:jc w:val="center"/>
        <w:rPr>
          <w:sz w:val="28"/>
          <w:szCs w:val="28"/>
        </w:rPr>
      </w:pPr>
    </w:p>
    <w:p w:rsidR="006F64E6" w:rsidRPr="006F64E6" w:rsidRDefault="006F64E6" w:rsidP="006F64E6">
      <w:pPr>
        <w:pStyle w:val="a4"/>
        <w:ind w:right="142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F64E6">
        <w:rPr>
          <w:rFonts w:ascii="Times New Roman" w:hAnsi="Times New Roman" w:cs="Times New Roman"/>
          <w:b/>
          <w:sz w:val="30"/>
          <w:szCs w:val="30"/>
        </w:rPr>
        <w:t xml:space="preserve">Зміни до Програмикапітального ремонту та утримання </w:t>
      </w:r>
    </w:p>
    <w:p w:rsidR="006F64E6" w:rsidRPr="006F64E6" w:rsidRDefault="006F64E6" w:rsidP="006F64E6">
      <w:pPr>
        <w:pStyle w:val="a4"/>
        <w:ind w:right="142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F64E6">
        <w:rPr>
          <w:rFonts w:ascii="Times New Roman" w:hAnsi="Times New Roman" w:cs="Times New Roman"/>
          <w:b/>
          <w:sz w:val="30"/>
          <w:szCs w:val="30"/>
        </w:rPr>
        <w:t>об'єктів благоустрою і дорожньо-мостовогогосподарства</w:t>
      </w:r>
    </w:p>
    <w:p w:rsidR="006F64E6" w:rsidRPr="006F64E6" w:rsidRDefault="006F64E6" w:rsidP="006F64E6">
      <w:pPr>
        <w:ind w:right="142"/>
        <w:jc w:val="center"/>
        <w:rPr>
          <w:b/>
          <w:sz w:val="30"/>
          <w:szCs w:val="30"/>
        </w:rPr>
      </w:pPr>
      <w:r w:rsidRPr="006F64E6">
        <w:rPr>
          <w:b/>
          <w:sz w:val="30"/>
          <w:szCs w:val="30"/>
        </w:rPr>
        <w:t xml:space="preserve"> </w:t>
      </w:r>
      <w:proofErr w:type="spellStart"/>
      <w:r w:rsidRPr="006F64E6">
        <w:rPr>
          <w:b/>
          <w:sz w:val="30"/>
          <w:szCs w:val="30"/>
        </w:rPr>
        <w:t>міста</w:t>
      </w:r>
      <w:proofErr w:type="spellEnd"/>
      <w:r w:rsidRPr="006F64E6">
        <w:rPr>
          <w:b/>
          <w:sz w:val="30"/>
          <w:szCs w:val="30"/>
        </w:rPr>
        <w:t xml:space="preserve"> Калуша на 2019 </w:t>
      </w:r>
      <w:proofErr w:type="spellStart"/>
      <w:proofErr w:type="gramStart"/>
      <w:r w:rsidRPr="006F64E6">
        <w:rPr>
          <w:b/>
          <w:sz w:val="30"/>
          <w:szCs w:val="30"/>
        </w:rPr>
        <w:t>р</w:t>
      </w:r>
      <w:proofErr w:type="gramEnd"/>
      <w:r w:rsidRPr="006F64E6">
        <w:rPr>
          <w:b/>
          <w:sz w:val="30"/>
          <w:szCs w:val="30"/>
        </w:rPr>
        <w:t>ік</w:t>
      </w:r>
      <w:proofErr w:type="spellEnd"/>
    </w:p>
    <w:p w:rsidR="006F64E6" w:rsidRPr="006D0750" w:rsidRDefault="006F64E6" w:rsidP="006F64E6">
      <w:pPr>
        <w:pStyle w:val="ae"/>
        <w:ind w:left="0" w:right="142"/>
        <w:jc w:val="center"/>
        <w:rPr>
          <w:rFonts w:eastAsia="Calibri"/>
          <w:b/>
          <w:sz w:val="28"/>
          <w:szCs w:val="28"/>
        </w:rPr>
      </w:pPr>
    </w:p>
    <w:tbl>
      <w:tblPr>
        <w:tblStyle w:val="af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410"/>
      </w:tblGrid>
      <w:tr w:rsidR="006F64E6" w:rsidTr="00AA1EAB">
        <w:tc>
          <w:tcPr>
            <w:tcW w:w="3936" w:type="dxa"/>
          </w:tcPr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7B1">
              <w:rPr>
                <w:rFonts w:ascii="Times New Roman" w:hAnsi="Times New Roman"/>
                <w:b/>
                <w:sz w:val="28"/>
                <w:szCs w:val="28"/>
              </w:rPr>
              <w:t>Замовник Програми</w:t>
            </w:r>
          </w:p>
          <w:p w:rsidR="006F64E6" w:rsidRPr="003577B1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577B1">
              <w:rPr>
                <w:rFonts w:ascii="Times New Roman" w:hAnsi="Times New Roman"/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6F64E6" w:rsidRPr="003577B1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F64E6" w:rsidRPr="0043212D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Юрій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410" w:type="dxa"/>
          </w:tcPr>
          <w:p w:rsidR="006F64E6" w:rsidRPr="0043212D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Pr="0043212D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6F64E6" w:rsidRPr="0043212D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6F64E6" w:rsidTr="00AA1EAB">
        <w:tc>
          <w:tcPr>
            <w:tcW w:w="3936" w:type="dxa"/>
          </w:tcPr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Керівник Програми</w:t>
            </w:r>
          </w:p>
          <w:p w:rsidR="006F64E6" w:rsidRPr="003577B1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7B1">
              <w:rPr>
                <w:rFonts w:ascii="Times New Roman" w:hAnsi="Times New Roman"/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F64E6" w:rsidRPr="00A0179F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4E6" w:rsidRPr="00A0179F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410" w:type="dxa"/>
          </w:tcPr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  <w:p w:rsidR="006F64E6" w:rsidRPr="0043212D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6F64E6" w:rsidTr="00AA1EAB">
        <w:tc>
          <w:tcPr>
            <w:tcW w:w="3936" w:type="dxa"/>
          </w:tcPr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4E6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F64E6" w:rsidRPr="00A0179F" w:rsidRDefault="006F64E6" w:rsidP="00AA1EAB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6F64E6" w:rsidRDefault="006F64E6" w:rsidP="00AA1EAB">
            <w:pPr>
              <w:pStyle w:val="ae"/>
              <w:ind w:left="0" w:right="142"/>
              <w:jc w:val="right"/>
              <w:rPr>
                <w:rFonts w:ascii="Times New Roman" w:hAnsi="Times New Roman"/>
              </w:rPr>
            </w:pPr>
          </w:p>
        </w:tc>
      </w:tr>
    </w:tbl>
    <w:p w:rsidR="006F64E6" w:rsidRDefault="006F64E6" w:rsidP="006F64E6">
      <w:pPr>
        <w:pStyle w:val="ae"/>
        <w:ind w:right="142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:rsidR="006F64E6" w:rsidRDefault="006F64E6" w:rsidP="006F64E6">
      <w:pPr>
        <w:pStyle w:val="ae"/>
        <w:ind w:right="142"/>
        <w:jc w:val="both"/>
        <w:rPr>
          <w:b/>
          <w:sz w:val="28"/>
          <w:szCs w:val="28"/>
        </w:rPr>
      </w:pPr>
    </w:p>
    <w:p w:rsidR="006F64E6" w:rsidRDefault="006F64E6" w:rsidP="006F64E6">
      <w:pPr>
        <w:pStyle w:val="ae"/>
        <w:ind w:right="142"/>
        <w:jc w:val="both"/>
        <w:rPr>
          <w:b/>
          <w:sz w:val="28"/>
          <w:szCs w:val="28"/>
        </w:rPr>
      </w:pPr>
    </w:p>
    <w:p w:rsidR="006F64E6" w:rsidRDefault="006F64E6" w:rsidP="006F64E6">
      <w:pPr>
        <w:pStyle w:val="ae"/>
        <w:ind w:right="142"/>
        <w:jc w:val="both"/>
        <w:rPr>
          <w:b/>
          <w:sz w:val="28"/>
          <w:szCs w:val="28"/>
        </w:rPr>
      </w:pPr>
    </w:p>
    <w:p w:rsidR="006F64E6" w:rsidRDefault="006F64E6" w:rsidP="006F64E6">
      <w:pPr>
        <w:pStyle w:val="ae"/>
        <w:ind w:right="142"/>
        <w:jc w:val="both"/>
        <w:rPr>
          <w:b/>
          <w:sz w:val="28"/>
          <w:szCs w:val="28"/>
        </w:rPr>
      </w:pPr>
    </w:p>
    <w:p w:rsidR="006F64E6" w:rsidRDefault="006F64E6" w:rsidP="006F64E6">
      <w:pPr>
        <w:pStyle w:val="ae"/>
        <w:ind w:right="142"/>
        <w:jc w:val="both"/>
        <w:rPr>
          <w:b/>
          <w:sz w:val="28"/>
          <w:szCs w:val="28"/>
        </w:rPr>
      </w:pPr>
    </w:p>
    <w:p w:rsidR="006F64E6" w:rsidRDefault="006F64E6" w:rsidP="006F64E6">
      <w:pPr>
        <w:jc w:val="center"/>
        <w:rPr>
          <w:sz w:val="32"/>
          <w:szCs w:val="32"/>
        </w:rPr>
      </w:pPr>
    </w:p>
    <w:p w:rsidR="006F64E6" w:rsidRPr="0099162A" w:rsidRDefault="006F64E6" w:rsidP="006F64E6">
      <w:pPr>
        <w:pStyle w:val="ae"/>
        <w:jc w:val="both"/>
        <w:rPr>
          <w:b/>
          <w:sz w:val="28"/>
          <w:szCs w:val="28"/>
        </w:rPr>
      </w:pPr>
      <w:r w:rsidRPr="0099162A">
        <w:rPr>
          <w:b/>
          <w:sz w:val="28"/>
          <w:szCs w:val="28"/>
        </w:rPr>
        <w:t>В Паспорті Програми пункт</w:t>
      </w:r>
      <w:r>
        <w:rPr>
          <w:b/>
          <w:sz w:val="28"/>
          <w:szCs w:val="28"/>
        </w:rPr>
        <w:t xml:space="preserve"> 7</w:t>
      </w:r>
      <w:r w:rsidRPr="0099162A">
        <w:rPr>
          <w:b/>
          <w:sz w:val="28"/>
          <w:szCs w:val="28"/>
        </w:rPr>
        <w:t xml:space="preserve"> викласти у новій редакції, а саме:</w:t>
      </w:r>
    </w:p>
    <w:p w:rsidR="006F64E6" w:rsidRPr="0099162A" w:rsidRDefault="006F64E6" w:rsidP="006F64E6">
      <w:pPr>
        <w:pStyle w:val="ae"/>
        <w:jc w:val="both"/>
        <w:rPr>
          <w:b/>
          <w:sz w:val="28"/>
          <w:szCs w:val="28"/>
        </w:rPr>
      </w:pPr>
    </w:p>
    <w:p w:rsidR="006F64E6" w:rsidRPr="00BE749D" w:rsidRDefault="006F64E6" w:rsidP="006F64E6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F4F10">
        <w:rPr>
          <w:sz w:val="28"/>
          <w:szCs w:val="28"/>
        </w:rPr>
        <w:t>Обсяги фінансування програми (</w:t>
      </w:r>
      <w:proofErr w:type="spellStart"/>
      <w:r w:rsidRPr="003F4F10">
        <w:rPr>
          <w:sz w:val="28"/>
          <w:szCs w:val="28"/>
        </w:rPr>
        <w:t>тис.грн</w:t>
      </w:r>
      <w:proofErr w:type="spellEnd"/>
      <w:r w:rsidRPr="00BE749D">
        <w:rPr>
          <w:sz w:val="28"/>
          <w:szCs w:val="28"/>
        </w:rPr>
        <w:t xml:space="preserve">.) </w:t>
      </w:r>
      <w:r w:rsidRPr="00BE749D">
        <w:rPr>
          <w:b/>
          <w:sz w:val="28"/>
          <w:szCs w:val="28"/>
        </w:rPr>
        <w:t>38</w:t>
      </w:r>
      <w:r>
        <w:rPr>
          <w:b/>
          <w:sz w:val="28"/>
          <w:szCs w:val="28"/>
        </w:rPr>
        <w:t> 758,764</w:t>
      </w:r>
    </w:p>
    <w:p w:rsidR="006F64E6" w:rsidRPr="00C071A1" w:rsidRDefault="006F64E6" w:rsidP="006F64E6">
      <w:pPr>
        <w:jc w:val="both"/>
        <w:rPr>
          <w:b/>
          <w:i/>
          <w:sz w:val="28"/>
          <w:szCs w:val="28"/>
        </w:rPr>
      </w:pPr>
    </w:p>
    <w:tbl>
      <w:tblPr>
        <w:tblStyle w:val="af"/>
        <w:tblW w:w="0" w:type="auto"/>
        <w:jc w:val="center"/>
        <w:tblInd w:w="-34" w:type="dxa"/>
        <w:tblLook w:val="04A0"/>
      </w:tblPr>
      <w:tblGrid>
        <w:gridCol w:w="976"/>
        <w:gridCol w:w="1963"/>
        <w:gridCol w:w="2268"/>
        <w:gridCol w:w="2126"/>
        <w:gridCol w:w="1843"/>
      </w:tblGrid>
      <w:tr w:rsidR="006F64E6" w:rsidRPr="00C071A1" w:rsidTr="00AA1EAB">
        <w:trPr>
          <w:jc w:val="center"/>
        </w:trPr>
        <w:tc>
          <w:tcPr>
            <w:tcW w:w="976" w:type="dxa"/>
            <w:vMerge w:val="restart"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Роки</w:t>
            </w:r>
          </w:p>
        </w:tc>
        <w:tc>
          <w:tcPr>
            <w:tcW w:w="8200" w:type="dxa"/>
            <w:gridSpan w:val="4"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 xml:space="preserve">Обсяги фінансування, </w:t>
            </w:r>
            <w:proofErr w:type="spellStart"/>
            <w:r w:rsidRPr="00C071A1">
              <w:rPr>
                <w:rFonts w:ascii="Times New Roman" w:hAnsi="Times New Roman"/>
              </w:rPr>
              <w:t>тис.грн</w:t>
            </w:r>
            <w:proofErr w:type="spellEnd"/>
            <w:r w:rsidRPr="00C071A1">
              <w:rPr>
                <w:rFonts w:ascii="Times New Roman" w:hAnsi="Times New Roman"/>
              </w:rPr>
              <w:t>.</w:t>
            </w:r>
          </w:p>
        </w:tc>
      </w:tr>
      <w:tr w:rsidR="006F64E6" w:rsidRPr="00C071A1" w:rsidTr="00AA1EAB">
        <w:trPr>
          <w:jc w:val="center"/>
        </w:trPr>
        <w:tc>
          <w:tcPr>
            <w:tcW w:w="976" w:type="dxa"/>
            <w:vMerge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 w:val="restart"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Всього</w:t>
            </w:r>
          </w:p>
        </w:tc>
        <w:tc>
          <w:tcPr>
            <w:tcW w:w="6237" w:type="dxa"/>
            <w:gridSpan w:val="3"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в т.ч. за джерелами фінансування</w:t>
            </w:r>
          </w:p>
        </w:tc>
      </w:tr>
      <w:tr w:rsidR="006F64E6" w:rsidRPr="00C071A1" w:rsidTr="00AA1EAB">
        <w:trPr>
          <w:jc w:val="center"/>
        </w:trPr>
        <w:tc>
          <w:tcPr>
            <w:tcW w:w="976" w:type="dxa"/>
            <w:vMerge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2126" w:type="dxa"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843" w:type="dxa"/>
          </w:tcPr>
          <w:p w:rsidR="006F64E6" w:rsidRPr="00C071A1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C071A1">
              <w:rPr>
                <w:rFonts w:ascii="Times New Roman" w:hAnsi="Times New Roman"/>
              </w:rPr>
              <w:t>інші джерела</w:t>
            </w:r>
          </w:p>
        </w:tc>
      </w:tr>
      <w:tr w:rsidR="006F64E6" w:rsidRPr="003F4F10" w:rsidTr="00AA1EAB">
        <w:trPr>
          <w:jc w:val="center"/>
        </w:trPr>
        <w:tc>
          <w:tcPr>
            <w:tcW w:w="976" w:type="dxa"/>
          </w:tcPr>
          <w:p w:rsidR="006F64E6" w:rsidRPr="009F042B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9F042B">
              <w:rPr>
                <w:rFonts w:ascii="Times New Roman" w:hAnsi="Times New Roman"/>
              </w:rPr>
              <w:t>2019</w:t>
            </w:r>
          </w:p>
        </w:tc>
        <w:tc>
          <w:tcPr>
            <w:tcW w:w="1963" w:type="dxa"/>
          </w:tcPr>
          <w:p w:rsidR="006F64E6" w:rsidRPr="009F042B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 w:rsidRPr="009F042B">
              <w:rPr>
                <w:rFonts w:ascii="Times New Roman" w:hAnsi="Times New Roman"/>
                <w:b/>
              </w:rPr>
              <w:t>38</w:t>
            </w:r>
            <w:r>
              <w:rPr>
                <w:rFonts w:ascii="Times New Roman" w:hAnsi="Times New Roman"/>
                <w:b/>
              </w:rPr>
              <w:t> 758,</w:t>
            </w:r>
            <w:r w:rsidRPr="009F042B">
              <w:rPr>
                <w:rFonts w:ascii="Times New Roman" w:hAnsi="Times New Roman"/>
                <w:b/>
              </w:rPr>
              <w:t>764</w:t>
            </w:r>
          </w:p>
        </w:tc>
        <w:tc>
          <w:tcPr>
            <w:tcW w:w="2268" w:type="dxa"/>
          </w:tcPr>
          <w:p w:rsidR="006F64E6" w:rsidRPr="009F042B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 w:rsidRPr="009F042B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2126" w:type="dxa"/>
          </w:tcPr>
          <w:p w:rsidR="006F64E6" w:rsidRPr="009F042B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 w:rsidRPr="009F042B">
              <w:rPr>
                <w:rFonts w:ascii="Times New Roman" w:hAnsi="Times New Roman"/>
                <w:b/>
              </w:rPr>
              <w:t>38</w:t>
            </w:r>
            <w:r>
              <w:rPr>
                <w:rFonts w:ascii="Times New Roman" w:hAnsi="Times New Roman"/>
                <w:b/>
              </w:rPr>
              <w:t> 708,764</w:t>
            </w:r>
          </w:p>
        </w:tc>
        <w:tc>
          <w:tcPr>
            <w:tcW w:w="1843" w:type="dxa"/>
          </w:tcPr>
          <w:p w:rsidR="006F64E6" w:rsidRPr="009F042B" w:rsidRDefault="006F64E6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9F042B">
              <w:rPr>
                <w:rFonts w:ascii="Times New Roman" w:hAnsi="Times New Roman"/>
              </w:rPr>
              <w:t>‒</w:t>
            </w:r>
          </w:p>
        </w:tc>
      </w:tr>
    </w:tbl>
    <w:p w:rsidR="006F64E6" w:rsidRDefault="006F64E6" w:rsidP="006F64E6">
      <w:pPr>
        <w:pStyle w:val="ae"/>
        <w:jc w:val="both"/>
        <w:rPr>
          <w:sz w:val="28"/>
          <w:szCs w:val="28"/>
        </w:rPr>
      </w:pPr>
    </w:p>
    <w:p w:rsidR="006F64E6" w:rsidRDefault="006F64E6" w:rsidP="006F64E6">
      <w:pPr>
        <w:pStyle w:val="ae"/>
        <w:ind w:right="142"/>
        <w:jc w:val="both"/>
        <w:rPr>
          <w:b/>
          <w:sz w:val="28"/>
          <w:szCs w:val="28"/>
        </w:rPr>
      </w:pPr>
    </w:p>
    <w:p w:rsidR="003035BB" w:rsidRPr="00A550DD" w:rsidRDefault="0087060E" w:rsidP="007C050C">
      <w:pPr>
        <w:jc w:val="both"/>
        <w:rPr>
          <w:sz w:val="26"/>
          <w:szCs w:val="26"/>
          <w:lang w:val="uk-UA"/>
        </w:rPr>
      </w:pPr>
      <w:r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4E6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20A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6F64E6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2019-12-26T14:22:00Z</cp:lastPrinted>
  <dcterms:created xsi:type="dcterms:W3CDTF">2019-12-21T07:55:00Z</dcterms:created>
  <dcterms:modified xsi:type="dcterms:W3CDTF">2019-12-26T14:22:00Z</dcterms:modified>
</cp:coreProperties>
</file>