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8F4717"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8F4717" w:rsidP="00DA00BE">
      <w:pPr>
        <w:pStyle w:val="a5"/>
        <w:rPr>
          <w:rFonts w:ascii="Times New Roman" w:hAnsi="Times New Roman" w:cs="Times New Roman"/>
          <w:b/>
          <w:sz w:val="36"/>
          <w:szCs w:val="36"/>
        </w:rPr>
      </w:pPr>
      <w:r w:rsidRPr="008F4717">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5927B3">
        <w:rPr>
          <w:b/>
          <w:sz w:val="26"/>
          <w:szCs w:val="26"/>
          <w:u w:val="single"/>
          <w:lang w:val="uk-UA"/>
        </w:rPr>
        <w:t xml:space="preserve">  2812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9929" w:type="dxa"/>
        <w:tblLook w:val="01E0"/>
      </w:tblPr>
      <w:tblGrid>
        <w:gridCol w:w="9786"/>
        <w:gridCol w:w="222"/>
        <w:gridCol w:w="222"/>
      </w:tblGrid>
      <w:tr w:rsidR="00492BB2" w:rsidRPr="005239B2" w:rsidTr="007D533E">
        <w:trPr>
          <w:trHeight w:val="1076"/>
        </w:trPr>
        <w:tc>
          <w:tcPr>
            <w:tcW w:w="4644"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DE417F" w:rsidRDefault="007C050C" w:rsidP="00A550DD">
                  <w:pPr>
                    <w:jc w:val="both"/>
                    <w:rPr>
                      <w:b/>
                      <w:sz w:val="25"/>
                      <w:szCs w:val="25"/>
                      <w:lang w:val="uk-UA"/>
                    </w:rPr>
                  </w:pPr>
                  <w:r>
                    <w:rPr>
                      <w:sz w:val="25"/>
                      <w:szCs w:val="25"/>
                      <w:lang w:val="uk-UA"/>
                    </w:rPr>
                    <w:t xml:space="preserve"> </w:t>
                  </w:r>
                </w:p>
                <w:p w:rsidR="007132CD" w:rsidRPr="007132CD" w:rsidRDefault="007132CD" w:rsidP="007132CD">
                  <w:pPr>
                    <w:jc w:val="both"/>
                    <w:rPr>
                      <w:sz w:val="26"/>
                      <w:szCs w:val="26"/>
                    </w:rPr>
                  </w:pPr>
                  <w:r w:rsidRPr="007132CD">
                    <w:rPr>
                      <w:sz w:val="26"/>
                      <w:szCs w:val="26"/>
                    </w:rPr>
                    <w:t xml:space="preserve">Про </w:t>
                  </w:r>
                  <w:proofErr w:type="spellStart"/>
                  <w:r w:rsidRPr="007132CD">
                    <w:rPr>
                      <w:sz w:val="26"/>
                      <w:szCs w:val="26"/>
                    </w:rPr>
                    <w:t>Програму</w:t>
                  </w:r>
                  <w:proofErr w:type="spellEnd"/>
                  <w:r w:rsidRPr="007132CD">
                    <w:rPr>
                      <w:sz w:val="26"/>
                      <w:szCs w:val="26"/>
                    </w:rPr>
                    <w:t xml:space="preserve"> </w:t>
                  </w:r>
                  <w:proofErr w:type="spellStart"/>
                  <w:r w:rsidRPr="007132CD">
                    <w:rPr>
                      <w:sz w:val="26"/>
                      <w:szCs w:val="26"/>
                    </w:rPr>
                    <w:t>капітального</w:t>
                  </w:r>
                  <w:proofErr w:type="spellEnd"/>
                  <w:r w:rsidRPr="007132CD">
                    <w:rPr>
                      <w:sz w:val="26"/>
                      <w:szCs w:val="26"/>
                    </w:rPr>
                    <w:t xml:space="preserve"> ремонту </w:t>
                  </w:r>
                </w:p>
                <w:p w:rsidR="007132CD" w:rsidRPr="007132CD" w:rsidRDefault="007132CD" w:rsidP="007132CD">
                  <w:pPr>
                    <w:jc w:val="both"/>
                    <w:rPr>
                      <w:sz w:val="26"/>
                      <w:szCs w:val="26"/>
                    </w:rPr>
                  </w:pPr>
                  <w:r w:rsidRPr="007132CD">
                    <w:rPr>
                      <w:sz w:val="26"/>
                      <w:szCs w:val="26"/>
                    </w:rPr>
                    <w:t xml:space="preserve">та </w:t>
                  </w:r>
                  <w:proofErr w:type="spellStart"/>
                  <w:r w:rsidRPr="007132CD">
                    <w:rPr>
                      <w:sz w:val="26"/>
                      <w:szCs w:val="26"/>
                    </w:rPr>
                    <w:t>утримання</w:t>
                  </w:r>
                  <w:proofErr w:type="spellEnd"/>
                  <w:r w:rsidRPr="007132CD">
                    <w:rPr>
                      <w:sz w:val="26"/>
                      <w:szCs w:val="26"/>
                    </w:rPr>
                    <w:t xml:space="preserve"> </w:t>
                  </w:r>
                  <w:proofErr w:type="spellStart"/>
                  <w:r w:rsidRPr="007132CD">
                    <w:rPr>
                      <w:sz w:val="26"/>
                      <w:szCs w:val="26"/>
                    </w:rPr>
                    <w:t>об'єкті</w:t>
                  </w:r>
                  <w:proofErr w:type="gramStart"/>
                  <w:r w:rsidRPr="007132CD">
                    <w:rPr>
                      <w:sz w:val="26"/>
                      <w:szCs w:val="26"/>
                    </w:rPr>
                    <w:t>в</w:t>
                  </w:r>
                  <w:proofErr w:type="spellEnd"/>
                  <w:proofErr w:type="gramEnd"/>
                  <w:r w:rsidRPr="007132CD">
                    <w:rPr>
                      <w:sz w:val="26"/>
                      <w:szCs w:val="26"/>
                    </w:rPr>
                    <w:t xml:space="preserve"> благоустрою </w:t>
                  </w:r>
                </w:p>
                <w:p w:rsidR="007132CD" w:rsidRPr="007132CD" w:rsidRDefault="007132CD" w:rsidP="007132CD">
                  <w:pPr>
                    <w:jc w:val="both"/>
                    <w:rPr>
                      <w:sz w:val="26"/>
                      <w:szCs w:val="26"/>
                    </w:rPr>
                  </w:pPr>
                  <w:proofErr w:type="spellStart"/>
                  <w:r w:rsidRPr="007132CD">
                    <w:rPr>
                      <w:sz w:val="26"/>
                      <w:szCs w:val="26"/>
                    </w:rPr>
                    <w:t>і</w:t>
                  </w:r>
                  <w:proofErr w:type="spellEnd"/>
                  <w:r w:rsidRPr="007132CD">
                    <w:rPr>
                      <w:sz w:val="26"/>
                      <w:szCs w:val="26"/>
                    </w:rPr>
                    <w:t xml:space="preserve"> </w:t>
                  </w:r>
                  <w:proofErr w:type="spellStart"/>
                  <w:r w:rsidRPr="007132CD">
                    <w:rPr>
                      <w:sz w:val="26"/>
                      <w:szCs w:val="26"/>
                    </w:rPr>
                    <w:t>дорожньо-мостового</w:t>
                  </w:r>
                  <w:proofErr w:type="spellEnd"/>
                  <w:r>
                    <w:rPr>
                      <w:sz w:val="26"/>
                      <w:szCs w:val="26"/>
                      <w:lang w:val="uk-UA"/>
                    </w:rPr>
                    <w:t xml:space="preserve"> </w:t>
                  </w:r>
                  <w:proofErr w:type="spellStart"/>
                  <w:r w:rsidRPr="007132CD">
                    <w:rPr>
                      <w:sz w:val="26"/>
                      <w:szCs w:val="26"/>
                    </w:rPr>
                    <w:t>господарства</w:t>
                  </w:r>
                  <w:proofErr w:type="spellEnd"/>
                </w:p>
                <w:p w:rsidR="00B72E4E" w:rsidRPr="007132CD" w:rsidRDefault="007132CD" w:rsidP="007132CD">
                  <w:pPr>
                    <w:spacing w:line="216" w:lineRule="atLeast"/>
                    <w:rPr>
                      <w:rStyle w:val="a8"/>
                      <w:b w:val="0"/>
                      <w:sz w:val="26"/>
                      <w:szCs w:val="26"/>
                      <w:bdr w:val="none" w:sz="0" w:space="0" w:color="auto" w:frame="1"/>
                      <w:shd w:val="clear" w:color="auto" w:fill="FFFFFF"/>
                      <w:lang w:val="uk-UA"/>
                    </w:rPr>
                  </w:pPr>
                  <w:r w:rsidRPr="007132CD">
                    <w:rPr>
                      <w:sz w:val="26"/>
                      <w:szCs w:val="26"/>
                    </w:rPr>
                    <w:t xml:space="preserve">на 2020 </w:t>
                  </w:r>
                  <w:proofErr w:type="spellStart"/>
                  <w:proofErr w:type="gramStart"/>
                  <w:r w:rsidRPr="007132CD">
                    <w:rPr>
                      <w:sz w:val="26"/>
                      <w:szCs w:val="26"/>
                    </w:rPr>
                    <w:t>р</w:t>
                  </w:r>
                  <w:proofErr w:type="gramEnd"/>
                  <w:r w:rsidRPr="007132CD">
                    <w:rPr>
                      <w:sz w:val="26"/>
                      <w:szCs w:val="26"/>
                    </w:rPr>
                    <w:t>ік</w:t>
                  </w:r>
                  <w:proofErr w:type="spellEnd"/>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773" w:type="dxa"/>
          </w:tcPr>
          <w:p w:rsidR="00492BB2" w:rsidRPr="005239B2" w:rsidRDefault="00492BB2" w:rsidP="00FA242C">
            <w:pPr>
              <w:tabs>
                <w:tab w:val="left" w:pos="5954"/>
              </w:tabs>
              <w:ind w:right="-1050"/>
              <w:rPr>
                <w:sz w:val="26"/>
                <w:szCs w:val="26"/>
                <w:lang w:val="uk-UA"/>
              </w:rPr>
            </w:pPr>
          </w:p>
        </w:tc>
        <w:tc>
          <w:tcPr>
            <w:tcW w:w="4512" w:type="dxa"/>
          </w:tcPr>
          <w:p w:rsidR="00F10D44" w:rsidRPr="00F10D44" w:rsidRDefault="00F10D44" w:rsidP="00C24BF7">
            <w:pPr>
              <w:pStyle w:val="a5"/>
              <w:jc w:val="left"/>
              <w:rPr>
                <w:rFonts w:ascii="Times New Roman" w:hAnsi="Times New Roman" w:cs="Times New Roman"/>
                <w:sz w:val="26"/>
                <w:szCs w:val="26"/>
                <w:lang w:val="uk-UA"/>
              </w:rPr>
            </w:pPr>
          </w:p>
        </w:tc>
      </w:tr>
    </w:tbl>
    <w:p w:rsidR="007132CD" w:rsidRDefault="007132CD" w:rsidP="007C050C">
      <w:pPr>
        <w:jc w:val="both"/>
        <w:rPr>
          <w:sz w:val="25"/>
          <w:szCs w:val="25"/>
          <w:lang w:val="uk-UA"/>
        </w:rPr>
      </w:pPr>
    </w:p>
    <w:p w:rsidR="007132CD" w:rsidRDefault="007132CD" w:rsidP="007132CD">
      <w:pPr>
        <w:rPr>
          <w:sz w:val="28"/>
          <w:szCs w:val="28"/>
        </w:rPr>
      </w:pPr>
    </w:p>
    <w:p w:rsidR="007132CD" w:rsidRPr="007132CD" w:rsidRDefault="007132CD" w:rsidP="007132CD">
      <w:pPr>
        <w:pStyle w:val="12"/>
        <w:ind w:firstLine="708"/>
        <w:jc w:val="both"/>
        <w:rPr>
          <w:rFonts w:ascii="Times New Roman" w:hAnsi="Times New Roman"/>
          <w:color w:val="FF0000"/>
          <w:sz w:val="26"/>
          <w:szCs w:val="26"/>
        </w:rPr>
      </w:pPr>
      <w:r w:rsidRPr="007132CD">
        <w:rPr>
          <w:rFonts w:ascii="Times New Roman" w:hAnsi="Times New Roman"/>
          <w:sz w:val="26"/>
          <w:szCs w:val="26"/>
        </w:rPr>
        <w:t>З метою забезпечення та збереження технічного стану, підвищення експлуатаційних якостей і продовження строків служби об'єктів благоустрою, керуючись Законами України «Про місцеве самоврядування в Україні», «Про благоустрій населених пунктів», враховуючи надані комунальними підприємствами «</w:t>
      </w:r>
      <w:proofErr w:type="spellStart"/>
      <w:r w:rsidRPr="007132CD">
        <w:rPr>
          <w:rFonts w:ascii="Times New Roman" w:hAnsi="Times New Roman"/>
          <w:sz w:val="26"/>
          <w:szCs w:val="26"/>
        </w:rPr>
        <w:t>Калушавтодор</w:t>
      </w:r>
      <w:proofErr w:type="spellEnd"/>
      <w:r w:rsidRPr="007132CD">
        <w:rPr>
          <w:rFonts w:ascii="Times New Roman" w:hAnsi="Times New Roman"/>
          <w:sz w:val="26"/>
          <w:szCs w:val="26"/>
        </w:rPr>
        <w:t>» «</w:t>
      </w:r>
      <w:proofErr w:type="spellStart"/>
      <w:r w:rsidRPr="007132CD">
        <w:rPr>
          <w:rFonts w:ascii="Times New Roman" w:hAnsi="Times New Roman"/>
          <w:sz w:val="26"/>
          <w:szCs w:val="26"/>
        </w:rPr>
        <w:t>Міськсвітло</w:t>
      </w:r>
      <w:proofErr w:type="spellEnd"/>
      <w:r w:rsidRPr="007132CD">
        <w:rPr>
          <w:rFonts w:ascii="Times New Roman" w:hAnsi="Times New Roman"/>
          <w:sz w:val="26"/>
          <w:szCs w:val="26"/>
        </w:rPr>
        <w:t xml:space="preserve">» та «Ритуальна служба» кошторисні розрахунки, висновки постійних комісій міської ради з питань соціально-економічного розвитку, бюджету та інвестиційної політики, з питань власності, житлово-комунального господарства та екології, міська рада </w:t>
      </w:r>
    </w:p>
    <w:p w:rsidR="007132CD" w:rsidRPr="007132CD" w:rsidRDefault="007132CD" w:rsidP="007132CD">
      <w:pPr>
        <w:jc w:val="both"/>
        <w:rPr>
          <w:sz w:val="26"/>
          <w:szCs w:val="26"/>
        </w:rPr>
      </w:pPr>
    </w:p>
    <w:p w:rsidR="007132CD" w:rsidRDefault="007132CD" w:rsidP="007132CD">
      <w:pPr>
        <w:jc w:val="both"/>
        <w:rPr>
          <w:b/>
          <w:sz w:val="26"/>
          <w:szCs w:val="26"/>
          <w:lang w:val="uk-UA"/>
        </w:rPr>
      </w:pPr>
      <w:r w:rsidRPr="007132CD">
        <w:rPr>
          <w:b/>
          <w:sz w:val="26"/>
          <w:szCs w:val="26"/>
        </w:rPr>
        <w:t>ВИРІШИЛА:</w:t>
      </w:r>
    </w:p>
    <w:p w:rsidR="007132CD" w:rsidRPr="007132CD" w:rsidRDefault="007132CD" w:rsidP="007132CD">
      <w:pPr>
        <w:jc w:val="both"/>
        <w:rPr>
          <w:b/>
          <w:sz w:val="26"/>
          <w:szCs w:val="26"/>
          <w:lang w:val="uk-UA"/>
        </w:rPr>
      </w:pPr>
    </w:p>
    <w:p w:rsidR="007132CD" w:rsidRPr="007132CD" w:rsidRDefault="007132CD" w:rsidP="007132CD">
      <w:pPr>
        <w:jc w:val="both"/>
        <w:rPr>
          <w:sz w:val="26"/>
          <w:szCs w:val="26"/>
        </w:rPr>
      </w:pPr>
      <w:r w:rsidRPr="007132CD">
        <w:rPr>
          <w:sz w:val="26"/>
          <w:szCs w:val="26"/>
        </w:rPr>
        <w:t xml:space="preserve">           1. </w:t>
      </w:r>
      <w:proofErr w:type="spellStart"/>
      <w:r w:rsidRPr="007132CD">
        <w:rPr>
          <w:sz w:val="26"/>
          <w:szCs w:val="26"/>
        </w:rPr>
        <w:t>Затвердити</w:t>
      </w:r>
      <w:proofErr w:type="spellEnd"/>
      <w:r w:rsidRPr="007132CD">
        <w:rPr>
          <w:sz w:val="26"/>
          <w:szCs w:val="26"/>
        </w:rPr>
        <w:t xml:space="preserve"> </w:t>
      </w:r>
      <w:proofErr w:type="spellStart"/>
      <w:r w:rsidRPr="007132CD">
        <w:rPr>
          <w:sz w:val="26"/>
          <w:szCs w:val="26"/>
        </w:rPr>
        <w:t>Програму</w:t>
      </w:r>
      <w:proofErr w:type="spellEnd"/>
      <w:r w:rsidRPr="007132CD">
        <w:rPr>
          <w:sz w:val="26"/>
          <w:szCs w:val="26"/>
        </w:rPr>
        <w:t xml:space="preserve"> </w:t>
      </w:r>
      <w:proofErr w:type="spellStart"/>
      <w:r w:rsidRPr="007132CD">
        <w:rPr>
          <w:sz w:val="26"/>
          <w:szCs w:val="26"/>
        </w:rPr>
        <w:t>капітального</w:t>
      </w:r>
      <w:proofErr w:type="spellEnd"/>
      <w:r w:rsidRPr="007132CD">
        <w:rPr>
          <w:sz w:val="26"/>
          <w:szCs w:val="26"/>
        </w:rPr>
        <w:t xml:space="preserve"> ремонту та </w:t>
      </w:r>
      <w:proofErr w:type="spellStart"/>
      <w:r w:rsidRPr="007132CD">
        <w:rPr>
          <w:sz w:val="26"/>
          <w:szCs w:val="26"/>
        </w:rPr>
        <w:t>утримання</w:t>
      </w:r>
      <w:proofErr w:type="spellEnd"/>
      <w:r w:rsidRPr="007132CD">
        <w:rPr>
          <w:sz w:val="26"/>
          <w:szCs w:val="26"/>
        </w:rPr>
        <w:t xml:space="preserve"> </w:t>
      </w:r>
      <w:proofErr w:type="spellStart"/>
      <w:r w:rsidRPr="007132CD">
        <w:rPr>
          <w:sz w:val="26"/>
          <w:szCs w:val="26"/>
        </w:rPr>
        <w:t>об'єктів</w:t>
      </w:r>
      <w:proofErr w:type="spellEnd"/>
      <w:r w:rsidRPr="007132CD">
        <w:rPr>
          <w:sz w:val="26"/>
          <w:szCs w:val="26"/>
        </w:rPr>
        <w:t xml:space="preserve"> благоустрою </w:t>
      </w:r>
      <w:proofErr w:type="spellStart"/>
      <w:r w:rsidRPr="007132CD">
        <w:rPr>
          <w:sz w:val="26"/>
          <w:szCs w:val="26"/>
        </w:rPr>
        <w:t>і</w:t>
      </w:r>
      <w:proofErr w:type="spellEnd"/>
      <w:r w:rsidRPr="007132CD">
        <w:rPr>
          <w:sz w:val="26"/>
          <w:szCs w:val="26"/>
        </w:rPr>
        <w:t xml:space="preserve"> </w:t>
      </w:r>
      <w:proofErr w:type="spellStart"/>
      <w:r w:rsidRPr="007132CD">
        <w:rPr>
          <w:sz w:val="26"/>
          <w:szCs w:val="26"/>
        </w:rPr>
        <w:t>дорожньо-мостового</w:t>
      </w:r>
      <w:proofErr w:type="spellEnd"/>
      <w:r w:rsidRPr="007132CD">
        <w:rPr>
          <w:sz w:val="26"/>
          <w:szCs w:val="26"/>
        </w:rPr>
        <w:t xml:space="preserve"> </w:t>
      </w:r>
      <w:proofErr w:type="spellStart"/>
      <w:r w:rsidRPr="007132CD">
        <w:rPr>
          <w:sz w:val="26"/>
          <w:szCs w:val="26"/>
        </w:rPr>
        <w:t>господарства</w:t>
      </w:r>
      <w:proofErr w:type="spellEnd"/>
      <w:r w:rsidRPr="007132CD">
        <w:rPr>
          <w:sz w:val="26"/>
          <w:szCs w:val="26"/>
        </w:rPr>
        <w:t xml:space="preserve"> на 2020 </w:t>
      </w:r>
      <w:proofErr w:type="spellStart"/>
      <w:proofErr w:type="gramStart"/>
      <w:r w:rsidRPr="007132CD">
        <w:rPr>
          <w:sz w:val="26"/>
          <w:szCs w:val="26"/>
        </w:rPr>
        <w:t>р</w:t>
      </w:r>
      <w:proofErr w:type="gramEnd"/>
      <w:r w:rsidRPr="007132CD">
        <w:rPr>
          <w:sz w:val="26"/>
          <w:szCs w:val="26"/>
        </w:rPr>
        <w:t>ік</w:t>
      </w:r>
      <w:proofErr w:type="spellEnd"/>
      <w:r w:rsidRPr="007132CD">
        <w:rPr>
          <w:sz w:val="26"/>
          <w:szCs w:val="26"/>
        </w:rPr>
        <w:t xml:space="preserve"> </w:t>
      </w:r>
      <w:proofErr w:type="spellStart"/>
      <w:r w:rsidRPr="007132CD">
        <w:rPr>
          <w:sz w:val="26"/>
          <w:szCs w:val="26"/>
        </w:rPr>
        <w:t>згідно</w:t>
      </w:r>
      <w:proofErr w:type="spellEnd"/>
      <w:r w:rsidRPr="007132CD">
        <w:rPr>
          <w:sz w:val="26"/>
          <w:szCs w:val="26"/>
        </w:rPr>
        <w:t xml:space="preserve"> </w:t>
      </w:r>
      <w:proofErr w:type="spellStart"/>
      <w:r w:rsidRPr="007132CD">
        <w:rPr>
          <w:sz w:val="26"/>
          <w:szCs w:val="26"/>
        </w:rPr>
        <w:t>з</w:t>
      </w:r>
      <w:proofErr w:type="spellEnd"/>
      <w:r w:rsidRPr="007132CD">
        <w:rPr>
          <w:sz w:val="26"/>
          <w:szCs w:val="26"/>
        </w:rPr>
        <w:t xml:space="preserve"> </w:t>
      </w:r>
      <w:proofErr w:type="spellStart"/>
      <w:r w:rsidRPr="007132CD">
        <w:rPr>
          <w:sz w:val="26"/>
          <w:szCs w:val="26"/>
        </w:rPr>
        <w:t>додатком</w:t>
      </w:r>
      <w:proofErr w:type="spellEnd"/>
      <w:r w:rsidRPr="007132CD">
        <w:rPr>
          <w:sz w:val="26"/>
          <w:szCs w:val="26"/>
        </w:rPr>
        <w:t>.</w:t>
      </w:r>
    </w:p>
    <w:p w:rsidR="007132CD" w:rsidRPr="007132CD" w:rsidRDefault="007132CD" w:rsidP="007132CD">
      <w:pPr>
        <w:ind w:firstLine="720"/>
        <w:jc w:val="both"/>
        <w:rPr>
          <w:sz w:val="26"/>
          <w:szCs w:val="26"/>
        </w:rPr>
      </w:pPr>
      <w:r w:rsidRPr="007132CD">
        <w:rPr>
          <w:sz w:val="26"/>
          <w:szCs w:val="26"/>
        </w:rPr>
        <w:t xml:space="preserve">2. </w:t>
      </w:r>
      <w:proofErr w:type="spellStart"/>
      <w:r w:rsidRPr="007132CD">
        <w:rPr>
          <w:sz w:val="26"/>
          <w:szCs w:val="26"/>
        </w:rPr>
        <w:t>Визначити</w:t>
      </w:r>
      <w:proofErr w:type="spellEnd"/>
      <w:r w:rsidRPr="007132CD">
        <w:rPr>
          <w:sz w:val="26"/>
          <w:szCs w:val="26"/>
        </w:rPr>
        <w:t xml:space="preserve"> </w:t>
      </w:r>
      <w:proofErr w:type="spellStart"/>
      <w:r w:rsidRPr="007132CD">
        <w:rPr>
          <w:sz w:val="26"/>
          <w:szCs w:val="26"/>
        </w:rPr>
        <w:t>головним</w:t>
      </w:r>
      <w:proofErr w:type="spellEnd"/>
      <w:r w:rsidRPr="007132CD">
        <w:rPr>
          <w:sz w:val="26"/>
          <w:szCs w:val="26"/>
        </w:rPr>
        <w:t xml:space="preserve"> </w:t>
      </w:r>
      <w:proofErr w:type="spellStart"/>
      <w:r w:rsidRPr="007132CD">
        <w:rPr>
          <w:sz w:val="26"/>
          <w:szCs w:val="26"/>
        </w:rPr>
        <w:t>виконавцем</w:t>
      </w:r>
      <w:proofErr w:type="spellEnd"/>
      <w:r w:rsidRPr="007132CD">
        <w:rPr>
          <w:sz w:val="26"/>
          <w:szCs w:val="26"/>
        </w:rPr>
        <w:t xml:space="preserve"> </w:t>
      </w:r>
      <w:proofErr w:type="spellStart"/>
      <w:r w:rsidRPr="007132CD">
        <w:rPr>
          <w:sz w:val="26"/>
          <w:szCs w:val="26"/>
        </w:rPr>
        <w:t>і</w:t>
      </w:r>
      <w:proofErr w:type="spellEnd"/>
      <w:r w:rsidRPr="007132CD">
        <w:rPr>
          <w:sz w:val="26"/>
          <w:szCs w:val="26"/>
        </w:rPr>
        <w:t xml:space="preserve"> </w:t>
      </w:r>
      <w:proofErr w:type="spellStart"/>
      <w:r w:rsidRPr="007132CD">
        <w:rPr>
          <w:sz w:val="26"/>
          <w:szCs w:val="26"/>
        </w:rPr>
        <w:t>розпорядником</w:t>
      </w:r>
      <w:proofErr w:type="spellEnd"/>
      <w:r w:rsidRPr="007132CD">
        <w:rPr>
          <w:sz w:val="26"/>
          <w:szCs w:val="26"/>
        </w:rPr>
        <w:t xml:space="preserve"> </w:t>
      </w:r>
      <w:proofErr w:type="spellStart"/>
      <w:r w:rsidRPr="007132CD">
        <w:rPr>
          <w:sz w:val="26"/>
          <w:szCs w:val="26"/>
        </w:rPr>
        <w:t>ко</w:t>
      </w:r>
      <w:proofErr w:type="gramStart"/>
      <w:r w:rsidRPr="007132CD">
        <w:rPr>
          <w:sz w:val="26"/>
          <w:szCs w:val="26"/>
        </w:rPr>
        <w:t>штів</w:t>
      </w:r>
      <w:proofErr w:type="spellEnd"/>
      <w:r w:rsidRPr="007132CD">
        <w:rPr>
          <w:sz w:val="26"/>
          <w:szCs w:val="26"/>
        </w:rPr>
        <w:t xml:space="preserve"> </w:t>
      </w:r>
      <w:proofErr w:type="spellStart"/>
      <w:r w:rsidRPr="007132CD">
        <w:rPr>
          <w:sz w:val="26"/>
          <w:szCs w:val="26"/>
        </w:rPr>
        <w:t>Пр</w:t>
      </w:r>
      <w:proofErr w:type="gramEnd"/>
      <w:r w:rsidRPr="007132CD">
        <w:rPr>
          <w:sz w:val="26"/>
          <w:szCs w:val="26"/>
        </w:rPr>
        <w:t>ограми</w:t>
      </w:r>
      <w:proofErr w:type="spellEnd"/>
      <w:r w:rsidRPr="007132CD">
        <w:rPr>
          <w:sz w:val="26"/>
          <w:szCs w:val="26"/>
        </w:rPr>
        <w:t xml:space="preserve"> </w:t>
      </w:r>
      <w:proofErr w:type="spellStart"/>
      <w:r w:rsidRPr="007132CD">
        <w:rPr>
          <w:sz w:val="26"/>
          <w:szCs w:val="26"/>
        </w:rPr>
        <w:t>управління</w:t>
      </w:r>
      <w:proofErr w:type="spellEnd"/>
      <w:r w:rsidRPr="007132CD">
        <w:rPr>
          <w:sz w:val="26"/>
          <w:szCs w:val="26"/>
        </w:rPr>
        <w:t xml:space="preserve"> </w:t>
      </w:r>
      <w:proofErr w:type="spellStart"/>
      <w:r w:rsidRPr="007132CD">
        <w:rPr>
          <w:sz w:val="26"/>
          <w:szCs w:val="26"/>
        </w:rPr>
        <w:t>житлово-комунального</w:t>
      </w:r>
      <w:proofErr w:type="spellEnd"/>
      <w:r w:rsidRPr="007132CD">
        <w:rPr>
          <w:sz w:val="26"/>
          <w:szCs w:val="26"/>
        </w:rPr>
        <w:t xml:space="preserve"> </w:t>
      </w:r>
      <w:proofErr w:type="spellStart"/>
      <w:r w:rsidRPr="007132CD">
        <w:rPr>
          <w:sz w:val="26"/>
          <w:szCs w:val="26"/>
        </w:rPr>
        <w:t>господарства</w:t>
      </w:r>
      <w:proofErr w:type="spellEnd"/>
      <w:r w:rsidRPr="007132CD">
        <w:rPr>
          <w:sz w:val="26"/>
          <w:szCs w:val="26"/>
        </w:rPr>
        <w:t xml:space="preserve"> </w:t>
      </w:r>
      <w:proofErr w:type="spellStart"/>
      <w:r w:rsidRPr="007132CD">
        <w:rPr>
          <w:sz w:val="26"/>
          <w:szCs w:val="26"/>
        </w:rPr>
        <w:t>міської</w:t>
      </w:r>
      <w:proofErr w:type="spellEnd"/>
      <w:r w:rsidRPr="007132CD">
        <w:rPr>
          <w:sz w:val="26"/>
          <w:szCs w:val="26"/>
        </w:rPr>
        <w:t xml:space="preserve"> ради (</w:t>
      </w:r>
      <w:proofErr w:type="spellStart"/>
      <w:r w:rsidRPr="007132CD">
        <w:rPr>
          <w:sz w:val="26"/>
          <w:szCs w:val="26"/>
        </w:rPr>
        <w:t>Юрій</w:t>
      </w:r>
      <w:proofErr w:type="spellEnd"/>
      <w:r w:rsidRPr="007132CD">
        <w:rPr>
          <w:sz w:val="26"/>
          <w:szCs w:val="26"/>
        </w:rPr>
        <w:t xml:space="preserve"> </w:t>
      </w:r>
      <w:proofErr w:type="spellStart"/>
      <w:r w:rsidRPr="007132CD">
        <w:rPr>
          <w:sz w:val="26"/>
          <w:szCs w:val="26"/>
        </w:rPr>
        <w:t>Рекунов</w:t>
      </w:r>
      <w:proofErr w:type="spellEnd"/>
      <w:r w:rsidRPr="007132CD">
        <w:rPr>
          <w:sz w:val="26"/>
          <w:szCs w:val="26"/>
        </w:rPr>
        <w:t>).</w:t>
      </w:r>
    </w:p>
    <w:p w:rsidR="007132CD" w:rsidRPr="007132CD" w:rsidRDefault="007132CD" w:rsidP="007132CD">
      <w:pPr>
        <w:ind w:firstLine="720"/>
        <w:jc w:val="both"/>
        <w:rPr>
          <w:sz w:val="26"/>
          <w:szCs w:val="26"/>
        </w:rPr>
      </w:pPr>
    </w:p>
    <w:p w:rsidR="007132CD" w:rsidRPr="007132CD" w:rsidRDefault="007132CD" w:rsidP="007132CD">
      <w:pPr>
        <w:ind w:firstLine="720"/>
        <w:jc w:val="both"/>
        <w:rPr>
          <w:sz w:val="26"/>
          <w:szCs w:val="26"/>
        </w:rPr>
      </w:pPr>
      <w:r w:rsidRPr="007132CD">
        <w:rPr>
          <w:sz w:val="26"/>
          <w:szCs w:val="26"/>
        </w:rPr>
        <w:t xml:space="preserve">3. </w:t>
      </w:r>
      <w:proofErr w:type="spellStart"/>
      <w:r w:rsidRPr="007132CD">
        <w:rPr>
          <w:sz w:val="26"/>
          <w:szCs w:val="26"/>
        </w:rPr>
        <w:t>Управлінню</w:t>
      </w:r>
      <w:proofErr w:type="spellEnd"/>
      <w:r w:rsidRPr="007132CD">
        <w:rPr>
          <w:sz w:val="26"/>
          <w:szCs w:val="26"/>
        </w:rPr>
        <w:t xml:space="preserve"> </w:t>
      </w:r>
      <w:proofErr w:type="spellStart"/>
      <w:r w:rsidRPr="007132CD">
        <w:rPr>
          <w:sz w:val="26"/>
          <w:szCs w:val="26"/>
        </w:rPr>
        <w:t>житлово-комунального</w:t>
      </w:r>
      <w:proofErr w:type="spellEnd"/>
      <w:r w:rsidRPr="007132CD">
        <w:rPr>
          <w:sz w:val="26"/>
          <w:szCs w:val="26"/>
        </w:rPr>
        <w:t xml:space="preserve"> </w:t>
      </w:r>
      <w:proofErr w:type="spellStart"/>
      <w:r w:rsidRPr="007132CD">
        <w:rPr>
          <w:sz w:val="26"/>
          <w:szCs w:val="26"/>
        </w:rPr>
        <w:t>господарства</w:t>
      </w:r>
      <w:proofErr w:type="spellEnd"/>
      <w:r w:rsidRPr="007132CD">
        <w:rPr>
          <w:sz w:val="26"/>
          <w:szCs w:val="26"/>
        </w:rPr>
        <w:t xml:space="preserve"> </w:t>
      </w:r>
      <w:proofErr w:type="spellStart"/>
      <w:r w:rsidRPr="007132CD">
        <w:rPr>
          <w:sz w:val="26"/>
          <w:szCs w:val="26"/>
        </w:rPr>
        <w:t>міської</w:t>
      </w:r>
      <w:proofErr w:type="spellEnd"/>
      <w:r w:rsidRPr="007132CD">
        <w:rPr>
          <w:sz w:val="26"/>
          <w:szCs w:val="26"/>
        </w:rPr>
        <w:t xml:space="preserve"> ради (</w:t>
      </w:r>
      <w:proofErr w:type="spellStart"/>
      <w:r w:rsidRPr="007132CD">
        <w:rPr>
          <w:sz w:val="26"/>
          <w:szCs w:val="26"/>
        </w:rPr>
        <w:t>Юрій</w:t>
      </w:r>
      <w:proofErr w:type="spellEnd"/>
      <w:r w:rsidRPr="007132CD">
        <w:rPr>
          <w:sz w:val="26"/>
          <w:szCs w:val="26"/>
        </w:rPr>
        <w:t xml:space="preserve"> </w:t>
      </w:r>
      <w:proofErr w:type="spellStart"/>
      <w:r w:rsidRPr="007132CD">
        <w:rPr>
          <w:sz w:val="26"/>
          <w:szCs w:val="26"/>
        </w:rPr>
        <w:t>Рекунов</w:t>
      </w:r>
      <w:proofErr w:type="spellEnd"/>
      <w:r w:rsidRPr="007132CD">
        <w:rPr>
          <w:sz w:val="26"/>
          <w:szCs w:val="26"/>
        </w:rPr>
        <w:t xml:space="preserve">) в </w:t>
      </w:r>
      <w:proofErr w:type="spellStart"/>
      <w:r w:rsidRPr="007132CD">
        <w:rPr>
          <w:sz w:val="26"/>
          <w:szCs w:val="26"/>
        </w:rPr>
        <w:t>кінці</w:t>
      </w:r>
      <w:proofErr w:type="spellEnd"/>
      <w:r w:rsidRPr="007132CD">
        <w:rPr>
          <w:sz w:val="26"/>
          <w:szCs w:val="26"/>
        </w:rPr>
        <w:t xml:space="preserve"> </w:t>
      </w:r>
      <w:proofErr w:type="gramStart"/>
      <w:r w:rsidRPr="007132CD">
        <w:rPr>
          <w:sz w:val="26"/>
          <w:szCs w:val="26"/>
        </w:rPr>
        <w:t>поточного</w:t>
      </w:r>
      <w:proofErr w:type="gramEnd"/>
      <w:r w:rsidRPr="007132CD">
        <w:rPr>
          <w:sz w:val="26"/>
          <w:szCs w:val="26"/>
        </w:rPr>
        <w:t xml:space="preserve"> року </w:t>
      </w:r>
      <w:proofErr w:type="spellStart"/>
      <w:r w:rsidRPr="007132CD">
        <w:rPr>
          <w:sz w:val="26"/>
          <w:szCs w:val="26"/>
        </w:rPr>
        <w:t>відзвітувати</w:t>
      </w:r>
      <w:proofErr w:type="spellEnd"/>
      <w:r w:rsidRPr="007132CD">
        <w:rPr>
          <w:sz w:val="26"/>
          <w:szCs w:val="26"/>
        </w:rPr>
        <w:t xml:space="preserve"> на </w:t>
      </w:r>
      <w:proofErr w:type="spellStart"/>
      <w:r w:rsidRPr="007132CD">
        <w:rPr>
          <w:sz w:val="26"/>
          <w:szCs w:val="26"/>
        </w:rPr>
        <w:t>сесії</w:t>
      </w:r>
      <w:proofErr w:type="spellEnd"/>
      <w:r w:rsidRPr="007132CD">
        <w:rPr>
          <w:sz w:val="26"/>
          <w:szCs w:val="26"/>
        </w:rPr>
        <w:t xml:space="preserve"> </w:t>
      </w:r>
      <w:proofErr w:type="spellStart"/>
      <w:r w:rsidRPr="007132CD">
        <w:rPr>
          <w:sz w:val="26"/>
          <w:szCs w:val="26"/>
        </w:rPr>
        <w:t>міської</w:t>
      </w:r>
      <w:proofErr w:type="spellEnd"/>
      <w:r w:rsidRPr="007132CD">
        <w:rPr>
          <w:sz w:val="26"/>
          <w:szCs w:val="26"/>
        </w:rPr>
        <w:t xml:space="preserve"> ради про </w:t>
      </w:r>
      <w:proofErr w:type="spellStart"/>
      <w:r w:rsidRPr="007132CD">
        <w:rPr>
          <w:sz w:val="26"/>
          <w:szCs w:val="26"/>
        </w:rPr>
        <w:t>хід</w:t>
      </w:r>
      <w:proofErr w:type="spellEnd"/>
      <w:r w:rsidRPr="007132CD">
        <w:rPr>
          <w:sz w:val="26"/>
          <w:szCs w:val="26"/>
        </w:rPr>
        <w:t xml:space="preserve"> </w:t>
      </w:r>
      <w:proofErr w:type="spellStart"/>
      <w:r w:rsidRPr="007132CD">
        <w:rPr>
          <w:sz w:val="26"/>
          <w:szCs w:val="26"/>
        </w:rPr>
        <w:t>виконання</w:t>
      </w:r>
      <w:proofErr w:type="spellEnd"/>
      <w:r w:rsidRPr="007132CD">
        <w:rPr>
          <w:sz w:val="26"/>
          <w:szCs w:val="26"/>
        </w:rPr>
        <w:t xml:space="preserve"> </w:t>
      </w:r>
      <w:proofErr w:type="spellStart"/>
      <w:r w:rsidRPr="007132CD">
        <w:rPr>
          <w:sz w:val="26"/>
          <w:szCs w:val="26"/>
        </w:rPr>
        <w:t>Програми</w:t>
      </w:r>
      <w:proofErr w:type="spellEnd"/>
      <w:r w:rsidRPr="007132CD">
        <w:rPr>
          <w:sz w:val="26"/>
          <w:szCs w:val="26"/>
        </w:rPr>
        <w:t>.</w:t>
      </w:r>
    </w:p>
    <w:p w:rsidR="007132CD" w:rsidRPr="007132CD" w:rsidRDefault="007132CD" w:rsidP="007132CD">
      <w:pPr>
        <w:ind w:firstLine="720"/>
        <w:jc w:val="both"/>
        <w:rPr>
          <w:sz w:val="26"/>
          <w:szCs w:val="26"/>
        </w:rPr>
      </w:pPr>
    </w:p>
    <w:p w:rsidR="007132CD" w:rsidRPr="007132CD" w:rsidRDefault="007132CD" w:rsidP="007132CD">
      <w:pPr>
        <w:ind w:firstLine="708"/>
        <w:jc w:val="both"/>
        <w:rPr>
          <w:sz w:val="26"/>
          <w:szCs w:val="26"/>
        </w:rPr>
      </w:pPr>
      <w:r w:rsidRPr="007132CD">
        <w:rPr>
          <w:sz w:val="26"/>
          <w:szCs w:val="26"/>
        </w:rPr>
        <w:t xml:space="preserve">3. Контроль за </w:t>
      </w:r>
      <w:proofErr w:type="spellStart"/>
      <w:r w:rsidRPr="007132CD">
        <w:rPr>
          <w:sz w:val="26"/>
          <w:szCs w:val="26"/>
        </w:rPr>
        <w:t>виконанням</w:t>
      </w:r>
      <w:proofErr w:type="spellEnd"/>
      <w:r w:rsidRPr="007132CD">
        <w:rPr>
          <w:sz w:val="26"/>
          <w:szCs w:val="26"/>
        </w:rPr>
        <w:t xml:space="preserve"> </w:t>
      </w:r>
      <w:proofErr w:type="spellStart"/>
      <w:r w:rsidRPr="007132CD">
        <w:rPr>
          <w:sz w:val="26"/>
          <w:szCs w:val="26"/>
        </w:rPr>
        <w:t>даного</w:t>
      </w:r>
      <w:proofErr w:type="spellEnd"/>
      <w:r w:rsidRPr="007132CD">
        <w:rPr>
          <w:sz w:val="26"/>
          <w:szCs w:val="26"/>
        </w:rPr>
        <w:t xml:space="preserve"> </w:t>
      </w:r>
      <w:proofErr w:type="spellStart"/>
      <w:proofErr w:type="gramStart"/>
      <w:r w:rsidRPr="007132CD">
        <w:rPr>
          <w:sz w:val="26"/>
          <w:szCs w:val="26"/>
        </w:rPr>
        <w:t>р</w:t>
      </w:r>
      <w:proofErr w:type="gramEnd"/>
      <w:r w:rsidRPr="007132CD">
        <w:rPr>
          <w:sz w:val="26"/>
          <w:szCs w:val="26"/>
        </w:rPr>
        <w:t>ішення</w:t>
      </w:r>
      <w:proofErr w:type="spellEnd"/>
      <w:r w:rsidRPr="007132CD">
        <w:rPr>
          <w:sz w:val="26"/>
          <w:szCs w:val="26"/>
        </w:rPr>
        <w:t xml:space="preserve"> </w:t>
      </w:r>
      <w:proofErr w:type="spellStart"/>
      <w:r w:rsidRPr="007132CD">
        <w:rPr>
          <w:sz w:val="26"/>
          <w:szCs w:val="26"/>
        </w:rPr>
        <w:t>покласти</w:t>
      </w:r>
      <w:proofErr w:type="spellEnd"/>
      <w:r w:rsidRPr="007132CD">
        <w:rPr>
          <w:sz w:val="26"/>
          <w:szCs w:val="26"/>
        </w:rPr>
        <w:t xml:space="preserve"> на заступника </w:t>
      </w:r>
      <w:proofErr w:type="spellStart"/>
      <w:r w:rsidRPr="007132CD">
        <w:rPr>
          <w:sz w:val="26"/>
          <w:szCs w:val="26"/>
        </w:rPr>
        <w:t>міського</w:t>
      </w:r>
      <w:proofErr w:type="spellEnd"/>
      <w:r w:rsidRPr="007132CD">
        <w:rPr>
          <w:sz w:val="26"/>
          <w:szCs w:val="26"/>
        </w:rPr>
        <w:t xml:space="preserve"> </w:t>
      </w:r>
      <w:proofErr w:type="spellStart"/>
      <w:r w:rsidRPr="007132CD">
        <w:rPr>
          <w:sz w:val="26"/>
          <w:szCs w:val="26"/>
        </w:rPr>
        <w:t>голови</w:t>
      </w:r>
      <w:proofErr w:type="spellEnd"/>
      <w:r w:rsidRPr="007132CD">
        <w:rPr>
          <w:sz w:val="26"/>
          <w:szCs w:val="26"/>
        </w:rPr>
        <w:t xml:space="preserve"> Руслану Вайду.</w:t>
      </w:r>
    </w:p>
    <w:p w:rsidR="007132CD" w:rsidRPr="007132CD" w:rsidRDefault="007132CD" w:rsidP="007132CD">
      <w:pPr>
        <w:rPr>
          <w:color w:val="000000"/>
          <w:sz w:val="26"/>
          <w:szCs w:val="26"/>
        </w:rPr>
      </w:pPr>
    </w:p>
    <w:p w:rsidR="007132CD" w:rsidRDefault="007132CD" w:rsidP="007132CD">
      <w:pPr>
        <w:rPr>
          <w:color w:val="000000"/>
          <w:sz w:val="26"/>
          <w:szCs w:val="26"/>
          <w:lang w:val="uk-UA"/>
        </w:rPr>
      </w:pPr>
    </w:p>
    <w:p w:rsidR="007132CD" w:rsidRDefault="007132CD" w:rsidP="007132CD">
      <w:pPr>
        <w:rPr>
          <w:color w:val="000000"/>
          <w:sz w:val="26"/>
          <w:szCs w:val="26"/>
          <w:lang w:val="uk-UA"/>
        </w:rPr>
      </w:pPr>
    </w:p>
    <w:p w:rsidR="007132CD" w:rsidRPr="007132CD" w:rsidRDefault="007132CD" w:rsidP="007132CD">
      <w:pPr>
        <w:rPr>
          <w:color w:val="000000"/>
          <w:sz w:val="26"/>
          <w:szCs w:val="26"/>
        </w:rPr>
      </w:pPr>
      <w:proofErr w:type="spellStart"/>
      <w:r w:rsidRPr="007132CD">
        <w:rPr>
          <w:color w:val="000000"/>
          <w:sz w:val="26"/>
          <w:szCs w:val="26"/>
        </w:rPr>
        <w:t>Міський</w:t>
      </w:r>
      <w:proofErr w:type="spellEnd"/>
      <w:r w:rsidRPr="007132CD">
        <w:rPr>
          <w:color w:val="000000"/>
          <w:sz w:val="26"/>
          <w:szCs w:val="26"/>
        </w:rPr>
        <w:t xml:space="preserve"> голова</w:t>
      </w:r>
      <w:r w:rsidRPr="007132CD">
        <w:rPr>
          <w:color w:val="000000"/>
          <w:sz w:val="26"/>
          <w:szCs w:val="26"/>
        </w:rPr>
        <w:tab/>
      </w:r>
      <w:r w:rsidRPr="007132CD">
        <w:rPr>
          <w:color w:val="000000"/>
          <w:sz w:val="26"/>
          <w:szCs w:val="26"/>
        </w:rPr>
        <w:tab/>
      </w:r>
      <w:r w:rsidRPr="007132CD">
        <w:rPr>
          <w:color w:val="000000"/>
          <w:sz w:val="26"/>
          <w:szCs w:val="26"/>
        </w:rPr>
        <w:tab/>
      </w:r>
      <w:r w:rsidRPr="007132CD">
        <w:rPr>
          <w:color w:val="000000"/>
          <w:sz w:val="26"/>
          <w:szCs w:val="26"/>
        </w:rPr>
        <w:tab/>
      </w:r>
      <w:r w:rsidRPr="007132CD">
        <w:rPr>
          <w:color w:val="000000"/>
          <w:sz w:val="26"/>
          <w:szCs w:val="26"/>
        </w:rPr>
        <w:tab/>
      </w:r>
      <w:r w:rsidRPr="007132CD">
        <w:rPr>
          <w:color w:val="000000"/>
          <w:sz w:val="26"/>
          <w:szCs w:val="26"/>
        </w:rPr>
        <w:tab/>
      </w:r>
      <w:proofErr w:type="spellStart"/>
      <w:r w:rsidRPr="007132CD">
        <w:rPr>
          <w:color w:val="000000"/>
          <w:sz w:val="26"/>
          <w:szCs w:val="26"/>
        </w:rPr>
        <w:t>Ігор</w:t>
      </w:r>
      <w:proofErr w:type="spellEnd"/>
      <w:r w:rsidRPr="007132CD">
        <w:rPr>
          <w:color w:val="000000"/>
          <w:sz w:val="26"/>
          <w:szCs w:val="26"/>
        </w:rPr>
        <w:t xml:space="preserve"> </w:t>
      </w:r>
      <w:proofErr w:type="spellStart"/>
      <w:r w:rsidRPr="007132CD">
        <w:rPr>
          <w:color w:val="000000"/>
          <w:sz w:val="26"/>
          <w:szCs w:val="26"/>
        </w:rPr>
        <w:t>Матвійчук</w:t>
      </w:r>
      <w:proofErr w:type="spellEnd"/>
      <w:r w:rsidRPr="007132CD">
        <w:rPr>
          <w:color w:val="000000"/>
          <w:sz w:val="26"/>
          <w:szCs w:val="26"/>
        </w:rPr>
        <w:tab/>
      </w:r>
      <w:r w:rsidRPr="007132CD">
        <w:rPr>
          <w:color w:val="000000"/>
          <w:sz w:val="26"/>
          <w:szCs w:val="26"/>
        </w:rPr>
        <w:tab/>
      </w:r>
    </w:p>
    <w:p w:rsidR="007132CD" w:rsidRPr="007132CD" w:rsidRDefault="007132CD" w:rsidP="007132CD">
      <w:pPr>
        <w:jc w:val="both"/>
        <w:rPr>
          <w:sz w:val="26"/>
          <w:szCs w:val="26"/>
        </w:rPr>
      </w:pPr>
    </w:p>
    <w:p w:rsidR="007132CD" w:rsidRDefault="007132CD" w:rsidP="007132CD">
      <w:pPr>
        <w:jc w:val="both"/>
        <w:rPr>
          <w:sz w:val="28"/>
          <w:szCs w:val="28"/>
        </w:rPr>
      </w:pPr>
    </w:p>
    <w:p w:rsidR="007132CD" w:rsidRDefault="007132CD" w:rsidP="007132CD">
      <w:pPr>
        <w:pStyle w:val="12"/>
        <w:rPr>
          <w:rFonts w:ascii="Times New Roman" w:hAnsi="Times New Roman"/>
          <w:sz w:val="24"/>
          <w:szCs w:val="24"/>
        </w:rPr>
      </w:pPr>
      <w:r>
        <w:rPr>
          <w:rFonts w:ascii="Times New Roman" w:hAnsi="Times New Roman"/>
          <w:sz w:val="24"/>
          <w:szCs w:val="24"/>
        </w:rPr>
        <w:t xml:space="preserve">     </w:t>
      </w:r>
    </w:p>
    <w:p w:rsidR="007132CD" w:rsidRDefault="007132CD" w:rsidP="007132CD">
      <w:pPr>
        <w:pStyle w:val="12"/>
        <w:rPr>
          <w:rFonts w:ascii="Times New Roman" w:hAnsi="Times New Roman"/>
          <w:sz w:val="24"/>
          <w:szCs w:val="24"/>
        </w:rPr>
      </w:pPr>
    </w:p>
    <w:p w:rsidR="007132CD" w:rsidRDefault="007132CD" w:rsidP="007132CD">
      <w:pPr>
        <w:pStyle w:val="12"/>
        <w:rPr>
          <w:rFonts w:ascii="Times New Roman" w:hAnsi="Times New Roman"/>
          <w:sz w:val="24"/>
          <w:szCs w:val="24"/>
        </w:rPr>
      </w:pPr>
    </w:p>
    <w:p w:rsidR="007132CD" w:rsidRDefault="007132CD" w:rsidP="007132CD">
      <w:pPr>
        <w:pStyle w:val="12"/>
        <w:rPr>
          <w:rFonts w:ascii="Times New Roman" w:hAnsi="Times New Roman"/>
          <w:sz w:val="24"/>
          <w:szCs w:val="24"/>
        </w:rPr>
      </w:pPr>
    </w:p>
    <w:p w:rsidR="007132CD" w:rsidRDefault="007132CD" w:rsidP="007132CD">
      <w:pPr>
        <w:pStyle w:val="12"/>
        <w:rPr>
          <w:rFonts w:ascii="Times New Roman" w:hAnsi="Times New Roman"/>
          <w:sz w:val="24"/>
          <w:szCs w:val="24"/>
        </w:rPr>
      </w:pPr>
    </w:p>
    <w:p w:rsidR="007132CD" w:rsidRDefault="007132CD" w:rsidP="007132CD">
      <w:pPr>
        <w:pStyle w:val="12"/>
        <w:rPr>
          <w:rFonts w:ascii="Times New Roman" w:hAnsi="Times New Roman"/>
          <w:sz w:val="24"/>
          <w:szCs w:val="24"/>
        </w:rPr>
      </w:pPr>
    </w:p>
    <w:p w:rsidR="007132CD" w:rsidRDefault="007132CD" w:rsidP="007132CD">
      <w:pPr>
        <w:pStyle w:val="12"/>
        <w:rPr>
          <w:rFonts w:ascii="Times New Roman" w:hAnsi="Times New Roman"/>
          <w:sz w:val="24"/>
          <w:szCs w:val="24"/>
        </w:rPr>
      </w:pPr>
    </w:p>
    <w:p w:rsidR="007132CD" w:rsidRPr="0043212D" w:rsidRDefault="007132CD" w:rsidP="007132CD">
      <w:pPr>
        <w:ind w:left="4537" w:firstLine="708"/>
        <w:rPr>
          <w:sz w:val="28"/>
          <w:szCs w:val="28"/>
        </w:rPr>
      </w:pPr>
      <w:r>
        <w:rPr>
          <w:sz w:val="28"/>
          <w:szCs w:val="28"/>
          <w:lang w:val="uk-UA"/>
        </w:rPr>
        <w:t xml:space="preserve">        </w:t>
      </w:r>
      <w:proofErr w:type="spellStart"/>
      <w:r w:rsidRPr="0043212D">
        <w:rPr>
          <w:sz w:val="28"/>
          <w:szCs w:val="28"/>
        </w:rPr>
        <w:t>Затверджено</w:t>
      </w:r>
      <w:proofErr w:type="spellEnd"/>
    </w:p>
    <w:p w:rsidR="007132CD" w:rsidRDefault="007132CD" w:rsidP="007132CD">
      <w:pPr>
        <w:pStyle w:val="ae"/>
        <w:ind w:left="0" w:firstLine="5245"/>
        <w:rPr>
          <w:sz w:val="28"/>
          <w:szCs w:val="28"/>
        </w:rPr>
      </w:pPr>
      <w:r>
        <w:rPr>
          <w:sz w:val="28"/>
          <w:szCs w:val="28"/>
        </w:rPr>
        <w:t xml:space="preserve"> рішення міської ради</w:t>
      </w:r>
    </w:p>
    <w:p w:rsidR="007132CD" w:rsidRDefault="007132CD" w:rsidP="007132CD">
      <w:pPr>
        <w:pStyle w:val="ae"/>
        <w:ind w:left="0" w:firstLine="5245"/>
        <w:rPr>
          <w:sz w:val="28"/>
          <w:szCs w:val="28"/>
        </w:rPr>
      </w:pPr>
      <w:r>
        <w:rPr>
          <w:sz w:val="28"/>
          <w:szCs w:val="28"/>
        </w:rPr>
        <w:t xml:space="preserve"> 20.12.2019      №  2812</w:t>
      </w:r>
    </w:p>
    <w:p w:rsidR="007132CD" w:rsidRDefault="007132CD" w:rsidP="007132CD">
      <w:pPr>
        <w:pStyle w:val="ae"/>
        <w:ind w:left="0" w:firstLine="5245"/>
        <w:rPr>
          <w:sz w:val="28"/>
          <w:szCs w:val="28"/>
        </w:rPr>
      </w:pPr>
    </w:p>
    <w:p w:rsidR="007132CD" w:rsidRDefault="007132CD" w:rsidP="007132CD">
      <w:pPr>
        <w:pStyle w:val="ae"/>
        <w:ind w:left="0" w:firstLine="5245"/>
        <w:rPr>
          <w:sz w:val="28"/>
          <w:szCs w:val="28"/>
        </w:rPr>
      </w:pPr>
      <w:r>
        <w:rPr>
          <w:sz w:val="28"/>
          <w:szCs w:val="28"/>
        </w:rPr>
        <w:t xml:space="preserve"> Секретар міської ради</w:t>
      </w:r>
    </w:p>
    <w:p w:rsidR="007132CD" w:rsidRDefault="007132CD" w:rsidP="007132CD">
      <w:pPr>
        <w:pStyle w:val="ae"/>
        <w:ind w:left="0" w:firstLine="5245"/>
        <w:rPr>
          <w:sz w:val="28"/>
          <w:szCs w:val="28"/>
        </w:rPr>
      </w:pPr>
      <w:r>
        <w:rPr>
          <w:sz w:val="28"/>
          <w:szCs w:val="28"/>
        </w:rPr>
        <w:t xml:space="preserve">  _________ Роман </w:t>
      </w:r>
      <w:proofErr w:type="spellStart"/>
      <w:r>
        <w:rPr>
          <w:sz w:val="28"/>
          <w:szCs w:val="28"/>
        </w:rPr>
        <w:t>Боднарчук</w:t>
      </w:r>
      <w:proofErr w:type="spellEnd"/>
    </w:p>
    <w:p w:rsidR="007132CD" w:rsidRDefault="007132CD" w:rsidP="007132CD">
      <w:pPr>
        <w:pStyle w:val="a4"/>
        <w:jc w:val="center"/>
        <w:rPr>
          <w:sz w:val="28"/>
          <w:szCs w:val="28"/>
        </w:rPr>
      </w:pPr>
    </w:p>
    <w:p w:rsidR="007132CD" w:rsidRDefault="007132CD" w:rsidP="007132CD">
      <w:pPr>
        <w:pStyle w:val="a4"/>
        <w:jc w:val="center"/>
        <w:rPr>
          <w:sz w:val="28"/>
          <w:szCs w:val="28"/>
        </w:rPr>
      </w:pPr>
    </w:p>
    <w:p w:rsidR="007132CD" w:rsidRDefault="007132CD" w:rsidP="007132CD">
      <w:pPr>
        <w:jc w:val="center"/>
        <w:rPr>
          <w:b/>
          <w:sz w:val="28"/>
          <w:szCs w:val="28"/>
          <w:lang w:val="uk-UA"/>
        </w:rPr>
      </w:pPr>
    </w:p>
    <w:p w:rsidR="007132CD" w:rsidRDefault="007132CD" w:rsidP="007132CD">
      <w:pPr>
        <w:jc w:val="center"/>
        <w:rPr>
          <w:b/>
          <w:sz w:val="28"/>
          <w:szCs w:val="28"/>
          <w:lang w:val="uk-UA"/>
        </w:rPr>
      </w:pPr>
    </w:p>
    <w:p w:rsidR="007132CD" w:rsidRDefault="007132CD" w:rsidP="007132CD">
      <w:pPr>
        <w:jc w:val="center"/>
        <w:rPr>
          <w:b/>
          <w:sz w:val="28"/>
          <w:szCs w:val="28"/>
          <w:lang w:val="uk-UA"/>
        </w:rPr>
      </w:pPr>
    </w:p>
    <w:p w:rsidR="007132CD" w:rsidRDefault="007132CD" w:rsidP="007132CD">
      <w:pPr>
        <w:jc w:val="center"/>
        <w:rPr>
          <w:b/>
          <w:sz w:val="28"/>
          <w:szCs w:val="28"/>
          <w:lang w:val="uk-UA"/>
        </w:rPr>
      </w:pPr>
    </w:p>
    <w:p w:rsidR="007132CD" w:rsidRPr="007132CD" w:rsidRDefault="007132CD" w:rsidP="007132CD">
      <w:pPr>
        <w:jc w:val="center"/>
        <w:rPr>
          <w:b/>
          <w:sz w:val="32"/>
          <w:szCs w:val="32"/>
          <w:lang w:val="uk-UA"/>
        </w:rPr>
      </w:pPr>
      <w:proofErr w:type="spellStart"/>
      <w:r w:rsidRPr="007132CD">
        <w:rPr>
          <w:b/>
          <w:sz w:val="32"/>
          <w:szCs w:val="32"/>
        </w:rPr>
        <w:t>Програма</w:t>
      </w:r>
      <w:proofErr w:type="spellEnd"/>
      <w:r w:rsidRPr="007132CD">
        <w:rPr>
          <w:b/>
          <w:sz w:val="32"/>
          <w:szCs w:val="32"/>
        </w:rPr>
        <w:t xml:space="preserve"> </w:t>
      </w:r>
    </w:p>
    <w:p w:rsidR="007132CD" w:rsidRPr="007132CD" w:rsidRDefault="007132CD" w:rsidP="007132CD">
      <w:pPr>
        <w:jc w:val="center"/>
        <w:rPr>
          <w:b/>
          <w:sz w:val="32"/>
          <w:szCs w:val="32"/>
        </w:rPr>
      </w:pPr>
      <w:proofErr w:type="spellStart"/>
      <w:r w:rsidRPr="007132CD">
        <w:rPr>
          <w:b/>
          <w:sz w:val="32"/>
          <w:szCs w:val="32"/>
        </w:rPr>
        <w:t>капітального</w:t>
      </w:r>
      <w:proofErr w:type="spellEnd"/>
      <w:r w:rsidRPr="007132CD">
        <w:rPr>
          <w:b/>
          <w:sz w:val="32"/>
          <w:szCs w:val="32"/>
        </w:rPr>
        <w:t xml:space="preserve"> ремонту</w:t>
      </w:r>
      <w:r>
        <w:rPr>
          <w:b/>
          <w:sz w:val="32"/>
          <w:szCs w:val="32"/>
          <w:lang w:val="uk-UA"/>
        </w:rPr>
        <w:t xml:space="preserve"> </w:t>
      </w:r>
      <w:r w:rsidRPr="007132CD">
        <w:rPr>
          <w:b/>
          <w:sz w:val="32"/>
          <w:szCs w:val="32"/>
        </w:rPr>
        <w:t xml:space="preserve">та </w:t>
      </w:r>
      <w:proofErr w:type="spellStart"/>
      <w:r w:rsidRPr="007132CD">
        <w:rPr>
          <w:b/>
          <w:sz w:val="32"/>
          <w:szCs w:val="32"/>
        </w:rPr>
        <w:t>утримання</w:t>
      </w:r>
      <w:proofErr w:type="spellEnd"/>
      <w:r w:rsidRPr="007132CD">
        <w:rPr>
          <w:b/>
          <w:sz w:val="32"/>
          <w:szCs w:val="32"/>
        </w:rPr>
        <w:t xml:space="preserve"> </w:t>
      </w:r>
      <w:proofErr w:type="spellStart"/>
      <w:r w:rsidRPr="007132CD">
        <w:rPr>
          <w:b/>
          <w:sz w:val="32"/>
          <w:szCs w:val="32"/>
        </w:rPr>
        <w:t>об'єкті</w:t>
      </w:r>
      <w:proofErr w:type="gramStart"/>
      <w:r w:rsidRPr="007132CD">
        <w:rPr>
          <w:b/>
          <w:sz w:val="32"/>
          <w:szCs w:val="32"/>
        </w:rPr>
        <w:t>в</w:t>
      </w:r>
      <w:proofErr w:type="spellEnd"/>
      <w:proofErr w:type="gramEnd"/>
      <w:r w:rsidRPr="007132CD">
        <w:rPr>
          <w:b/>
          <w:sz w:val="32"/>
          <w:szCs w:val="32"/>
        </w:rPr>
        <w:t xml:space="preserve"> </w:t>
      </w:r>
    </w:p>
    <w:p w:rsidR="007132CD" w:rsidRPr="007132CD" w:rsidRDefault="007132CD" w:rsidP="007132CD">
      <w:pPr>
        <w:jc w:val="center"/>
        <w:rPr>
          <w:b/>
          <w:sz w:val="32"/>
          <w:szCs w:val="32"/>
        </w:rPr>
      </w:pPr>
      <w:r w:rsidRPr="007132CD">
        <w:rPr>
          <w:b/>
          <w:sz w:val="32"/>
          <w:szCs w:val="32"/>
        </w:rPr>
        <w:t>благоустрою</w:t>
      </w:r>
      <w:r>
        <w:rPr>
          <w:b/>
          <w:sz w:val="32"/>
          <w:szCs w:val="32"/>
          <w:lang w:val="uk-UA"/>
        </w:rPr>
        <w:t xml:space="preserve"> </w:t>
      </w:r>
      <w:proofErr w:type="spellStart"/>
      <w:r w:rsidRPr="007132CD">
        <w:rPr>
          <w:b/>
          <w:sz w:val="32"/>
          <w:szCs w:val="32"/>
        </w:rPr>
        <w:t>і</w:t>
      </w:r>
      <w:proofErr w:type="spellEnd"/>
      <w:r w:rsidRPr="007132CD">
        <w:rPr>
          <w:b/>
          <w:sz w:val="32"/>
          <w:szCs w:val="32"/>
        </w:rPr>
        <w:t xml:space="preserve"> </w:t>
      </w:r>
      <w:proofErr w:type="spellStart"/>
      <w:r w:rsidRPr="007132CD">
        <w:rPr>
          <w:b/>
          <w:sz w:val="32"/>
          <w:szCs w:val="32"/>
        </w:rPr>
        <w:t>дорожньо-мостового</w:t>
      </w:r>
      <w:proofErr w:type="spellEnd"/>
      <w:r w:rsidRPr="007132CD">
        <w:rPr>
          <w:b/>
          <w:sz w:val="32"/>
          <w:szCs w:val="32"/>
        </w:rPr>
        <w:t xml:space="preserve"> </w:t>
      </w:r>
      <w:proofErr w:type="spellStart"/>
      <w:r w:rsidRPr="007132CD">
        <w:rPr>
          <w:b/>
          <w:sz w:val="32"/>
          <w:szCs w:val="32"/>
        </w:rPr>
        <w:t>господарства</w:t>
      </w:r>
      <w:proofErr w:type="spellEnd"/>
      <w:r w:rsidRPr="007132CD">
        <w:rPr>
          <w:b/>
          <w:sz w:val="32"/>
          <w:szCs w:val="32"/>
          <w:lang w:val="uk-UA"/>
        </w:rPr>
        <w:t xml:space="preserve"> </w:t>
      </w:r>
      <w:r w:rsidRPr="007132CD">
        <w:rPr>
          <w:b/>
          <w:sz w:val="32"/>
          <w:szCs w:val="32"/>
        </w:rPr>
        <w:t xml:space="preserve">на 2020 </w:t>
      </w:r>
      <w:proofErr w:type="spellStart"/>
      <w:proofErr w:type="gramStart"/>
      <w:r w:rsidRPr="007132CD">
        <w:rPr>
          <w:b/>
          <w:sz w:val="32"/>
          <w:szCs w:val="32"/>
        </w:rPr>
        <w:t>р</w:t>
      </w:r>
      <w:proofErr w:type="gramEnd"/>
      <w:r w:rsidRPr="007132CD">
        <w:rPr>
          <w:b/>
          <w:sz w:val="32"/>
          <w:szCs w:val="32"/>
        </w:rPr>
        <w:t>ік</w:t>
      </w:r>
      <w:proofErr w:type="spellEnd"/>
    </w:p>
    <w:p w:rsidR="007132CD" w:rsidRPr="007132CD" w:rsidRDefault="007132CD" w:rsidP="007132CD">
      <w:pPr>
        <w:pStyle w:val="ae"/>
        <w:ind w:left="0"/>
        <w:jc w:val="center"/>
        <w:rPr>
          <w:rFonts w:eastAsia="Calibri"/>
          <w:b/>
          <w:sz w:val="32"/>
          <w:szCs w:val="32"/>
        </w:rPr>
      </w:pPr>
    </w:p>
    <w:p w:rsidR="007132CD" w:rsidRPr="007132CD" w:rsidRDefault="007132CD" w:rsidP="007132CD">
      <w:pPr>
        <w:pStyle w:val="ae"/>
        <w:ind w:left="0"/>
        <w:jc w:val="center"/>
        <w:rPr>
          <w:rFonts w:eastAsia="Calibri"/>
          <w:b/>
          <w:sz w:val="32"/>
          <w:szCs w:val="32"/>
        </w:rPr>
      </w:pPr>
    </w:p>
    <w:p w:rsidR="007132CD" w:rsidRPr="007132CD" w:rsidRDefault="007132CD" w:rsidP="007132CD">
      <w:pPr>
        <w:pStyle w:val="ae"/>
        <w:ind w:left="0"/>
        <w:jc w:val="center"/>
        <w:rPr>
          <w:rFonts w:eastAsia="Calibri"/>
          <w:b/>
          <w:sz w:val="32"/>
          <w:szCs w:val="32"/>
        </w:rPr>
      </w:pPr>
    </w:p>
    <w:p w:rsidR="007132CD" w:rsidRDefault="007132CD" w:rsidP="007132CD">
      <w:pPr>
        <w:pStyle w:val="ae"/>
        <w:ind w:left="0"/>
        <w:jc w:val="center"/>
        <w:rPr>
          <w:rFonts w:eastAsia="Calibri"/>
          <w:b/>
          <w:sz w:val="28"/>
          <w:szCs w:val="28"/>
        </w:rPr>
      </w:pPr>
    </w:p>
    <w:p w:rsidR="007132CD" w:rsidRPr="006D0750" w:rsidRDefault="007132CD" w:rsidP="007132CD">
      <w:pPr>
        <w:pStyle w:val="ae"/>
        <w:ind w:left="0"/>
        <w:jc w:val="center"/>
        <w:rPr>
          <w:rFonts w:eastAsia="Calibri"/>
          <w:b/>
          <w:sz w:val="28"/>
          <w:szCs w:val="28"/>
        </w:rPr>
      </w:pPr>
    </w:p>
    <w:tbl>
      <w:tblPr>
        <w:tblStyle w:val="af"/>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426"/>
        <w:gridCol w:w="3260"/>
        <w:gridCol w:w="2658"/>
        <w:gridCol w:w="35"/>
      </w:tblGrid>
      <w:tr w:rsidR="007132CD" w:rsidTr="00AA1EAB">
        <w:trPr>
          <w:gridAfter w:val="1"/>
          <w:wAfter w:w="35" w:type="dxa"/>
        </w:trPr>
        <w:tc>
          <w:tcPr>
            <w:tcW w:w="3936" w:type="dxa"/>
            <w:gridSpan w:val="2"/>
          </w:tcPr>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b/>
                <w:sz w:val="28"/>
                <w:szCs w:val="28"/>
              </w:rPr>
            </w:pPr>
            <w:r w:rsidRPr="003577B1">
              <w:rPr>
                <w:rFonts w:ascii="Times New Roman" w:hAnsi="Times New Roman"/>
                <w:b/>
                <w:sz w:val="28"/>
                <w:szCs w:val="28"/>
              </w:rPr>
              <w:t>Замовник Програми</w:t>
            </w:r>
          </w:p>
          <w:p w:rsidR="007132CD" w:rsidRPr="003577B1" w:rsidRDefault="007132CD" w:rsidP="00AA1EAB">
            <w:pPr>
              <w:pStyle w:val="ae"/>
              <w:ind w:left="0"/>
              <w:jc w:val="both"/>
              <w:rPr>
                <w:rFonts w:ascii="Times New Roman" w:hAnsi="Times New Roman"/>
                <w:b/>
                <w:sz w:val="28"/>
                <w:szCs w:val="28"/>
              </w:rPr>
            </w:pPr>
            <w:r>
              <w:rPr>
                <w:rFonts w:ascii="Times New Roman" w:hAnsi="Times New Roman"/>
                <w:sz w:val="28"/>
                <w:szCs w:val="28"/>
              </w:rPr>
              <w:t>У</w:t>
            </w:r>
            <w:r w:rsidRPr="003577B1">
              <w:rPr>
                <w:rFonts w:ascii="Times New Roman" w:hAnsi="Times New Roman"/>
                <w:sz w:val="28"/>
                <w:szCs w:val="28"/>
              </w:rPr>
              <w:t>правління житлово-комунального господарства Калуської міської ради</w:t>
            </w:r>
          </w:p>
          <w:p w:rsidR="007132CD" w:rsidRPr="003577B1" w:rsidRDefault="007132CD" w:rsidP="00AA1EAB">
            <w:pPr>
              <w:pStyle w:val="ae"/>
              <w:ind w:left="0"/>
              <w:jc w:val="both"/>
              <w:rPr>
                <w:rFonts w:ascii="Times New Roman" w:hAnsi="Times New Roman"/>
                <w:b/>
                <w:sz w:val="28"/>
                <w:szCs w:val="28"/>
              </w:rPr>
            </w:pPr>
          </w:p>
        </w:tc>
        <w:tc>
          <w:tcPr>
            <w:tcW w:w="3260" w:type="dxa"/>
          </w:tcPr>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i/>
                <w:sz w:val="28"/>
                <w:szCs w:val="28"/>
              </w:rPr>
            </w:pPr>
          </w:p>
          <w:p w:rsidR="007132CD" w:rsidRPr="0043212D" w:rsidRDefault="007132CD" w:rsidP="00AA1EAB">
            <w:pPr>
              <w:pStyle w:val="ae"/>
              <w:ind w:left="0"/>
              <w:jc w:val="both"/>
              <w:rPr>
                <w:rFonts w:ascii="Times New Roman" w:hAnsi="Times New Roman"/>
                <w:sz w:val="28"/>
                <w:szCs w:val="28"/>
              </w:rPr>
            </w:pPr>
            <w:r>
              <w:rPr>
                <w:rFonts w:ascii="Times New Roman" w:hAnsi="Times New Roman"/>
                <w:sz w:val="28"/>
                <w:szCs w:val="28"/>
              </w:rPr>
              <w:t xml:space="preserve">   Юрій </w:t>
            </w:r>
            <w:proofErr w:type="spellStart"/>
            <w:r>
              <w:rPr>
                <w:rFonts w:ascii="Times New Roman" w:hAnsi="Times New Roman"/>
                <w:sz w:val="28"/>
                <w:szCs w:val="28"/>
              </w:rPr>
              <w:t>Рекунов</w:t>
            </w:r>
            <w:proofErr w:type="spellEnd"/>
          </w:p>
        </w:tc>
        <w:tc>
          <w:tcPr>
            <w:tcW w:w="2658" w:type="dxa"/>
          </w:tcPr>
          <w:p w:rsidR="007132CD" w:rsidRPr="0043212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Pr="0043212D" w:rsidRDefault="007132CD" w:rsidP="00AA1EAB">
            <w:pPr>
              <w:pStyle w:val="ae"/>
              <w:ind w:left="0"/>
              <w:jc w:val="center"/>
              <w:rPr>
                <w:rFonts w:ascii="Times New Roman" w:hAnsi="Times New Roman"/>
              </w:rPr>
            </w:pPr>
            <w:r w:rsidRPr="0043212D">
              <w:rPr>
                <w:rFonts w:ascii="Times New Roman" w:hAnsi="Times New Roman"/>
              </w:rPr>
              <w:t>_____________</w:t>
            </w:r>
          </w:p>
          <w:p w:rsidR="007132CD" w:rsidRPr="0043212D" w:rsidRDefault="007132CD" w:rsidP="00AA1EAB">
            <w:pPr>
              <w:pStyle w:val="ae"/>
              <w:ind w:left="0"/>
              <w:jc w:val="center"/>
              <w:rPr>
                <w:rFonts w:ascii="Times New Roman" w:hAnsi="Times New Roman"/>
              </w:rPr>
            </w:pPr>
            <w:r w:rsidRPr="0043212D">
              <w:rPr>
                <w:rFonts w:ascii="Times New Roman" w:hAnsi="Times New Roman"/>
              </w:rPr>
              <w:t>(підпис)</w:t>
            </w:r>
          </w:p>
        </w:tc>
      </w:tr>
      <w:tr w:rsidR="007132CD" w:rsidTr="00AA1EAB">
        <w:trPr>
          <w:gridAfter w:val="1"/>
          <w:wAfter w:w="35" w:type="dxa"/>
        </w:trPr>
        <w:tc>
          <w:tcPr>
            <w:tcW w:w="3936" w:type="dxa"/>
            <w:gridSpan w:val="2"/>
          </w:tcPr>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i/>
                <w:sz w:val="28"/>
                <w:szCs w:val="28"/>
              </w:rPr>
            </w:pPr>
            <w:r>
              <w:rPr>
                <w:rFonts w:ascii="Times New Roman" w:hAnsi="Times New Roman"/>
                <w:b/>
                <w:sz w:val="28"/>
                <w:szCs w:val="28"/>
              </w:rPr>
              <w:t>Керівник Програми</w:t>
            </w:r>
          </w:p>
          <w:p w:rsidR="007132CD" w:rsidRPr="003577B1" w:rsidRDefault="007132CD" w:rsidP="00AA1EAB">
            <w:pPr>
              <w:pStyle w:val="ae"/>
              <w:ind w:left="0"/>
              <w:jc w:val="both"/>
              <w:rPr>
                <w:rFonts w:ascii="Times New Roman" w:hAnsi="Times New Roman"/>
                <w:sz w:val="28"/>
                <w:szCs w:val="28"/>
              </w:rPr>
            </w:pPr>
            <w:r w:rsidRPr="003577B1">
              <w:rPr>
                <w:rFonts w:ascii="Times New Roman" w:hAnsi="Times New Roman"/>
                <w:sz w:val="28"/>
                <w:szCs w:val="28"/>
              </w:rPr>
              <w:t xml:space="preserve">Заступник міського голови                                       </w:t>
            </w:r>
          </w:p>
          <w:p w:rsidR="007132CD" w:rsidRDefault="007132CD" w:rsidP="00AA1EAB">
            <w:pPr>
              <w:pStyle w:val="ae"/>
              <w:ind w:left="0"/>
              <w:jc w:val="both"/>
              <w:rPr>
                <w:rFonts w:ascii="Times New Roman" w:hAnsi="Times New Roman"/>
                <w:b/>
                <w:sz w:val="28"/>
                <w:szCs w:val="28"/>
              </w:rPr>
            </w:pPr>
          </w:p>
        </w:tc>
        <w:tc>
          <w:tcPr>
            <w:tcW w:w="3260" w:type="dxa"/>
          </w:tcPr>
          <w:p w:rsidR="007132CD" w:rsidRPr="00A0179F" w:rsidRDefault="007132CD" w:rsidP="00AA1EAB">
            <w:pPr>
              <w:pStyle w:val="ae"/>
              <w:ind w:left="0"/>
              <w:jc w:val="both"/>
              <w:rPr>
                <w:rFonts w:ascii="Times New Roman" w:hAnsi="Times New Roman"/>
                <w:i/>
                <w:sz w:val="28"/>
                <w:szCs w:val="28"/>
              </w:rPr>
            </w:pPr>
          </w:p>
          <w:p w:rsidR="007132CD" w:rsidRDefault="007132CD" w:rsidP="00AA1EAB">
            <w:pPr>
              <w:pStyle w:val="ae"/>
              <w:ind w:left="0"/>
              <w:jc w:val="both"/>
              <w:rPr>
                <w:rFonts w:ascii="Times New Roman" w:hAnsi="Times New Roman"/>
                <w:sz w:val="28"/>
                <w:szCs w:val="28"/>
              </w:rPr>
            </w:pPr>
          </w:p>
          <w:p w:rsidR="007132CD" w:rsidRPr="00A0179F" w:rsidRDefault="007132CD" w:rsidP="00AA1EAB">
            <w:pPr>
              <w:pStyle w:val="ae"/>
              <w:ind w:left="0"/>
              <w:jc w:val="both"/>
              <w:rPr>
                <w:rFonts w:ascii="Times New Roman" w:hAnsi="Times New Roman"/>
                <w:sz w:val="28"/>
                <w:szCs w:val="28"/>
              </w:rPr>
            </w:pPr>
            <w:r>
              <w:rPr>
                <w:rFonts w:ascii="Times New Roman" w:hAnsi="Times New Roman"/>
                <w:sz w:val="28"/>
                <w:szCs w:val="28"/>
              </w:rPr>
              <w:t xml:space="preserve">   Руслана Вайда</w:t>
            </w:r>
          </w:p>
        </w:tc>
        <w:tc>
          <w:tcPr>
            <w:tcW w:w="2658" w:type="dxa"/>
          </w:tcPr>
          <w:p w:rsidR="007132CD" w:rsidRDefault="007132CD" w:rsidP="00AA1EAB">
            <w:pPr>
              <w:pStyle w:val="ae"/>
              <w:ind w:left="0"/>
              <w:jc w:val="center"/>
              <w:rPr>
                <w:rFonts w:ascii="Times New Roman" w:hAnsi="Times New Roman"/>
              </w:rPr>
            </w:pPr>
          </w:p>
          <w:p w:rsidR="007132CD" w:rsidRDefault="007132CD" w:rsidP="00AA1EAB">
            <w:pPr>
              <w:pStyle w:val="ae"/>
              <w:ind w:left="0"/>
              <w:jc w:val="center"/>
              <w:rPr>
                <w:rFonts w:ascii="Times New Roman" w:hAnsi="Times New Roman"/>
              </w:rPr>
            </w:pPr>
          </w:p>
          <w:p w:rsidR="007132CD" w:rsidRPr="0043212D" w:rsidRDefault="007132CD" w:rsidP="00AA1EAB">
            <w:pPr>
              <w:pStyle w:val="ae"/>
              <w:ind w:left="0"/>
              <w:jc w:val="center"/>
              <w:rPr>
                <w:rFonts w:ascii="Times New Roman" w:hAnsi="Times New Roman"/>
              </w:rPr>
            </w:pPr>
            <w:r>
              <w:rPr>
                <w:rFonts w:ascii="Times New Roman" w:hAnsi="Times New Roman"/>
              </w:rPr>
              <w:t>_</w:t>
            </w:r>
            <w:r w:rsidRPr="0043212D">
              <w:rPr>
                <w:rFonts w:ascii="Times New Roman" w:hAnsi="Times New Roman"/>
              </w:rPr>
              <w:t>____________</w:t>
            </w:r>
          </w:p>
          <w:p w:rsidR="007132CD" w:rsidRDefault="007132CD" w:rsidP="00AA1EAB">
            <w:pPr>
              <w:pStyle w:val="ae"/>
              <w:ind w:left="0"/>
              <w:jc w:val="center"/>
              <w:rPr>
                <w:rFonts w:ascii="Times New Roman" w:hAnsi="Times New Roman"/>
                <w:b/>
                <w:sz w:val="28"/>
                <w:szCs w:val="28"/>
              </w:rPr>
            </w:pPr>
            <w:r w:rsidRPr="0043212D">
              <w:rPr>
                <w:rFonts w:ascii="Times New Roman" w:hAnsi="Times New Roman"/>
              </w:rPr>
              <w:t>(підпис)</w:t>
            </w:r>
          </w:p>
        </w:tc>
      </w:tr>
      <w:tr w:rsidR="007132CD" w:rsidTr="00AA1EAB">
        <w:trPr>
          <w:gridAfter w:val="1"/>
          <w:wAfter w:w="35" w:type="dxa"/>
        </w:trPr>
        <w:tc>
          <w:tcPr>
            <w:tcW w:w="3936" w:type="dxa"/>
            <w:gridSpan w:val="2"/>
          </w:tcPr>
          <w:p w:rsidR="007132CD" w:rsidRDefault="007132CD" w:rsidP="00AA1EAB">
            <w:pPr>
              <w:pStyle w:val="ae"/>
              <w:ind w:left="0"/>
              <w:jc w:val="both"/>
              <w:rPr>
                <w:rFonts w:ascii="Times New Roman" w:hAnsi="Times New Roman"/>
                <w:b/>
                <w:sz w:val="28"/>
                <w:szCs w:val="28"/>
              </w:rPr>
            </w:pPr>
          </w:p>
          <w:p w:rsidR="007132CD" w:rsidRDefault="007132CD" w:rsidP="00AA1EAB">
            <w:pPr>
              <w:pStyle w:val="ae"/>
              <w:ind w:left="0"/>
              <w:jc w:val="both"/>
              <w:rPr>
                <w:rFonts w:ascii="Times New Roman" w:hAnsi="Times New Roman"/>
                <w:b/>
                <w:sz w:val="28"/>
                <w:szCs w:val="28"/>
              </w:rPr>
            </w:pPr>
          </w:p>
        </w:tc>
        <w:tc>
          <w:tcPr>
            <w:tcW w:w="3260" w:type="dxa"/>
          </w:tcPr>
          <w:p w:rsidR="007132CD" w:rsidRPr="00A0179F" w:rsidRDefault="007132CD" w:rsidP="00AA1EAB">
            <w:pPr>
              <w:pStyle w:val="ae"/>
              <w:ind w:left="0"/>
              <w:jc w:val="both"/>
              <w:rPr>
                <w:rFonts w:ascii="Times New Roman" w:hAnsi="Times New Roman"/>
                <w:i/>
                <w:sz w:val="28"/>
                <w:szCs w:val="28"/>
              </w:rPr>
            </w:pPr>
          </w:p>
        </w:tc>
        <w:tc>
          <w:tcPr>
            <w:tcW w:w="2658" w:type="dxa"/>
          </w:tcPr>
          <w:p w:rsidR="007132CD" w:rsidRDefault="007132CD" w:rsidP="00AA1EAB">
            <w:pPr>
              <w:pStyle w:val="ae"/>
              <w:ind w:left="0"/>
              <w:jc w:val="center"/>
              <w:rPr>
                <w:rFonts w:ascii="Times New Roman" w:hAnsi="Times New Roman"/>
              </w:rPr>
            </w:pPr>
          </w:p>
        </w:tc>
      </w:tr>
      <w:tr w:rsidR="007132CD" w:rsidTr="00AA1EAB">
        <w:tc>
          <w:tcPr>
            <w:tcW w:w="3510" w:type="dxa"/>
          </w:tcPr>
          <w:p w:rsidR="007132CD" w:rsidRDefault="007132CD" w:rsidP="00AA1EAB">
            <w:pPr>
              <w:pStyle w:val="ae"/>
              <w:ind w:left="0"/>
              <w:jc w:val="both"/>
              <w:rPr>
                <w:rFonts w:ascii="Times New Roman" w:hAnsi="Times New Roman"/>
                <w:b/>
                <w:sz w:val="28"/>
                <w:szCs w:val="28"/>
              </w:rPr>
            </w:pPr>
            <w:r>
              <w:rPr>
                <w:rFonts w:ascii="Times New Roman" w:hAnsi="Times New Roman"/>
                <w:b/>
                <w:sz w:val="28"/>
                <w:szCs w:val="28"/>
              </w:rPr>
              <w:t xml:space="preserve"> </w:t>
            </w:r>
          </w:p>
        </w:tc>
        <w:tc>
          <w:tcPr>
            <w:tcW w:w="3686" w:type="dxa"/>
            <w:gridSpan w:val="2"/>
          </w:tcPr>
          <w:p w:rsidR="007132CD" w:rsidRDefault="007132CD" w:rsidP="00AA1EAB">
            <w:pPr>
              <w:pStyle w:val="ae"/>
              <w:ind w:left="0"/>
              <w:jc w:val="both"/>
              <w:rPr>
                <w:rFonts w:ascii="Times New Roman" w:hAnsi="Times New Roman"/>
                <w:b/>
                <w:sz w:val="28"/>
                <w:szCs w:val="28"/>
              </w:rPr>
            </w:pPr>
          </w:p>
        </w:tc>
        <w:tc>
          <w:tcPr>
            <w:tcW w:w="2693" w:type="dxa"/>
            <w:gridSpan w:val="2"/>
          </w:tcPr>
          <w:p w:rsidR="007132CD" w:rsidRDefault="007132CD" w:rsidP="00AA1EAB">
            <w:pPr>
              <w:pStyle w:val="ae"/>
              <w:ind w:left="0"/>
              <w:jc w:val="both"/>
              <w:rPr>
                <w:rFonts w:ascii="Times New Roman" w:hAnsi="Times New Roman"/>
                <w:b/>
                <w:sz w:val="28"/>
                <w:szCs w:val="28"/>
              </w:rPr>
            </w:pPr>
          </w:p>
        </w:tc>
      </w:tr>
      <w:tr w:rsidR="007132CD" w:rsidRPr="009D0B47" w:rsidTr="00AA1EAB">
        <w:tc>
          <w:tcPr>
            <w:tcW w:w="3510" w:type="dxa"/>
          </w:tcPr>
          <w:p w:rsidR="007132CD" w:rsidRDefault="007132CD" w:rsidP="00AA1EAB">
            <w:pPr>
              <w:pStyle w:val="ae"/>
              <w:ind w:left="0"/>
              <w:jc w:val="both"/>
              <w:rPr>
                <w:rFonts w:ascii="Times New Roman" w:hAnsi="Times New Roman"/>
                <w:sz w:val="28"/>
                <w:szCs w:val="28"/>
              </w:rPr>
            </w:pPr>
          </w:p>
          <w:p w:rsidR="007132CD" w:rsidRPr="009D0B47" w:rsidRDefault="007132CD" w:rsidP="00AA1EAB">
            <w:pPr>
              <w:pStyle w:val="ae"/>
              <w:ind w:left="0"/>
              <w:jc w:val="both"/>
              <w:rPr>
                <w:rFonts w:ascii="Times New Roman" w:hAnsi="Times New Roman"/>
                <w:sz w:val="28"/>
                <w:szCs w:val="28"/>
              </w:rPr>
            </w:pPr>
          </w:p>
        </w:tc>
        <w:tc>
          <w:tcPr>
            <w:tcW w:w="3686" w:type="dxa"/>
            <w:gridSpan w:val="2"/>
          </w:tcPr>
          <w:p w:rsidR="007132CD" w:rsidRPr="009D0B47" w:rsidRDefault="007132CD" w:rsidP="00AA1EAB">
            <w:pPr>
              <w:pStyle w:val="ae"/>
              <w:ind w:left="0"/>
              <w:jc w:val="both"/>
              <w:rPr>
                <w:rFonts w:ascii="Times New Roman" w:hAnsi="Times New Roman"/>
                <w:sz w:val="28"/>
                <w:szCs w:val="28"/>
              </w:rPr>
            </w:pPr>
          </w:p>
        </w:tc>
        <w:tc>
          <w:tcPr>
            <w:tcW w:w="2693" w:type="dxa"/>
            <w:gridSpan w:val="2"/>
          </w:tcPr>
          <w:p w:rsidR="007132CD" w:rsidRPr="009D0B47" w:rsidRDefault="007132CD" w:rsidP="00AA1EAB">
            <w:pPr>
              <w:rPr>
                <w:rFonts w:ascii="Times New Roman" w:hAnsi="Times New Roman"/>
              </w:rPr>
            </w:pPr>
          </w:p>
        </w:tc>
      </w:tr>
      <w:tr w:rsidR="007132CD" w:rsidRPr="009D0B47" w:rsidTr="00AA1EAB">
        <w:tc>
          <w:tcPr>
            <w:tcW w:w="3510" w:type="dxa"/>
          </w:tcPr>
          <w:p w:rsidR="007132CD" w:rsidRPr="009D0B47" w:rsidRDefault="007132CD" w:rsidP="00AA1EAB">
            <w:pPr>
              <w:pStyle w:val="ae"/>
              <w:ind w:left="0"/>
              <w:jc w:val="both"/>
              <w:rPr>
                <w:rFonts w:ascii="Times New Roman" w:hAnsi="Times New Roman"/>
                <w:sz w:val="28"/>
                <w:szCs w:val="28"/>
              </w:rPr>
            </w:pPr>
          </w:p>
        </w:tc>
        <w:tc>
          <w:tcPr>
            <w:tcW w:w="3686" w:type="dxa"/>
            <w:gridSpan w:val="2"/>
          </w:tcPr>
          <w:p w:rsidR="007132CD" w:rsidRPr="009D0B47" w:rsidRDefault="007132CD" w:rsidP="00AA1EAB">
            <w:pPr>
              <w:pStyle w:val="ae"/>
              <w:ind w:left="0"/>
              <w:jc w:val="both"/>
              <w:rPr>
                <w:rFonts w:ascii="Times New Roman" w:hAnsi="Times New Roman"/>
                <w:sz w:val="28"/>
                <w:szCs w:val="28"/>
              </w:rPr>
            </w:pPr>
          </w:p>
        </w:tc>
        <w:tc>
          <w:tcPr>
            <w:tcW w:w="2693" w:type="dxa"/>
            <w:gridSpan w:val="2"/>
          </w:tcPr>
          <w:p w:rsidR="007132CD" w:rsidRDefault="007132CD" w:rsidP="00AA1EAB"/>
        </w:tc>
      </w:tr>
      <w:tr w:rsidR="007132CD" w:rsidRPr="009D0B47" w:rsidTr="00AA1EAB">
        <w:tc>
          <w:tcPr>
            <w:tcW w:w="3510" w:type="dxa"/>
          </w:tcPr>
          <w:p w:rsidR="007132CD" w:rsidRPr="009D0B47" w:rsidRDefault="007132CD" w:rsidP="00AA1EAB">
            <w:pPr>
              <w:pStyle w:val="ae"/>
              <w:ind w:left="0"/>
              <w:jc w:val="both"/>
              <w:rPr>
                <w:rFonts w:ascii="Times New Roman" w:hAnsi="Times New Roman"/>
                <w:sz w:val="28"/>
                <w:szCs w:val="28"/>
              </w:rPr>
            </w:pPr>
          </w:p>
        </w:tc>
        <w:tc>
          <w:tcPr>
            <w:tcW w:w="3686" w:type="dxa"/>
            <w:gridSpan w:val="2"/>
          </w:tcPr>
          <w:p w:rsidR="007132CD" w:rsidRPr="009D0B47" w:rsidRDefault="007132CD" w:rsidP="00AA1EAB">
            <w:pPr>
              <w:pStyle w:val="ae"/>
              <w:ind w:left="0"/>
              <w:jc w:val="both"/>
              <w:rPr>
                <w:rFonts w:ascii="Times New Roman" w:hAnsi="Times New Roman"/>
                <w:sz w:val="28"/>
                <w:szCs w:val="28"/>
              </w:rPr>
            </w:pPr>
          </w:p>
        </w:tc>
        <w:tc>
          <w:tcPr>
            <w:tcW w:w="2693" w:type="dxa"/>
            <w:gridSpan w:val="2"/>
          </w:tcPr>
          <w:p w:rsidR="007132CD" w:rsidRPr="009D0B47" w:rsidRDefault="007132CD" w:rsidP="00AA1EAB">
            <w:pPr>
              <w:rPr>
                <w:rFonts w:ascii="Times New Roman" w:hAnsi="Times New Roman"/>
              </w:rPr>
            </w:pPr>
          </w:p>
        </w:tc>
      </w:tr>
    </w:tbl>
    <w:p w:rsidR="007132CD" w:rsidRPr="009D0B47" w:rsidRDefault="007132CD" w:rsidP="007132CD">
      <w:pPr>
        <w:pStyle w:val="ae"/>
        <w:ind w:left="0"/>
        <w:jc w:val="both"/>
        <w:rPr>
          <w:sz w:val="28"/>
          <w:szCs w:val="28"/>
        </w:rPr>
      </w:pPr>
    </w:p>
    <w:p w:rsidR="007132CD" w:rsidRDefault="007132CD" w:rsidP="007132CD">
      <w:pPr>
        <w:pStyle w:val="ae"/>
        <w:ind w:left="0"/>
        <w:jc w:val="center"/>
        <w:rPr>
          <w:b/>
          <w:sz w:val="28"/>
          <w:szCs w:val="28"/>
        </w:rPr>
      </w:pPr>
    </w:p>
    <w:p w:rsidR="007132CD" w:rsidRDefault="007132CD" w:rsidP="007132CD">
      <w:pPr>
        <w:pStyle w:val="ae"/>
        <w:ind w:left="0"/>
        <w:jc w:val="center"/>
        <w:rPr>
          <w:b/>
          <w:sz w:val="28"/>
          <w:szCs w:val="28"/>
        </w:rPr>
      </w:pPr>
    </w:p>
    <w:p w:rsidR="007132CD" w:rsidRDefault="007132CD" w:rsidP="007132CD">
      <w:pPr>
        <w:pStyle w:val="ae"/>
        <w:ind w:left="0"/>
        <w:jc w:val="center"/>
        <w:rPr>
          <w:b/>
          <w:sz w:val="28"/>
          <w:szCs w:val="28"/>
        </w:rPr>
      </w:pPr>
    </w:p>
    <w:p w:rsidR="007132CD" w:rsidRDefault="007132CD" w:rsidP="007132CD">
      <w:pPr>
        <w:pStyle w:val="ae"/>
        <w:ind w:left="0"/>
        <w:jc w:val="center"/>
        <w:rPr>
          <w:b/>
          <w:sz w:val="28"/>
          <w:szCs w:val="28"/>
        </w:rPr>
      </w:pPr>
    </w:p>
    <w:p w:rsidR="007132CD" w:rsidRDefault="007132CD" w:rsidP="007132CD">
      <w:pPr>
        <w:pStyle w:val="ae"/>
        <w:ind w:left="0"/>
        <w:jc w:val="center"/>
        <w:rPr>
          <w:b/>
          <w:sz w:val="28"/>
          <w:szCs w:val="28"/>
        </w:rPr>
      </w:pPr>
    </w:p>
    <w:p w:rsidR="007132CD" w:rsidRPr="007132CD" w:rsidRDefault="007132CD" w:rsidP="007132CD">
      <w:pPr>
        <w:pStyle w:val="ae"/>
        <w:ind w:left="0"/>
        <w:jc w:val="center"/>
        <w:rPr>
          <w:b/>
          <w:sz w:val="26"/>
          <w:szCs w:val="26"/>
        </w:rPr>
      </w:pPr>
      <w:r w:rsidRPr="007132CD">
        <w:rPr>
          <w:b/>
          <w:sz w:val="26"/>
          <w:szCs w:val="26"/>
        </w:rPr>
        <w:t xml:space="preserve">Паспорт </w:t>
      </w:r>
    </w:p>
    <w:p w:rsidR="007132CD" w:rsidRPr="007132CD" w:rsidRDefault="007132CD" w:rsidP="007132CD">
      <w:pPr>
        <w:jc w:val="center"/>
        <w:rPr>
          <w:b/>
          <w:sz w:val="26"/>
          <w:szCs w:val="26"/>
        </w:rPr>
      </w:pPr>
      <w:proofErr w:type="spellStart"/>
      <w:r w:rsidRPr="007132CD">
        <w:rPr>
          <w:b/>
          <w:sz w:val="26"/>
          <w:szCs w:val="26"/>
        </w:rPr>
        <w:t>Програми</w:t>
      </w:r>
      <w:proofErr w:type="spellEnd"/>
      <w:r w:rsidRPr="007132CD">
        <w:rPr>
          <w:b/>
          <w:sz w:val="26"/>
          <w:szCs w:val="26"/>
        </w:rPr>
        <w:t xml:space="preserve"> </w:t>
      </w:r>
      <w:proofErr w:type="spellStart"/>
      <w:r w:rsidRPr="007132CD">
        <w:rPr>
          <w:b/>
          <w:sz w:val="26"/>
          <w:szCs w:val="26"/>
        </w:rPr>
        <w:t>капітального</w:t>
      </w:r>
      <w:proofErr w:type="spellEnd"/>
      <w:r w:rsidRPr="007132CD">
        <w:rPr>
          <w:b/>
          <w:sz w:val="26"/>
          <w:szCs w:val="26"/>
        </w:rPr>
        <w:t xml:space="preserve"> ремонту</w:t>
      </w:r>
      <w:r>
        <w:rPr>
          <w:b/>
          <w:sz w:val="26"/>
          <w:szCs w:val="26"/>
          <w:lang w:val="uk-UA"/>
        </w:rPr>
        <w:t xml:space="preserve"> </w:t>
      </w:r>
      <w:r w:rsidRPr="007132CD">
        <w:rPr>
          <w:b/>
          <w:sz w:val="26"/>
          <w:szCs w:val="26"/>
        </w:rPr>
        <w:t xml:space="preserve">та </w:t>
      </w:r>
      <w:proofErr w:type="spellStart"/>
      <w:r w:rsidRPr="007132CD">
        <w:rPr>
          <w:b/>
          <w:sz w:val="26"/>
          <w:szCs w:val="26"/>
        </w:rPr>
        <w:t>утримання</w:t>
      </w:r>
      <w:proofErr w:type="spellEnd"/>
      <w:r w:rsidRPr="007132CD">
        <w:rPr>
          <w:b/>
          <w:sz w:val="26"/>
          <w:szCs w:val="26"/>
        </w:rPr>
        <w:t xml:space="preserve"> </w:t>
      </w:r>
      <w:proofErr w:type="spellStart"/>
      <w:r w:rsidRPr="007132CD">
        <w:rPr>
          <w:b/>
          <w:sz w:val="26"/>
          <w:szCs w:val="26"/>
        </w:rPr>
        <w:t>об'єкті</w:t>
      </w:r>
      <w:proofErr w:type="gramStart"/>
      <w:r w:rsidRPr="007132CD">
        <w:rPr>
          <w:b/>
          <w:sz w:val="26"/>
          <w:szCs w:val="26"/>
        </w:rPr>
        <w:t>в</w:t>
      </w:r>
      <w:proofErr w:type="spellEnd"/>
      <w:proofErr w:type="gramEnd"/>
      <w:r w:rsidRPr="007132CD">
        <w:rPr>
          <w:b/>
          <w:sz w:val="26"/>
          <w:szCs w:val="26"/>
        </w:rPr>
        <w:t xml:space="preserve"> </w:t>
      </w:r>
    </w:p>
    <w:p w:rsidR="007132CD" w:rsidRPr="007132CD" w:rsidRDefault="007132CD" w:rsidP="007132CD">
      <w:pPr>
        <w:jc w:val="center"/>
        <w:rPr>
          <w:b/>
          <w:sz w:val="26"/>
          <w:szCs w:val="26"/>
          <w:lang w:val="uk-UA"/>
        </w:rPr>
      </w:pPr>
      <w:r w:rsidRPr="007132CD">
        <w:rPr>
          <w:b/>
          <w:sz w:val="26"/>
          <w:szCs w:val="26"/>
        </w:rPr>
        <w:t>Благоустрою</w:t>
      </w:r>
      <w:r>
        <w:rPr>
          <w:b/>
          <w:sz w:val="26"/>
          <w:szCs w:val="26"/>
          <w:lang w:val="uk-UA"/>
        </w:rPr>
        <w:t xml:space="preserve"> </w:t>
      </w:r>
      <w:proofErr w:type="spellStart"/>
      <w:r w:rsidRPr="007132CD">
        <w:rPr>
          <w:b/>
          <w:sz w:val="26"/>
          <w:szCs w:val="26"/>
        </w:rPr>
        <w:t>і</w:t>
      </w:r>
      <w:proofErr w:type="spellEnd"/>
      <w:r w:rsidRPr="007132CD">
        <w:rPr>
          <w:b/>
          <w:sz w:val="26"/>
          <w:szCs w:val="26"/>
        </w:rPr>
        <w:t xml:space="preserve"> </w:t>
      </w:r>
      <w:proofErr w:type="spellStart"/>
      <w:r w:rsidRPr="007132CD">
        <w:rPr>
          <w:b/>
          <w:sz w:val="26"/>
          <w:szCs w:val="26"/>
        </w:rPr>
        <w:t>дорожньо-мостового</w:t>
      </w:r>
      <w:proofErr w:type="spellEnd"/>
      <w:r w:rsidRPr="007132CD">
        <w:rPr>
          <w:b/>
          <w:sz w:val="26"/>
          <w:szCs w:val="26"/>
        </w:rPr>
        <w:t xml:space="preserve"> </w:t>
      </w:r>
      <w:proofErr w:type="spellStart"/>
      <w:r w:rsidRPr="007132CD">
        <w:rPr>
          <w:b/>
          <w:sz w:val="26"/>
          <w:szCs w:val="26"/>
        </w:rPr>
        <w:t>господарствана</w:t>
      </w:r>
      <w:proofErr w:type="spellEnd"/>
      <w:r w:rsidRPr="007132CD">
        <w:rPr>
          <w:b/>
          <w:sz w:val="26"/>
          <w:szCs w:val="26"/>
        </w:rPr>
        <w:t xml:space="preserve"> 2020</w:t>
      </w:r>
      <w:r>
        <w:rPr>
          <w:b/>
          <w:sz w:val="26"/>
          <w:szCs w:val="26"/>
          <w:lang w:val="uk-UA"/>
        </w:rPr>
        <w:t xml:space="preserve"> </w:t>
      </w:r>
      <w:proofErr w:type="spellStart"/>
      <w:proofErr w:type="gramStart"/>
      <w:r w:rsidRPr="007132CD">
        <w:rPr>
          <w:b/>
          <w:sz w:val="26"/>
          <w:szCs w:val="26"/>
        </w:rPr>
        <w:t>р</w:t>
      </w:r>
      <w:proofErr w:type="gramEnd"/>
      <w:r w:rsidRPr="007132CD">
        <w:rPr>
          <w:b/>
          <w:sz w:val="26"/>
          <w:szCs w:val="26"/>
        </w:rPr>
        <w:t>ік</w:t>
      </w:r>
      <w:proofErr w:type="spellEnd"/>
    </w:p>
    <w:p w:rsidR="007132CD" w:rsidRPr="007132CD" w:rsidRDefault="007132CD" w:rsidP="007132CD">
      <w:pPr>
        <w:jc w:val="center"/>
        <w:rPr>
          <w:sz w:val="26"/>
          <w:szCs w:val="26"/>
          <w:lang w:val="uk-UA"/>
        </w:rPr>
      </w:pPr>
    </w:p>
    <w:p w:rsidR="007132CD" w:rsidRPr="007132CD" w:rsidRDefault="007132CD" w:rsidP="007132CD">
      <w:pPr>
        <w:pStyle w:val="ae"/>
        <w:numPr>
          <w:ilvl w:val="0"/>
          <w:numId w:val="28"/>
        </w:numPr>
        <w:spacing w:line="276" w:lineRule="auto"/>
        <w:jc w:val="both"/>
        <w:rPr>
          <w:sz w:val="26"/>
          <w:szCs w:val="26"/>
        </w:rPr>
      </w:pPr>
      <w:r w:rsidRPr="007132CD">
        <w:rPr>
          <w:sz w:val="26"/>
          <w:szCs w:val="26"/>
        </w:rPr>
        <w:t xml:space="preserve">Ініціатор розроблення програми (замовник) </w:t>
      </w:r>
      <w:r w:rsidRPr="007132CD">
        <w:rPr>
          <w:b/>
          <w:i/>
          <w:sz w:val="26"/>
          <w:szCs w:val="26"/>
        </w:rPr>
        <w:t>Управління житлово-комунального господарства Калуської міської ради</w:t>
      </w:r>
    </w:p>
    <w:p w:rsidR="007132CD" w:rsidRPr="007132CD" w:rsidRDefault="007132CD" w:rsidP="007132CD">
      <w:pPr>
        <w:pStyle w:val="ae"/>
        <w:numPr>
          <w:ilvl w:val="0"/>
          <w:numId w:val="28"/>
        </w:numPr>
        <w:spacing w:line="276" w:lineRule="auto"/>
        <w:jc w:val="both"/>
        <w:rPr>
          <w:sz w:val="26"/>
          <w:szCs w:val="26"/>
        </w:rPr>
      </w:pPr>
      <w:r w:rsidRPr="007132CD">
        <w:rPr>
          <w:sz w:val="26"/>
          <w:szCs w:val="26"/>
        </w:rPr>
        <w:t xml:space="preserve">Розробник програми </w:t>
      </w:r>
      <w:r w:rsidRPr="007132CD">
        <w:rPr>
          <w:b/>
          <w:i/>
          <w:sz w:val="26"/>
          <w:szCs w:val="26"/>
        </w:rPr>
        <w:t>Управління житлово-комунального господарства Калуської міської ради</w:t>
      </w:r>
    </w:p>
    <w:p w:rsidR="007132CD" w:rsidRPr="007132CD" w:rsidRDefault="007132CD" w:rsidP="007132CD">
      <w:pPr>
        <w:pStyle w:val="ae"/>
        <w:numPr>
          <w:ilvl w:val="0"/>
          <w:numId w:val="28"/>
        </w:numPr>
        <w:spacing w:line="276" w:lineRule="auto"/>
        <w:jc w:val="both"/>
        <w:rPr>
          <w:sz w:val="26"/>
          <w:szCs w:val="26"/>
        </w:rPr>
      </w:pPr>
      <w:proofErr w:type="spellStart"/>
      <w:r w:rsidRPr="007132CD">
        <w:rPr>
          <w:sz w:val="26"/>
          <w:szCs w:val="26"/>
        </w:rPr>
        <w:t>Співрозробники</w:t>
      </w:r>
      <w:proofErr w:type="spellEnd"/>
      <w:r w:rsidRPr="007132CD">
        <w:rPr>
          <w:sz w:val="26"/>
          <w:szCs w:val="26"/>
        </w:rPr>
        <w:t xml:space="preserve"> програми  ------------</w:t>
      </w:r>
    </w:p>
    <w:p w:rsidR="007132CD" w:rsidRPr="007132CD" w:rsidRDefault="007132CD" w:rsidP="007132CD">
      <w:pPr>
        <w:pStyle w:val="ae"/>
        <w:numPr>
          <w:ilvl w:val="0"/>
          <w:numId w:val="28"/>
        </w:numPr>
        <w:spacing w:line="276" w:lineRule="auto"/>
        <w:jc w:val="both"/>
        <w:rPr>
          <w:sz w:val="26"/>
          <w:szCs w:val="26"/>
        </w:rPr>
      </w:pPr>
      <w:r w:rsidRPr="007132CD">
        <w:rPr>
          <w:sz w:val="26"/>
          <w:szCs w:val="26"/>
        </w:rPr>
        <w:t xml:space="preserve">Відповідальний виконавець програми </w:t>
      </w:r>
      <w:r w:rsidRPr="007132CD">
        <w:rPr>
          <w:b/>
          <w:i/>
          <w:sz w:val="26"/>
          <w:szCs w:val="26"/>
        </w:rPr>
        <w:t>Управління житлово-комунального господарства Калуської міської ради</w:t>
      </w:r>
    </w:p>
    <w:p w:rsidR="007132CD" w:rsidRPr="007132CD" w:rsidRDefault="007132CD" w:rsidP="007132CD">
      <w:pPr>
        <w:pStyle w:val="ae"/>
        <w:numPr>
          <w:ilvl w:val="0"/>
          <w:numId w:val="28"/>
        </w:numPr>
        <w:spacing w:line="276" w:lineRule="auto"/>
        <w:jc w:val="both"/>
        <w:rPr>
          <w:b/>
          <w:i/>
          <w:sz w:val="26"/>
          <w:szCs w:val="26"/>
        </w:rPr>
      </w:pPr>
      <w:r w:rsidRPr="007132CD">
        <w:rPr>
          <w:sz w:val="26"/>
          <w:szCs w:val="26"/>
        </w:rPr>
        <w:t xml:space="preserve">Учасники програми: </w:t>
      </w:r>
      <w:r w:rsidRPr="007132CD">
        <w:rPr>
          <w:b/>
          <w:i/>
          <w:sz w:val="26"/>
          <w:szCs w:val="26"/>
        </w:rPr>
        <w:t xml:space="preserve">Управління житлово-комунального господарства Калуської міської ради, </w:t>
      </w:r>
      <w:proofErr w:type="spellStart"/>
      <w:r w:rsidRPr="007132CD">
        <w:rPr>
          <w:b/>
          <w:i/>
          <w:sz w:val="26"/>
          <w:szCs w:val="26"/>
        </w:rPr>
        <w:t>КП</w:t>
      </w:r>
      <w:proofErr w:type="spellEnd"/>
      <w:r w:rsidRPr="007132CD">
        <w:rPr>
          <w:b/>
          <w:i/>
          <w:sz w:val="26"/>
          <w:szCs w:val="26"/>
        </w:rPr>
        <w:t xml:space="preserve"> «</w:t>
      </w:r>
      <w:proofErr w:type="spellStart"/>
      <w:r w:rsidRPr="007132CD">
        <w:rPr>
          <w:b/>
          <w:i/>
          <w:sz w:val="26"/>
          <w:szCs w:val="26"/>
        </w:rPr>
        <w:t>Калушавтодор</w:t>
      </w:r>
      <w:proofErr w:type="spellEnd"/>
      <w:r w:rsidRPr="007132CD">
        <w:rPr>
          <w:b/>
          <w:i/>
          <w:sz w:val="26"/>
          <w:szCs w:val="26"/>
        </w:rPr>
        <w:t xml:space="preserve">», </w:t>
      </w:r>
      <w:proofErr w:type="spellStart"/>
      <w:r w:rsidRPr="007132CD">
        <w:rPr>
          <w:b/>
          <w:i/>
          <w:sz w:val="26"/>
          <w:szCs w:val="26"/>
        </w:rPr>
        <w:t>КП</w:t>
      </w:r>
      <w:proofErr w:type="spellEnd"/>
      <w:r w:rsidRPr="007132CD">
        <w:rPr>
          <w:b/>
          <w:i/>
          <w:sz w:val="26"/>
          <w:szCs w:val="26"/>
        </w:rPr>
        <w:t xml:space="preserve"> «</w:t>
      </w:r>
      <w:proofErr w:type="spellStart"/>
      <w:r w:rsidRPr="007132CD">
        <w:rPr>
          <w:b/>
          <w:i/>
          <w:sz w:val="26"/>
          <w:szCs w:val="26"/>
        </w:rPr>
        <w:t>Міськсвітло</w:t>
      </w:r>
      <w:proofErr w:type="spellEnd"/>
      <w:r w:rsidRPr="007132CD">
        <w:rPr>
          <w:b/>
          <w:i/>
          <w:sz w:val="26"/>
          <w:szCs w:val="26"/>
        </w:rPr>
        <w:t xml:space="preserve">»,       </w:t>
      </w:r>
      <w:proofErr w:type="spellStart"/>
      <w:r w:rsidRPr="007132CD">
        <w:rPr>
          <w:b/>
          <w:i/>
          <w:sz w:val="26"/>
          <w:szCs w:val="26"/>
        </w:rPr>
        <w:t>КП</w:t>
      </w:r>
      <w:proofErr w:type="spellEnd"/>
      <w:r w:rsidRPr="007132CD">
        <w:rPr>
          <w:b/>
          <w:i/>
          <w:sz w:val="26"/>
          <w:szCs w:val="26"/>
        </w:rPr>
        <w:t xml:space="preserve"> «Ритуальна служба»</w:t>
      </w:r>
    </w:p>
    <w:p w:rsidR="007132CD" w:rsidRPr="007132CD" w:rsidRDefault="007132CD" w:rsidP="007132CD">
      <w:pPr>
        <w:pStyle w:val="ae"/>
        <w:numPr>
          <w:ilvl w:val="0"/>
          <w:numId w:val="28"/>
        </w:numPr>
        <w:spacing w:line="276" w:lineRule="auto"/>
        <w:jc w:val="both"/>
        <w:rPr>
          <w:b/>
          <w:i/>
          <w:sz w:val="26"/>
          <w:szCs w:val="26"/>
        </w:rPr>
      </w:pPr>
      <w:r w:rsidRPr="007132CD">
        <w:rPr>
          <w:sz w:val="26"/>
          <w:szCs w:val="26"/>
        </w:rPr>
        <w:t xml:space="preserve">Термін реалізації програми: </w:t>
      </w:r>
      <w:r w:rsidRPr="007132CD">
        <w:rPr>
          <w:b/>
          <w:i/>
          <w:sz w:val="26"/>
          <w:szCs w:val="26"/>
        </w:rPr>
        <w:t>2020 рік</w:t>
      </w:r>
    </w:p>
    <w:p w:rsidR="007132CD" w:rsidRPr="007132CD" w:rsidRDefault="007132CD" w:rsidP="007132CD">
      <w:pPr>
        <w:pStyle w:val="ae"/>
        <w:numPr>
          <w:ilvl w:val="0"/>
          <w:numId w:val="28"/>
        </w:numPr>
        <w:spacing w:line="276" w:lineRule="auto"/>
        <w:jc w:val="both"/>
        <w:rPr>
          <w:b/>
          <w:i/>
          <w:sz w:val="26"/>
          <w:szCs w:val="26"/>
          <w:u w:val="single"/>
        </w:rPr>
      </w:pPr>
      <w:r w:rsidRPr="007132CD">
        <w:rPr>
          <w:sz w:val="26"/>
          <w:szCs w:val="26"/>
        </w:rPr>
        <w:t xml:space="preserve">Обсяги фінансування програми </w:t>
      </w:r>
      <w:r w:rsidRPr="007132CD">
        <w:rPr>
          <w:b/>
          <w:i/>
          <w:sz w:val="26"/>
          <w:szCs w:val="26"/>
        </w:rPr>
        <w:t>(</w:t>
      </w:r>
      <w:proofErr w:type="spellStart"/>
      <w:r w:rsidRPr="007132CD">
        <w:rPr>
          <w:b/>
          <w:i/>
          <w:sz w:val="26"/>
          <w:szCs w:val="26"/>
        </w:rPr>
        <w:t>тис.грн</w:t>
      </w:r>
      <w:proofErr w:type="spellEnd"/>
      <w:r w:rsidRPr="007132CD">
        <w:rPr>
          <w:b/>
          <w:i/>
          <w:sz w:val="26"/>
          <w:szCs w:val="26"/>
        </w:rPr>
        <w:t>.) 60 575,7</w:t>
      </w:r>
    </w:p>
    <w:tbl>
      <w:tblPr>
        <w:tblStyle w:val="af"/>
        <w:tblW w:w="0" w:type="auto"/>
        <w:jc w:val="center"/>
        <w:tblInd w:w="-34" w:type="dxa"/>
        <w:tblLook w:val="04A0"/>
      </w:tblPr>
      <w:tblGrid>
        <w:gridCol w:w="1276"/>
        <w:gridCol w:w="1400"/>
        <w:gridCol w:w="1136"/>
        <w:gridCol w:w="1559"/>
        <w:gridCol w:w="1824"/>
        <w:gridCol w:w="1560"/>
      </w:tblGrid>
      <w:tr w:rsidR="007132CD" w:rsidRPr="0057376D" w:rsidTr="00AA1EAB">
        <w:trPr>
          <w:jc w:val="center"/>
        </w:trPr>
        <w:tc>
          <w:tcPr>
            <w:tcW w:w="1276" w:type="dxa"/>
            <w:vMerge w:val="restart"/>
          </w:tcPr>
          <w:p w:rsidR="007132CD" w:rsidRPr="0057376D" w:rsidRDefault="007132CD" w:rsidP="00AA1EAB">
            <w:pPr>
              <w:pStyle w:val="ae"/>
              <w:ind w:left="0"/>
              <w:jc w:val="center"/>
              <w:rPr>
                <w:rFonts w:ascii="Times New Roman" w:hAnsi="Times New Roman"/>
              </w:rPr>
            </w:pPr>
          </w:p>
          <w:p w:rsidR="007132CD" w:rsidRPr="0057376D" w:rsidRDefault="007132CD" w:rsidP="00AA1EAB">
            <w:pPr>
              <w:pStyle w:val="ae"/>
              <w:ind w:left="0"/>
              <w:jc w:val="center"/>
              <w:rPr>
                <w:rFonts w:ascii="Times New Roman" w:hAnsi="Times New Roman"/>
              </w:rPr>
            </w:pPr>
            <w:r w:rsidRPr="0057376D">
              <w:rPr>
                <w:rFonts w:ascii="Times New Roman" w:hAnsi="Times New Roman"/>
              </w:rPr>
              <w:t>Роки</w:t>
            </w:r>
          </w:p>
        </w:tc>
        <w:tc>
          <w:tcPr>
            <w:tcW w:w="1400" w:type="dxa"/>
          </w:tcPr>
          <w:p w:rsidR="007132CD" w:rsidRPr="0057376D" w:rsidRDefault="007132CD" w:rsidP="00AA1EAB">
            <w:pPr>
              <w:pStyle w:val="ae"/>
              <w:ind w:left="0"/>
              <w:jc w:val="center"/>
              <w:rPr>
                <w:rFonts w:ascii="Times New Roman" w:hAnsi="Times New Roman"/>
              </w:rPr>
            </w:pPr>
          </w:p>
        </w:tc>
        <w:tc>
          <w:tcPr>
            <w:tcW w:w="6079" w:type="dxa"/>
            <w:gridSpan w:val="4"/>
          </w:tcPr>
          <w:p w:rsidR="007132CD" w:rsidRPr="0057376D" w:rsidRDefault="007132CD" w:rsidP="00AA1EAB">
            <w:pPr>
              <w:pStyle w:val="ae"/>
              <w:ind w:left="0"/>
              <w:jc w:val="center"/>
              <w:rPr>
                <w:rFonts w:ascii="Times New Roman" w:hAnsi="Times New Roman"/>
              </w:rPr>
            </w:pPr>
            <w:r w:rsidRPr="0057376D">
              <w:rPr>
                <w:rFonts w:ascii="Times New Roman" w:hAnsi="Times New Roman"/>
              </w:rPr>
              <w:t xml:space="preserve">Обсяги фінансування, </w:t>
            </w:r>
            <w:proofErr w:type="spellStart"/>
            <w:r w:rsidRPr="0057376D">
              <w:rPr>
                <w:rFonts w:ascii="Times New Roman" w:hAnsi="Times New Roman"/>
              </w:rPr>
              <w:t>тис.грн</w:t>
            </w:r>
            <w:proofErr w:type="spellEnd"/>
            <w:r w:rsidRPr="0057376D">
              <w:rPr>
                <w:rFonts w:ascii="Times New Roman" w:hAnsi="Times New Roman"/>
              </w:rPr>
              <w:t>.</w:t>
            </w:r>
          </w:p>
        </w:tc>
      </w:tr>
      <w:tr w:rsidR="007132CD" w:rsidRPr="0057376D" w:rsidTr="00AA1EAB">
        <w:trPr>
          <w:jc w:val="center"/>
        </w:trPr>
        <w:tc>
          <w:tcPr>
            <w:tcW w:w="1276" w:type="dxa"/>
            <w:vMerge/>
          </w:tcPr>
          <w:p w:rsidR="007132CD" w:rsidRPr="0057376D" w:rsidRDefault="007132CD" w:rsidP="00AA1EAB">
            <w:pPr>
              <w:pStyle w:val="ae"/>
              <w:ind w:left="0"/>
              <w:jc w:val="center"/>
              <w:rPr>
                <w:rFonts w:ascii="Times New Roman" w:hAnsi="Times New Roman"/>
              </w:rPr>
            </w:pPr>
          </w:p>
        </w:tc>
        <w:tc>
          <w:tcPr>
            <w:tcW w:w="2536" w:type="dxa"/>
            <w:gridSpan w:val="2"/>
            <w:vMerge w:val="restart"/>
          </w:tcPr>
          <w:p w:rsidR="007132CD" w:rsidRPr="0057376D" w:rsidRDefault="007132CD" w:rsidP="00AA1EAB">
            <w:pPr>
              <w:pStyle w:val="ae"/>
              <w:ind w:left="0"/>
              <w:jc w:val="center"/>
              <w:rPr>
                <w:rFonts w:ascii="Times New Roman" w:hAnsi="Times New Roman"/>
              </w:rPr>
            </w:pPr>
            <w:r w:rsidRPr="0057376D">
              <w:rPr>
                <w:rFonts w:ascii="Times New Roman" w:hAnsi="Times New Roman"/>
              </w:rPr>
              <w:t>Всього</w:t>
            </w:r>
          </w:p>
        </w:tc>
        <w:tc>
          <w:tcPr>
            <w:tcW w:w="4943" w:type="dxa"/>
            <w:gridSpan w:val="3"/>
          </w:tcPr>
          <w:p w:rsidR="007132CD" w:rsidRPr="0057376D" w:rsidRDefault="007132CD" w:rsidP="00AA1EAB">
            <w:pPr>
              <w:pStyle w:val="ae"/>
              <w:ind w:left="0"/>
              <w:jc w:val="center"/>
              <w:rPr>
                <w:rFonts w:ascii="Times New Roman" w:hAnsi="Times New Roman"/>
              </w:rPr>
            </w:pPr>
            <w:r w:rsidRPr="0057376D">
              <w:rPr>
                <w:rFonts w:ascii="Times New Roman" w:hAnsi="Times New Roman"/>
              </w:rPr>
              <w:t>в т.ч. за джерелами фінансування</w:t>
            </w:r>
          </w:p>
        </w:tc>
      </w:tr>
      <w:tr w:rsidR="007132CD" w:rsidRPr="0057376D" w:rsidTr="00AA1EAB">
        <w:trPr>
          <w:jc w:val="center"/>
        </w:trPr>
        <w:tc>
          <w:tcPr>
            <w:tcW w:w="1276" w:type="dxa"/>
            <w:vMerge/>
          </w:tcPr>
          <w:p w:rsidR="007132CD" w:rsidRPr="0057376D" w:rsidRDefault="007132CD" w:rsidP="00AA1EAB">
            <w:pPr>
              <w:pStyle w:val="ae"/>
              <w:ind w:left="0"/>
              <w:jc w:val="center"/>
              <w:rPr>
                <w:rFonts w:ascii="Times New Roman" w:hAnsi="Times New Roman"/>
              </w:rPr>
            </w:pPr>
          </w:p>
        </w:tc>
        <w:tc>
          <w:tcPr>
            <w:tcW w:w="2536" w:type="dxa"/>
            <w:gridSpan w:val="2"/>
            <w:vMerge/>
          </w:tcPr>
          <w:p w:rsidR="007132CD" w:rsidRPr="0057376D" w:rsidRDefault="007132CD" w:rsidP="00AA1EAB">
            <w:pPr>
              <w:pStyle w:val="ae"/>
              <w:ind w:left="0"/>
              <w:jc w:val="center"/>
              <w:rPr>
                <w:rFonts w:ascii="Times New Roman" w:hAnsi="Times New Roman"/>
              </w:rPr>
            </w:pPr>
          </w:p>
        </w:tc>
        <w:tc>
          <w:tcPr>
            <w:tcW w:w="1559" w:type="dxa"/>
          </w:tcPr>
          <w:p w:rsidR="007132CD" w:rsidRPr="0057376D" w:rsidRDefault="007132CD" w:rsidP="00AA1EAB">
            <w:pPr>
              <w:pStyle w:val="ae"/>
              <w:ind w:left="0"/>
              <w:jc w:val="center"/>
              <w:rPr>
                <w:rFonts w:ascii="Times New Roman" w:hAnsi="Times New Roman"/>
              </w:rPr>
            </w:pPr>
            <w:r w:rsidRPr="0057376D">
              <w:rPr>
                <w:rFonts w:ascii="Times New Roman" w:hAnsi="Times New Roman"/>
              </w:rPr>
              <w:t>міський бюджет</w:t>
            </w:r>
          </w:p>
        </w:tc>
        <w:tc>
          <w:tcPr>
            <w:tcW w:w="1824" w:type="dxa"/>
          </w:tcPr>
          <w:p w:rsidR="007132CD" w:rsidRPr="0057376D" w:rsidRDefault="007132CD" w:rsidP="00AA1EAB">
            <w:pPr>
              <w:pStyle w:val="ae"/>
              <w:ind w:left="0"/>
              <w:jc w:val="center"/>
              <w:rPr>
                <w:rFonts w:ascii="Times New Roman" w:hAnsi="Times New Roman"/>
              </w:rPr>
            </w:pPr>
            <w:r w:rsidRPr="0057376D">
              <w:rPr>
                <w:rFonts w:ascii="Times New Roman" w:hAnsi="Times New Roman"/>
              </w:rPr>
              <w:t>Обласний</w:t>
            </w:r>
          </w:p>
          <w:p w:rsidR="007132CD" w:rsidRPr="0057376D" w:rsidRDefault="007132CD" w:rsidP="00AA1EAB">
            <w:pPr>
              <w:pStyle w:val="ae"/>
              <w:ind w:left="0"/>
              <w:jc w:val="center"/>
              <w:rPr>
                <w:rFonts w:ascii="Times New Roman" w:hAnsi="Times New Roman"/>
              </w:rPr>
            </w:pPr>
            <w:r w:rsidRPr="0057376D">
              <w:rPr>
                <w:rFonts w:ascii="Times New Roman" w:hAnsi="Times New Roman"/>
              </w:rPr>
              <w:t>бюджет</w:t>
            </w:r>
          </w:p>
        </w:tc>
        <w:tc>
          <w:tcPr>
            <w:tcW w:w="1560" w:type="dxa"/>
          </w:tcPr>
          <w:p w:rsidR="007132CD" w:rsidRPr="0057376D" w:rsidRDefault="007132CD" w:rsidP="00AA1EAB">
            <w:pPr>
              <w:pStyle w:val="ae"/>
              <w:ind w:left="0"/>
              <w:jc w:val="center"/>
              <w:rPr>
                <w:rFonts w:ascii="Times New Roman" w:hAnsi="Times New Roman"/>
              </w:rPr>
            </w:pPr>
            <w:r w:rsidRPr="0057376D">
              <w:rPr>
                <w:rFonts w:ascii="Times New Roman" w:hAnsi="Times New Roman"/>
              </w:rPr>
              <w:t>інші джерела</w:t>
            </w:r>
          </w:p>
        </w:tc>
      </w:tr>
      <w:tr w:rsidR="007132CD" w:rsidRPr="0057376D" w:rsidTr="00AA1EAB">
        <w:trPr>
          <w:jc w:val="center"/>
        </w:trPr>
        <w:tc>
          <w:tcPr>
            <w:tcW w:w="1276" w:type="dxa"/>
          </w:tcPr>
          <w:p w:rsidR="007132CD" w:rsidRPr="0057376D" w:rsidRDefault="007132CD" w:rsidP="00AA1EAB">
            <w:pPr>
              <w:pStyle w:val="ae"/>
              <w:ind w:left="0"/>
              <w:jc w:val="center"/>
              <w:rPr>
                <w:rFonts w:ascii="Times New Roman" w:hAnsi="Times New Roman"/>
                <w:b/>
                <w:i/>
              </w:rPr>
            </w:pPr>
            <w:r w:rsidRPr="0057376D">
              <w:rPr>
                <w:rFonts w:ascii="Times New Roman" w:hAnsi="Times New Roman"/>
                <w:b/>
                <w:i/>
              </w:rPr>
              <w:t>2020</w:t>
            </w:r>
          </w:p>
        </w:tc>
        <w:tc>
          <w:tcPr>
            <w:tcW w:w="2536" w:type="dxa"/>
            <w:gridSpan w:val="2"/>
          </w:tcPr>
          <w:p w:rsidR="007132CD" w:rsidRPr="0057376D" w:rsidRDefault="007132CD" w:rsidP="00AA1EAB">
            <w:pPr>
              <w:pStyle w:val="ae"/>
              <w:ind w:left="0"/>
              <w:jc w:val="center"/>
              <w:rPr>
                <w:rFonts w:ascii="Times New Roman" w:hAnsi="Times New Roman"/>
                <w:b/>
                <w:i/>
              </w:rPr>
            </w:pPr>
            <w:r w:rsidRPr="0057376D">
              <w:rPr>
                <w:rFonts w:ascii="Times New Roman" w:hAnsi="Times New Roman"/>
                <w:b/>
                <w:i/>
              </w:rPr>
              <w:t>60 575,7</w:t>
            </w:r>
          </w:p>
        </w:tc>
        <w:tc>
          <w:tcPr>
            <w:tcW w:w="1559" w:type="dxa"/>
          </w:tcPr>
          <w:p w:rsidR="007132CD" w:rsidRPr="0057376D" w:rsidRDefault="007132CD" w:rsidP="00AA1EAB">
            <w:pPr>
              <w:pStyle w:val="ae"/>
              <w:ind w:left="0"/>
              <w:jc w:val="center"/>
              <w:rPr>
                <w:rFonts w:ascii="Times New Roman" w:hAnsi="Times New Roman"/>
                <w:b/>
                <w:i/>
              </w:rPr>
            </w:pPr>
            <w:r w:rsidRPr="0057376D">
              <w:rPr>
                <w:rFonts w:ascii="Times New Roman" w:hAnsi="Times New Roman"/>
                <w:b/>
                <w:i/>
              </w:rPr>
              <w:t>60 575,7</w:t>
            </w:r>
          </w:p>
        </w:tc>
        <w:tc>
          <w:tcPr>
            <w:tcW w:w="1824" w:type="dxa"/>
          </w:tcPr>
          <w:p w:rsidR="007132CD" w:rsidRPr="0057376D" w:rsidRDefault="007132CD" w:rsidP="00AA1EAB">
            <w:pPr>
              <w:pStyle w:val="ae"/>
              <w:ind w:left="0"/>
              <w:jc w:val="center"/>
              <w:rPr>
                <w:rFonts w:ascii="Times New Roman" w:hAnsi="Times New Roman"/>
                <w:b/>
              </w:rPr>
            </w:pPr>
            <w:r w:rsidRPr="0057376D">
              <w:rPr>
                <w:rFonts w:ascii="Times New Roman" w:hAnsi="Times New Roman"/>
                <w:b/>
              </w:rPr>
              <w:t>-</w:t>
            </w:r>
          </w:p>
        </w:tc>
        <w:tc>
          <w:tcPr>
            <w:tcW w:w="1560" w:type="dxa"/>
          </w:tcPr>
          <w:p w:rsidR="007132CD" w:rsidRPr="0057376D" w:rsidRDefault="007132CD" w:rsidP="00AA1EAB">
            <w:pPr>
              <w:pStyle w:val="ae"/>
              <w:ind w:left="0"/>
              <w:jc w:val="center"/>
              <w:rPr>
                <w:rFonts w:ascii="Times New Roman" w:hAnsi="Times New Roman"/>
              </w:rPr>
            </w:pPr>
            <w:r w:rsidRPr="0057376D">
              <w:rPr>
                <w:rFonts w:ascii="Times New Roman" w:hAnsi="Times New Roman"/>
              </w:rPr>
              <w:t>-</w:t>
            </w:r>
          </w:p>
        </w:tc>
      </w:tr>
    </w:tbl>
    <w:p w:rsidR="007132CD" w:rsidRDefault="007132CD" w:rsidP="007132CD">
      <w:pPr>
        <w:pStyle w:val="ae"/>
        <w:spacing w:line="276" w:lineRule="auto"/>
        <w:jc w:val="both"/>
        <w:rPr>
          <w:sz w:val="26"/>
          <w:szCs w:val="26"/>
        </w:rPr>
      </w:pPr>
    </w:p>
    <w:p w:rsidR="007132CD" w:rsidRPr="007132CD" w:rsidRDefault="007132CD" w:rsidP="007132CD">
      <w:pPr>
        <w:pStyle w:val="ae"/>
        <w:numPr>
          <w:ilvl w:val="0"/>
          <w:numId w:val="28"/>
        </w:numPr>
        <w:spacing w:line="276" w:lineRule="auto"/>
        <w:jc w:val="both"/>
        <w:rPr>
          <w:sz w:val="26"/>
          <w:szCs w:val="26"/>
        </w:rPr>
      </w:pPr>
      <w:r w:rsidRPr="007132CD">
        <w:rPr>
          <w:sz w:val="26"/>
          <w:szCs w:val="26"/>
        </w:rPr>
        <w:t>Очікувані результати виконання програми:</w:t>
      </w:r>
    </w:p>
    <w:p w:rsidR="007132CD" w:rsidRPr="007132CD" w:rsidRDefault="007132CD" w:rsidP="007132CD">
      <w:pPr>
        <w:pStyle w:val="ae"/>
        <w:ind w:left="0" w:firstLine="708"/>
        <w:jc w:val="both"/>
        <w:rPr>
          <w:sz w:val="26"/>
          <w:szCs w:val="26"/>
        </w:rPr>
      </w:pPr>
      <w:r w:rsidRPr="007132CD">
        <w:rPr>
          <w:sz w:val="26"/>
          <w:szCs w:val="26"/>
        </w:rPr>
        <w:t>Виконання Програми забезпечить:</w:t>
      </w:r>
    </w:p>
    <w:p w:rsidR="007132CD" w:rsidRPr="007132CD" w:rsidRDefault="007132CD" w:rsidP="007132CD">
      <w:pPr>
        <w:pStyle w:val="ae"/>
        <w:numPr>
          <w:ilvl w:val="0"/>
          <w:numId w:val="27"/>
        </w:numPr>
        <w:spacing w:line="276" w:lineRule="auto"/>
        <w:ind w:left="0" w:firstLine="426"/>
        <w:jc w:val="both"/>
        <w:rPr>
          <w:sz w:val="26"/>
          <w:szCs w:val="26"/>
        </w:rPr>
      </w:pPr>
      <w:r w:rsidRPr="007132CD">
        <w:rPr>
          <w:sz w:val="26"/>
          <w:szCs w:val="26"/>
        </w:rPr>
        <w:t>збереження існуючої мережі об’єктів благоустрою від руйнування, своєчасне виконання ремонтних робіт та виконання заходів з питань безпечної життєдіяльності населення Калуської міської об’єднаної територіальної громади;</w:t>
      </w:r>
    </w:p>
    <w:p w:rsidR="007132CD" w:rsidRPr="007132CD" w:rsidRDefault="007132CD" w:rsidP="007132CD">
      <w:pPr>
        <w:pStyle w:val="ae"/>
        <w:numPr>
          <w:ilvl w:val="0"/>
          <w:numId w:val="27"/>
        </w:numPr>
        <w:spacing w:line="276" w:lineRule="auto"/>
        <w:ind w:left="0" w:firstLine="426"/>
        <w:jc w:val="both"/>
        <w:rPr>
          <w:sz w:val="26"/>
          <w:szCs w:val="26"/>
        </w:rPr>
      </w:pPr>
      <w:r w:rsidRPr="007132CD">
        <w:rPr>
          <w:sz w:val="26"/>
          <w:szCs w:val="26"/>
        </w:rPr>
        <w:t>належну сезонну експлуатацію об’єктів благоустрою;</w:t>
      </w:r>
    </w:p>
    <w:p w:rsidR="007132CD" w:rsidRPr="007132CD" w:rsidRDefault="007132CD" w:rsidP="007132CD">
      <w:pPr>
        <w:pStyle w:val="ae"/>
        <w:numPr>
          <w:ilvl w:val="0"/>
          <w:numId w:val="27"/>
        </w:numPr>
        <w:spacing w:line="276" w:lineRule="auto"/>
        <w:ind w:left="0" w:firstLine="426"/>
        <w:jc w:val="both"/>
        <w:rPr>
          <w:sz w:val="26"/>
          <w:szCs w:val="26"/>
        </w:rPr>
      </w:pPr>
      <w:r w:rsidRPr="007132CD">
        <w:rPr>
          <w:sz w:val="26"/>
          <w:szCs w:val="26"/>
        </w:rPr>
        <w:t>покращення експлуатаційного стану доріг і вулиць, мереж зовнішнього освітлення, споруд системи збирання і вивезення твердих побутових відходів, обладнання дитячих, спортивних майданчиків, благоустрою кладовищ, об’єктів поводження з домашніми тваринами;</w:t>
      </w:r>
    </w:p>
    <w:p w:rsidR="007132CD" w:rsidRPr="007132CD" w:rsidRDefault="007132CD" w:rsidP="007132CD">
      <w:pPr>
        <w:pStyle w:val="ae"/>
        <w:numPr>
          <w:ilvl w:val="0"/>
          <w:numId w:val="27"/>
        </w:numPr>
        <w:spacing w:line="276" w:lineRule="auto"/>
        <w:ind w:left="0" w:firstLine="426"/>
        <w:jc w:val="both"/>
        <w:rPr>
          <w:sz w:val="26"/>
          <w:szCs w:val="26"/>
        </w:rPr>
      </w:pPr>
      <w:r w:rsidRPr="007132CD">
        <w:rPr>
          <w:sz w:val="26"/>
          <w:szCs w:val="26"/>
        </w:rPr>
        <w:t>проведення ремонтних робіт на об’єктах благоустрою;</w:t>
      </w:r>
    </w:p>
    <w:p w:rsidR="007132CD" w:rsidRPr="007132CD" w:rsidRDefault="007132CD" w:rsidP="007132CD">
      <w:pPr>
        <w:pStyle w:val="ae"/>
        <w:numPr>
          <w:ilvl w:val="0"/>
          <w:numId w:val="27"/>
        </w:numPr>
        <w:spacing w:line="276" w:lineRule="auto"/>
        <w:ind w:left="0" w:firstLine="426"/>
        <w:jc w:val="both"/>
        <w:rPr>
          <w:sz w:val="26"/>
          <w:szCs w:val="26"/>
        </w:rPr>
      </w:pPr>
      <w:r w:rsidRPr="007132CD">
        <w:rPr>
          <w:sz w:val="26"/>
          <w:szCs w:val="26"/>
        </w:rPr>
        <w:t>ефективне використання наявних коштів та підвищення якості робіт, що виконуються, в тому числі шляхом упровадження новітніх матеріалів та технологій.</w:t>
      </w:r>
    </w:p>
    <w:p w:rsidR="007132CD" w:rsidRPr="007132CD" w:rsidRDefault="007132CD" w:rsidP="007132CD">
      <w:pPr>
        <w:pStyle w:val="ae"/>
        <w:numPr>
          <w:ilvl w:val="0"/>
          <w:numId w:val="28"/>
        </w:numPr>
        <w:spacing w:line="276" w:lineRule="auto"/>
        <w:jc w:val="both"/>
        <w:rPr>
          <w:sz w:val="26"/>
          <w:szCs w:val="26"/>
        </w:rPr>
      </w:pPr>
      <w:r w:rsidRPr="007132CD">
        <w:rPr>
          <w:sz w:val="26"/>
          <w:szCs w:val="26"/>
        </w:rPr>
        <w:t xml:space="preserve">Термін проведення звітності: </w:t>
      </w:r>
      <w:r w:rsidRPr="007132CD">
        <w:rPr>
          <w:b/>
          <w:i/>
          <w:sz w:val="26"/>
          <w:szCs w:val="26"/>
        </w:rPr>
        <w:t>щоквартально</w:t>
      </w:r>
    </w:p>
    <w:p w:rsidR="007132CD" w:rsidRPr="007132CD" w:rsidRDefault="007132CD" w:rsidP="007132CD">
      <w:pPr>
        <w:jc w:val="both"/>
        <w:rPr>
          <w:sz w:val="26"/>
          <w:szCs w:val="26"/>
        </w:rPr>
      </w:pPr>
    </w:p>
    <w:p w:rsidR="007132CD" w:rsidRPr="003F4F10" w:rsidRDefault="007132CD" w:rsidP="007132CD">
      <w:pPr>
        <w:jc w:val="both"/>
        <w:rPr>
          <w:sz w:val="28"/>
          <w:szCs w:val="28"/>
        </w:rPr>
      </w:pPr>
      <w:proofErr w:type="spellStart"/>
      <w:r w:rsidRPr="003F4F10">
        <w:rPr>
          <w:sz w:val="28"/>
          <w:szCs w:val="28"/>
        </w:rPr>
        <w:t>Замовник</w:t>
      </w:r>
      <w:proofErr w:type="spellEnd"/>
      <w:r w:rsidRPr="003F4F10">
        <w:rPr>
          <w:sz w:val="28"/>
          <w:szCs w:val="28"/>
        </w:rPr>
        <w:t xml:space="preserve"> </w:t>
      </w:r>
      <w:proofErr w:type="spellStart"/>
      <w:r w:rsidRPr="003F4F10">
        <w:rPr>
          <w:sz w:val="28"/>
          <w:szCs w:val="28"/>
        </w:rPr>
        <w:t>програми</w:t>
      </w:r>
      <w:proofErr w:type="spellEnd"/>
      <w:r>
        <w:rPr>
          <w:sz w:val="28"/>
          <w:szCs w:val="28"/>
        </w:rPr>
        <w:tab/>
      </w:r>
      <w:r>
        <w:rPr>
          <w:sz w:val="28"/>
          <w:szCs w:val="28"/>
        </w:rPr>
        <w:tab/>
      </w:r>
      <w:r>
        <w:rPr>
          <w:sz w:val="28"/>
          <w:szCs w:val="28"/>
        </w:rPr>
        <w:tab/>
      </w:r>
      <w:proofErr w:type="spellStart"/>
      <w:r w:rsidRPr="003F4F10">
        <w:rPr>
          <w:sz w:val="28"/>
          <w:szCs w:val="28"/>
          <w:u w:val="single"/>
        </w:rPr>
        <w:t>Ю.І.Рекунов</w:t>
      </w:r>
      <w:proofErr w:type="spellEnd"/>
      <w:r>
        <w:rPr>
          <w:sz w:val="28"/>
          <w:szCs w:val="28"/>
        </w:rPr>
        <w:tab/>
      </w:r>
      <w:r>
        <w:rPr>
          <w:sz w:val="28"/>
          <w:szCs w:val="28"/>
        </w:rPr>
        <w:tab/>
        <w:t>_____________</w:t>
      </w:r>
    </w:p>
    <w:p w:rsidR="007132CD" w:rsidRDefault="007132CD" w:rsidP="007132CD">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t>(П.І.Б)</w:t>
      </w:r>
      <w:r>
        <w:tab/>
      </w:r>
      <w:r>
        <w:tab/>
      </w:r>
      <w:r>
        <w:tab/>
        <w:t xml:space="preserve">         (</w:t>
      </w:r>
      <w:proofErr w:type="spellStart"/>
      <w:proofErr w:type="gramStart"/>
      <w:r>
        <w:t>п</w:t>
      </w:r>
      <w:proofErr w:type="gramEnd"/>
      <w:r>
        <w:t>ідпис</w:t>
      </w:r>
      <w:proofErr w:type="spellEnd"/>
      <w:r>
        <w:t>)</w:t>
      </w:r>
    </w:p>
    <w:p w:rsidR="007132CD" w:rsidRPr="00A0179F" w:rsidRDefault="007132CD" w:rsidP="007132CD">
      <w:pPr>
        <w:jc w:val="both"/>
        <w:rPr>
          <w:sz w:val="28"/>
          <w:szCs w:val="28"/>
        </w:rPr>
      </w:pPr>
      <w:proofErr w:type="spellStart"/>
      <w:r w:rsidRPr="00A0179F">
        <w:rPr>
          <w:sz w:val="28"/>
          <w:szCs w:val="28"/>
        </w:rPr>
        <w:t>Керівник</w:t>
      </w:r>
      <w:proofErr w:type="spellEnd"/>
      <w:r w:rsidRPr="00A0179F">
        <w:rPr>
          <w:sz w:val="28"/>
          <w:szCs w:val="28"/>
        </w:rPr>
        <w:t xml:space="preserve"> </w:t>
      </w:r>
      <w:proofErr w:type="spellStart"/>
      <w:r w:rsidRPr="00A0179F">
        <w:rPr>
          <w:sz w:val="28"/>
          <w:szCs w:val="28"/>
        </w:rPr>
        <w:t>програми</w:t>
      </w:r>
      <w:proofErr w:type="spellEnd"/>
      <w:r w:rsidRPr="00A0179F">
        <w:rPr>
          <w:sz w:val="28"/>
          <w:szCs w:val="28"/>
        </w:rPr>
        <w:t xml:space="preserve"> </w:t>
      </w:r>
      <w:r w:rsidRPr="00A0179F">
        <w:rPr>
          <w:sz w:val="28"/>
          <w:szCs w:val="28"/>
        </w:rPr>
        <w:tab/>
      </w:r>
      <w:r w:rsidRPr="00A0179F">
        <w:rPr>
          <w:sz w:val="28"/>
          <w:szCs w:val="28"/>
        </w:rPr>
        <w:tab/>
      </w:r>
      <w:r w:rsidRPr="00A0179F">
        <w:rPr>
          <w:sz w:val="28"/>
          <w:szCs w:val="28"/>
        </w:rPr>
        <w:tab/>
      </w:r>
      <w:proofErr w:type="spellStart"/>
      <w:r>
        <w:rPr>
          <w:sz w:val="28"/>
          <w:szCs w:val="28"/>
        </w:rPr>
        <w:t>_</w:t>
      </w:r>
      <w:r w:rsidRPr="00A0179F">
        <w:rPr>
          <w:sz w:val="28"/>
          <w:szCs w:val="28"/>
          <w:u w:val="single"/>
        </w:rPr>
        <w:t>Р.Б.Вайда</w:t>
      </w:r>
      <w:proofErr w:type="spellEnd"/>
      <w:r>
        <w:rPr>
          <w:sz w:val="28"/>
          <w:szCs w:val="28"/>
          <w:u w:val="single"/>
        </w:rPr>
        <w:t>_</w:t>
      </w:r>
      <w:r w:rsidRPr="00A0179F">
        <w:rPr>
          <w:sz w:val="28"/>
          <w:szCs w:val="28"/>
        </w:rPr>
        <w:tab/>
        <w:t>_____________</w:t>
      </w:r>
    </w:p>
    <w:p w:rsidR="007132CD" w:rsidRDefault="007132CD" w:rsidP="007132CD">
      <w:pPr>
        <w:jc w:val="both"/>
      </w:pPr>
      <w:r w:rsidRPr="00A0179F">
        <w:rPr>
          <w:sz w:val="28"/>
          <w:szCs w:val="28"/>
        </w:rPr>
        <w:tab/>
      </w:r>
      <w:r w:rsidRPr="00A0179F">
        <w:rPr>
          <w:sz w:val="28"/>
          <w:szCs w:val="28"/>
        </w:rPr>
        <w:tab/>
      </w:r>
      <w:r w:rsidRPr="00A0179F">
        <w:rPr>
          <w:sz w:val="28"/>
          <w:szCs w:val="28"/>
        </w:rPr>
        <w:tab/>
      </w:r>
      <w:r w:rsidRPr="00A0179F">
        <w:rPr>
          <w:sz w:val="28"/>
          <w:szCs w:val="28"/>
        </w:rPr>
        <w:tab/>
      </w:r>
      <w:r w:rsidRPr="00A0179F">
        <w:rPr>
          <w:sz w:val="28"/>
          <w:szCs w:val="28"/>
        </w:rPr>
        <w:tab/>
      </w:r>
      <w:r w:rsidRPr="00A0179F">
        <w:rPr>
          <w:sz w:val="28"/>
          <w:szCs w:val="28"/>
        </w:rPr>
        <w:tab/>
      </w:r>
      <w:r w:rsidRPr="00A0179F">
        <w:t>(П.І.Б)</w:t>
      </w:r>
      <w:r w:rsidRPr="00A0179F">
        <w:tab/>
      </w:r>
      <w:r w:rsidRPr="00A0179F">
        <w:tab/>
      </w:r>
      <w:r w:rsidRPr="00A0179F">
        <w:tab/>
        <w:t xml:space="preserve">         (</w:t>
      </w:r>
      <w:proofErr w:type="spellStart"/>
      <w:proofErr w:type="gramStart"/>
      <w:r w:rsidRPr="00A0179F">
        <w:t>п</w:t>
      </w:r>
      <w:proofErr w:type="gramEnd"/>
      <w:r w:rsidRPr="00A0179F">
        <w:t>ідпис</w:t>
      </w:r>
      <w:proofErr w:type="spellEnd"/>
      <w:r w:rsidRPr="00A0179F">
        <w:t>)</w:t>
      </w:r>
    </w:p>
    <w:p w:rsidR="007132CD" w:rsidRDefault="007132CD" w:rsidP="007132CD">
      <w:pPr>
        <w:pStyle w:val="12"/>
        <w:rPr>
          <w:rFonts w:ascii="Times New Roman" w:hAnsi="Times New Roman"/>
          <w:sz w:val="24"/>
          <w:szCs w:val="24"/>
        </w:rPr>
      </w:pPr>
    </w:p>
    <w:p w:rsidR="007132CD" w:rsidRDefault="007132CD" w:rsidP="007132CD">
      <w:pPr>
        <w:pStyle w:val="12"/>
        <w:rPr>
          <w:rFonts w:ascii="Times New Roman" w:hAnsi="Times New Roman"/>
          <w:sz w:val="24"/>
          <w:szCs w:val="24"/>
        </w:rPr>
      </w:pPr>
    </w:p>
    <w:p w:rsidR="007132CD" w:rsidRDefault="007132CD" w:rsidP="007132CD">
      <w:pPr>
        <w:jc w:val="center"/>
        <w:rPr>
          <w:b/>
          <w:sz w:val="28"/>
          <w:szCs w:val="28"/>
          <w:lang w:val="uk-UA"/>
        </w:rPr>
      </w:pPr>
    </w:p>
    <w:p w:rsidR="007132CD" w:rsidRPr="007132CD" w:rsidRDefault="007132CD" w:rsidP="007132CD">
      <w:pPr>
        <w:jc w:val="center"/>
        <w:rPr>
          <w:b/>
          <w:sz w:val="28"/>
          <w:szCs w:val="28"/>
          <w:lang w:val="uk-UA"/>
        </w:rPr>
      </w:pPr>
    </w:p>
    <w:p w:rsidR="007132CD" w:rsidRPr="007132CD" w:rsidRDefault="007132CD" w:rsidP="007132CD">
      <w:pPr>
        <w:jc w:val="center"/>
        <w:rPr>
          <w:b/>
          <w:sz w:val="26"/>
          <w:szCs w:val="26"/>
          <w:lang w:val="uk-UA"/>
        </w:rPr>
      </w:pPr>
      <w:r w:rsidRPr="007132CD">
        <w:rPr>
          <w:b/>
          <w:sz w:val="26"/>
          <w:szCs w:val="26"/>
          <w:lang w:val="uk-UA"/>
        </w:rPr>
        <w:t xml:space="preserve">Програма </w:t>
      </w:r>
    </w:p>
    <w:p w:rsidR="007132CD" w:rsidRPr="007132CD" w:rsidRDefault="007132CD" w:rsidP="007132CD">
      <w:pPr>
        <w:jc w:val="center"/>
        <w:rPr>
          <w:b/>
          <w:sz w:val="26"/>
          <w:szCs w:val="26"/>
          <w:lang w:val="uk-UA"/>
        </w:rPr>
      </w:pPr>
      <w:r w:rsidRPr="007132CD">
        <w:rPr>
          <w:b/>
          <w:sz w:val="26"/>
          <w:szCs w:val="26"/>
          <w:lang w:val="uk-UA"/>
        </w:rPr>
        <w:t xml:space="preserve">капітального ремонту та утримання об’єктів </w:t>
      </w:r>
      <w:proofErr w:type="spellStart"/>
      <w:r w:rsidRPr="007132CD">
        <w:rPr>
          <w:b/>
          <w:sz w:val="26"/>
          <w:szCs w:val="26"/>
          <w:lang w:val="uk-UA"/>
        </w:rPr>
        <w:t>благоустроюі</w:t>
      </w:r>
      <w:proofErr w:type="spellEnd"/>
    </w:p>
    <w:p w:rsidR="007132CD" w:rsidRPr="007132CD" w:rsidRDefault="007132CD" w:rsidP="007132CD">
      <w:pPr>
        <w:jc w:val="center"/>
        <w:rPr>
          <w:b/>
          <w:sz w:val="26"/>
          <w:szCs w:val="26"/>
          <w:lang w:val="uk-UA"/>
        </w:rPr>
      </w:pPr>
      <w:r w:rsidRPr="007132CD">
        <w:rPr>
          <w:b/>
          <w:sz w:val="26"/>
          <w:szCs w:val="26"/>
          <w:lang w:val="uk-UA"/>
        </w:rPr>
        <w:t xml:space="preserve"> </w:t>
      </w:r>
      <w:proofErr w:type="spellStart"/>
      <w:r w:rsidRPr="007132CD">
        <w:rPr>
          <w:b/>
          <w:sz w:val="26"/>
          <w:szCs w:val="26"/>
          <w:lang w:val="uk-UA"/>
        </w:rPr>
        <w:t>дорожньо-мостовогогосподарства</w:t>
      </w:r>
      <w:proofErr w:type="spellEnd"/>
      <w:r w:rsidRPr="007132CD">
        <w:rPr>
          <w:b/>
          <w:sz w:val="26"/>
          <w:szCs w:val="26"/>
          <w:lang w:val="uk-UA"/>
        </w:rPr>
        <w:t xml:space="preserve"> на 2020 рік</w:t>
      </w:r>
    </w:p>
    <w:p w:rsidR="007132CD" w:rsidRPr="007132CD" w:rsidRDefault="007132CD" w:rsidP="007132CD">
      <w:pPr>
        <w:ind w:left="360"/>
        <w:jc w:val="center"/>
        <w:rPr>
          <w:b/>
          <w:sz w:val="26"/>
          <w:szCs w:val="26"/>
          <w:lang w:val="uk-UA"/>
        </w:rPr>
      </w:pPr>
      <w:r w:rsidRPr="007132CD">
        <w:rPr>
          <w:b/>
          <w:sz w:val="26"/>
          <w:szCs w:val="26"/>
          <w:lang w:val="uk-UA"/>
        </w:rPr>
        <w:t xml:space="preserve"> </w:t>
      </w:r>
    </w:p>
    <w:p w:rsidR="007132CD" w:rsidRPr="007132CD" w:rsidRDefault="007132CD" w:rsidP="007132CD">
      <w:pPr>
        <w:ind w:left="360"/>
        <w:jc w:val="center"/>
        <w:rPr>
          <w:b/>
          <w:sz w:val="26"/>
          <w:szCs w:val="26"/>
          <w:lang w:val="uk-UA"/>
        </w:rPr>
      </w:pPr>
      <w:r w:rsidRPr="007132CD">
        <w:rPr>
          <w:b/>
          <w:sz w:val="26"/>
          <w:szCs w:val="26"/>
          <w:lang w:val="uk-UA"/>
        </w:rPr>
        <w:t>І. Загальні положення.</w:t>
      </w:r>
    </w:p>
    <w:p w:rsidR="007132CD" w:rsidRPr="007132CD" w:rsidRDefault="007132CD" w:rsidP="007132CD">
      <w:pPr>
        <w:ind w:firstLine="567"/>
        <w:jc w:val="both"/>
        <w:rPr>
          <w:sz w:val="26"/>
          <w:szCs w:val="26"/>
          <w:lang w:val="uk-UA"/>
        </w:rPr>
      </w:pPr>
    </w:p>
    <w:p w:rsidR="007132CD" w:rsidRPr="007132CD" w:rsidRDefault="007132CD" w:rsidP="007132CD">
      <w:pPr>
        <w:ind w:firstLine="567"/>
        <w:jc w:val="both"/>
        <w:rPr>
          <w:rStyle w:val="fontstyle01"/>
          <w:sz w:val="26"/>
          <w:szCs w:val="26"/>
          <w:lang w:val="uk-UA"/>
        </w:rPr>
      </w:pPr>
      <w:r w:rsidRPr="007132CD">
        <w:rPr>
          <w:rStyle w:val="fontstyle01"/>
          <w:sz w:val="26"/>
          <w:szCs w:val="26"/>
          <w:lang w:val="uk-UA"/>
        </w:rPr>
        <w:t>Благоустрій – комплекс робіт з інженерного захисту, розчищення,</w:t>
      </w:r>
      <w:r w:rsidRPr="007132CD">
        <w:rPr>
          <w:color w:val="000000"/>
          <w:sz w:val="26"/>
          <w:szCs w:val="26"/>
          <w:lang w:val="uk-UA"/>
        </w:rPr>
        <w:br/>
      </w:r>
      <w:r w:rsidRPr="007132CD">
        <w:rPr>
          <w:rStyle w:val="fontstyle01"/>
          <w:sz w:val="26"/>
          <w:szCs w:val="26"/>
          <w:lang w:val="uk-UA"/>
        </w:rPr>
        <w:t>осушення та озеленення території, а також соціально-економічних,</w:t>
      </w:r>
      <w:r w:rsidRPr="007132CD">
        <w:rPr>
          <w:color w:val="000000"/>
          <w:sz w:val="26"/>
          <w:szCs w:val="26"/>
          <w:lang w:val="uk-UA"/>
        </w:rPr>
        <w:br/>
      </w:r>
      <w:r w:rsidRPr="007132CD">
        <w:rPr>
          <w:rStyle w:val="fontstyle01"/>
          <w:sz w:val="26"/>
          <w:szCs w:val="26"/>
          <w:lang w:val="uk-UA"/>
        </w:rPr>
        <w:t>організаційно-правових та екологічних заходів з покращення мікроклімату,</w:t>
      </w:r>
      <w:r w:rsidRPr="007132CD">
        <w:rPr>
          <w:color w:val="000000"/>
          <w:sz w:val="26"/>
          <w:szCs w:val="26"/>
          <w:lang w:val="uk-UA"/>
        </w:rPr>
        <w:br/>
      </w:r>
      <w:r w:rsidRPr="007132CD">
        <w:rPr>
          <w:rStyle w:val="fontstyle01"/>
          <w:sz w:val="26"/>
          <w:szCs w:val="26"/>
          <w:lang w:val="uk-UA"/>
        </w:rPr>
        <w:t>санітарного очищення та інше, що здійснюються на території міста Калуша та сіл міської об’єднаної міської територіальної громади з метою її</w:t>
      </w:r>
      <w:r w:rsidRPr="007132CD">
        <w:rPr>
          <w:color w:val="000000"/>
          <w:sz w:val="26"/>
          <w:szCs w:val="26"/>
          <w:lang w:val="uk-UA"/>
        </w:rPr>
        <w:br/>
      </w:r>
      <w:r w:rsidRPr="007132CD">
        <w:rPr>
          <w:rStyle w:val="fontstyle01"/>
          <w:sz w:val="26"/>
          <w:szCs w:val="26"/>
          <w:lang w:val="uk-UA"/>
        </w:rPr>
        <w:t>раціонального використання, належного утримання та охорони, створення</w:t>
      </w:r>
      <w:r w:rsidRPr="007132CD">
        <w:rPr>
          <w:color w:val="000000"/>
          <w:sz w:val="26"/>
          <w:szCs w:val="26"/>
          <w:lang w:val="uk-UA"/>
        </w:rPr>
        <w:br/>
      </w:r>
      <w:r w:rsidRPr="007132CD">
        <w:rPr>
          <w:rStyle w:val="fontstyle01"/>
          <w:sz w:val="26"/>
          <w:szCs w:val="26"/>
          <w:lang w:val="uk-UA"/>
        </w:rPr>
        <w:t>умов щодо захисту і відновлення сприятливого для життєдіяльності людини</w:t>
      </w:r>
      <w:r w:rsidRPr="007132CD">
        <w:rPr>
          <w:color w:val="000000"/>
          <w:sz w:val="26"/>
          <w:szCs w:val="26"/>
          <w:lang w:val="uk-UA"/>
        </w:rPr>
        <w:br/>
      </w:r>
      <w:r w:rsidRPr="007132CD">
        <w:rPr>
          <w:rStyle w:val="fontstyle01"/>
          <w:sz w:val="26"/>
          <w:szCs w:val="26"/>
          <w:lang w:val="uk-UA"/>
        </w:rPr>
        <w:t>довкілля.</w:t>
      </w:r>
    </w:p>
    <w:p w:rsidR="007132CD" w:rsidRPr="007132CD" w:rsidRDefault="007132CD" w:rsidP="007132CD">
      <w:pPr>
        <w:ind w:firstLine="567"/>
        <w:jc w:val="both"/>
        <w:rPr>
          <w:rStyle w:val="fontstyle01"/>
          <w:sz w:val="26"/>
          <w:szCs w:val="26"/>
          <w:lang w:val="uk-UA"/>
        </w:rPr>
      </w:pPr>
      <w:r w:rsidRPr="007132CD">
        <w:rPr>
          <w:rStyle w:val="fontstyle01"/>
          <w:sz w:val="26"/>
          <w:szCs w:val="26"/>
          <w:lang w:val="uk-UA"/>
        </w:rPr>
        <w:t xml:space="preserve">Однією з цілей розвитку міста Калуша та сіл </w:t>
      </w:r>
      <w:bookmarkStart w:id="0" w:name="_GoBack"/>
      <w:bookmarkEnd w:id="0"/>
      <w:r w:rsidRPr="007132CD">
        <w:rPr>
          <w:rStyle w:val="fontstyle01"/>
          <w:sz w:val="26"/>
          <w:szCs w:val="26"/>
          <w:lang w:val="uk-UA"/>
        </w:rPr>
        <w:t>міської об’єднаної територіальної громади на 2020рік визначено створення безпечного та комфортного середовища для</w:t>
      </w:r>
      <w:r>
        <w:rPr>
          <w:rStyle w:val="fontstyle01"/>
          <w:sz w:val="26"/>
          <w:szCs w:val="26"/>
          <w:lang w:val="uk-UA"/>
        </w:rPr>
        <w:t xml:space="preserve"> </w:t>
      </w:r>
      <w:r w:rsidRPr="007132CD">
        <w:rPr>
          <w:rStyle w:val="fontstyle01"/>
          <w:sz w:val="26"/>
          <w:szCs w:val="26"/>
          <w:lang w:val="uk-UA"/>
        </w:rPr>
        <w:t>проживання, що досягається шляхом забезпечення належного рівня</w:t>
      </w:r>
      <w:r>
        <w:rPr>
          <w:rStyle w:val="fontstyle01"/>
          <w:sz w:val="26"/>
          <w:szCs w:val="26"/>
          <w:lang w:val="uk-UA"/>
        </w:rPr>
        <w:t xml:space="preserve"> </w:t>
      </w:r>
      <w:r w:rsidRPr="007132CD">
        <w:rPr>
          <w:rStyle w:val="fontstyle01"/>
          <w:sz w:val="26"/>
          <w:szCs w:val="26"/>
          <w:lang w:val="uk-UA"/>
        </w:rPr>
        <w:t>благоустрою. Роботи з благоустрою в основному здійснюються</w:t>
      </w:r>
      <w:r>
        <w:rPr>
          <w:rStyle w:val="fontstyle01"/>
          <w:sz w:val="26"/>
          <w:szCs w:val="26"/>
          <w:lang w:val="uk-UA"/>
        </w:rPr>
        <w:t xml:space="preserve"> </w:t>
      </w:r>
      <w:r w:rsidRPr="007132CD">
        <w:rPr>
          <w:rStyle w:val="fontstyle01"/>
          <w:sz w:val="26"/>
          <w:szCs w:val="26"/>
          <w:lang w:val="uk-UA"/>
        </w:rPr>
        <w:t>підприємствами житлово-комунального господарства Калуської міської</w:t>
      </w:r>
      <w:r>
        <w:rPr>
          <w:rStyle w:val="fontstyle01"/>
          <w:sz w:val="26"/>
          <w:szCs w:val="26"/>
          <w:lang w:val="uk-UA"/>
        </w:rPr>
        <w:t xml:space="preserve"> </w:t>
      </w:r>
      <w:r w:rsidRPr="007132CD">
        <w:rPr>
          <w:rStyle w:val="fontstyle01"/>
          <w:sz w:val="26"/>
          <w:szCs w:val="26"/>
          <w:lang w:val="uk-UA"/>
        </w:rPr>
        <w:t>ради та суб’єктами підприємницької діяльності різних форм власності.</w:t>
      </w:r>
    </w:p>
    <w:p w:rsidR="007132CD" w:rsidRPr="007132CD" w:rsidRDefault="007132CD" w:rsidP="007132CD">
      <w:pPr>
        <w:ind w:firstLine="567"/>
        <w:jc w:val="both"/>
        <w:rPr>
          <w:sz w:val="26"/>
          <w:szCs w:val="26"/>
          <w:lang w:val="uk-UA"/>
        </w:rPr>
      </w:pPr>
      <w:r w:rsidRPr="007132CD">
        <w:rPr>
          <w:sz w:val="26"/>
          <w:szCs w:val="26"/>
          <w:lang w:val="uk-UA"/>
        </w:rPr>
        <w:t>До об’єктів благоустрою належать:</w:t>
      </w:r>
    </w:p>
    <w:p w:rsidR="007132CD" w:rsidRPr="007132CD" w:rsidRDefault="007132CD" w:rsidP="007132CD">
      <w:pPr>
        <w:ind w:firstLine="567"/>
        <w:jc w:val="both"/>
        <w:rPr>
          <w:sz w:val="26"/>
          <w:szCs w:val="26"/>
          <w:lang w:val="uk-UA"/>
        </w:rPr>
      </w:pPr>
      <w:r w:rsidRPr="007132CD">
        <w:rPr>
          <w:sz w:val="26"/>
          <w:szCs w:val="26"/>
          <w:lang w:val="uk-UA"/>
        </w:rPr>
        <w:t>1) території загального користування: парки (парк культури та відпочинку, спортивні, дитячі майданчики, меморіальні дошки та інші), сади, сквери та майданчики, пам’ятки культурної та історичної спадщини, майдани, площі, бульвари, проспекти, вулиці, дороги, провулки, проїзди, пішохідні та велосипедні доріжки, пляжі, кладовища, інші території загального користування;</w:t>
      </w:r>
    </w:p>
    <w:p w:rsidR="007132CD" w:rsidRPr="007132CD" w:rsidRDefault="007132CD" w:rsidP="007132CD">
      <w:pPr>
        <w:ind w:firstLine="567"/>
        <w:jc w:val="both"/>
        <w:rPr>
          <w:sz w:val="26"/>
          <w:szCs w:val="26"/>
          <w:lang w:val="uk-UA"/>
        </w:rPr>
      </w:pPr>
      <w:r w:rsidRPr="007132CD">
        <w:rPr>
          <w:sz w:val="26"/>
          <w:szCs w:val="26"/>
          <w:lang w:val="uk-UA"/>
        </w:rPr>
        <w:t>2) прибудинкові території;</w:t>
      </w:r>
    </w:p>
    <w:p w:rsidR="007132CD" w:rsidRPr="007132CD" w:rsidRDefault="007132CD" w:rsidP="007132CD">
      <w:pPr>
        <w:ind w:firstLine="567"/>
        <w:jc w:val="both"/>
        <w:rPr>
          <w:sz w:val="26"/>
          <w:szCs w:val="26"/>
          <w:lang w:val="uk-UA"/>
        </w:rPr>
      </w:pPr>
      <w:r w:rsidRPr="007132CD">
        <w:rPr>
          <w:sz w:val="26"/>
          <w:szCs w:val="26"/>
          <w:lang w:val="uk-UA"/>
        </w:rPr>
        <w:t>3) території будівель та споруд інженерного захисту територій.</w:t>
      </w:r>
    </w:p>
    <w:p w:rsidR="007132CD" w:rsidRPr="007132CD" w:rsidRDefault="007132CD" w:rsidP="007132CD">
      <w:pPr>
        <w:ind w:firstLine="567"/>
        <w:jc w:val="both"/>
        <w:rPr>
          <w:sz w:val="26"/>
          <w:szCs w:val="26"/>
          <w:lang w:val="uk-UA"/>
        </w:rPr>
      </w:pPr>
      <w:r w:rsidRPr="007132CD">
        <w:rPr>
          <w:sz w:val="26"/>
          <w:szCs w:val="26"/>
          <w:lang w:val="uk-UA"/>
        </w:rPr>
        <w:t>Елементами благоустрою є:</w:t>
      </w:r>
    </w:p>
    <w:p w:rsidR="007132CD" w:rsidRPr="007132CD" w:rsidRDefault="007132CD" w:rsidP="007132CD">
      <w:pPr>
        <w:jc w:val="both"/>
        <w:rPr>
          <w:sz w:val="26"/>
          <w:szCs w:val="26"/>
          <w:lang w:val="uk-UA"/>
        </w:rPr>
      </w:pPr>
      <w:r w:rsidRPr="007132CD">
        <w:rPr>
          <w:sz w:val="26"/>
          <w:szCs w:val="26"/>
          <w:lang w:val="uk-UA"/>
        </w:rPr>
        <w:t>- покриття площ, вулиць, доріг, проїздів, бульварів, тротуарів, пішохідних зон і доріжок відповідно до діючих норм і стандартів;</w:t>
      </w:r>
    </w:p>
    <w:p w:rsidR="007132CD" w:rsidRPr="007132CD" w:rsidRDefault="007132CD" w:rsidP="007132CD">
      <w:pPr>
        <w:jc w:val="both"/>
        <w:rPr>
          <w:sz w:val="26"/>
          <w:szCs w:val="26"/>
          <w:lang w:val="uk-UA"/>
        </w:rPr>
      </w:pPr>
      <w:r w:rsidRPr="007132CD">
        <w:rPr>
          <w:sz w:val="26"/>
          <w:szCs w:val="26"/>
          <w:lang w:val="uk-UA"/>
        </w:rPr>
        <w:t>- зелені насадження (у тому числі снігозахисні та протиерозійні), уздовж вулиць і доріг, в парках, скверах, бульварах, в садах, інших об’єктах благоустрою загального користування, санітарно-захисних зонах, на прибудинкових територіях;</w:t>
      </w:r>
    </w:p>
    <w:p w:rsidR="007132CD" w:rsidRPr="007132CD" w:rsidRDefault="007132CD" w:rsidP="007132CD">
      <w:pPr>
        <w:jc w:val="both"/>
        <w:rPr>
          <w:sz w:val="26"/>
          <w:szCs w:val="26"/>
          <w:lang w:val="uk-UA"/>
        </w:rPr>
      </w:pPr>
      <w:r w:rsidRPr="007132CD">
        <w:rPr>
          <w:sz w:val="26"/>
          <w:szCs w:val="26"/>
          <w:lang w:val="uk-UA"/>
        </w:rPr>
        <w:t>- будівлі та споруди системи збирання і вивезення відходів;</w:t>
      </w:r>
    </w:p>
    <w:p w:rsidR="007132CD" w:rsidRPr="007132CD" w:rsidRDefault="007132CD" w:rsidP="007132CD">
      <w:pPr>
        <w:jc w:val="both"/>
        <w:rPr>
          <w:sz w:val="26"/>
          <w:szCs w:val="26"/>
          <w:lang w:val="uk-UA"/>
        </w:rPr>
      </w:pPr>
      <w:r w:rsidRPr="007132CD">
        <w:rPr>
          <w:sz w:val="26"/>
          <w:szCs w:val="26"/>
          <w:lang w:val="uk-UA"/>
        </w:rPr>
        <w:t>- засоби та обладнання зовнішнього освітлення міста;</w:t>
      </w:r>
    </w:p>
    <w:p w:rsidR="007132CD" w:rsidRPr="007132CD" w:rsidRDefault="007132CD" w:rsidP="007132CD">
      <w:pPr>
        <w:jc w:val="both"/>
        <w:rPr>
          <w:sz w:val="26"/>
          <w:szCs w:val="26"/>
          <w:lang w:val="uk-UA"/>
        </w:rPr>
      </w:pPr>
      <w:r w:rsidRPr="007132CD">
        <w:rPr>
          <w:sz w:val="26"/>
          <w:szCs w:val="26"/>
          <w:lang w:val="uk-UA"/>
        </w:rPr>
        <w:t>- технічні засоби регулювання дорожнього руху;</w:t>
      </w:r>
    </w:p>
    <w:p w:rsidR="007132CD" w:rsidRPr="007132CD" w:rsidRDefault="007132CD" w:rsidP="007132CD">
      <w:pPr>
        <w:jc w:val="both"/>
        <w:rPr>
          <w:sz w:val="26"/>
          <w:szCs w:val="26"/>
          <w:lang w:val="uk-UA"/>
        </w:rPr>
      </w:pPr>
      <w:r w:rsidRPr="007132CD">
        <w:rPr>
          <w:sz w:val="26"/>
          <w:szCs w:val="26"/>
          <w:lang w:val="uk-UA"/>
        </w:rPr>
        <w:t>- будівлі та споруди інженерного захисту території;</w:t>
      </w:r>
    </w:p>
    <w:p w:rsidR="007132CD" w:rsidRPr="007132CD" w:rsidRDefault="007132CD" w:rsidP="007132CD">
      <w:pPr>
        <w:jc w:val="both"/>
        <w:rPr>
          <w:sz w:val="26"/>
          <w:szCs w:val="26"/>
          <w:lang w:val="uk-UA"/>
        </w:rPr>
      </w:pPr>
      <w:r w:rsidRPr="007132CD">
        <w:rPr>
          <w:sz w:val="26"/>
          <w:szCs w:val="26"/>
          <w:lang w:val="uk-UA"/>
        </w:rPr>
        <w:t>- комплекси та об’єкти монументального мистецтва;</w:t>
      </w:r>
    </w:p>
    <w:p w:rsidR="007132CD" w:rsidRPr="007132CD" w:rsidRDefault="007132CD" w:rsidP="007132CD">
      <w:pPr>
        <w:jc w:val="both"/>
        <w:rPr>
          <w:sz w:val="26"/>
          <w:szCs w:val="26"/>
          <w:lang w:val="uk-UA"/>
        </w:rPr>
      </w:pPr>
      <w:r w:rsidRPr="007132CD">
        <w:rPr>
          <w:sz w:val="26"/>
          <w:szCs w:val="26"/>
          <w:lang w:val="uk-UA"/>
        </w:rPr>
        <w:t>- обладнання (елементи) дитячих, спортивних та інших майданчиків;</w:t>
      </w:r>
    </w:p>
    <w:p w:rsidR="007132CD" w:rsidRPr="007132CD" w:rsidRDefault="007132CD" w:rsidP="007132CD">
      <w:pPr>
        <w:jc w:val="both"/>
        <w:rPr>
          <w:sz w:val="26"/>
          <w:szCs w:val="26"/>
          <w:lang w:val="uk-UA"/>
        </w:rPr>
      </w:pPr>
      <w:r w:rsidRPr="007132CD">
        <w:rPr>
          <w:sz w:val="26"/>
          <w:szCs w:val="26"/>
          <w:lang w:val="uk-UA"/>
        </w:rPr>
        <w:t>- інші елементи благоустрою, визначені нормативно-правовими актами (благоустрій місць поховань, об’єкти поводження з домашніми тваринами, штучні споруди на вулицях і дорогах).</w:t>
      </w:r>
    </w:p>
    <w:p w:rsidR="007132CD" w:rsidRPr="007132CD" w:rsidRDefault="007132CD" w:rsidP="007132CD">
      <w:pPr>
        <w:pStyle w:val="ae"/>
        <w:ind w:left="0" w:firstLine="567"/>
        <w:jc w:val="both"/>
        <w:rPr>
          <w:sz w:val="26"/>
          <w:szCs w:val="26"/>
        </w:rPr>
      </w:pPr>
      <w:r w:rsidRPr="007132CD">
        <w:rPr>
          <w:sz w:val="26"/>
          <w:szCs w:val="26"/>
        </w:rPr>
        <w:t xml:space="preserve">Об’єкти благоустрою використовуються відповідно до їх функціонального призначення для забезпечення сприятливих умов життєдіяльності людини на засадах їх раціонального використання та охорони з урахуванням вимог правил благоустрою території міста Калуша, інших вимог, передбачених законодавством. </w:t>
      </w:r>
    </w:p>
    <w:p w:rsidR="007132CD" w:rsidRPr="007132CD" w:rsidRDefault="007132CD" w:rsidP="007132CD">
      <w:pPr>
        <w:pStyle w:val="ae"/>
        <w:ind w:left="0" w:firstLine="567"/>
        <w:jc w:val="both"/>
        <w:rPr>
          <w:sz w:val="26"/>
          <w:szCs w:val="26"/>
        </w:rPr>
      </w:pPr>
      <w:r w:rsidRPr="007132CD">
        <w:rPr>
          <w:sz w:val="26"/>
          <w:szCs w:val="26"/>
        </w:rPr>
        <w:t xml:space="preserve">Органи місцевого самоврядування в межах повноважень визначили відповідно до закону </w:t>
      </w:r>
      <w:proofErr w:type="spellStart"/>
      <w:r w:rsidRPr="007132CD">
        <w:rPr>
          <w:sz w:val="26"/>
          <w:szCs w:val="26"/>
        </w:rPr>
        <w:t>балансоутримувачів</w:t>
      </w:r>
      <w:proofErr w:type="spellEnd"/>
      <w:r w:rsidRPr="007132CD">
        <w:rPr>
          <w:sz w:val="26"/>
          <w:szCs w:val="26"/>
        </w:rPr>
        <w:t xml:space="preserve"> об’єктів благоустрою комунальної форми власності:</w:t>
      </w:r>
    </w:p>
    <w:p w:rsidR="007132CD" w:rsidRPr="007132CD" w:rsidRDefault="007132CD" w:rsidP="007132CD">
      <w:pPr>
        <w:jc w:val="both"/>
        <w:rPr>
          <w:sz w:val="26"/>
          <w:szCs w:val="26"/>
          <w:lang w:val="uk-UA"/>
        </w:rPr>
      </w:pPr>
      <w:r w:rsidRPr="007132CD">
        <w:rPr>
          <w:sz w:val="26"/>
          <w:szCs w:val="26"/>
          <w:lang w:val="uk-UA"/>
        </w:rPr>
        <w:lastRenderedPageBreak/>
        <w:t xml:space="preserve">- </w:t>
      </w:r>
      <w:proofErr w:type="spellStart"/>
      <w:r w:rsidRPr="007132CD">
        <w:rPr>
          <w:sz w:val="26"/>
          <w:szCs w:val="26"/>
          <w:lang w:val="uk-UA"/>
        </w:rPr>
        <w:t>КП</w:t>
      </w:r>
      <w:proofErr w:type="spellEnd"/>
      <w:r w:rsidRPr="007132CD">
        <w:rPr>
          <w:sz w:val="26"/>
          <w:szCs w:val="26"/>
          <w:lang w:val="uk-UA"/>
        </w:rPr>
        <w:t xml:space="preserve"> «</w:t>
      </w:r>
      <w:proofErr w:type="spellStart"/>
      <w:r w:rsidRPr="007132CD">
        <w:rPr>
          <w:sz w:val="26"/>
          <w:szCs w:val="26"/>
          <w:lang w:val="uk-UA"/>
        </w:rPr>
        <w:t>Калушавтодор</w:t>
      </w:r>
      <w:proofErr w:type="spellEnd"/>
      <w:r w:rsidRPr="007132CD">
        <w:rPr>
          <w:sz w:val="26"/>
          <w:szCs w:val="26"/>
          <w:lang w:val="uk-UA"/>
        </w:rPr>
        <w:t>»</w:t>
      </w:r>
    </w:p>
    <w:p w:rsidR="007132CD" w:rsidRPr="007132CD" w:rsidRDefault="007132CD" w:rsidP="007132CD">
      <w:pPr>
        <w:jc w:val="both"/>
        <w:rPr>
          <w:sz w:val="26"/>
          <w:szCs w:val="26"/>
          <w:lang w:val="uk-UA"/>
        </w:rPr>
      </w:pPr>
      <w:r w:rsidRPr="007132CD">
        <w:rPr>
          <w:sz w:val="26"/>
          <w:szCs w:val="26"/>
          <w:lang w:val="uk-UA"/>
        </w:rPr>
        <w:t xml:space="preserve">- </w:t>
      </w:r>
      <w:proofErr w:type="spellStart"/>
      <w:r w:rsidRPr="007132CD">
        <w:rPr>
          <w:sz w:val="26"/>
          <w:szCs w:val="26"/>
          <w:lang w:val="uk-UA"/>
        </w:rPr>
        <w:t>КП</w:t>
      </w:r>
      <w:proofErr w:type="spellEnd"/>
      <w:r w:rsidRPr="007132CD">
        <w:rPr>
          <w:sz w:val="26"/>
          <w:szCs w:val="26"/>
          <w:lang w:val="uk-UA"/>
        </w:rPr>
        <w:t xml:space="preserve"> «</w:t>
      </w:r>
      <w:proofErr w:type="spellStart"/>
      <w:r w:rsidRPr="007132CD">
        <w:rPr>
          <w:sz w:val="26"/>
          <w:szCs w:val="26"/>
          <w:lang w:val="uk-UA"/>
        </w:rPr>
        <w:t>Міськсвітло</w:t>
      </w:r>
      <w:proofErr w:type="spellEnd"/>
      <w:r w:rsidRPr="007132CD">
        <w:rPr>
          <w:sz w:val="26"/>
          <w:szCs w:val="26"/>
          <w:lang w:val="uk-UA"/>
        </w:rPr>
        <w:t>»</w:t>
      </w:r>
    </w:p>
    <w:p w:rsidR="007132CD" w:rsidRPr="007132CD" w:rsidRDefault="007132CD" w:rsidP="007132CD">
      <w:pPr>
        <w:jc w:val="both"/>
        <w:rPr>
          <w:sz w:val="26"/>
          <w:szCs w:val="26"/>
          <w:lang w:val="uk-UA"/>
        </w:rPr>
      </w:pPr>
      <w:r w:rsidRPr="007132CD">
        <w:rPr>
          <w:sz w:val="26"/>
          <w:szCs w:val="26"/>
          <w:lang w:val="uk-UA"/>
        </w:rPr>
        <w:t xml:space="preserve">- </w:t>
      </w:r>
      <w:proofErr w:type="spellStart"/>
      <w:r w:rsidRPr="007132CD">
        <w:rPr>
          <w:sz w:val="26"/>
          <w:szCs w:val="26"/>
          <w:lang w:val="uk-UA"/>
        </w:rPr>
        <w:t>КП</w:t>
      </w:r>
      <w:proofErr w:type="spellEnd"/>
      <w:r w:rsidRPr="007132CD">
        <w:rPr>
          <w:sz w:val="26"/>
          <w:szCs w:val="26"/>
          <w:lang w:val="uk-UA"/>
        </w:rPr>
        <w:t xml:space="preserve"> «Ритуальна служба»</w:t>
      </w:r>
    </w:p>
    <w:p w:rsidR="007132CD" w:rsidRPr="007132CD" w:rsidRDefault="007132CD" w:rsidP="007132CD">
      <w:pPr>
        <w:ind w:firstLine="567"/>
        <w:jc w:val="both"/>
        <w:rPr>
          <w:sz w:val="26"/>
          <w:szCs w:val="26"/>
          <w:lang w:val="uk-UA"/>
        </w:rPr>
      </w:pPr>
      <w:proofErr w:type="spellStart"/>
      <w:r w:rsidRPr="007132CD">
        <w:rPr>
          <w:sz w:val="26"/>
          <w:szCs w:val="26"/>
          <w:lang w:val="uk-UA"/>
        </w:rPr>
        <w:t>Балансоутримувач</w:t>
      </w:r>
      <w:proofErr w:type="spellEnd"/>
      <w:r w:rsidRPr="007132CD">
        <w:rPr>
          <w:sz w:val="26"/>
          <w:szCs w:val="26"/>
          <w:lang w:val="uk-UA"/>
        </w:rPr>
        <w:t xml:space="preserve"> забезпечує належне утримання та своєчасний ремонт об’єкта благоустрою власними силами або може на конкурсних засадах залучати для цього інші підприємства, установи, організації.</w:t>
      </w:r>
    </w:p>
    <w:p w:rsidR="007132CD" w:rsidRPr="007132CD" w:rsidRDefault="007132CD" w:rsidP="007132CD">
      <w:pPr>
        <w:ind w:firstLine="567"/>
        <w:jc w:val="both"/>
        <w:rPr>
          <w:sz w:val="26"/>
          <w:szCs w:val="26"/>
          <w:lang w:val="uk-UA"/>
        </w:rPr>
      </w:pPr>
      <w:r w:rsidRPr="007132CD">
        <w:rPr>
          <w:sz w:val="26"/>
          <w:szCs w:val="26"/>
          <w:lang w:val="uk-UA"/>
        </w:rPr>
        <w:t xml:space="preserve">Власник об’єкта благоустрою (Калуська міська рада) за поданням його </w:t>
      </w:r>
      <w:proofErr w:type="spellStart"/>
      <w:r w:rsidRPr="007132CD">
        <w:rPr>
          <w:sz w:val="26"/>
          <w:szCs w:val="26"/>
          <w:lang w:val="uk-UA"/>
        </w:rPr>
        <w:t>балансоутримувача</w:t>
      </w:r>
      <w:proofErr w:type="spellEnd"/>
      <w:r w:rsidRPr="007132CD">
        <w:rPr>
          <w:sz w:val="26"/>
          <w:szCs w:val="26"/>
          <w:lang w:val="uk-UA"/>
        </w:rPr>
        <w:t xml:space="preserve"> щорічно затверджує заходи з утримання та ремонту цього об’єкта на поточний (наступний) рік та передбачає кошти на виконання цих заходів у міському бюджеті.</w:t>
      </w:r>
    </w:p>
    <w:p w:rsidR="007132CD" w:rsidRPr="007132CD" w:rsidRDefault="007132CD" w:rsidP="007132CD">
      <w:pPr>
        <w:ind w:firstLine="567"/>
        <w:jc w:val="both"/>
        <w:rPr>
          <w:sz w:val="26"/>
          <w:szCs w:val="26"/>
          <w:lang w:val="uk-UA"/>
        </w:rPr>
      </w:pPr>
      <w:proofErr w:type="spellStart"/>
      <w:r w:rsidRPr="007132CD">
        <w:rPr>
          <w:sz w:val="26"/>
          <w:szCs w:val="26"/>
          <w:lang w:val="uk-UA"/>
        </w:rPr>
        <w:t>Балансоутримувач</w:t>
      </w:r>
      <w:proofErr w:type="spellEnd"/>
      <w:r w:rsidRPr="007132CD">
        <w:rPr>
          <w:sz w:val="26"/>
          <w:szCs w:val="26"/>
          <w:lang w:val="uk-UA"/>
        </w:rPr>
        <w:t xml:space="preserve"> об’єкта благоустрою несе повну відповідальність за виконання затверджених заходів у повному обсязі.</w:t>
      </w:r>
    </w:p>
    <w:p w:rsidR="007132CD" w:rsidRPr="007132CD" w:rsidRDefault="007132CD" w:rsidP="007132CD">
      <w:pPr>
        <w:ind w:firstLine="567"/>
        <w:jc w:val="both"/>
        <w:rPr>
          <w:sz w:val="26"/>
          <w:szCs w:val="26"/>
          <w:lang w:val="uk-UA"/>
        </w:rPr>
      </w:pPr>
      <w:r w:rsidRPr="007132CD">
        <w:rPr>
          <w:rStyle w:val="fontstyle01"/>
          <w:sz w:val="26"/>
          <w:szCs w:val="26"/>
          <w:lang w:val="uk-UA"/>
        </w:rPr>
        <w:t>Впродовж останніх років проведено значну роботу у сфері</w:t>
      </w:r>
      <w:r>
        <w:rPr>
          <w:rStyle w:val="fontstyle01"/>
          <w:sz w:val="26"/>
          <w:szCs w:val="26"/>
          <w:lang w:val="uk-UA"/>
        </w:rPr>
        <w:t xml:space="preserve"> </w:t>
      </w:r>
      <w:r w:rsidRPr="007132CD">
        <w:rPr>
          <w:rStyle w:val="fontstyle01"/>
          <w:sz w:val="26"/>
          <w:szCs w:val="26"/>
          <w:lang w:val="uk-UA"/>
        </w:rPr>
        <w:t xml:space="preserve">благоустрою, що включає поточні видатки на утримання дорожньо-мостового та зеленого господарства, утримання об’єктів зовнішнього освітлення та технічних засобів регулювання дорожнього руху, утримання кладовищ, оплату послуг по ремонту та відновленню об’єктів благоустрою, зокрема: відкачка фільтрату, ліквідація стихійних </w:t>
      </w:r>
      <w:proofErr w:type="spellStart"/>
      <w:r w:rsidRPr="007132CD">
        <w:rPr>
          <w:rStyle w:val="fontstyle01"/>
          <w:sz w:val="26"/>
          <w:szCs w:val="26"/>
          <w:lang w:val="uk-UA"/>
        </w:rPr>
        <w:t>сміттєзвалищ</w:t>
      </w:r>
      <w:proofErr w:type="spellEnd"/>
      <w:r w:rsidRPr="007132CD">
        <w:rPr>
          <w:rStyle w:val="fontstyle01"/>
          <w:sz w:val="26"/>
          <w:szCs w:val="26"/>
          <w:lang w:val="uk-UA"/>
        </w:rPr>
        <w:t xml:space="preserve">, поточний ремонт доріг, тротуарів, дорожніх знаків, пристроїв примусового зниження швидкості, світлофорних об’єктів, пам’ятників та пам’ятних знаків, автобусних павільйонів, пішохідних огороджень, контейнерних майданчиків, скверів, нанесення та відновлення дорожньої розмітки, ремонт, виготовлення та влаштування урн для сміття та декоративних лавок, оплата послуг з поховання осіб без певного місця проживання, ветеринарно-санітарного обслуговування тварин, вивезення </w:t>
      </w:r>
      <w:proofErr w:type="spellStart"/>
      <w:r w:rsidRPr="007132CD">
        <w:rPr>
          <w:rStyle w:val="fontstyle01"/>
          <w:sz w:val="26"/>
          <w:szCs w:val="26"/>
          <w:lang w:val="uk-UA"/>
        </w:rPr>
        <w:t>біовідходів</w:t>
      </w:r>
      <w:proofErr w:type="spellEnd"/>
      <w:r w:rsidRPr="007132CD">
        <w:rPr>
          <w:rStyle w:val="fontstyle01"/>
          <w:sz w:val="26"/>
          <w:szCs w:val="26"/>
          <w:lang w:val="uk-UA"/>
        </w:rPr>
        <w:t xml:space="preserve"> та капітальні видатки на ремонт доріг та </w:t>
      </w:r>
      <w:proofErr w:type="spellStart"/>
      <w:r w:rsidRPr="007132CD">
        <w:rPr>
          <w:rStyle w:val="fontstyle01"/>
          <w:sz w:val="26"/>
          <w:szCs w:val="26"/>
          <w:lang w:val="uk-UA"/>
        </w:rPr>
        <w:t>внутрішньоквартальних</w:t>
      </w:r>
      <w:proofErr w:type="spellEnd"/>
      <w:r w:rsidRPr="007132CD">
        <w:rPr>
          <w:rStyle w:val="fontstyle01"/>
          <w:sz w:val="26"/>
          <w:szCs w:val="26"/>
          <w:lang w:val="uk-UA"/>
        </w:rPr>
        <w:t xml:space="preserve"> проїздів, тротуарів скверів, дитячих майданчиків та лавок, світлофорних об’єктів, мереж зовнішнього освітлення.</w:t>
      </w:r>
    </w:p>
    <w:p w:rsidR="007132CD" w:rsidRPr="007132CD" w:rsidRDefault="007132CD" w:rsidP="007132CD">
      <w:pPr>
        <w:ind w:firstLine="567"/>
        <w:jc w:val="both"/>
        <w:rPr>
          <w:sz w:val="26"/>
          <w:szCs w:val="26"/>
          <w:lang w:val="uk-UA"/>
        </w:rPr>
      </w:pPr>
      <w:r w:rsidRPr="007132CD">
        <w:rPr>
          <w:sz w:val="26"/>
          <w:szCs w:val="26"/>
          <w:lang w:val="uk-UA"/>
        </w:rPr>
        <w:t xml:space="preserve">Роботи з капітального ремонту та утримання об’єктів благоустрою мають бути спрямовані на забезпечення та збереження їх технічного стану та естетичного виду, підвищення експлуатаційних якостей та продовження їх строків служби. </w:t>
      </w:r>
    </w:p>
    <w:p w:rsidR="007132CD" w:rsidRPr="007132CD" w:rsidRDefault="007132CD" w:rsidP="007132CD">
      <w:pPr>
        <w:ind w:firstLine="567"/>
        <w:jc w:val="both"/>
        <w:rPr>
          <w:b/>
          <w:sz w:val="26"/>
          <w:szCs w:val="26"/>
          <w:lang w:val="uk-UA"/>
        </w:rPr>
      </w:pPr>
      <w:r w:rsidRPr="007132CD">
        <w:rPr>
          <w:rStyle w:val="fontstyle01"/>
          <w:sz w:val="26"/>
          <w:szCs w:val="26"/>
          <w:lang w:val="uk-UA"/>
        </w:rPr>
        <w:t xml:space="preserve">Програма </w:t>
      </w:r>
      <w:r w:rsidRPr="007132CD">
        <w:rPr>
          <w:sz w:val="26"/>
          <w:szCs w:val="26"/>
          <w:lang w:val="uk-UA"/>
        </w:rPr>
        <w:t>капітального ремонту та утримання об’єктів благоустрою і дорожньо-мостового господарства на 2020 рік</w:t>
      </w:r>
      <w:r>
        <w:rPr>
          <w:sz w:val="26"/>
          <w:szCs w:val="26"/>
          <w:lang w:val="uk-UA"/>
        </w:rPr>
        <w:t xml:space="preserve"> </w:t>
      </w:r>
      <w:r w:rsidRPr="007132CD">
        <w:rPr>
          <w:rStyle w:val="fontstyle01"/>
          <w:sz w:val="26"/>
          <w:szCs w:val="26"/>
          <w:lang w:val="uk-UA"/>
        </w:rPr>
        <w:t>направлена на забезпечення життєдіяльності міста Калуша та сіл міської об’єднаної територіальної громади в цілому.</w:t>
      </w:r>
    </w:p>
    <w:p w:rsidR="007132CD" w:rsidRPr="007132CD" w:rsidRDefault="007132CD" w:rsidP="007132CD">
      <w:pPr>
        <w:ind w:firstLine="567"/>
        <w:jc w:val="center"/>
        <w:rPr>
          <w:sz w:val="26"/>
          <w:szCs w:val="26"/>
          <w:lang w:val="uk-UA"/>
        </w:rPr>
      </w:pPr>
      <w:r w:rsidRPr="007132CD">
        <w:rPr>
          <w:b/>
          <w:sz w:val="26"/>
          <w:szCs w:val="26"/>
          <w:lang w:val="uk-UA"/>
        </w:rPr>
        <w:t>2. Мета програми</w:t>
      </w:r>
    </w:p>
    <w:p w:rsidR="007132CD" w:rsidRPr="007132CD" w:rsidRDefault="007132CD" w:rsidP="007132CD">
      <w:pPr>
        <w:pStyle w:val="ae"/>
        <w:ind w:left="0" w:firstLine="567"/>
        <w:jc w:val="both"/>
        <w:rPr>
          <w:sz w:val="26"/>
          <w:szCs w:val="26"/>
        </w:rPr>
      </w:pPr>
      <w:r w:rsidRPr="007132CD">
        <w:rPr>
          <w:sz w:val="26"/>
          <w:szCs w:val="26"/>
        </w:rPr>
        <w:t>Організація забезпечення на території міста Калуша та сіл міської об’єднаної територіальної громади чистоти і порядку,дотримання тиші в громадських місцях, організація місць відпочинку для населення, визначення підприємств, установ, організацій (</w:t>
      </w:r>
      <w:proofErr w:type="spellStart"/>
      <w:r w:rsidRPr="007132CD">
        <w:rPr>
          <w:sz w:val="26"/>
          <w:szCs w:val="26"/>
        </w:rPr>
        <w:t>балансоутримувачів</w:t>
      </w:r>
      <w:proofErr w:type="spellEnd"/>
      <w:r w:rsidRPr="007132CD">
        <w:rPr>
          <w:sz w:val="26"/>
          <w:szCs w:val="26"/>
        </w:rPr>
        <w:t>), відповідальних за утримання об’єктів благоустрою, залучення на договірних засадах коштів і матеріально-технічних ресурсів юридичних і фізичних осіб для здійснення заходів з благоустрою територій міста Калуша та сіл міської об’єднаної територіальної громади, визначення графіків роботи кладовищ, зовнішнього освітлення та санітарного очищення території, терміну проведення робіт з ремонту об’єктів благоустрою.</w:t>
      </w:r>
    </w:p>
    <w:p w:rsidR="007132CD" w:rsidRPr="007132CD" w:rsidRDefault="007132CD" w:rsidP="007132CD">
      <w:pPr>
        <w:pStyle w:val="ae"/>
        <w:ind w:left="0" w:firstLine="567"/>
        <w:jc w:val="both"/>
        <w:rPr>
          <w:sz w:val="26"/>
          <w:szCs w:val="26"/>
        </w:rPr>
      </w:pPr>
    </w:p>
    <w:p w:rsidR="007132CD" w:rsidRPr="007132CD" w:rsidRDefault="007132CD" w:rsidP="007132CD">
      <w:pPr>
        <w:pStyle w:val="ae"/>
        <w:jc w:val="center"/>
        <w:rPr>
          <w:sz w:val="26"/>
          <w:szCs w:val="26"/>
        </w:rPr>
      </w:pPr>
      <w:r w:rsidRPr="007132CD">
        <w:rPr>
          <w:b/>
          <w:sz w:val="26"/>
          <w:szCs w:val="26"/>
        </w:rPr>
        <w:t>3. Шляхи і способи розв’язання проблеми</w:t>
      </w:r>
    </w:p>
    <w:p w:rsidR="007132CD" w:rsidRPr="007132CD" w:rsidRDefault="007132CD" w:rsidP="007132CD">
      <w:pPr>
        <w:pStyle w:val="ae"/>
        <w:ind w:left="0" w:firstLine="708"/>
        <w:jc w:val="both"/>
        <w:rPr>
          <w:sz w:val="26"/>
          <w:szCs w:val="26"/>
        </w:rPr>
      </w:pPr>
      <w:r w:rsidRPr="007132CD">
        <w:rPr>
          <w:sz w:val="26"/>
          <w:szCs w:val="26"/>
        </w:rPr>
        <w:t xml:space="preserve">Проблему передбачається розв’язати шляхом фінансування утримання, поточного та капітального ремонтів об’єктів благоустрою за рахунок коштів  міського бюджету, а також застосування новітніх технологій та матеріалів при ремонті та утриманні об’єктів благоустрою, ефективного використання коштів та гарантій </w:t>
      </w:r>
      <w:proofErr w:type="spellStart"/>
      <w:r w:rsidRPr="007132CD">
        <w:rPr>
          <w:sz w:val="26"/>
          <w:szCs w:val="26"/>
        </w:rPr>
        <w:t>балансоутримувачів</w:t>
      </w:r>
      <w:proofErr w:type="spellEnd"/>
      <w:r w:rsidRPr="007132CD">
        <w:rPr>
          <w:sz w:val="26"/>
          <w:szCs w:val="26"/>
        </w:rPr>
        <w:t xml:space="preserve"> і підрядних організацій за якість виконаних робіт, дотримання нормативів витрат на експлуатаційне утримання об’єктів благоустрою.</w:t>
      </w:r>
    </w:p>
    <w:p w:rsidR="007132CD" w:rsidRPr="007132CD" w:rsidRDefault="007132CD" w:rsidP="007132CD">
      <w:pPr>
        <w:pStyle w:val="ae"/>
        <w:ind w:left="0" w:firstLine="708"/>
        <w:jc w:val="both"/>
        <w:rPr>
          <w:sz w:val="26"/>
          <w:szCs w:val="26"/>
        </w:rPr>
      </w:pPr>
    </w:p>
    <w:p w:rsidR="007132CD" w:rsidRPr="007132CD" w:rsidRDefault="007132CD" w:rsidP="007132CD">
      <w:pPr>
        <w:pStyle w:val="ae"/>
        <w:ind w:left="0" w:firstLine="708"/>
        <w:jc w:val="center"/>
        <w:rPr>
          <w:b/>
          <w:sz w:val="26"/>
          <w:szCs w:val="26"/>
        </w:rPr>
      </w:pPr>
    </w:p>
    <w:p w:rsidR="007132CD" w:rsidRPr="007132CD" w:rsidRDefault="007132CD" w:rsidP="007132CD">
      <w:pPr>
        <w:pStyle w:val="ae"/>
        <w:ind w:left="0" w:firstLine="708"/>
        <w:jc w:val="center"/>
        <w:rPr>
          <w:sz w:val="26"/>
          <w:szCs w:val="26"/>
        </w:rPr>
      </w:pPr>
      <w:r w:rsidRPr="007132CD">
        <w:rPr>
          <w:b/>
          <w:sz w:val="26"/>
          <w:szCs w:val="26"/>
        </w:rPr>
        <w:t>4. Завдання і заходи Програми</w:t>
      </w:r>
    </w:p>
    <w:p w:rsidR="007132CD" w:rsidRPr="007132CD" w:rsidRDefault="007132CD" w:rsidP="007132CD">
      <w:pPr>
        <w:pStyle w:val="ae"/>
        <w:ind w:left="0" w:firstLine="708"/>
        <w:jc w:val="both"/>
        <w:rPr>
          <w:sz w:val="26"/>
          <w:szCs w:val="26"/>
        </w:rPr>
      </w:pPr>
      <w:r w:rsidRPr="007132CD">
        <w:rPr>
          <w:sz w:val="26"/>
          <w:szCs w:val="26"/>
        </w:rPr>
        <w:t>Основними завданнями Програми є:</w:t>
      </w:r>
    </w:p>
    <w:p w:rsidR="007132CD" w:rsidRPr="007132CD" w:rsidRDefault="007132CD" w:rsidP="007132CD">
      <w:pPr>
        <w:jc w:val="both"/>
        <w:rPr>
          <w:sz w:val="26"/>
          <w:szCs w:val="26"/>
          <w:lang w:val="uk-UA"/>
        </w:rPr>
      </w:pPr>
      <w:r w:rsidRPr="007132CD">
        <w:rPr>
          <w:sz w:val="26"/>
          <w:szCs w:val="26"/>
          <w:lang w:val="uk-UA"/>
        </w:rPr>
        <w:t>- здійснення контролю за станом благоустрою та утримання територій, інженерних споруд і об’єктів, підприємств та організацій, їх озелененням,  охороною зелених насаджень, водних об’єктів, тощо;</w:t>
      </w:r>
    </w:p>
    <w:p w:rsidR="007132CD" w:rsidRPr="007132CD" w:rsidRDefault="007132CD" w:rsidP="007132CD">
      <w:pPr>
        <w:jc w:val="both"/>
        <w:rPr>
          <w:sz w:val="26"/>
          <w:szCs w:val="26"/>
          <w:lang w:val="uk-UA"/>
        </w:rPr>
      </w:pPr>
      <w:r w:rsidRPr="007132CD">
        <w:rPr>
          <w:sz w:val="26"/>
          <w:szCs w:val="26"/>
          <w:lang w:val="uk-UA"/>
        </w:rPr>
        <w:t>- покращення транспортного, пішохідного зв’язку та безпеки дорожнього руху;</w:t>
      </w:r>
    </w:p>
    <w:p w:rsidR="007132CD" w:rsidRPr="007132CD" w:rsidRDefault="007132CD" w:rsidP="007132CD">
      <w:pPr>
        <w:jc w:val="both"/>
        <w:rPr>
          <w:sz w:val="26"/>
          <w:szCs w:val="26"/>
          <w:lang w:val="uk-UA"/>
        </w:rPr>
      </w:pPr>
      <w:r w:rsidRPr="007132CD">
        <w:rPr>
          <w:sz w:val="26"/>
          <w:szCs w:val="26"/>
          <w:lang w:val="uk-UA"/>
        </w:rPr>
        <w:t>- покращення експлуатаційного стану доріг і вулиць, а також об’єктів благоустрою;</w:t>
      </w:r>
    </w:p>
    <w:p w:rsidR="007132CD" w:rsidRPr="007132CD" w:rsidRDefault="007132CD" w:rsidP="007132CD">
      <w:pPr>
        <w:jc w:val="both"/>
        <w:rPr>
          <w:sz w:val="26"/>
          <w:szCs w:val="26"/>
          <w:lang w:val="uk-UA"/>
        </w:rPr>
      </w:pPr>
      <w:r w:rsidRPr="007132CD">
        <w:rPr>
          <w:sz w:val="26"/>
          <w:szCs w:val="26"/>
          <w:lang w:val="uk-UA"/>
        </w:rPr>
        <w:t>- підвищення рівня безпеки руху, швидкості, комфортності та екологічності перевезень пасажирів і вантажів автотранспортними засобами.</w:t>
      </w:r>
    </w:p>
    <w:p w:rsidR="007132CD" w:rsidRPr="007132CD" w:rsidRDefault="007132CD" w:rsidP="007132CD">
      <w:pPr>
        <w:jc w:val="both"/>
        <w:rPr>
          <w:sz w:val="26"/>
          <w:szCs w:val="26"/>
          <w:lang w:val="uk-UA"/>
        </w:rPr>
      </w:pPr>
    </w:p>
    <w:p w:rsidR="007132CD" w:rsidRPr="007132CD" w:rsidRDefault="007132CD" w:rsidP="007132CD">
      <w:pPr>
        <w:pStyle w:val="ae"/>
        <w:ind w:left="1080"/>
        <w:jc w:val="center"/>
        <w:rPr>
          <w:sz w:val="26"/>
          <w:szCs w:val="26"/>
        </w:rPr>
      </w:pPr>
      <w:r w:rsidRPr="007132CD">
        <w:rPr>
          <w:b/>
          <w:sz w:val="26"/>
          <w:szCs w:val="26"/>
        </w:rPr>
        <w:t>5. Очікувані результати виконання Програми</w:t>
      </w:r>
    </w:p>
    <w:p w:rsidR="007132CD" w:rsidRPr="007132CD" w:rsidRDefault="007132CD" w:rsidP="007132CD">
      <w:pPr>
        <w:pStyle w:val="ae"/>
        <w:ind w:left="0" w:firstLine="708"/>
        <w:jc w:val="both"/>
        <w:rPr>
          <w:sz w:val="26"/>
          <w:szCs w:val="26"/>
        </w:rPr>
      </w:pPr>
      <w:r w:rsidRPr="007132CD">
        <w:rPr>
          <w:sz w:val="26"/>
          <w:szCs w:val="26"/>
        </w:rPr>
        <w:t>Виконання Програми забезпечить:</w:t>
      </w:r>
    </w:p>
    <w:p w:rsidR="007132CD" w:rsidRPr="007132CD" w:rsidRDefault="007132CD" w:rsidP="007132CD">
      <w:pPr>
        <w:jc w:val="both"/>
        <w:rPr>
          <w:sz w:val="26"/>
          <w:szCs w:val="26"/>
          <w:lang w:val="uk-UA"/>
        </w:rPr>
      </w:pPr>
      <w:r w:rsidRPr="007132CD">
        <w:rPr>
          <w:sz w:val="26"/>
          <w:szCs w:val="26"/>
          <w:lang w:val="uk-UA"/>
        </w:rPr>
        <w:t>- збереження існуючої мережі об’єктів благоустрою міста Калуша та сіл міської об’єднаної територіальної громади від руйнування, своєчасне виконання ремонтних робіт та виконання заходів з питань безпечної життєдіяльності населення міста Калуша та сіл міської об’єднаної територіальної громади ;</w:t>
      </w:r>
    </w:p>
    <w:p w:rsidR="007132CD" w:rsidRPr="007132CD" w:rsidRDefault="007132CD" w:rsidP="007132CD">
      <w:pPr>
        <w:jc w:val="both"/>
        <w:rPr>
          <w:sz w:val="26"/>
          <w:szCs w:val="26"/>
          <w:lang w:val="uk-UA"/>
        </w:rPr>
      </w:pPr>
      <w:r w:rsidRPr="007132CD">
        <w:rPr>
          <w:sz w:val="26"/>
          <w:szCs w:val="26"/>
          <w:lang w:val="uk-UA"/>
        </w:rPr>
        <w:t>- належну сезонну експлуатацію об’єктів благоустрою;</w:t>
      </w:r>
    </w:p>
    <w:p w:rsidR="007132CD" w:rsidRPr="007132CD" w:rsidRDefault="007132CD" w:rsidP="007132CD">
      <w:pPr>
        <w:jc w:val="both"/>
        <w:rPr>
          <w:sz w:val="26"/>
          <w:szCs w:val="26"/>
          <w:lang w:val="uk-UA"/>
        </w:rPr>
      </w:pPr>
      <w:r w:rsidRPr="007132CD">
        <w:rPr>
          <w:sz w:val="26"/>
          <w:szCs w:val="26"/>
          <w:lang w:val="uk-UA"/>
        </w:rPr>
        <w:t>- покращення експлуатаційного стану доріг і вулиць, мереж зовнішнього освітлення, споруд системи збирання і вивезення твердих побутових відходів, обладнання дитячих, спортивних майданчиків, благоустрою кладовищ, об’єктів поводження з домашніми тваринами;</w:t>
      </w:r>
    </w:p>
    <w:p w:rsidR="007132CD" w:rsidRPr="007132CD" w:rsidRDefault="007132CD" w:rsidP="007132CD">
      <w:pPr>
        <w:jc w:val="both"/>
        <w:rPr>
          <w:sz w:val="26"/>
          <w:szCs w:val="26"/>
          <w:lang w:val="uk-UA"/>
        </w:rPr>
      </w:pPr>
      <w:r w:rsidRPr="007132CD">
        <w:rPr>
          <w:sz w:val="26"/>
          <w:szCs w:val="26"/>
          <w:lang w:val="uk-UA"/>
        </w:rPr>
        <w:t>- проведення ремонтних робіт на об’єктах благоустрою;</w:t>
      </w:r>
    </w:p>
    <w:p w:rsidR="007132CD" w:rsidRPr="007132CD" w:rsidRDefault="007132CD" w:rsidP="007132CD">
      <w:pPr>
        <w:jc w:val="both"/>
        <w:rPr>
          <w:sz w:val="26"/>
          <w:szCs w:val="26"/>
          <w:lang w:val="uk-UA"/>
        </w:rPr>
      </w:pPr>
      <w:r w:rsidRPr="007132CD">
        <w:rPr>
          <w:sz w:val="26"/>
          <w:szCs w:val="26"/>
          <w:lang w:val="uk-UA"/>
        </w:rPr>
        <w:t>- ефективне використання наявних коштів та підвищення якості робіт, що виконуються, в тому числі шляхом упровадження новітніх матеріалів та технологій.</w:t>
      </w:r>
    </w:p>
    <w:p w:rsidR="007132CD" w:rsidRPr="007132CD" w:rsidRDefault="007132CD" w:rsidP="007132CD">
      <w:pPr>
        <w:pStyle w:val="ae"/>
        <w:ind w:left="1080"/>
        <w:jc w:val="center"/>
        <w:rPr>
          <w:sz w:val="26"/>
          <w:szCs w:val="26"/>
        </w:rPr>
      </w:pPr>
      <w:r w:rsidRPr="007132CD">
        <w:rPr>
          <w:b/>
          <w:sz w:val="26"/>
          <w:szCs w:val="26"/>
        </w:rPr>
        <w:t>6. Обсяги та джерела фінансування Програми</w:t>
      </w:r>
    </w:p>
    <w:p w:rsidR="007132CD" w:rsidRPr="007132CD" w:rsidRDefault="007132CD" w:rsidP="007132CD">
      <w:pPr>
        <w:pStyle w:val="ae"/>
        <w:ind w:left="0" w:firstLine="708"/>
        <w:jc w:val="both"/>
        <w:rPr>
          <w:sz w:val="26"/>
          <w:szCs w:val="26"/>
        </w:rPr>
      </w:pPr>
      <w:r w:rsidRPr="007132CD">
        <w:rPr>
          <w:sz w:val="26"/>
          <w:szCs w:val="26"/>
        </w:rPr>
        <w:t>Фінансування Програми здійснюватиметься за рахунок коштів міського бюджету та залишку коштів станом на 01 січня поточного року, інших джерел, не заборонених чинним законодавством.</w:t>
      </w:r>
    </w:p>
    <w:p w:rsidR="007132CD" w:rsidRPr="007132CD" w:rsidRDefault="007132CD" w:rsidP="007132CD">
      <w:pPr>
        <w:pStyle w:val="ae"/>
        <w:ind w:left="0" w:firstLine="708"/>
        <w:jc w:val="both"/>
        <w:rPr>
          <w:sz w:val="26"/>
          <w:szCs w:val="26"/>
        </w:rPr>
      </w:pPr>
      <w:r w:rsidRPr="007132CD">
        <w:rPr>
          <w:sz w:val="26"/>
          <w:szCs w:val="26"/>
        </w:rPr>
        <w:t>Обсяг фінансування з міського бюджету на ремонт та утримання об’єктів благоустрою на 2020 рік наведено в додатку.</w:t>
      </w:r>
    </w:p>
    <w:p w:rsidR="007132CD" w:rsidRPr="007132CD" w:rsidRDefault="007132CD" w:rsidP="007132CD">
      <w:pPr>
        <w:pStyle w:val="ae"/>
        <w:ind w:left="0" w:firstLine="708"/>
        <w:jc w:val="both"/>
        <w:rPr>
          <w:sz w:val="26"/>
          <w:szCs w:val="26"/>
        </w:rPr>
      </w:pPr>
    </w:p>
    <w:p w:rsidR="007132CD" w:rsidRPr="007132CD" w:rsidRDefault="007132CD" w:rsidP="007132CD">
      <w:pPr>
        <w:pStyle w:val="ae"/>
        <w:ind w:left="0" w:firstLine="708"/>
        <w:jc w:val="both"/>
        <w:rPr>
          <w:sz w:val="26"/>
          <w:szCs w:val="26"/>
        </w:rPr>
      </w:pPr>
    </w:p>
    <w:p w:rsidR="003035BB" w:rsidRPr="007132CD" w:rsidRDefault="00A550DD" w:rsidP="007C050C">
      <w:pPr>
        <w:jc w:val="both"/>
        <w:rPr>
          <w:sz w:val="26"/>
          <w:szCs w:val="26"/>
          <w:lang w:val="uk-UA"/>
        </w:rPr>
      </w:pPr>
      <w:r w:rsidRPr="007132CD">
        <w:rPr>
          <w:sz w:val="26"/>
          <w:szCs w:val="26"/>
          <w:lang w:val="uk-UA"/>
        </w:rPr>
        <w:tab/>
      </w:r>
      <w:r w:rsidR="0087060E" w:rsidRPr="007132CD">
        <w:rPr>
          <w:sz w:val="26"/>
          <w:szCs w:val="26"/>
          <w:lang w:val="uk-UA"/>
        </w:rPr>
        <w:t xml:space="preserve"> </w:t>
      </w:r>
    </w:p>
    <w:sectPr w:rsidR="003035BB" w:rsidRPr="007132CD"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F5F7AB8"/>
    <w:multiLevelType w:val="hybridMultilevel"/>
    <w:tmpl w:val="CB2618B2"/>
    <w:lvl w:ilvl="0" w:tplc="DC3687E0">
      <w:start w:val="1"/>
      <w:numFmt w:val="decimal"/>
      <w:lvlText w:val="%1."/>
      <w:lvlJc w:val="left"/>
      <w:pPr>
        <w:ind w:left="720" w:hanging="360"/>
      </w:pPr>
      <w:rPr>
        <w:rFonts w:ascii="Times New Roman" w:eastAsiaTheme="minorHAnsi"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3F1CFF"/>
    <w:multiLevelType w:val="hybridMultilevel"/>
    <w:tmpl w:val="BE60E828"/>
    <w:lvl w:ilvl="0" w:tplc="17FECCF0">
      <w:start w:val="1"/>
      <w:numFmt w:val="bullet"/>
      <w:lvlText w:val="-"/>
      <w:lvlJc w:val="left"/>
      <w:pPr>
        <w:ind w:left="1080" w:hanging="360"/>
      </w:pPr>
      <w:rPr>
        <w:rFonts w:ascii="Times New Roman" w:eastAsiaTheme="minorHAns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3"/>
  </w:num>
  <w:num w:numId="6">
    <w:abstractNumId w:val="19"/>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7"/>
  </w:num>
  <w:num w:numId="21">
    <w:abstractNumId w:val="14"/>
  </w:num>
  <w:num w:numId="22">
    <w:abstractNumId w:val="22"/>
  </w:num>
  <w:num w:numId="23">
    <w:abstractNumId w:val="6"/>
  </w:num>
  <w:num w:numId="24">
    <w:abstractNumId w:val="5"/>
  </w:num>
  <w:num w:numId="25">
    <w:abstractNumId w:val="21"/>
  </w:num>
  <w:num w:numId="26">
    <w:abstractNumId w:val="13"/>
  </w:num>
  <w:num w:numId="27">
    <w:abstractNumId w:val="20"/>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2CD"/>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717"/>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31D2"/>
    <w:rsid w:val="00A84B3A"/>
    <w:rsid w:val="00A84CF7"/>
    <w:rsid w:val="00A855C6"/>
    <w:rsid w:val="00A86070"/>
    <w:rsid w:val="00A867BF"/>
    <w:rsid w:val="00A86DDC"/>
    <w:rsid w:val="00A87B1D"/>
    <w:rsid w:val="00A90230"/>
    <w:rsid w:val="00A902E3"/>
    <w:rsid w:val="00A905C7"/>
    <w:rsid w:val="00A91213"/>
    <w:rsid w:val="00A91B77"/>
    <w:rsid w:val="00A926F9"/>
    <w:rsid w:val="00A9299A"/>
    <w:rsid w:val="00A92DFC"/>
    <w:rsid w:val="00A94410"/>
    <w:rsid w:val="00A949AE"/>
    <w:rsid w:val="00A952A3"/>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7132CD"/>
    <w:rPr>
      <w:rFonts w:ascii="Calibri" w:hAnsi="Calibri"/>
      <w:sz w:val="22"/>
      <w:szCs w:val="22"/>
    </w:rPr>
  </w:style>
  <w:style w:type="character" w:customStyle="1" w:styleId="fontstyle01">
    <w:name w:val="fontstyle01"/>
    <w:basedOn w:val="a0"/>
    <w:rsid w:val="007132CD"/>
    <w:rPr>
      <w:rFonts w:ascii="Times New Roman" w:hAnsi="Times New Roman" w:cs="Times New Roman"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7552</Words>
  <Characters>4305</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2019-12-26T14:14:00Z</cp:lastPrinted>
  <dcterms:created xsi:type="dcterms:W3CDTF">2019-12-21T07:55:00Z</dcterms:created>
  <dcterms:modified xsi:type="dcterms:W3CDTF">2019-12-26T14:15:00Z</dcterms:modified>
</cp:coreProperties>
</file>