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B732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732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732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EE21ED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E21ED" w:rsidRPr="00EE21ED" w:rsidRDefault="00EE21ED" w:rsidP="00EE21E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Про надання дозволу на розроблення                </w:t>
                  </w:r>
                </w:p>
                <w:p w:rsidR="00EE21ED" w:rsidRPr="00EE21ED" w:rsidRDefault="00EE21ED" w:rsidP="00EE21E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>проекту землеустрою щодо відведення з</w:t>
                  </w:r>
                  <w:proofErr w:type="spellStart"/>
                  <w:r w:rsidRPr="00EE21ED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EE21ED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EE21ED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21ED">
                    <w:rPr>
                      <w:bCs/>
                      <w:sz w:val="26"/>
                      <w:szCs w:val="26"/>
                    </w:rPr>
                    <w:t>ділян</w:t>
                  </w:r>
                  <w:r w:rsidRPr="00EE21ED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E21ED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EE21ED">
                    <w:rPr>
                      <w:sz w:val="26"/>
                      <w:szCs w:val="26"/>
                      <w:lang w:val="uk-UA"/>
                    </w:rPr>
                    <w:t>сім</w:t>
                  </w:r>
                  <w:r w:rsidRPr="00EE21ED">
                    <w:rPr>
                      <w:sz w:val="26"/>
                      <w:szCs w:val="26"/>
                    </w:rPr>
                    <w:t>'</w:t>
                  </w:r>
                  <w:r w:rsidRPr="00EE21ED">
                    <w:rPr>
                      <w:sz w:val="26"/>
                      <w:szCs w:val="26"/>
                      <w:lang w:val="uk-UA"/>
                    </w:rPr>
                    <w:t>ї загиблого учасника</w:t>
                  </w:r>
                  <w:r w:rsidRPr="00EE21ED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EE21ED">
                    <w:rPr>
                      <w:sz w:val="26"/>
                      <w:szCs w:val="26"/>
                      <w:lang w:val="uk-UA"/>
                    </w:rPr>
                    <w:t>антитерористичної операції</w:t>
                  </w:r>
                </w:p>
                <w:p w:rsidR="00B72E4E" w:rsidRPr="00EE21ED" w:rsidRDefault="00EE21ED" w:rsidP="00EE21ED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>в східних регіонах  України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  <w:t xml:space="preserve">Розглянувши клопотання </w:t>
      </w:r>
      <w:r w:rsidRPr="00EE21ED">
        <w:rPr>
          <w:b/>
          <w:sz w:val="26"/>
          <w:szCs w:val="26"/>
          <w:lang w:val="uk-UA"/>
        </w:rPr>
        <w:t>громадянки Гаврилів Галини Василівни</w:t>
      </w:r>
      <w:r w:rsidRPr="00EE21ED">
        <w:rPr>
          <w:sz w:val="26"/>
          <w:szCs w:val="26"/>
          <w:lang w:val="uk-UA"/>
        </w:rPr>
        <w:t xml:space="preserve">, матері  загиблого учасника антитерористичної операції в східних регіонах України, керуючись ст.26 Закону України </w:t>
      </w:r>
      <w:proofErr w:type="spellStart"/>
      <w:r w:rsidRPr="00EE21ED">
        <w:rPr>
          <w:sz w:val="26"/>
          <w:szCs w:val="26"/>
          <w:lang w:val="uk-UA"/>
        </w:rPr>
        <w:t>„Про</w:t>
      </w:r>
      <w:proofErr w:type="spellEnd"/>
      <w:r w:rsidRPr="00EE21ED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E21ED">
        <w:rPr>
          <w:sz w:val="26"/>
          <w:szCs w:val="26"/>
          <w:lang w:val="uk-UA"/>
        </w:rPr>
        <w:t>Україні”</w:t>
      </w:r>
      <w:proofErr w:type="spellEnd"/>
      <w:r w:rsidRPr="00EE21ED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EE21ED" w:rsidRDefault="00EE21ED" w:rsidP="00EE21ED">
      <w:pPr>
        <w:jc w:val="both"/>
        <w:rPr>
          <w:b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sz w:val="26"/>
          <w:szCs w:val="26"/>
          <w:lang w:val="uk-UA"/>
        </w:rPr>
      </w:pPr>
      <w:r w:rsidRPr="00EE21ED">
        <w:rPr>
          <w:b/>
          <w:sz w:val="26"/>
          <w:szCs w:val="26"/>
          <w:lang w:val="uk-UA"/>
        </w:rPr>
        <w:t>ВИРІШИЛА :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</w:p>
    <w:p w:rsidR="00EE21ED" w:rsidRPr="00EE21ED" w:rsidRDefault="00EE21ED" w:rsidP="00EE21ED">
      <w:pPr>
        <w:jc w:val="both"/>
        <w:rPr>
          <w:b/>
          <w:sz w:val="26"/>
          <w:szCs w:val="26"/>
          <w:lang w:val="uk-UA"/>
        </w:rPr>
      </w:pPr>
      <w:r w:rsidRPr="00EE21ED">
        <w:rPr>
          <w:b/>
          <w:sz w:val="26"/>
          <w:szCs w:val="26"/>
          <w:lang w:val="uk-UA"/>
        </w:rPr>
        <w:t xml:space="preserve">           1.</w:t>
      </w:r>
      <w:r w:rsidRPr="00EE21ED">
        <w:rPr>
          <w:sz w:val="26"/>
          <w:szCs w:val="26"/>
          <w:lang w:val="uk-UA"/>
        </w:rPr>
        <w:t xml:space="preserve"> Надати </w:t>
      </w:r>
      <w:r w:rsidRPr="00EE21ED">
        <w:rPr>
          <w:b/>
          <w:sz w:val="26"/>
          <w:szCs w:val="26"/>
          <w:lang w:val="uk-UA"/>
        </w:rPr>
        <w:t xml:space="preserve">громадянці Гаврилів Галині Василівні, </w:t>
      </w:r>
      <w:r w:rsidRPr="00EE21ED">
        <w:rPr>
          <w:sz w:val="26"/>
          <w:szCs w:val="26"/>
          <w:lang w:val="uk-UA"/>
        </w:rPr>
        <w:t>матері  загиблого учасника антитерористичної операції в східних регіонах  України, дозвіл</w:t>
      </w:r>
      <w:r w:rsidRPr="00EE21ED">
        <w:rPr>
          <w:b/>
          <w:sz w:val="26"/>
          <w:szCs w:val="26"/>
          <w:lang w:val="uk-UA"/>
        </w:rPr>
        <w:t xml:space="preserve"> </w:t>
      </w:r>
      <w:r w:rsidRPr="00EE21ED">
        <w:rPr>
          <w:sz w:val="26"/>
          <w:szCs w:val="26"/>
          <w:lang w:val="uk-UA"/>
        </w:rPr>
        <w:t>на розроблення проекту землеустрою щодо відведення</w:t>
      </w:r>
      <w:r w:rsidRPr="00EE21ED">
        <w:rPr>
          <w:bCs/>
          <w:sz w:val="26"/>
          <w:szCs w:val="26"/>
          <w:lang w:val="uk-UA"/>
        </w:rPr>
        <w:t xml:space="preserve"> земельної ділянки</w:t>
      </w:r>
      <w:r w:rsidRPr="00EE21ED">
        <w:rPr>
          <w:sz w:val="26"/>
          <w:szCs w:val="26"/>
          <w:lang w:val="uk-UA"/>
        </w:rPr>
        <w:t xml:space="preserve"> в районі вулиці </w:t>
      </w:r>
      <w:proofErr w:type="spellStart"/>
      <w:r w:rsidRPr="00EE21ED">
        <w:rPr>
          <w:sz w:val="26"/>
          <w:szCs w:val="26"/>
          <w:lang w:val="uk-UA"/>
        </w:rPr>
        <w:t>Новацька</w:t>
      </w:r>
      <w:proofErr w:type="spellEnd"/>
      <w:r w:rsidRPr="00EE21ED">
        <w:rPr>
          <w:sz w:val="26"/>
          <w:szCs w:val="26"/>
          <w:lang w:val="uk-UA"/>
        </w:rPr>
        <w:t xml:space="preserve"> в </w:t>
      </w:r>
      <w:proofErr w:type="spellStart"/>
      <w:r w:rsidRPr="00EE21ED">
        <w:rPr>
          <w:sz w:val="26"/>
          <w:szCs w:val="26"/>
          <w:lang w:val="uk-UA"/>
        </w:rPr>
        <w:t>м.Калуші</w:t>
      </w:r>
      <w:proofErr w:type="spellEnd"/>
      <w:r w:rsidRPr="00EE21ED">
        <w:rPr>
          <w:sz w:val="26"/>
          <w:szCs w:val="26"/>
          <w:lang w:val="uk-UA"/>
        </w:rPr>
        <w:t xml:space="preserve"> орієнтовною площею 0,0908 га </w:t>
      </w:r>
      <w:r w:rsidRPr="00EE21ED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 (присадибна ділянка)</w:t>
      </w:r>
      <w:r w:rsidRPr="00EE21ED">
        <w:rPr>
          <w:sz w:val="26"/>
          <w:szCs w:val="26"/>
          <w:lang w:val="uk-UA"/>
        </w:rPr>
        <w:t>.</w:t>
      </w:r>
    </w:p>
    <w:p w:rsidR="00EE21ED" w:rsidRPr="00EE21ED" w:rsidRDefault="00EE21ED" w:rsidP="00EE21ED">
      <w:pPr>
        <w:jc w:val="both"/>
        <w:rPr>
          <w:b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  <w:r w:rsidRPr="00EE21ED">
        <w:rPr>
          <w:b/>
          <w:sz w:val="26"/>
          <w:szCs w:val="26"/>
          <w:lang w:val="uk-UA"/>
        </w:rPr>
        <w:tab/>
        <w:t>2.</w:t>
      </w:r>
      <w:r w:rsidRPr="00EE21ED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EE21ED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EE21ED">
        <w:rPr>
          <w:sz w:val="26"/>
          <w:szCs w:val="26"/>
        </w:rPr>
        <w:t xml:space="preserve"> </w:t>
      </w:r>
      <w:r w:rsidRPr="00EE21E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</w:rPr>
      </w:pPr>
    </w:p>
    <w:p w:rsidR="00EE21ED" w:rsidRDefault="00EE21ED" w:rsidP="00EE21ED">
      <w:pPr>
        <w:ind w:firstLine="708"/>
        <w:jc w:val="both"/>
        <w:rPr>
          <w:sz w:val="26"/>
          <w:szCs w:val="26"/>
          <w:lang w:val="uk-UA"/>
        </w:rPr>
      </w:pPr>
    </w:p>
    <w:p w:rsidR="00EE21ED" w:rsidRPr="00EE21ED" w:rsidRDefault="00EE21ED" w:rsidP="00EE21ED">
      <w:pPr>
        <w:ind w:firstLine="708"/>
        <w:jc w:val="both"/>
        <w:rPr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  <w:r w:rsidRPr="00EE21ED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2019-12-23T09:15:00Z</cp:lastPrinted>
  <dcterms:created xsi:type="dcterms:W3CDTF">2019-12-23T09:12:00Z</dcterms:created>
  <dcterms:modified xsi:type="dcterms:W3CDTF">2019-12-23T09:15:00Z</dcterms:modified>
</cp:coreProperties>
</file>