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56FB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56FB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56FB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41CED">
        <w:rPr>
          <w:b/>
          <w:sz w:val="26"/>
          <w:szCs w:val="26"/>
          <w:u w:val="single"/>
          <w:lang w:val="uk-UA"/>
        </w:rPr>
        <w:t xml:space="preserve">  2858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591C7C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591C7C" w:rsidRDefault="00591C7C" w:rsidP="00591C7C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91C7C">
                    <w:rPr>
                      <w:sz w:val="26"/>
                      <w:szCs w:val="26"/>
                      <w:lang w:val="uk-UA"/>
                    </w:rPr>
                    <w:t xml:space="preserve">Про внесення змін до бюджету </w:t>
                  </w:r>
                </w:p>
                <w:p w:rsidR="00F10D44" w:rsidRPr="00591C7C" w:rsidRDefault="00591C7C" w:rsidP="00591C7C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591C7C">
                    <w:rPr>
                      <w:sz w:val="26"/>
                      <w:szCs w:val="26"/>
                      <w:lang w:val="uk-UA"/>
                    </w:rPr>
                    <w:t>м. Калуша на 2019 рік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 xml:space="preserve">Керуючись статтею 26 Закону України «Про місцеве самоврядування», Бюджетним кодексом України, </w:t>
      </w:r>
      <w:r w:rsidRPr="00591C7C">
        <w:rPr>
          <w:sz w:val="26"/>
          <w:szCs w:val="26"/>
          <w:lang w:val="uk-UA"/>
        </w:rPr>
        <w:t xml:space="preserve">рішенням 50 сесії міської ради від 21.12.2018р. «Про бюджет м. Калуша на 2019 рік» №2022, враховуючи розпорядження Кабінету міністрів України від 27.11.2019 року № 1107-р «Про перерозподіл обсягу освітньої субвенції з державного бюджету місцевим бюджетам  у 2019 році», рішення Івано-Франківської обласної ради від 13.12.2019 року № 1292-33/2019 «Про внесення змін до обласного бюджету на 2019 рік», рішення Калуської районної ради від 05.12.2019 р. № 380-30 «Про внесення змін до районного бюджету на 2019 рік», розпорядження  </w:t>
      </w:r>
      <w:proofErr w:type="spellStart"/>
      <w:r w:rsidRPr="00591C7C">
        <w:rPr>
          <w:sz w:val="26"/>
          <w:szCs w:val="26"/>
          <w:lang w:val="uk-UA"/>
        </w:rPr>
        <w:t>Брошнів-Осадського</w:t>
      </w:r>
      <w:proofErr w:type="spellEnd"/>
      <w:r w:rsidRPr="00591C7C">
        <w:rPr>
          <w:sz w:val="26"/>
          <w:szCs w:val="26"/>
          <w:lang w:val="uk-UA"/>
        </w:rPr>
        <w:t xml:space="preserve"> селищного голови від 18.12.2019 року №259 «Про внесення змін до бюджету», протокол постійної комісії з питань соціально-економічного розвитку, бюджету та інвестиційної політики Калуської міської ради від 05.12.2019 №96/1, від 10.12.2019 №97/2, від 12.12.2019 №98/1, від 16.12.2019 №99/1, від 21.12.2019 №101, від 24.12.2019 №102 </w:t>
      </w:r>
      <w:r w:rsidRPr="00591C7C">
        <w:rPr>
          <w:color w:val="000000"/>
          <w:sz w:val="26"/>
          <w:szCs w:val="26"/>
          <w:lang w:val="uk-UA"/>
        </w:rPr>
        <w:t xml:space="preserve">та клопотання головних розпорядників коштів, міська рада 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591C7C" w:rsidRPr="00591C7C" w:rsidRDefault="00591C7C" w:rsidP="00591C7C">
      <w:pPr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ВИРІШИЛА</w:t>
      </w:r>
      <w:r w:rsidRPr="00591C7C">
        <w:rPr>
          <w:b/>
          <w:sz w:val="26"/>
          <w:szCs w:val="26"/>
        </w:rPr>
        <w:t>:</w:t>
      </w:r>
    </w:p>
    <w:p w:rsidR="00591C7C" w:rsidRPr="00591C7C" w:rsidRDefault="00591C7C" w:rsidP="00591C7C">
      <w:pPr>
        <w:jc w:val="center"/>
        <w:rPr>
          <w:b/>
          <w:sz w:val="26"/>
          <w:szCs w:val="26"/>
        </w:rPr>
      </w:pPr>
    </w:p>
    <w:p w:rsidR="00591C7C" w:rsidRPr="00591C7C" w:rsidRDefault="00591C7C" w:rsidP="00591C7C">
      <w:pPr>
        <w:jc w:val="both"/>
        <w:rPr>
          <w:b/>
          <w:sz w:val="26"/>
          <w:szCs w:val="26"/>
          <w:lang w:val="uk-UA"/>
        </w:rPr>
      </w:pPr>
      <w:r w:rsidRPr="00591C7C">
        <w:rPr>
          <w:b/>
          <w:color w:val="FF0000"/>
          <w:sz w:val="26"/>
          <w:szCs w:val="26"/>
        </w:rPr>
        <w:tab/>
      </w:r>
      <w:r w:rsidRPr="00591C7C">
        <w:rPr>
          <w:sz w:val="26"/>
          <w:szCs w:val="26"/>
          <w:lang w:val="uk-UA"/>
        </w:rPr>
        <w:t>1. Внести зміни в доходи міського бюджету:</w:t>
      </w:r>
    </w:p>
    <w:p w:rsidR="00591C7C" w:rsidRPr="00591C7C" w:rsidRDefault="00591C7C" w:rsidP="00591C7C">
      <w:pPr>
        <w:ind w:firstLine="708"/>
        <w:jc w:val="both"/>
        <w:rPr>
          <w:sz w:val="26"/>
          <w:szCs w:val="26"/>
          <w:lang w:val="uk-UA"/>
        </w:rPr>
      </w:pPr>
      <w:r w:rsidRPr="00591C7C">
        <w:rPr>
          <w:sz w:val="26"/>
          <w:szCs w:val="26"/>
          <w:lang w:val="uk-UA"/>
        </w:rPr>
        <w:t xml:space="preserve">1.1. Загального фонду: </w:t>
      </w:r>
    </w:p>
    <w:p w:rsidR="00591C7C" w:rsidRPr="00591C7C" w:rsidRDefault="00591C7C" w:rsidP="00591C7C">
      <w:pPr>
        <w:ind w:firstLine="708"/>
        <w:jc w:val="both"/>
        <w:rPr>
          <w:sz w:val="26"/>
          <w:szCs w:val="26"/>
          <w:lang w:val="uk-UA"/>
        </w:rPr>
      </w:pPr>
      <w:r w:rsidRPr="00591C7C">
        <w:rPr>
          <w:sz w:val="26"/>
          <w:szCs w:val="26"/>
          <w:lang w:val="uk-UA"/>
        </w:rPr>
        <w:t xml:space="preserve">Збільшити обсяг субвенцій </w:t>
      </w:r>
      <w:r w:rsidRPr="00591C7C">
        <w:rPr>
          <w:b/>
          <w:sz w:val="26"/>
          <w:szCs w:val="26"/>
          <w:lang w:val="uk-UA"/>
        </w:rPr>
        <w:t>на 2 246 227 гривень</w:t>
      </w:r>
      <w:r w:rsidRPr="00591C7C">
        <w:rPr>
          <w:sz w:val="26"/>
          <w:szCs w:val="26"/>
          <w:lang w:val="uk-UA"/>
        </w:rPr>
        <w:t>, у тому числі по: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- коду 41033900 «Освітня субвенція з державного бюджету місцевим бюджетам» на суму 1 000 000 гривень.</w:t>
      </w:r>
    </w:p>
    <w:p w:rsidR="00591C7C" w:rsidRPr="00591C7C" w:rsidRDefault="00591C7C" w:rsidP="00591C7C">
      <w:pPr>
        <w:pStyle w:val="ae"/>
        <w:ind w:left="0" w:firstLine="709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 xml:space="preserve">- коду 41053900 «Інші субвенції з місцевого бюджету» на суму 125 450 гривень </w:t>
      </w:r>
      <w:r w:rsidRPr="00591C7C">
        <w:rPr>
          <w:i/>
          <w:color w:val="000000"/>
          <w:sz w:val="26"/>
          <w:szCs w:val="26"/>
        </w:rPr>
        <w:t xml:space="preserve">(міжбюджетний трансферт з бюджету Калуського району-80000грн, міжбюджетний трансферт з бюджету </w:t>
      </w:r>
      <w:proofErr w:type="spellStart"/>
      <w:r w:rsidRPr="00591C7C">
        <w:rPr>
          <w:i/>
          <w:color w:val="000000"/>
          <w:sz w:val="26"/>
          <w:szCs w:val="26"/>
        </w:rPr>
        <w:t>Студінської</w:t>
      </w:r>
      <w:proofErr w:type="spellEnd"/>
      <w:r w:rsidRPr="00591C7C">
        <w:rPr>
          <w:i/>
          <w:color w:val="000000"/>
          <w:sz w:val="26"/>
          <w:szCs w:val="26"/>
        </w:rPr>
        <w:t xml:space="preserve"> сільської </w:t>
      </w:r>
      <w:proofErr w:type="spellStart"/>
      <w:r w:rsidRPr="00591C7C">
        <w:rPr>
          <w:i/>
          <w:color w:val="000000"/>
          <w:sz w:val="26"/>
          <w:szCs w:val="26"/>
        </w:rPr>
        <w:t>ради-</w:t>
      </w:r>
      <w:proofErr w:type="spellEnd"/>
      <w:r w:rsidRPr="00591C7C">
        <w:rPr>
          <w:i/>
          <w:color w:val="000000"/>
          <w:sz w:val="26"/>
          <w:szCs w:val="26"/>
        </w:rPr>
        <w:t xml:space="preserve"> 27 926 грн., та з бюджету Сівко-Калуської сільської ради -17 524 </w:t>
      </w:r>
      <w:proofErr w:type="spellStart"/>
      <w:r w:rsidRPr="00591C7C">
        <w:rPr>
          <w:i/>
          <w:color w:val="000000"/>
          <w:sz w:val="26"/>
          <w:szCs w:val="26"/>
        </w:rPr>
        <w:t>грн</w:t>
      </w:r>
      <w:proofErr w:type="spellEnd"/>
      <w:r w:rsidRPr="00591C7C">
        <w:rPr>
          <w:i/>
          <w:color w:val="000000"/>
          <w:sz w:val="26"/>
          <w:szCs w:val="26"/>
        </w:rPr>
        <w:t xml:space="preserve"> )</w:t>
      </w:r>
      <w:r w:rsidRPr="00591C7C">
        <w:rPr>
          <w:color w:val="000000"/>
          <w:sz w:val="26"/>
          <w:szCs w:val="26"/>
        </w:rPr>
        <w:t>;</w:t>
      </w:r>
    </w:p>
    <w:p w:rsidR="00591C7C" w:rsidRPr="00591C7C" w:rsidRDefault="00591C7C" w:rsidP="00591C7C">
      <w:pPr>
        <w:ind w:firstLine="709"/>
        <w:jc w:val="both"/>
        <w:rPr>
          <w:i/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 xml:space="preserve">-  коду 41051500 «Субвенція з місцевого бюджету на здійснення переданих видатків у сфері охорони здоров'я за рахунок коштів медичної субвенції» на суму 120 777 гривень </w:t>
      </w:r>
      <w:r w:rsidRPr="00591C7C">
        <w:rPr>
          <w:i/>
          <w:color w:val="000000"/>
          <w:sz w:val="26"/>
          <w:szCs w:val="26"/>
          <w:lang w:val="uk-UA"/>
        </w:rPr>
        <w:t xml:space="preserve">(міжбюджетний трансферт з бюджету ОТГ селище </w:t>
      </w:r>
      <w:proofErr w:type="spellStart"/>
      <w:r w:rsidRPr="00591C7C">
        <w:rPr>
          <w:i/>
          <w:color w:val="000000"/>
          <w:sz w:val="26"/>
          <w:szCs w:val="26"/>
          <w:lang w:val="uk-UA"/>
        </w:rPr>
        <w:t>Брошнів-Осада</w:t>
      </w:r>
      <w:proofErr w:type="spellEnd"/>
      <w:r w:rsidRPr="00591C7C">
        <w:rPr>
          <w:i/>
          <w:color w:val="000000"/>
          <w:sz w:val="26"/>
          <w:szCs w:val="26"/>
          <w:lang w:val="uk-UA"/>
        </w:rPr>
        <w:t xml:space="preserve"> ).</w:t>
      </w:r>
    </w:p>
    <w:p w:rsidR="00591C7C" w:rsidRPr="00591C7C" w:rsidRDefault="00591C7C" w:rsidP="00591C7C">
      <w:pPr>
        <w:pStyle w:val="ae"/>
        <w:ind w:left="0" w:firstLine="567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Ввести код 41052200 «Субвенція з місцевого бюджету на реалізацію заходів, спрямованих на розвиток системи охорони здоров`я у сільській місцевості, за рахунок відповідної субвенції з державного бюджету» на суму 1 000 000 гривень.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 xml:space="preserve">Зменшити обсяг субвенцій </w:t>
      </w:r>
      <w:r w:rsidRPr="00591C7C">
        <w:rPr>
          <w:b/>
          <w:color w:val="000000"/>
          <w:sz w:val="26"/>
          <w:szCs w:val="26"/>
          <w:lang w:val="uk-UA"/>
        </w:rPr>
        <w:t>на 644 000 гривень</w:t>
      </w:r>
      <w:r w:rsidRPr="00591C7C">
        <w:rPr>
          <w:color w:val="000000"/>
          <w:sz w:val="26"/>
          <w:szCs w:val="26"/>
          <w:lang w:val="uk-UA"/>
        </w:rPr>
        <w:t>, у тому числі: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lastRenderedPageBreak/>
        <w:t>- по коду 41050700 «Субвенція з місцевого бюджету на виплату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«гроші ходять за дитиною», оплату послуг із здійснення патронату над дитиною та виплату соціальної допомоги на утримання дитини в сім’ї патронатного вихователя, підтримку малих групових будинків» на суму 182 000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 xml:space="preserve">- по коду 41050100 «Субвенція з державного бюджету місцевим бюджетам на надання пільг та житлових субсидій населенню на оплату електроенергії, природного газу, послуг </w:t>
      </w:r>
      <w:proofErr w:type="spellStart"/>
      <w:r w:rsidRPr="00591C7C">
        <w:rPr>
          <w:color w:val="000000"/>
          <w:sz w:val="26"/>
          <w:szCs w:val="26"/>
        </w:rPr>
        <w:t>тепло-</w:t>
      </w:r>
      <w:proofErr w:type="spellEnd"/>
      <w:r w:rsidRPr="00591C7C">
        <w:rPr>
          <w:color w:val="000000"/>
          <w:sz w:val="26"/>
          <w:szCs w:val="26"/>
        </w:rPr>
        <w:t>, водопостачання і водовідведення, квартирної плати (утримання будинків і споруд та прибудинкових територій), управління багатоквартирним будинком, поводження з побутовими відходами (вивезення побутових відходів) та вивезення рідких нечистот, внесків за встановлення, обслуговування та заміну вузлів комерційного обліку води та теплової енергії, абонентського обслуговування для споживачів комунальних послуг, що надаються у багатоквартирних будинках за індивідуальними договорами» на суму 400 000 гривень.</w:t>
      </w:r>
    </w:p>
    <w:p w:rsidR="00591C7C" w:rsidRPr="00591C7C" w:rsidRDefault="00591C7C" w:rsidP="00591C7C">
      <w:pPr>
        <w:ind w:firstLine="709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 xml:space="preserve">- по коду 41053900 «Інші субвенції з </w:t>
      </w:r>
      <w:r w:rsidRPr="00591C7C">
        <w:rPr>
          <w:color w:val="000000"/>
          <w:sz w:val="26"/>
          <w:szCs w:val="26"/>
          <w:lang w:val="uk-UA" w:eastAsia="uk-UA"/>
        </w:rPr>
        <w:t>місцевого бюджету</w:t>
      </w:r>
      <w:r w:rsidRPr="00591C7C">
        <w:rPr>
          <w:color w:val="000000"/>
          <w:sz w:val="26"/>
          <w:szCs w:val="26"/>
          <w:lang w:val="uk-UA"/>
        </w:rPr>
        <w:t>» на суму 62 000  гривень.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 xml:space="preserve">Збільшити обсяг доходів  </w:t>
      </w:r>
      <w:r w:rsidRPr="00591C7C">
        <w:rPr>
          <w:b/>
          <w:color w:val="000000"/>
          <w:sz w:val="26"/>
          <w:szCs w:val="26"/>
          <w:lang w:val="uk-UA"/>
        </w:rPr>
        <w:t>на 5 543 400 гривень,</w:t>
      </w:r>
      <w:r w:rsidRPr="00591C7C">
        <w:rPr>
          <w:color w:val="000000"/>
          <w:sz w:val="26"/>
          <w:szCs w:val="26"/>
          <w:lang w:val="uk-UA"/>
        </w:rPr>
        <w:t xml:space="preserve"> у тому числі по: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11010200 «</w:t>
      </w:r>
      <w:r w:rsidRPr="00591C7C">
        <w:rPr>
          <w:color w:val="000000"/>
          <w:sz w:val="26"/>
          <w:szCs w:val="26"/>
          <w:lang w:val="uk-UA" w:eastAsia="uk-UA"/>
        </w:rPr>
        <w:t xml:space="preserve"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агентами» </w:t>
      </w:r>
      <w:r w:rsidRPr="00591C7C">
        <w:rPr>
          <w:color w:val="000000"/>
          <w:sz w:val="26"/>
          <w:szCs w:val="26"/>
          <w:lang w:val="uk-UA"/>
        </w:rPr>
        <w:t>на суму  565 400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11010500 «</w:t>
      </w:r>
      <w:r w:rsidRPr="00591C7C">
        <w:rPr>
          <w:color w:val="000000"/>
          <w:sz w:val="26"/>
          <w:szCs w:val="26"/>
          <w:lang w:val="uk-UA" w:eastAsia="uk-UA"/>
        </w:rPr>
        <w:t xml:space="preserve">Податок на доходи фізичних осіб, що сплачується фізичними особами за результатами річного декларування» </w:t>
      </w:r>
      <w:r w:rsidRPr="00591C7C">
        <w:rPr>
          <w:color w:val="000000"/>
          <w:sz w:val="26"/>
          <w:szCs w:val="26"/>
          <w:lang w:val="uk-UA"/>
        </w:rPr>
        <w:t>на суму  330 000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14040000 «</w:t>
      </w:r>
      <w:r w:rsidRPr="00591C7C">
        <w:rPr>
          <w:color w:val="000000"/>
          <w:sz w:val="26"/>
          <w:szCs w:val="26"/>
          <w:lang w:val="uk-UA" w:eastAsia="uk-UA"/>
        </w:rPr>
        <w:t xml:space="preserve">Акцизний податок з реалізації суб`єктами господарювання роздрібної торгівлі підакцизних товарів» </w:t>
      </w:r>
      <w:r w:rsidRPr="00591C7C">
        <w:rPr>
          <w:color w:val="000000"/>
          <w:sz w:val="26"/>
          <w:szCs w:val="26"/>
          <w:lang w:val="uk-UA"/>
        </w:rPr>
        <w:t>на суму  690 000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18010100 «</w:t>
      </w:r>
      <w:r w:rsidRPr="00591C7C">
        <w:rPr>
          <w:color w:val="000000"/>
          <w:sz w:val="26"/>
          <w:szCs w:val="26"/>
          <w:lang w:val="uk-UA" w:eastAsia="uk-UA"/>
        </w:rPr>
        <w:t xml:space="preserve">Податок на нерухоме майно, відмінне від земельної ділянки, сплачений юридичними особами, які є власниками об`єктів житлової нерухомості» </w:t>
      </w:r>
      <w:r w:rsidRPr="00591C7C">
        <w:rPr>
          <w:color w:val="000000"/>
          <w:sz w:val="26"/>
          <w:szCs w:val="26"/>
          <w:lang w:val="uk-UA"/>
        </w:rPr>
        <w:t>на суму  12 000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18010200 «</w:t>
      </w:r>
      <w:r w:rsidRPr="00591C7C">
        <w:rPr>
          <w:color w:val="000000"/>
          <w:sz w:val="26"/>
          <w:szCs w:val="26"/>
          <w:lang w:val="uk-UA" w:eastAsia="uk-UA"/>
        </w:rPr>
        <w:t xml:space="preserve">Податок на нерухоме майно, відмінне від земельної ділянки, сплачений фізичними особами, які є власниками об`єктів житлової нерухомості» </w:t>
      </w:r>
      <w:r w:rsidRPr="00591C7C">
        <w:rPr>
          <w:color w:val="000000"/>
          <w:sz w:val="26"/>
          <w:szCs w:val="26"/>
          <w:lang w:val="uk-UA"/>
        </w:rPr>
        <w:t>на суму  107 000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18010300 «</w:t>
      </w:r>
      <w:r w:rsidRPr="00591C7C">
        <w:rPr>
          <w:color w:val="000000"/>
          <w:sz w:val="26"/>
          <w:szCs w:val="26"/>
          <w:lang w:val="uk-UA" w:eastAsia="uk-UA"/>
        </w:rPr>
        <w:t xml:space="preserve">Податок на нерухоме майно, відмінне від земельної ділянки, сплачений фізичними особами, які є власниками об`єктів нежитлової нерухомості» </w:t>
      </w:r>
      <w:r w:rsidRPr="00591C7C">
        <w:rPr>
          <w:color w:val="000000"/>
          <w:sz w:val="26"/>
          <w:szCs w:val="26"/>
          <w:lang w:val="uk-UA"/>
        </w:rPr>
        <w:t>на суму  246 000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18010500 «</w:t>
      </w:r>
      <w:r w:rsidRPr="00591C7C">
        <w:rPr>
          <w:color w:val="000000"/>
          <w:sz w:val="26"/>
          <w:szCs w:val="26"/>
          <w:lang w:val="uk-UA" w:eastAsia="uk-UA"/>
        </w:rPr>
        <w:t xml:space="preserve">Земельний податок з юридичних осіб» </w:t>
      </w:r>
      <w:r w:rsidRPr="00591C7C">
        <w:rPr>
          <w:color w:val="000000"/>
          <w:sz w:val="26"/>
          <w:szCs w:val="26"/>
          <w:lang w:val="uk-UA"/>
        </w:rPr>
        <w:t>на суму  550 000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18011000 «</w:t>
      </w:r>
      <w:r w:rsidRPr="00591C7C">
        <w:rPr>
          <w:color w:val="000000"/>
          <w:sz w:val="26"/>
          <w:szCs w:val="26"/>
          <w:lang w:val="uk-UA" w:eastAsia="uk-UA"/>
        </w:rPr>
        <w:t xml:space="preserve">Транспортний податок з фізичних осіб» </w:t>
      </w:r>
      <w:r w:rsidRPr="00591C7C">
        <w:rPr>
          <w:color w:val="000000"/>
          <w:sz w:val="26"/>
          <w:szCs w:val="26"/>
          <w:lang w:val="uk-UA"/>
        </w:rPr>
        <w:t>на суму 117 600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коду18011100 «</w:t>
      </w:r>
      <w:r w:rsidRPr="00591C7C">
        <w:rPr>
          <w:color w:val="000000"/>
          <w:sz w:val="26"/>
          <w:szCs w:val="26"/>
          <w:lang w:val="uk-UA" w:eastAsia="uk-UA"/>
        </w:rPr>
        <w:t xml:space="preserve">Транспортний податок з юридичних осіб» </w:t>
      </w:r>
      <w:r w:rsidRPr="00591C7C">
        <w:rPr>
          <w:color w:val="000000"/>
          <w:sz w:val="26"/>
          <w:szCs w:val="26"/>
          <w:lang w:val="uk-UA"/>
        </w:rPr>
        <w:t>на суму 33 000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18050400 «</w:t>
      </w:r>
      <w:r w:rsidRPr="00591C7C">
        <w:rPr>
          <w:color w:val="000000"/>
          <w:sz w:val="26"/>
          <w:szCs w:val="26"/>
          <w:lang w:val="uk-UA" w:eastAsia="uk-UA"/>
        </w:rPr>
        <w:t xml:space="preserve">Єдиний податок з фізичних осіб» </w:t>
      </w:r>
      <w:r w:rsidRPr="00591C7C">
        <w:rPr>
          <w:color w:val="000000"/>
          <w:sz w:val="26"/>
          <w:szCs w:val="26"/>
          <w:lang w:val="uk-UA"/>
        </w:rPr>
        <w:t xml:space="preserve">на суму  2 000 </w:t>
      </w:r>
      <w:proofErr w:type="spellStart"/>
      <w:r w:rsidRPr="00591C7C">
        <w:rPr>
          <w:color w:val="000000"/>
          <w:sz w:val="26"/>
          <w:szCs w:val="26"/>
          <w:lang w:val="uk-UA"/>
        </w:rPr>
        <w:t>000</w:t>
      </w:r>
      <w:proofErr w:type="spellEnd"/>
      <w:r w:rsidRPr="00591C7C">
        <w:rPr>
          <w:color w:val="000000"/>
          <w:sz w:val="26"/>
          <w:szCs w:val="26"/>
          <w:lang w:val="uk-UA"/>
        </w:rPr>
        <w:t xml:space="preserve">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21010300 «</w:t>
      </w:r>
      <w:r w:rsidRPr="00591C7C">
        <w:rPr>
          <w:color w:val="000000"/>
          <w:sz w:val="26"/>
          <w:szCs w:val="26"/>
          <w:lang w:val="uk-UA" w:eastAsia="uk-UA"/>
        </w:rPr>
        <w:t xml:space="preserve">Частина чистого прибутку (доходу) комунальних унітарних підприємств та їх об`єднань, що вилучається до відповідного місцевого бюджету» </w:t>
      </w:r>
      <w:r w:rsidRPr="00591C7C">
        <w:rPr>
          <w:color w:val="000000"/>
          <w:sz w:val="26"/>
          <w:szCs w:val="26"/>
          <w:lang w:val="uk-UA"/>
        </w:rPr>
        <w:t>на суму  8 200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lastRenderedPageBreak/>
        <w:t>- коду 21081100 «</w:t>
      </w:r>
      <w:r w:rsidRPr="00591C7C">
        <w:rPr>
          <w:color w:val="000000"/>
          <w:sz w:val="26"/>
          <w:szCs w:val="26"/>
          <w:lang w:val="uk-UA" w:eastAsia="uk-UA"/>
        </w:rPr>
        <w:t xml:space="preserve">Адміністративні штрафи та інші санкції» </w:t>
      </w:r>
      <w:r w:rsidRPr="00591C7C">
        <w:rPr>
          <w:color w:val="000000"/>
          <w:sz w:val="26"/>
          <w:szCs w:val="26"/>
          <w:lang w:val="uk-UA"/>
        </w:rPr>
        <w:t>на суму  106 000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22010300 «</w:t>
      </w:r>
      <w:r w:rsidRPr="00591C7C">
        <w:rPr>
          <w:color w:val="000000"/>
          <w:sz w:val="26"/>
          <w:szCs w:val="26"/>
          <w:lang w:val="uk-UA" w:eastAsia="uk-UA"/>
        </w:rPr>
        <w:t xml:space="preserve">Адміністративний збір за проведення державної реєстрації юридичних осіб, фізичних осіб-підприємців та громадських формувань»» </w:t>
      </w:r>
      <w:r w:rsidRPr="00591C7C">
        <w:rPr>
          <w:color w:val="000000"/>
          <w:sz w:val="26"/>
          <w:szCs w:val="26"/>
          <w:lang w:val="uk-UA"/>
        </w:rPr>
        <w:t>на суму  71 000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22012600 «</w:t>
      </w:r>
      <w:r w:rsidRPr="00591C7C">
        <w:rPr>
          <w:color w:val="000000"/>
          <w:sz w:val="26"/>
          <w:szCs w:val="26"/>
          <w:lang w:val="uk-UA" w:eastAsia="uk-UA"/>
        </w:rPr>
        <w:t xml:space="preserve">Адміністративний збір за державну реєстрацію речових прав на нерухоме майно та їх обтяжень» </w:t>
      </w:r>
      <w:r w:rsidRPr="00591C7C">
        <w:rPr>
          <w:color w:val="000000"/>
          <w:sz w:val="26"/>
          <w:szCs w:val="26"/>
          <w:lang w:val="uk-UA"/>
        </w:rPr>
        <w:t>на суму  130 000 гривень;</w:t>
      </w:r>
    </w:p>
    <w:p w:rsidR="00591C7C" w:rsidRPr="00591C7C" w:rsidRDefault="00591C7C" w:rsidP="00591C7C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- коду 22080400 «Надходження від орендної плати за користування цілісним майновим комплексом…»» на суму  439 000 гривень;</w:t>
      </w:r>
    </w:p>
    <w:p w:rsidR="00591C7C" w:rsidRPr="00591C7C" w:rsidRDefault="00591C7C" w:rsidP="00591C7C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- коду 22090400 «Державне мито, пов`язане з видачею та оформленням закордонних паспортів (посвідок) та паспортів громадян України » на суму  34 500 гривень;</w:t>
      </w:r>
    </w:p>
    <w:p w:rsidR="00591C7C" w:rsidRPr="00591C7C" w:rsidRDefault="00591C7C" w:rsidP="00591C7C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- коду24060300 «Інші надходження» на суму  13 000 гривень.</w:t>
      </w:r>
    </w:p>
    <w:p w:rsidR="00591C7C" w:rsidRPr="00591C7C" w:rsidRDefault="00591C7C" w:rsidP="00591C7C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Ввести код 13010200 «Рентна плата за спеціальне використання лісових ресурсів…» на суму  44 500 гривень.</w:t>
      </w:r>
    </w:p>
    <w:p w:rsidR="00591C7C" w:rsidRPr="00591C7C" w:rsidRDefault="00591C7C" w:rsidP="00591C7C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Ввести код 13030100 «Рентна плата за користування надрами для видобування корисних копалин загальнодержавного значення» на суму 2 700 гривень.</w:t>
      </w:r>
    </w:p>
    <w:p w:rsidR="00591C7C" w:rsidRPr="00591C7C" w:rsidRDefault="00591C7C" w:rsidP="00591C7C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sz w:val="26"/>
          <w:szCs w:val="26"/>
        </w:rPr>
        <w:t>Ввести код 21080900 «Штрафні санкції за порушення законодавства про патентування…» на суму 18 000</w:t>
      </w:r>
      <w:r w:rsidRPr="00591C7C">
        <w:rPr>
          <w:color w:val="000000"/>
          <w:sz w:val="26"/>
          <w:szCs w:val="26"/>
        </w:rPr>
        <w:t xml:space="preserve"> гривень.</w:t>
      </w:r>
    </w:p>
    <w:p w:rsidR="00591C7C" w:rsidRPr="00591C7C" w:rsidRDefault="00591C7C" w:rsidP="00591C7C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Ввести код 21081700 «Плата за встановлення земельного сервітуту» на суму 5 000 гривень.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Ввести код 24062200 «Кошти за шкоду, що заподіяна на земельних ділянках державної та комунальної власності, які не надані у користування та не передані у власність, внаслідок їх самовільного зайняття…» на суму 2 600 гривень.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Ввести код 31010200 «Кошти від реалізації безхазяйного майна, знахідок, спадкового майна, … власники яких невідомі» на суму 17 900 гривень.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 xml:space="preserve">Зменшити обсяг доходів  </w:t>
      </w:r>
      <w:r w:rsidRPr="00591C7C">
        <w:rPr>
          <w:b/>
          <w:color w:val="000000"/>
          <w:sz w:val="26"/>
          <w:szCs w:val="26"/>
          <w:lang w:val="uk-UA"/>
        </w:rPr>
        <w:t>на 12 911 400</w:t>
      </w:r>
      <w:r w:rsidRPr="00591C7C">
        <w:rPr>
          <w:color w:val="000000"/>
          <w:sz w:val="26"/>
          <w:szCs w:val="26"/>
          <w:lang w:val="uk-UA"/>
        </w:rPr>
        <w:t xml:space="preserve"> гривень, у тому числі по: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11010100 «П</w:t>
      </w:r>
      <w:r w:rsidRPr="00591C7C">
        <w:rPr>
          <w:color w:val="000000"/>
          <w:sz w:val="26"/>
          <w:szCs w:val="26"/>
          <w:lang w:val="uk-UA" w:eastAsia="uk-UA"/>
        </w:rPr>
        <w:t xml:space="preserve">одаток на доходи фізичних осіб, що сплачується податковими агентами, із доходів платника податку у вигляді заробітної плати» </w:t>
      </w:r>
      <w:r w:rsidRPr="00591C7C">
        <w:rPr>
          <w:color w:val="000000"/>
          <w:sz w:val="26"/>
          <w:szCs w:val="26"/>
          <w:lang w:val="uk-UA"/>
        </w:rPr>
        <w:t>на суму 6 500 000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11010400 «</w:t>
      </w:r>
      <w:r w:rsidRPr="00591C7C">
        <w:rPr>
          <w:color w:val="000000"/>
          <w:sz w:val="26"/>
          <w:szCs w:val="26"/>
          <w:lang w:val="uk-UA" w:eastAsia="uk-UA"/>
        </w:rPr>
        <w:t xml:space="preserve">Податок на доходи фізичних осіб, що сплачується податковими агентами, із доходів платника податку інших ніж заробітна плата» </w:t>
      </w:r>
      <w:r w:rsidRPr="00591C7C">
        <w:rPr>
          <w:color w:val="000000"/>
          <w:sz w:val="26"/>
          <w:szCs w:val="26"/>
          <w:lang w:val="uk-UA"/>
        </w:rPr>
        <w:t>на суму 400 000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11010900 «</w:t>
      </w:r>
      <w:r w:rsidRPr="00591C7C">
        <w:rPr>
          <w:color w:val="000000"/>
          <w:sz w:val="26"/>
          <w:szCs w:val="26"/>
          <w:lang w:val="uk-UA" w:eastAsia="uk-UA"/>
        </w:rPr>
        <w:t xml:space="preserve">Податок на доходи фізичних осіб від оподаткування пенсійних виплат…» </w:t>
      </w:r>
      <w:r w:rsidRPr="00591C7C">
        <w:rPr>
          <w:color w:val="000000"/>
          <w:sz w:val="26"/>
          <w:szCs w:val="26"/>
          <w:lang w:val="uk-UA"/>
        </w:rPr>
        <w:t>на суму 150 000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11020200 «</w:t>
      </w:r>
      <w:r w:rsidRPr="00591C7C">
        <w:rPr>
          <w:color w:val="000000"/>
          <w:sz w:val="26"/>
          <w:szCs w:val="26"/>
          <w:lang w:val="uk-UA" w:eastAsia="uk-UA"/>
        </w:rPr>
        <w:t xml:space="preserve">Податок на прибуток підприємств та фінансових установ комунальної власності» </w:t>
      </w:r>
      <w:r w:rsidRPr="00591C7C">
        <w:rPr>
          <w:color w:val="000000"/>
          <w:sz w:val="26"/>
          <w:szCs w:val="26"/>
          <w:lang w:val="uk-UA"/>
        </w:rPr>
        <w:t>на суму 14 000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13030200 «</w:t>
      </w:r>
      <w:r w:rsidRPr="00591C7C">
        <w:rPr>
          <w:color w:val="000000"/>
          <w:sz w:val="26"/>
          <w:szCs w:val="26"/>
          <w:lang w:val="uk-UA" w:eastAsia="uk-UA"/>
        </w:rPr>
        <w:t xml:space="preserve">Рентна плата за користування надрами для видобування корисних копалин місцевого значення» </w:t>
      </w:r>
      <w:r w:rsidRPr="00591C7C">
        <w:rPr>
          <w:color w:val="000000"/>
          <w:sz w:val="26"/>
          <w:szCs w:val="26"/>
          <w:lang w:val="uk-UA"/>
        </w:rPr>
        <w:t>на суму 14 800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14021900 «</w:t>
      </w:r>
      <w:r w:rsidRPr="00591C7C">
        <w:rPr>
          <w:color w:val="000000"/>
          <w:sz w:val="26"/>
          <w:szCs w:val="26"/>
          <w:lang w:val="uk-UA" w:eastAsia="uk-UA"/>
        </w:rPr>
        <w:t xml:space="preserve">Акцизний податок з вироблених в Україні підакцизних товарів (продукції)  (пального)» </w:t>
      </w:r>
      <w:r w:rsidRPr="00591C7C">
        <w:rPr>
          <w:color w:val="000000"/>
          <w:sz w:val="26"/>
          <w:szCs w:val="26"/>
          <w:lang w:val="uk-UA"/>
        </w:rPr>
        <w:t>на суму  150 000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14031900 «</w:t>
      </w:r>
      <w:r w:rsidRPr="00591C7C">
        <w:rPr>
          <w:color w:val="000000"/>
          <w:sz w:val="26"/>
          <w:szCs w:val="26"/>
          <w:lang w:val="uk-UA" w:eastAsia="uk-UA"/>
        </w:rPr>
        <w:t xml:space="preserve">Акцизний податок з ввезених на митну територію України підакцизних товарів (пального)» </w:t>
      </w:r>
      <w:r w:rsidRPr="00591C7C">
        <w:rPr>
          <w:color w:val="000000"/>
          <w:sz w:val="26"/>
          <w:szCs w:val="26"/>
          <w:lang w:val="uk-UA"/>
        </w:rPr>
        <w:t>на суму 320 000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18010400 «</w:t>
      </w:r>
      <w:r w:rsidRPr="00591C7C">
        <w:rPr>
          <w:color w:val="000000"/>
          <w:sz w:val="26"/>
          <w:szCs w:val="26"/>
          <w:lang w:val="uk-UA" w:eastAsia="uk-UA"/>
        </w:rPr>
        <w:t xml:space="preserve">Податок на нерухоме майно, відмінне від земельної ділянки, сплачений юридичними особами, які є власниками об`єктів нежитлової нерухомості» </w:t>
      </w:r>
      <w:r w:rsidRPr="00591C7C">
        <w:rPr>
          <w:color w:val="000000"/>
          <w:sz w:val="26"/>
          <w:szCs w:val="26"/>
          <w:lang w:val="uk-UA"/>
        </w:rPr>
        <w:t>на суму 384 000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18010600 «</w:t>
      </w:r>
      <w:r w:rsidRPr="00591C7C">
        <w:rPr>
          <w:color w:val="000000"/>
          <w:sz w:val="26"/>
          <w:szCs w:val="26"/>
          <w:lang w:val="uk-UA" w:eastAsia="uk-UA"/>
        </w:rPr>
        <w:t xml:space="preserve">Орендна плата з юридичних осіб» </w:t>
      </w:r>
      <w:r w:rsidRPr="00591C7C">
        <w:rPr>
          <w:color w:val="000000"/>
          <w:sz w:val="26"/>
          <w:szCs w:val="26"/>
          <w:lang w:val="uk-UA"/>
        </w:rPr>
        <w:t>на суму 2 590 000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18010700 «</w:t>
      </w:r>
      <w:r w:rsidRPr="00591C7C">
        <w:rPr>
          <w:color w:val="000000"/>
          <w:sz w:val="26"/>
          <w:szCs w:val="26"/>
          <w:lang w:val="uk-UA" w:eastAsia="uk-UA"/>
        </w:rPr>
        <w:t xml:space="preserve">Земельний податок з фізичних осіб» </w:t>
      </w:r>
      <w:r w:rsidRPr="00591C7C">
        <w:rPr>
          <w:color w:val="000000"/>
          <w:sz w:val="26"/>
          <w:szCs w:val="26"/>
          <w:lang w:val="uk-UA"/>
        </w:rPr>
        <w:t>на суму 160 000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lastRenderedPageBreak/>
        <w:t>- коду 18010900 «</w:t>
      </w:r>
      <w:r w:rsidRPr="00591C7C">
        <w:rPr>
          <w:color w:val="000000"/>
          <w:sz w:val="26"/>
          <w:szCs w:val="26"/>
          <w:lang w:val="uk-UA" w:eastAsia="uk-UA"/>
        </w:rPr>
        <w:t xml:space="preserve">Орендна плата з фізичних осіб» </w:t>
      </w:r>
      <w:r w:rsidRPr="00591C7C">
        <w:rPr>
          <w:color w:val="000000"/>
          <w:sz w:val="26"/>
          <w:szCs w:val="26"/>
          <w:lang w:val="uk-UA"/>
        </w:rPr>
        <w:t>на суму 400 000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18050300 «</w:t>
      </w:r>
      <w:r w:rsidRPr="00591C7C">
        <w:rPr>
          <w:color w:val="000000"/>
          <w:sz w:val="26"/>
          <w:szCs w:val="26"/>
          <w:lang w:val="uk-UA" w:eastAsia="uk-UA"/>
        </w:rPr>
        <w:t xml:space="preserve">Єдиний податок з юридичних осіб» </w:t>
      </w:r>
      <w:r w:rsidRPr="00591C7C">
        <w:rPr>
          <w:color w:val="000000"/>
          <w:sz w:val="26"/>
          <w:szCs w:val="26"/>
          <w:lang w:val="uk-UA"/>
        </w:rPr>
        <w:t>на суму 874 500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21080500 «</w:t>
      </w:r>
      <w:r w:rsidRPr="00591C7C">
        <w:rPr>
          <w:color w:val="000000"/>
          <w:sz w:val="26"/>
          <w:szCs w:val="26"/>
          <w:lang w:val="uk-UA" w:eastAsia="uk-UA"/>
        </w:rPr>
        <w:t xml:space="preserve">Інші надходження» </w:t>
      </w:r>
      <w:r w:rsidRPr="00591C7C">
        <w:rPr>
          <w:color w:val="000000"/>
          <w:sz w:val="26"/>
          <w:szCs w:val="26"/>
          <w:lang w:val="uk-UA"/>
        </w:rPr>
        <w:t>на суму 50 000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21081500 «</w:t>
      </w:r>
      <w:r w:rsidRPr="00591C7C">
        <w:rPr>
          <w:color w:val="000000"/>
          <w:sz w:val="26"/>
          <w:szCs w:val="26"/>
          <w:lang w:val="uk-UA" w:eastAsia="uk-UA"/>
        </w:rPr>
        <w:t xml:space="preserve">Адміністративні штрафи та штрафні санкції за порушення законодавства у сфері виробництва та обігу алкогольних напоїв та тютюнових виробів» </w:t>
      </w:r>
      <w:r w:rsidRPr="00591C7C">
        <w:rPr>
          <w:color w:val="000000"/>
          <w:sz w:val="26"/>
          <w:szCs w:val="26"/>
          <w:lang w:val="uk-UA"/>
        </w:rPr>
        <w:t>на суму 22 000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22012500 «</w:t>
      </w:r>
      <w:r w:rsidRPr="00591C7C">
        <w:rPr>
          <w:color w:val="000000"/>
          <w:sz w:val="26"/>
          <w:szCs w:val="26"/>
          <w:lang w:val="uk-UA" w:eastAsia="uk-UA"/>
        </w:rPr>
        <w:t xml:space="preserve">Плата за надання інших адміністративних послуг» </w:t>
      </w:r>
      <w:r w:rsidRPr="00591C7C">
        <w:rPr>
          <w:color w:val="000000"/>
          <w:sz w:val="26"/>
          <w:szCs w:val="26"/>
          <w:lang w:val="uk-UA"/>
        </w:rPr>
        <w:t>на суму 880 000 гривень;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коду 22012900 «</w:t>
      </w:r>
      <w:r w:rsidRPr="00591C7C">
        <w:rPr>
          <w:color w:val="000000"/>
          <w:sz w:val="26"/>
          <w:szCs w:val="26"/>
          <w:lang w:val="uk-UA" w:eastAsia="uk-UA"/>
        </w:rPr>
        <w:t xml:space="preserve">Плата за скорочення термінів надання послуг у сфері державної реєстрації…» </w:t>
      </w:r>
      <w:r w:rsidRPr="00591C7C">
        <w:rPr>
          <w:color w:val="000000"/>
          <w:sz w:val="26"/>
          <w:szCs w:val="26"/>
          <w:lang w:val="uk-UA"/>
        </w:rPr>
        <w:t>на суму 2 100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1.2. Спеціального фонду:</w:t>
      </w:r>
    </w:p>
    <w:p w:rsidR="00591C7C" w:rsidRPr="00591C7C" w:rsidRDefault="00591C7C" w:rsidP="00591C7C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 xml:space="preserve">Збільшити обсяг доходів  </w:t>
      </w:r>
      <w:r w:rsidRPr="00591C7C">
        <w:rPr>
          <w:b/>
          <w:color w:val="000000"/>
          <w:sz w:val="26"/>
          <w:szCs w:val="26"/>
        </w:rPr>
        <w:t>на 845 000 гривень</w:t>
      </w:r>
      <w:r w:rsidRPr="00591C7C">
        <w:rPr>
          <w:color w:val="000000"/>
          <w:sz w:val="26"/>
          <w:szCs w:val="26"/>
        </w:rPr>
        <w:t>, у тому числі по: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 33010100 «</w:t>
      </w:r>
      <w:r w:rsidRPr="00591C7C">
        <w:rPr>
          <w:color w:val="000000"/>
          <w:sz w:val="26"/>
          <w:szCs w:val="26"/>
          <w:lang w:val="uk-UA" w:eastAsia="uk-UA"/>
        </w:rPr>
        <w:t xml:space="preserve">Кошти від продажу земельних ділянок несільськогосподарського призначення, що перебувають у державній або комунальній власності, та земельних ділянок…» </w:t>
      </w:r>
      <w:r w:rsidRPr="00591C7C">
        <w:rPr>
          <w:color w:val="000000"/>
          <w:sz w:val="26"/>
          <w:szCs w:val="26"/>
          <w:lang w:val="uk-UA"/>
        </w:rPr>
        <w:t>на суму 743 000 гривень.</w:t>
      </w:r>
    </w:p>
    <w:p w:rsidR="00591C7C" w:rsidRPr="00591C7C" w:rsidRDefault="00591C7C" w:rsidP="00591C7C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Ввести код 19050200 «Інші збори за забруднення навколишнього природного середовища до Фонду охорони навколишнього природного середовища  » на суму 12 000 гривень.</w:t>
      </w:r>
    </w:p>
    <w:p w:rsidR="00591C7C" w:rsidRPr="00591C7C" w:rsidRDefault="00591C7C" w:rsidP="00591C7C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Ввести код 24062100 «Грошові стягнення за шкоду, заподіяну порушенням законодавства про охорону навколишнього природного середовища внаслідок господарської та іншої діяльності » на суму 90 000 гривень.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 xml:space="preserve">Зменшити обсяг доходів  </w:t>
      </w:r>
      <w:r w:rsidRPr="00591C7C">
        <w:rPr>
          <w:b/>
          <w:color w:val="000000"/>
          <w:sz w:val="26"/>
          <w:szCs w:val="26"/>
          <w:lang w:val="uk-UA"/>
        </w:rPr>
        <w:t>на 845 000 гривень</w:t>
      </w:r>
      <w:r w:rsidRPr="00591C7C">
        <w:rPr>
          <w:color w:val="000000"/>
          <w:sz w:val="26"/>
          <w:szCs w:val="26"/>
          <w:lang w:val="uk-UA"/>
        </w:rPr>
        <w:t>, у тому числі по: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 19010300 «</w:t>
      </w:r>
      <w:r w:rsidRPr="00591C7C">
        <w:rPr>
          <w:color w:val="000000"/>
          <w:sz w:val="26"/>
          <w:szCs w:val="26"/>
          <w:lang w:val="uk-UA" w:eastAsia="uk-UA"/>
        </w:rPr>
        <w:t xml:space="preserve">Надходження від розміщення відходів у спеціально відведених для цього місцях чи на об`єктах, крім розміщення окремих видів відходів як вторинної сировини » </w:t>
      </w:r>
      <w:r w:rsidRPr="00591C7C">
        <w:rPr>
          <w:color w:val="000000"/>
          <w:sz w:val="26"/>
          <w:szCs w:val="26"/>
          <w:lang w:val="uk-UA"/>
        </w:rPr>
        <w:t>на суму 102 000 гривень.</w:t>
      </w:r>
    </w:p>
    <w:p w:rsidR="00591C7C" w:rsidRPr="00591C7C" w:rsidRDefault="00591C7C" w:rsidP="00591C7C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591C7C">
        <w:rPr>
          <w:color w:val="000000"/>
          <w:sz w:val="26"/>
          <w:szCs w:val="26"/>
          <w:lang w:val="uk-UA"/>
        </w:rPr>
        <w:t>- код 31030000 «</w:t>
      </w:r>
      <w:r w:rsidRPr="00591C7C">
        <w:rPr>
          <w:color w:val="000000"/>
          <w:sz w:val="26"/>
          <w:szCs w:val="26"/>
          <w:lang w:val="uk-UA" w:eastAsia="uk-UA"/>
        </w:rPr>
        <w:t xml:space="preserve">Кошти від відчуження майна, що належить Автономній Республіці Крим та майна, що перебуває в комунальній власності» </w:t>
      </w:r>
      <w:r w:rsidRPr="00591C7C">
        <w:rPr>
          <w:color w:val="000000"/>
          <w:sz w:val="26"/>
          <w:szCs w:val="26"/>
          <w:lang w:val="uk-UA"/>
        </w:rPr>
        <w:t>на суму 25 000 гривень.</w:t>
      </w:r>
    </w:p>
    <w:p w:rsidR="00591C7C" w:rsidRPr="00591C7C" w:rsidRDefault="00591C7C" w:rsidP="00591C7C">
      <w:pPr>
        <w:pStyle w:val="ae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- код 33010400 «Кошти від продажу земельних ділянок несільськогосподарського призначення до розмежування земель державної та комунальної власності з розстроченням платежу» на суму 718 000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color w:val="FF0000"/>
          <w:sz w:val="26"/>
          <w:szCs w:val="26"/>
        </w:rPr>
      </w:pPr>
    </w:p>
    <w:p w:rsidR="00591C7C" w:rsidRPr="00591C7C" w:rsidRDefault="00591C7C" w:rsidP="00591C7C">
      <w:pPr>
        <w:pStyle w:val="ae"/>
        <w:spacing w:after="200"/>
        <w:ind w:left="0" w:firstLine="426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2. Затвердити фінансування міського бюджету на 2019 рік згідно з  додатком 1.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591C7C" w:rsidRPr="00591C7C" w:rsidRDefault="00591C7C" w:rsidP="00591C7C">
      <w:pPr>
        <w:pStyle w:val="ae"/>
        <w:spacing w:after="200"/>
        <w:ind w:left="0" w:firstLine="426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 Внести зміни до бюджетних призначень головних розпорядників коштів міського бюджету, зокрема 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3.1. За рахунок субвенцій з державного та місцевих бюджетів: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3.1.1. Виконавчому комітету Калуської міської ради: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>- за кодом бюджетної програми 0160 «Керівництво і управління у сфері забезпечення діяльності виконавчих органів Калуської міської ради» збільшити бюджетні призначення по загальному фонду (видатки споживання) на суму 45 450 гривень</w:t>
      </w:r>
      <w:r w:rsidRPr="00591C7C">
        <w:rPr>
          <w:i/>
          <w:sz w:val="26"/>
          <w:szCs w:val="26"/>
          <w:shd w:val="clear" w:color="auto" w:fill="FFFFFF"/>
        </w:rPr>
        <w:t xml:space="preserve"> (оплата</w:t>
      </w:r>
      <w:r w:rsidRPr="00591C7C">
        <w:rPr>
          <w:i/>
          <w:sz w:val="26"/>
          <w:szCs w:val="26"/>
        </w:rPr>
        <w:t xml:space="preserve"> праці і нарахування на заробітну плату).</w:t>
      </w:r>
    </w:p>
    <w:p w:rsidR="00591C7C" w:rsidRPr="00591C7C" w:rsidRDefault="00591C7C" w:rsidP="00591C7C">
      <w:pPr>
        <w:pStyle w:val="ae"/>
        <w:shd w:val="clear" w:color="auto" w:fill="FFFFFF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2010 «Багатопрофільна стаціонарна медична допомога населенню» збільшити бюджетні призначення по загальному фонду (видатки споживання) на суму 200 777 гривень </w:t>
      </w:r>
      <w:r w:rsidRPr="00591C7C">
        <w:rPr>
          <w:i/>
          <w:sz w:val="26"/>
          <w:szCs w:val="26"/>
        </w:rPr>
        <w:t xml:space="preserve">(оплата праці та нарахування на </w:t>
      </w:r>
      <w:proofErr w:type="spellStart"/>
      <w:r w:rsidRPr="00591C7C">
        <w:rPr>
          <w:i/>
          <w:sz w:val="26"/>
          <w:szCs w:val="26"/>
        </w:rPr>
        <w:t>зарплату-</w:t>
      </w:r>
      <w:proofErr w:type="spellEnd"/>
      <w:r w:rsidRPr="00591C7C">
        <w:rPr>
          <w:i/>
          <w:sz w:val="26"/>
          <w:szCs w:val="26"/>
        </w:rPr>
        <w:t xml:space="preserve"> 120777грн, на придбання матеріалів для перекриття </w:t>
      </w:r>
      <w:proofErr w:type="spellStart"/>
      <w:r w:rsidRPr="00591C7C">
        <w:rPr>
          <w:i/>
          <w:sz w:val="26"/>
          <w:szCs w:val="26"/>
        </w:rPr>
        <w:t>даху-</w:t>
      </w:r>
      <w:proofErr w:type="spellEnd"/>
      <w:r w:rsidRPr="00591C7C">
        <w:rPr>
          <w:i/>
          <w:sz w:val="26"/>
          <w:szCs w:val="26"/>
        </w:rPr>
        <w:t xml:space="preserve"> 80000 </w:t>
      </w:r>
      <w:proofErr w:type="spellStart"/>
      <w:r w:rsidRPr="00591C7C">
        <w:rPr>
          <w:i/>
          <w:sz w:val="26"/>
          <w:szCs w:val="26"/>
        </w:rPr>
        <w:t>грн</w:t>
      </w:r>
      <w:proofErr w:type="spellEnd"/>
      <w:r w:rsidRPr="00591C7C">
        <w:rPr>
          <w:i/>
          <w:sz w:val="26"/>
          <w:szCs w:val="26"/>
        </w:rPr>
        <w:t>)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- ввести код бюджетної програми 7367 «Виконання інвестиційних проектів в рамках реалізації заходів, спрямованих на розвиток системи охорони здоров’я у сільській місцевості» по спеціальному фонду (</w:t>
      </w:r>
      <w:r w:rsidRPr="00591C7C">
        <w:rPr>
          <w:i/>
          <w:sz w:val="26"/>
          <w:szCs w:val="26"/>
        </w:rPr>
        <w:t>бюджету розвитку</w:t>
      </w:r>
      <w:r w:rsidRPr="00591C7C">
        <w:rPr>
          <w:sz w:val="26"/>
          <w:szCs w:val="26"/>
        </w:rPr>
        <w:t xml:space="preserve">) на суму 1 000 000 гривень </w:t>
      </w:r>
      <w:r w:rsidRPr="00591C7C">
        <w:rPr>
          <w:i/>
          <w:sz w:val="26"/>
          <w:szCs w:val="26"/>
        </w:rPr>
        <w:t xml:space="preserve">(придбання службового автотранспорту для амбулаторії </w:t>
      </w:r>
      <w:r w:rsidRPr="00591C7C">
        <w:rPr>
          <w:i/>
          <w:sz w:val="26"/>
          <w:szCs w:val="26"/>
        </w:rPr>
        <w:lastRenderedPageBreak/>
        <w:t xml:space="preserve">загальної практики сімейної медицини по вул. Мирного, 10 с. </w:t>
      </w:r>
      <w:proofErr w:type="spellStart"/>
      <w:r w:rsidRPr="00591C7C">
        <w:rPr>
          <w:i/>
          <w:sz w:val="26"/>
          <w:szCs w:val="26"/>
        </w:rPr>
        <w:t>Студінка</w:t>
      </w:r>
      <w:proofErr w:type="spellEnd"/>
      <w:r w:rsidRPr="00591C7C">
        <w:rPr>
          <w:i/>
          <w:sz w:val="26"/>
          <w:szCs w:val="26"/>
        </w:rPr>
        <w:t xml:space="preserve"> Калуського району 500 000 гривень та для амбулаторії загальної практики сімейної медицини по вул. С. Стрільців, 2 с. Кропивник Калуського району 500 000 гривень)</w:t>
      </w:r>
      <w:r w:rsidRPr="00591C7C">
        <w:rPr>
          <w:sz w:val="26"/>
          <w:szCs w:val="26"/>
        </w:rPr>
        <w:t>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При цьому здійснити передачу коштів із загального фонду до спеціального фонду </w:t>
      </w:r>
      <w:r w:rsidRPr="00591C7C">
        <w:rPr>
          <w:i/>
          <w:sz w:val="26"/>
          <w:szCs w:val="26"/>
        </w:rPr>
        <w:t>(бюджету розвитку)</w:t>
      </w:r>
      <w:r w:rsidRPr="00591C7C">
        <w:rPr>
          <w:sz w:val="26"/>
          <w:szCs w:val="26"/>
        </w:rPr>
        <w:t xml:space="preserve"> на суму 1 000 000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3.1.2. Управлінню освіти Калуської міської ради: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1020 «Надання загальної середньої освіти загальноосвітніми навчальними закладами (в т. ч. школою-дитячим садком, інтернатом при школі), спеціалізованими школами, ліцеями, гімназіями, колегіумами» збільшити бюджетні призначення по загальному фонду (видатки споживання) на суму 1 000 </w:t>
      </w:r>
      <w:proofErr w:type="spellStart"/>
      <w:r w:rsidRPr="00591C7C">
        <w:rPr>
          <w:sz w:val="26"/>
          <w:szCs w:val="26"/>
        </w:rPr>
        <w:t>000</w:t>
      </w:r>
      <w:proofErr w:type="spellEnd"/>
      <w:r w:rsidRPr="00591C7C">
        <w:rPr>
          <w:sz w:val="26"/>
          <w:szCs w:val="26"/>
        </w:rPr>
        <w:t xml:space="preserve"> гривень (</w:t>
      </w:r>
      <w:r w:rsidRPr="00591C7C">
        <w:rPr>
          <w:i/>
          <w:sz w:val="26"/>
          <w:szCs w:val="26"/>
        </w:rPr>
        <w:t>оплата праці і нарахування на заробітну плату).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3.1.3. Управлінню соціального захисту населення Калуської міської ради: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- за кодом бюджетної програми 3012 «Надання субсидій населенню для відшкодування витрат на оплату житлово-комунальних послуг» зменшити бюджетні призначення по загальному фонду (видатки споживання) на суму 400 000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 - за кодом бюджетної програми 3230 «Виплата державної соціальної допомоги на дітей-сиріт та дітей, позбавлених батьківського піклування, у дитячих будинках сімейного типу та прийомних сім`ях,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«гроші ходять за дитиною» та оплату послуг із здійснення патронату над дитиною та виплата соціальної допомоги на утримання дитини в сім’ї патронатного вихователя»  зменшити бюджетні призначення по загальному фонду (видатки споживання) на суму 182 000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- за кодом бюджетної програми 3090 «Видатки на поховання учасників бойових дій та осіб з інвалідністю внаслідок війни»  зменшити бюджетні призначення по загальному фонду (видатки споживання) на суму 20 000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3242 «Інші заходи у сфері соціального захисту і соціального забезпечення»  зменшити бюджетні призначення по загальному фонду (видатки споживання) на суму 42 000 гривень </w:t>
      </w:r>
      <w:r w:rsidRPr="00591C7C">
        <w:rPr>
          <w:i/>
          <w:sz w:val="26"/>
          <w:szCs w:val="26"/>
        </w:rPr>
        <w:t>(додаткова виплата бійцям-добровольцям… - 5500 гривень, додаткова виплата ветеранам ОУН –УПА – 36500 гривень)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3.2. Здійснити перерозподіл  бюджетних призначень по головних розпорядниках коштів, а саме: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3.2.1. Виконавчому комітету Калуської міської ради: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0160 «Керівництво і управління у сфері забезпечення діяльності виконавчих органів Калуської міської ради» » зменшити бюджетні призначення по спеціальному фонду </w:t>
      </w:r>
      <w:r w:rsidRPr="00591C7C">
        <w:rPr>
          <w:i/>
          <w:sz w:val="26"/>
          <w:szCs w:val="26"/>
        </w:rPr>
        <w:t>(бюджету розвитку)</w:t>
      </w:r>
      <w:r w:rsidRPr="00591C7C">
        <w:rPr>
          <w:sz w:val="26"/>
          <w:szCs w:val="26"/>
        </w:rPr>
        <w:t xml:space="preserve"> на суму      90 000 гривень</w:t>
      </w:r>
      <w:r w:rsidRPr="00591C7C">
        <w:rPr>
          <w:i/>
          <w:sz w:val="26"/>
          <w:szCs w:val="26"/>
          <w:shd w:val="clear" w:color="auto" w:fill="FFFFFF"/>
        </w:rPr>
        <w:t xml:space="preserve"> </w:t>
      </w:r>
      <w:r w:rsidRPr="00591C7C">
        <w:rPr>
          <w:i/>
          <w:sz w:val="26"/>
          <w:szCs w:val="26"/>
        </w:rPr>
        <w:t>(придбання обладнання та предметів довгострокового користування)</w:t>
      </w:r>
      <w:r w:rsidRPr="00591C7C">
        <w:rPr>
          <w:sz w:val="26"/>
          <w:szCs w:val="26"/>
        </w:rPr>
        <w:t xml:space="preserve"> відповідно збільшивши по загальному фонду (видатки споживання) на суму 30 000 гривень </w:t>
      </w:r>
      <w:r w:rsidRPr="00591C7C">
        <w:rPr>
          <w:i/>
          <w:sz w:val="26"/>
          <w:szCs w:val="26"/>
        </w:rPr>
        <w:t>(оплата послуг, крім комунальних).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0180 «Інша діяльність у сфері державного управління» </w:t>
      </w:r>
      <w:r w:rsidRPr="00591C7C">
        <w:rPr>
          <w:i/>
          <w:sz w:val="26"/>
          <w:szCs w:val="26"/>
        </w:rPr>
        <w:t>(Програма розвитку місцевого самоврядування в м. Калуші на 2019 рік)</w:t>
      </w:r>
      <w:r w:rsidRPr="00591C7C">
        <w:rPr>
          <w:sz w:val="26"/>
          <w:szCs w:val="26"/>
        </w:rPr>
        <w:t xml:space="preserve"> збільшити бюджетні призначення по загальному фонду (видатки споживання) на суму 88 000 гривень </w:t>
      </w:r>
      <w:r w:rsidRPr="00591C7C">
        <w:rPr>
          <w:i/>
          <w:sz w:val="26"/>
          <w:szCs w:val="26"/>
        </w:rPr>
        <w:t>(оплата послуг, крім комунальних).</w:t>
      </w:r>
    </w:p>
    <w:p w:rsidR="00591C7C" w:rsidRPr="00591C7C" w:rsidRDefault="00591C7C" w:rsidP="00591C7C">
      <w:pPr>
        <w:pStyle w:val="ae"/>
        <w:spacing w:after="200"/>
        <w:ind w:left="0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 xml:space="preserve">           При цьому зменшити передачу коштів із загального фонду до спеціального </w:t>
      </w:r>
      <w:r w:rsidRPr="00591C7C">
        <w:rPr>
          <w:i/>
          <w:sz w:val="26"/>
          <w:szCs w:val="26"/>
        </w:rPr>
        <w:t>фонду (бюджету розвитку) на суму 90 000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2010 «Багатопрофільна стаціонарна медична допомога населенню» збільшити бюджетні призначення по загальному фонду </w:t>
      </w:r>
      <w:r w:rsidRPr="00591C7C">
        <w:rPr>
          <w:sz w:val="26"/>
          <w:szCs w:val="26"/>
        </w:rPr>
        <w:lastRenderedPageBreak/>
        <w:t xml:space="preserve">(видатки споживання) на </w:t>
      </w:r>
      <w:r w:rsidRPr="00591C7C">
        <w:rPr>
          <w:color w:val="000000"/>
          <w:sz w:val="26"/>
          <w:szCs w:val="26"/>
        </w:rPr>
        <w:t>суму 710 500 гривень</w:t>
      </w:r>
      <w:r w:rsidRPr="00591C7C">
        <w:rPr>
          <w:sz w:val="26"/>
          <w:szCs w:val="26"/>
        </w:rPr>
        <w:t xml:space="preserve"> </w:t>
      </w:r>
      <w:r w:rsidRPr="00591C7C">
        <w:rPr>
          <w:i/>
          <w:sz w:val="26"/>
          <w:szCs w:val="26"/>
        </w:rPr>
        <w:t>(поточні трансферти підприємствам) 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2030 «Лікарсько-акушерська допомога вагітним, породіллям та новонародженим» зменшити бюджетні призначення по загальному фонду (видатки споживання) на суму 248 000 гривень </w:t>
      </w:r>
      <w:r w:rsidRPr="00591C7C">
        <w:rPr>
          <w:i/>
          <w:sz w:val="26"/>
          <w:szCs w:val="26"/>
        </w:rPr>
        <w:t>(поточні трансферти підприємствам).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2100 «Стоматологічна допомога населенню» збільшити бюджетні призначення по загальному фонду (видатки споживання) на суму 181 106 гривень </w:t>
      </w:r>
      <w:r w:rsidRPr="00591C7C">
        <w:rPr>
          <w:i/>
          <w:sz w:val="26"/>
          <w:szCs w:val="26"/>
        </w:rPr>
        <w:t>(поточні трансферти підприємствам).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i/>
          <w:sz w:val="26"/>
          <w:szCs w:val="26"/>
        </w:rPr>
        <w:t>-</w:t>
      </w:r>
      <w:r w:rsidRPr="00591C7C">
        <w:rPr>
          <w:sz w:val="26"/>
          <w:szCs w:val="26"/>
        </w:rPr>
        <w:t xml:space="preserve"> за кодом бюджетної програми 2151 «Забезпечення діяльності інших закладів у сфері охорони здоров’я» зменшити бюджетні призначення по загальному фонду </w:t>
      </w:r>
      <w:r w:rsidRPr="00591C7C">
        <w:rPr>
          <w:i/>
          <w:sz w:val="26"/>
          <w:szCs w:val="26"/>
        </w:rPr>
        <w:t>(видатки споживання)</w:t>
      </w:r>
      <w:r w:rsidRPr="00591C7C">
        <w:rPr>
          <w:sz w:val="26"/>
          <w:szCs w:val="26"/>
        </w:rPr>
        <w:t xml:space="preserve"> на суму 123 500 гривень </w:t>
      </w:r>
      <w:r w:rsidRPr="00591C7C">
        <w:rPr>
          <w:i/>
          <w:sz w:val="26"/>
          <w:szCs w:val="26"/>
        </w:rPr>
        <w:t>(оплата праці та нарахування на зарплату).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2152 «Інші програми та заходи у сфері охорони здоров`я» зменшити бюджетні призначення по загальному фонду (видатки споживання) на суму 339 000 гривень </w:t>
      </w:r>
      <w:r w:rsidRPr="00591C7C">
        <w:rPr>
          <w:i/>
          <w:sz w:val="26"/>
          <w:szCs w:val="26"/>
        </w:rPr>
        <w:t>(поточні трансферти підприємствам).</w:t>
      </w:r>
      <w:r w:rsidRPr="00591C7C">
        <w:rPr>
          <w:sz w:val="26"/>
          <w:szCs w:val="26"/>
        </w:rPr>
        <w:t xml:space="preserve"> 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8110 «Заходи із запобігання та ліквідації надзвичайних ситуацій та наслідків стихійного лиха» збільшити бюджетні призначення по спеціальному фонду (бюджету розвитку) на суму 6 430 гривень </w:t>
      </w:r>
      <w:r w:rsidRPr="00591C7C">
        <w:rPr>
          <w:i/>
          <w:sz w:val="26"/>
          <w:szCs w:val="26"/>
        </w:rPr>
        <w:t>(</w:t>
      </w:r>
      <w:r w:rsidRPr="00591C7C">
        <w:rPr>
          <w:i/>
          <w:sz w:val="26"/>
          <w:szCs w:val="26"/>
          <w:shd w:val="clear" w:color="auto" w:fill="FFFFFF"/>
        </w:rPr>
        <w:t>капітальні видатки)</w:t>
      </w:r>
      <w:r w:rsidRPr="00591C7C">
        <w:rPr>
          <w:i/>
          <w:sz w:val="26"/>
          <w:szCs w:val="26"/>
        </w:rPr>
        <w:t>.</w:t>
      </w:r>
    </w:p>
    <w:p w:rsidR="00591C7C" w:rsidRPr="00591C7C" w:rsidRDefault="00591C7C" w:rsidP="00591C7C">
      <w:pPr>
        <w:pStyle w:val="ae"/>
        <w:spacing w:after="200"/>
        <w:ind w:left="0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 xml:space="preserve">           При цьому збільшити передачу коштів із загального фонду до спеціального </w:t>
      </w:r>
      <w:r w:rsidRPr="00591C7C">
        <w:rPr>
          <w:i/>
          <w:sz w:val="26"/>
          <w:szCs w:val="26"/>
        </w:rPr>
        <w:t>фонду (бюджету розвитку) на суму 6 430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3.2.2. Управлінню освіти Калуської міської ради: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>- за кодом бюджетної програми 1010 «Надання дошкільної освіти» зменшити бюджетні призначення по загальному фонду (видатки споживання) на суму 11 725 гривень (</w:t>
      </w:r>
      <w:r w:rsidRPr="00591C7C">
        <w:rPr>
          <w:i/>
          <w:sz w:val="26"/>
          <w:szCs w:val="26"/>
        </w:rPr>
        <w:t xml:space="preserve">оплата теплопостачання) </w:t>
      </w:r>
      <w:r w:rsidRPr="00591C7C">
        <w:rPr>
          <w:sz w:val="26"/>
          <w:szCs w:val="26"/>
        </w:rPr>
        <w:t xml:space="preserve">відповідно збільшивши по спеціальному фонду (бюджету розвитку) на суму 11 725 гривень </w:t>
      </w:r>
      <w:r w:rsidRPr="00591C7C">
        <w:rPr>
          <w:i/>
          <w:sz w:val="26"/>
          <w:szCs w:val="26"/>
        </w:rPr>
        <w:t>(придбання обладнання та предметів довгострокового користування)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>- за кодом бюджетної програми 1020 «Надання загальної середньої освіти загальноосвітніми навчальними закладами (в т. ч. школою-дитячим садком, інтернатом при школі), спеціалізованими школами, ліцеями, гімназіями, колегіумами» зменшити бюджетні призначення по загальному фонду (видатки споживання) на суму 37 000 гривень (</w:t>
      </w:r>
      <w:r w:rsidRPr="00591C7C">
        <w:rPr>
          <w:i/>
          <w:sz w:val="26"/>
          <w:szCs w:val="26"/>
        </w:rPr>
        <w:t xml:space="preserve">поточні видатки) </w:t>
      </w:r>
      <w:r w:rsidRPr="00591C7C">
        <w:rPr>
          <w:sz w:val="26"/>
          <w:szCs w:val="26"/>
        </w:rPr>
        <w:t xml:space="preserve">відповідно збільшивши по спеціальному фонду (бюджету розвитку) на суму 37 000 гривень </w:t>
      </w:r>
      <w:r w:rsidRPr="00591C7C">
        <w:rPr>
          <w:i/>
          <w:sz w:val="26"/>
          <w:szCs w:val="26"/>
        </w:rPr>
        <w:t>(придбання обладнання та предметів довгострокового користування)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При цьому здійснити передачу коштів із загального фонду до спеціального фонду </w:t>
      </w:r>
      <w:r w:rsidRPr="00591C7C">
        <w:rPr>
          <w:i/>
          <w:sz w:val="26"/>
          <w:szCs w:val="26"/>
        </w:rPr>
        <w:t>(бюджету розвитку)</w:t>
      </w:r>
      <w:r w:rsidRPr="00591C7C">
        <w:rPr>
          <w:sz w:val="26"/>
          <w:szCs w:val="26"/>
        </w:rPr>
        <w:t xml:space="preserve"> на суму 48 725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3.2.3.Управлінню соціального захисту населення Калуської міської ради: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  - за кодом бюджетної програми 0160 «Керівництво і управління у сфері соціального захисту»  зменшити бюджетні призначення по загальному фонду (видатки споживання) на суму 21 000 гривень (</w:t>
      </w:r>
      <w:r w:rsidRPr="00591C7C">
        <w:rPr>
          <w:i/>
          <w:sz w:val="26"/>
          <w:szCs w:val="26"/>
        </w:rPr>
        <w:t xml:space="preserve">видатки на відрядження -6000 </w:t>
      </w:r>
      <w:proofErr w:type="spellStart"/>
      <w:r w:rsidRPr="00591C7C">
        <w:rPr>
          <w:i/>
          <w:sz w:val="26"/>
          <w:szCs w:val="26"/>
        </w:rPr>
        <w:t>грн</w:t>
      </w:r>
      <w:proofErr w:type="spellEnd"/>
      <w:r w:rsidRPr="00591C7C">
        <w:rPr>
          <w:i/>
          <w:sz w:val="26"/>
          <w:szCs w:val="26"/>
        </w:rPr>
        <w:t xml:space="preserve">, оплата теплопостачання – 15 000 </w:t>
      </w:r>
      <w:proofErr w:type="spellStart"/>
      <w:r w:rsidRPr="00591C7C">
        <w:rPr>
          <w:i/>
          <w:sz w:val="26"/>
          <w:szCs w:val="26"/>
        </w:rPr>
        <w:t>грн</w:t>
      </w:r>
      <w:proofErr w:type="spellEnd"/>
      <w:r w:rsidRPr="00591C7C">
        <w:rPr>
          <w:sz w:val="26"/>
          <w:szCs w:val="26"/>
        </w:rPr>
        <w:t>) відповідно збільшивши бюджетні призначення по загальному фонду (видатки споживання) на суму 44 000 гривень (</w:t>
      </w:r>
      <w:r w:rsidRPr="00591C7C">
        <w:rPr>
          <w:i/>
          <w:sz w:val="26"/>
          <w:szCs w:val="26"/>
        </w:rPr>
        <w:t>оплата послуг, крім комунальних</w:t>
      </w:r>
      <w:r w:rsidRPr="00591C7C">
        <w:rPr>
          <w:sz w:val="26"/>
          <w:szCs w:val="26"/>
        </w:rPr>
        <w:t>) 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>- за кодом бюджетної програми 3121«Утримання та забезпечення діяльності центрів соціальних служб для сім`ї, дітей та молоді»</w:t>
      </w:r>
      <w:r w:rsidRPr="00591C7C">
        <w:rPr>
          <w:i/>
          <w:sz w:val="26"/>
          <w:szCs w:val="26"/>
        </w:rPr>
        <w:t xml:space="preserve"> </w:t>
      </w:r>
      <w:r w:rsidRPr="00591C7C">
        <w:rPr>
          <w:sz w:val="26"/>
          <w:szCs w:val="26"/>
        </w:rPr>
        <w:t xml:space="preserve">зменшити бюджетні призначення по загальному фонду (видатки споживання) на суму 122 536 гривень </w:t>
      </w:r>
      <w:r w:rsidRPr="00591C7C">
        <w:rPr>
          <w:i/>
          <w:sz w:val="26"/>
          <w:szCs w:val="26"/>
        </w:rPr>
        <w:t>(поточні видатки).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 xml:space="preserve">- за кодом бюджетної програми 3180 «Надання пільг населенню (крім ветеранів війни і праці, військової служби, органів внутрішніх справ та громадян, </w:t>
      </w:r>
      <w:r w:rsidRPr="00591C7C">
        <w:rPr>
          <w:color w:val="000000"/>
          <w:sz w:val="26"/>
          <w:szCs w:val="26"/>
        </w:rPr>
        <w:lastRenderedPageBreak/>
        <w:t>які постраждали внаслідок Чорнобильської катастрофи) на оплату житлово-комунальних послуг»  збільшити бюджетні призначення по загальному фонду (видатки споживання) на суму 72400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color w:val="000000"/>
          <w:sz w:val="26"/>
          <w:szCs w:val="26"/>
        </w:rPr>
      </w:pPr>
      <w:r w:rsidRPr="00591C7C">
        <w:rPr>
          <w:color w:val="000000"/>
          <w:sz w:val="26"/>
          <w:szCs w:val="26"/>
        </w:rPr>
        <w:t>- за кодом бюджетної програми 3242 «Інші заходи у сфері соціального захисту і соціального забезпечення»  зменшити бюджетні призначення по загальному фонду (видатки споживання) на суму 72 400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3.2.4. Управлінню культури, національностей та релігій Калуської міської ради: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4082 «Інші  заходи в галузі культури і мистецтва» </w:t>
      </w:r>
      <w:r w:rsidRPr="00591C7C">
        <w:rPr>
          <w:i/>
          <w:sz w:val="26"/>
          <w:szCs w:val="26"/>
        </w:rPr>
        <w:t>(Міська цільова програма "Розвиток культури міста Калуша на 2019 рік")</w:t>
      </w:r>
      <w:r w:rsidRPr="00591C7C">
        <w:rPr>
          <w:sz w:val="26"/>
          <w:szCs w:val="26"/>
        </w:rPr>
        <w:t xml:space="preserve"> зменшити бюджетні призначення по загальному фонду (видатки споживання) на суму 109 800 гривень </w:t>
      </w:r>
      <w:r w:rsidRPr="00591C7C">
        <w:rPr>
          <w:i/>
          <w:sz w:val="26"/>
          <w:szCs w:val="26"/>
        </w:rPr>
        <w:t>(поточні видатки).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7693 «Інші заходи, пов`язані з економічною діяльністю» </w:t>
      </w:r>
      <w:r w:rsidRPr="00591C7C">
        <w:rPr>
          <w:i/>
          <w:sz w:val="26"/>
          <w:szCs w:val="26"/>
        </w:rPr>
        <w:t xml:space="preserve">(Програма підтримки інвестиційно-інноваційної діяльності та міжнародного співробітництва </w:t>
      </w:r>
      <w:proofErr w:type="spellStart"/>
      <w:r w:rsidRPr="00591C7C">
        <w:rPr>
          <w:i/>
          <w:sz w:val="26"/>
          <w:szCs w:val="26"/>
        </w:rPr>
        <w:t>м.Калуша</w:t>
      </w:r>
      <w:proofErr w:type="spellEnd"/>
      <w:r w:rsidRPr="00591C7C">
        <w:rPr>
          <w:i/>
          <w:sz w:val="26"/>
          <w:szCs w:val="26"/>
        </w:rPr>
        <w:t xml:space="preserve"> на 2019-2022 роки)</w:t>
      </w:r>
      <w:r w:rsidRPr="00591C7C">
        <w:rPr>
          <w:sz w:val="26"/>
          <w:szCs w:val="26"/>
        </w:rPr>
        <w:t xml:space="preserve"> зменшити бюджетні призначення по спеціальному фонду </w:t>
      </w:r>
      <w:r w:rsidRPr="00591C7C">
        <w:rPr>
          <w:i/>
          <w:sz w:val="26"/>
          <w:szCs w:val="26"/>
        </w:rPr>
        <w:t xml:space="preserve">(бюджету розвитку) </w:t>
      </w:r>
      <w:r w:rsidRPr="00591C7C">
        <w:rPr>
          <w:sz w:val="26"/>
          <w:szCs w:val="26"/>
        </w:rPr>
        <w:t xml:space="preserve">на суму 63400 гривень </w:t>
      </w:r>
      <w:r w:rsidRPr="00591C7C">
        <w:rPr>
          <w:i/>
          <w:sz w:val="26"/>
          <w:szCs w:val="26"/>
        </w:rPr>
        <w:t>(</w:t>
      </w:r>
      <w:r w:rsidRPr="00591C7C">
        <w:rPr>
          <w:i/>
          <w:sz w:val="26"/>
          <w:szCs w:val="26"/>
          <w:shd w:val="clear" w:color="auto" w:fill="FFFFFF"/>
        </w:rPr>
        <w:t>капітальні видатки)</w:t>
      </w:r>
      <w:r w:rsidRPr="00591C7C">
        <w:rPr>
          <w:sz w:val="26"/>
          <w:szCs w:val="26"/>
        </w:rPr>
        <w:t xml:space="preserve">. 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0180 «Інша діяльність у сфері державного управління» </w:t>
      </w:r>
      <w:r w:rsidRPr="00591C7C">
        <w:rPr>
          <w:i/>
          <w:sz w:val="26"/>
          <w:szCs w:val="26"/>
        </w:rPr>
        <w:t xml:space="preserve">(Програма забезпечення реалізації проекту «КУЛЬТУРА У ВІДДЗЕРКАЛЕННІ - Реставрація Будинку Культури в </w:t>
      </w:r>
      <w:proofErr w:type="spellStart"/>
      <w:r w:rsidRPr="00591C7C">
        <w:rPr>
          <w:i/>
          <w:sz w:val="26"/>
          <w:szCs w:val="26"/>
        </w:rPr>
        <w:t>м.Сеїні</w:t>
      </w:r>
      <w:proofErr w:type="spellEnd"/>
      <w:r>
        <w:rPr>
          <w:i/>
          <w:sz w:val="26"/>
          <w:szCs w:val="26"/>
        </w:rPr>
        <w:t xml:space="preserve"> </w:t>
      </w:r>
      <w:r w:rsidRPr="00591C7C">
        <w:rPr>
          <w:i/>
          <w:sz w:val="26"/>
          <w:szCs w:val="26"/>
        </w:rPr>
        <w:t xml:space="preserve">(Румунія) та Концертного Залу у </w:t>
      </w:r>
      <w:proofErr w:type="spellStart"/>
      <w:r w:rsidRPr="00591C7C">
        <w:rPr>
          <w:i/>
          <w:sz w:val="26"/>
          <w:szCs w:val="26"/>
        </w:rPr>
        <w:t>м.Калуш</w:t>
      </w:r>
      <w:proofErr w:type="spellEnd"/>
      <w:r>
        <w:rPr>
          <w:i/>
          <w:sz w:val="26"/>
          <w:szCs w:val="26"/>
        </w:rPr>
        <w:t xml:space="preserve"> </w:t>
      </w:r>
      <w:r w:rsidRPr="00591C7C">
        <w:rPr>
          <w:i/>
          <w:sz w:val="26"/>
          <w:szCs w:val="26"/>
        </w:rPr>
        <w:t xml:space="preserve">(Україна) у </w:t>
      </w:r>
      <w:proofErr w:type="spellStart"/>
      <w:r w:rsidRPr="00591C7C">
        <w:rPr>
          <w:i/>
          <w:sz w:val="26"/>
          <w:szCs w:val="26"/>
        </w:rPr>
        <w:t>Мультикультурні</w:t>
      </w:r>
      <w:proofErr w:type="spellEnd"/>
      <w:r w:rsidRPr="00591C7C">
        <w:rPr>
          <w:i/>
          <w:sz w:val="26"/>
          <w:szCs w:val="26"/>
        </w:rPr>
        <w:t xml:space="preserve"> Центри» на 2019-2021 роки) </w:t>
      </w:r>
      <w:r w:rsidRPr="00591C7C">
        <w:rPr>
          <w:sz w:val="26"/>
          <w:szCs w:val="26"/>
        </w:rPr>
        <w:t xml:space="preserve">зменшити бюджетні призначення по загальному фонду (видатки споживання) на суму 18 000 гривень </w:t>
      </w:r>
      <w:r w:rsidRPr="00591C7C">
        <w:rPr>
          <w:i/>
          <w:sz w:val="26"/>
          <w:szCs w:val="26"/>
        </w:rPr>
        <w:t>(оплата праці та нарахування на зарплату).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При цьому зменшити передачу коштів із загального фонду до спеціального фонду </w:t>
      </w:r>
      <w:r w:rsidRPr="00591C7C">
        <w:rPr>
          <w:i/>
          <w:sz w:val="26"/>
          <w:szCs w:val="26"/>
        </w:rPr>
        <w:t>(бюджету розвитку)</w:t>
      </w:r>
      <w:r w:rsidRPr="00591C7C">
        <w:rPr>
          <w:sz w:val="26"/>
          <w:szCs w:val="26"/>
        </w:rPr>
        <w:t xml:space="preserve"> на суму 63 400 гривень.</w:t>
      </w:r>
      <w:r w:rsidRPr="00591C7C">
        <w:rPr>
          <w:i/>
          <w:sz w:val="26"/>
          <w:szCs w:val="26"/>
        </w:rPr>
        <w:t xml:space="preserve"> 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3.2.5. Управлінню в справах сім’ї, молоді, фізкультури і спорту Калуської міської ради 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5031 «Утримання та навчально-тренувальна робота комунальних дитячо-юнацьких спортивних шкіл» зменшити бюджетні призначення по загальному фонду (видатки споживання) на суму 125 075 гривень </w:t>
      </w:r>
      <w:r w:rsidRPr="00591C7C">
        <w:rPr>
          <w:i/>
          <w:sz w:val="26"/>
          <w:szCs w:val="26"/>
        </w:rPr>
        <w:t xml:space="preserve">(оплата послуг крім комунальних - 60075грн,електроенергія - 65000грн) </w:t>
      </w:r>
      <w:r w:rsidRPr="00591C7C">
        <w:rPr>
          <w:sz w:val="26"/>
          <w:szCs w:val="26"/>
        </w:rPr>
        <w:t xml:space="preserve">збільшивши по спеціальному фонду (бюджету розвитку) на суму 60 075 гривень </w:t>
      </w:r>
      <w:r w:rsidRPr="00591C7C">
        <w:rPr>
          <w:i/>
          <w:sz w:val="26"/>
          <w:szCs w:val="26"/>
        </w:rPr>
        <w:t>(придбання обладнання та предметів довгострокового користування)</w:t>
      </w:r>
      <w:r w:rsidRPr="00591C7C">
        <w:rPr>
          <w:sz w:val="26"/>
          <w:szCs w:val="26"/>
        </w:rPr>
        <w:t>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При цьому здійснити передачу коштів із загального фонду до спеціального фонду </w:t>
      </w:r>
      <w:r w:rsidRPr="00591C7C">
        <w:rPr>
          <w:i/>
          <w:sz w:val="26"/>
          <w:szCs w:val="26"/>
        </w:rPr>
        <w:t>(бюджету розвитку)</w:t>
      </w:r>
      <w:r w:rsidRPr="00591C7C">
        <w:rPr>
          <w:sz w:val="26"/>
          <w:szCs w:val="26"/>
        </w:rPr>
        <w:t xml:space="preserve"> на суму 60 075 гривень.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3.2.6. Управлінню житлово-комунального господарства Калуської міської ради 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- за кодом бюджетної програми 0160 «Керівництво і управління у сфері житлово-комунального господарства» збільшити бюджетні призначення по загальному фонду (видатки споживання) на суму 58 400 гривень (</w:t>
      </w:r>
      <w:r w:rsidRPr="00591C7C">
        <w:rPr>
          <w:i/>
          <w:sz w:val="26"/>
          <w:szCs w:val="26"/>
        </w:rPr>
        <w:t>оплата послуг, крім комунальних</w:t>
      </w:r>
      <w:r w:rsidRPr="00591C7C">
        <w:rPr>
          <w:sz w:val="26"/>
          <w:szCs w:val="26"/>
        </w:rPr>
        <w:t>)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 - за кодом бюджетної програми 6030 «Організація благоустрою населених пунктів»</w:t>
      </w:r>
      <w:r w:rsidRPr="00591C7C">
        <w:rPr>
          <w:i/>
          <w:sz w:val="26"/>
          <w:szCs w:val="26"/>
        </w:rPr>
        <w:t xml:space="preserve"> (Програма утримання об'єктів благоустрою та дорожньо-мостового господарства міста Калуша на 2019 рік)</w:t>
      </w:r>
      <w:r w:rsidRPr="00591C7C">
        <w:rPr>
          <w:sz w:val="26"/>
          <w:szCs w:val="26"/>
        </w:rPr>
        <w:t xml:space="preserve"> збільшити бюджетні призначення</w:t>
      </w:r>
      <w:r w:rsidRPr="00591C7C">
        <w:rPr>
          <w:i/>
          <w:sz w:val="26"/>
          <w:szCs w:val="26"/>
        </w:rPr>
        <w:t xml:space="preserve"> </w:t>
      </w:r>
      <w:r w:rsidRPr="00591C7C">
        <w:rPr>
          <w:sz w:val="26"/>
          <w:szCs w:val="26"/>
        </w:rPr>
        <w:t>по загальному фонду (видатки розвитку) на суму 130 000 гривень</w:t>
      </w:r>
      <w:r w:rsidRPr="00591C7C">
        <w:rPr>
          <w:i/>
          <w:sz w:val="26"/>
          <w:szCs w:val="26"/>
        </w:rPr>
        <w:t xml:space="preserve">(одержувач коштів </w:t>
      </w:r>
      <w:proofErr w:type="spellStart"/>
      <w:r w:rsidRPr="00591C7C">
        <w:rPr>
          <w:i/>
          <w:sz w:val="26"/>
          <w:szCs w:val="26"/>
        </w:rPr>
        <w:t>КП</w:t>
      </w:r>
      <w:proofErr w:type="spellEnd"/>
      <w:r w:rsidRPr="00591C7C">
        <w:rPr>
          <w:i/>
          <w:sz w:val="26"/>
          <w:szCs w:val="26"/>
        </w:rPr>
        <w:t xml:space="preserve"> «</w:t>
      </w:r>
      <w:proofErr w:type="spellStart"/>
      <w:r w:rsidRPr="00591C7C">
        <w:rPr>
          <w:i/>
          <w:sz w:val="26"/>
          <w:szCs w:val="26"/>
        </w:rPr>
        <w:t>Міськсвітло</w:t>
      </w:r>
      <w:proofErr w:type="spellEnd"/>
      <w:r w:rsidRPr="00591C7C">
        <w:rPr>
          <w:i/>
          <w:sz w:val="26"/>
          <w:szCs w:val="26"/>
        </w:rPr>
        <w:t>»).</w:t>
      </w:r>
    </w:p>
    <w:p w:rsidR="00591C7C" w:rsidRPr="00591C7C" w:rsidRDefault="00591C7C" w:rsidP="00591C7C">
      <w:pPr>
        <w:pStyle w:val="ae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3.2.7.Управлінню будівництва та розвитку інфраструктури міста 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proofErr w:type="spellStart"/>
      <w:r w:rsidRPr="00591C7C">
        <w:rPr>
          <w:sz w:val="26"/>
          <w:szCs w:val="26"/>
        </w:rPr>
        <w:t>-за</w:t>
      </w:r>
      <w:proofErr w:type="spellEnd"/>
      <w:r w:rsidRPr="00591C7C">
        <w:rPr>
          <w:sz w:val="26"/>
          <w:szCs w:val="26"/>
        </w:rPr>
        <w:t xml:space="preserve"> кодом бюджетної програми 7330 «Будівництво інших об’єктів комунальної власності» зменшити бюджетні призначення по спеціальному фонду </w:t>
      </w:r>
      <w:r w:rsidRPr="00591C7C">
        <w:rPr>
          <w:i/>
          <w:sz w:val="26"/>
          <w:szCs w:val="26"/>
        </w:rPr>
        <w:t>(бюджету розвитку)</w:t>
      </w:r>
      <w:r w:rsidRPr="00591C7C">
        <w:rPr>
          <w:sz w:val="26"/>
          <w:szCs w:val="26"/>
        </w:rPr>
        <w:t xml:space="preserve"> на суму 84 000 грн. (</w:t>
      </w:r>
      <w:r w:rsidRPr="00591C7C">
        <w:rPr>
          <w:i/>
          <w:sz w:val="26"/>
          <w:szCs w:val="26"/>
        </w:rPr>
        <w:t xml:space="preserve">відновлення водовідвідної канави по вул. Окружна в </w:t>
      </w:r>
      <w:proofErr w:type="spellStart"/>
      <w:r w:rsidRPr="00591C7C">
        <w:rPr>
          <w:i/>
          <w:sz w:val="26"/>
          <w:szCs w:val="26"/>
        </w:rPr>
        <w:t>м.Калуш</w:t>
      </w:r>
      <w:proofErr w:type="spellEnd"/>
      <w:r w:rsidRPr="00591C7C">
        <w:rPr>
          <w:i/>
          <w:sz w:val="26"/>
          <w:szCs w:val="26"/>
        </w:rPr>
        <w:t xml:space="preserve"> Івано-Франківської обл. (капітальний ремонт)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lastRenderedPageBreak/>
        <w:t xml:space="preserve">- за кодом бюджетної програми 7340 «Проектування, реставрація та охорона пам’яток архітектури» збільшити бюджетні призначення по спеціальному фонду </w:t>
      </w:r>
      <w:r w:rsidRPr="00591C7C">
        <w:rPr>
          <w:i/>
          <w:sz w:val="26"/>
          <w:szCs w:val="26"/>
        </w:rPr>
        <w:t>(бюджету розвитку)</w:t>
      </w:r>
      <w:r w:rsidRPr="00591C7C">
        <w:rPr>
          <w:sz w:val="26"/>
          <w:szCs w:val="26"/>
        </w:rPr>
        <w:t xml:space="preserve"> на суму 84 000 грн. (</w:t>
      </w:r>
      <w:r w:rsidRPr="00591C7C">
        <w:rPr>
          <w:i/>
          <w:sz w:val="26"/>
          <w:szCs w:val="26"/>
        </w:rPr>
        <w:t>Реставрація та часткове відтворення пам’ятки архітектури місцевого значення « Ратуші» (охоронний № 590 початок ХХ ст.) з добудовою адміністративного корпусу на  вул. Костельній,5 в м. Калуш Івано-Франківської області-Інженерно-геологічні вишукування).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>- за кодом бюджетної програми 2010 «Багатопрофільна стаціонарна медична допомога населенню зменшити бюджетні призначення по спеціальному фонду (</w:t>
      </w:r>
      <w:r w:rsidRPr="00591C7C">
        <w:rPr>
          <w:i/>
          <w:sz w:val="26"/>
          <w:szCs w:val="26"/>
        </w:rPr>
        <w:t>бюджету розвитку</w:t>
      </w:r>
      <w:r w:rsidRPr="00591C7C">
        <w:rPr>
          <w:sz w:val="26"/>
          <w:szCs w:val="26"/>
        </w:rPr>
        <w:t>) на суму 120 гривень</w:t>
      </w:r>
      <w:r w:rsidRPr="00591C7C">
        <w:rPr>
          <w:i/>
          <w:sz w:val="26"/>
          <w:szCs w:val="26"/>
        </w:rPr>
        <w:t xml:space="preserve"> (капітальний ремонт системи опалення дитячої поліклініки по </w:t>
      </w:r>
      <w:proofErr w:type="spellStart"/>
      <w:r w:rsidRPr="00591C7C">
        <w:rPr>
          <w:i/>
          <w:sz w:val="26"/>
          <w:szCs w:val="26"/>
        </w:rPr>
        <w:t>вул.Будівельників</w:t>
      </w:r>
      <w:proofErr w:type="spellEnd"/>
      <w:r w:rsidRPr="00591C7C">
        <w:rPr>
          <w:i/>
          <w:sz w:val="26"/>
          <w:szCs w:val="26"/>
        </w:rPr>
        <w:t>,</w:t>
      </w:r>
      <w:r>
        <w:rPr>
          <w:i/>
          <w:sz w:val="26"/>
          <w:szCs w:val="26"/>
        </w:rPr>
        <w:t xml:space="preserve"> </w:t>
      </w:r>
      <w:r w:rsidRPr="00591C7C">
        <w:rPr>
          <w:i/>
          <w:sz w:val="26"/>
          <w:szCs w:val="26"/>
        </w:rPr>
        <w:t>3 в м. Калуш Івано-Франківської області).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proofErr w:type="spellStart"/>
      <w:r w:rsidRPr="00591C7C">
        <w:rPr>
          <w:sz w:val="26"/>
          <w:szCs w:val="26"/>
        </w:rPr>
        <w:t>-за</w:t>
      </w:r>
      <w:proofErr w:type="spellEnd"/>
      <w:r w:rsidRPr="00591C7C">
        <w:rPr>
          <w:sz w:val="26"/>
          <w:szCs w:val="26"/>
        </w:rPr>
        <w:t xml:space="preserve"> кодом бюджетної програми 7370 «Реалізація інших заходів щодо соціально-економічного розвитку територій» збільшити бюджетні призначення по спеціальному фонду (бюджету розвитку) на суму 120 гривень (</w:t>
      </w:r>
      <w:r w:rsidRPr="00591C7C">
        <w:rPr>
          <w:i/>
          <w:sz w:val="26"/>
          <w:szCs w:val="26"/>
        </w:rPr>
        <w:t>Капітальний ремонт приміщень дитячої поліклініки ( другого поверху і підвалу) по вул. Будівельників,3 в м. Калуш Івано-Франківської області).</w:t>
      </w:r>
    </w:p>
    <w:p w:rsidR="00591C7C" w:rsidRPr="00591C7C" w:rsidRDefault="00591C7C" w:rsidP="00591C7C">
      <w:pPr>
        <w:pStyle w:val="ae"/>
        <w:ind w:left="0" w:firstLine="709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3.2.8.Управлінню надзвичайних ситуацій Калуської міської ради: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8210 «Муніципальні формування з охорони громадського порядку» </w:t>
      </w:r>
      <w:r w:rsidRPr="00591C7C">
        <w:rPr>
          <w:i/>
          <w:sz w:val="26"/>
          <w:szCs w:val="26"/>
        </w:rPr>
        <w:t>(Комплексна Програма профілактики злочинності, співробітництва із силовими структурами та громадськими формуваннями на 2019 рік)</w:t>
      </w:r>
      <w:r w:rsidRPr="00591C7C">
        <w:rPr>
          <w:sz w:val="26"/>
          <w:szCs w:val="26"/>
        </w:rPr>
        <w:t xml:space="preserve">  зменшити бюджетні призначення по загальному фонду (видатки споживання) на суму 21 500 гривень </w:t>
      </w:r>
      <w:r w:rsidRPr="00591C7C">
        <w:rPr>
          <w:i/>
          <w:sz w:val="26"/>
          <w:szCs w:val="26"/>
        </w:rPr>
        <w:t>(поточні видатки)</w:t>
      </w:r>
      <w:r w:rsidRPr="00591C7C">
        <w:rPr>
          <w:sz w:val="26"/>
          <w:szCs w:val="26"/>
        </w:rPr>
        <w:t>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- за кодом бюджетної програми 8230 «Інші заходи громадського порядку та безпеки» </w:t>
      </w:r>
      <w:r w:rsidRPr="00591C7C">
        <w:rPr>
          <w:i/>
          <w:sz w:val="26"/>
          <w:szCs w:val="26"/>
        </w:rPr>
        <w:t>(Комплексна Програма профілактики злочинності, співробітництва із силовими структурами та громадськими формуваннями на 2019 рік)</w:t>
      </w:r>
      <w:r w:rsidRPr="00591C7C">
        <w:rPr>
          <w:sz w:val="26"/>
          <w:szCs w:val="26"/>
        </w:rPr>
        <w:t xml:space="preserve"> зменшити бюджетні призначення по загальному фонду (видатки споживання) на суму 26 700 гривень </w:t>
      </w:r>
      <w:r w:rsidRPr="00591C7C">
        <w:rPr>
          <w:i/>
          <w:sz w:val="26"/>
          <w:szCs w:val="26"/>
        </w:rPr>
        <w:t>(поточні видатки).</w:t>
      </w:r>
    </w:p>
    <w:p w:rsidR="00591C7C" w:rsidRPr="00591C7C" w:rsidRDefault="00591C7C" w:rsidP="00591C7C">
      <w:pPr>
        <w:pStyle w:val="ae"/>
        <w:ind w:left="0" w:firstLine="709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3.2.9.Управлінню комунальної власності Калуської міської ради:</w:t>
      </w:r>
    </w:p>
    <w:p w:rsidR="00591C7C" w:rsidRPr="00591C7C" w:rsidRDefault="00591C7C" w:rsidP="00591C7C">
      <w:pPr>
        <w:spacing w:after="200"/>
        <w:ind w:firstLine="708"/>
        <w:contextualSpacing/>
        <w:jc w:val="both"/>
        <w:rPr>
          <w:i/>
          <w:sz w:val="26"/>
          <w:szCs w:val="26"/>
          <w:lang w:val="uk-UA"/>
        </w:rPr>
      </w:pPr>
      <w:r w:rsidRPr="00591C7C">
        <w:rPr>
          <w:sz w:val="26"/>
          <w:szCs w:val="26"/>
          <w:lang w:val="uk-UA"/>
        </w:rPr>
        <w:t>- за  кодом бюджетної програми 0160 «</w:t>
      </w:r>
      <w:r w:rsidRPr="00591C7C">
        <w:rPr>
          <w:sz w:val="26"/>
          <w:szCs w:val="26"/>
          <w:lang w:val="uk-UA" w:eastAsia="uk-UA"/>
        </w:rPr>
        <w:t>Керівництво і управління у сфері комунальної власності</w:t>
      </w:r>
      <w:r w:rsidRPr="00591C7C">
        <w:rPr>
          <w:sz w:val="26"/>
          <w:szCs w:val="26"/>
          <w:lang w:val="uk-UA"/>
        </w:rPr>
        <w:t xml:space="preserve">» збільшити бюджетні призначення по загальному фонду (видатки споживання) на суму 17 000 гривень </w:t>
      </w:r>
      <w:r w:rsidRPr="00591C7C">
        <w:rPr>
          <w:i/>
          <w:sz w:val="26"/>
          <w:szCs w:val="26"/>
          <w:lang w:val="uk-UA"/>
        </w:rPr>
        <w:t>(оплата теплопостачання)</w:t>
      </w:r>
    </w:p>
    <w:p w:rsidR="00591C7C" w:rsidRPr="00591C7C" w:rsidRDefault="00591C7C" w:rsidP="00591C7C">
      <w:pPr>
        <w:spacing w:after="200"/>
        <w:ind w:firstLine="708"/>
        <w:contextualSpacing/>
        <w:jc w:val="both"/>
        <w:rPr>
          <w:sz w:val="26"/>
          <w:szCs w:val="26"/>
          <w:lang w:val="uk-UA"/>
        </w:rPr>
      </w:pPr>
      <w:r w:rsidRPr="00591C7C">
        <w:rPr>
          <w:sz w:val="26"/>
          <w:szCs w:val="26"/>
          <w:lang w:val="uk-UA"/>
        </w:rPr>
        <w:t>- за кодом бюджетної програми 0180 «Інша діяльність у сфері державного управління»</w:t>
      </w:r>
      <w:r w:rsidRPr="00591C7C">
        <w:rPr>
          <w:i/>
          <w:sz w:val="26"/>
          <w:szCs w:val="26"/>
          <w:lang w:val="uk-UA"/>
        </w:rPr>
        <w:t>(Програма приватизації та управління комунальним майном територіальної громади м. Калуша на 2019 р.)</w:t>
      </w:r>
      <w:r w:rsidRPr="00591C7C">
        <w:rPr>
          <w:sz w:val="26"/>
          <w:szCs w:val="26"/>
          <w:lang w:val="uk-UA"/>
        </w:rPr>
        <w:t xml:space="preserve">  зменшити бюджетні призначення по загальному фонду (видатки споживання) на суму 17 000 гривень </w:t>
      </w:r>
      <w:r w:rsidRPr="00591C7C">
        <w:rPr>
          <w:i/>
          <w:sz w:val="26"/>
          <w:szCs w:val="26"/>
          <w:lang w:val="uk-UA"/>
        </w:rPr>
        <w:t>(</w:t>
      </w:r>
      <w:r w:rsidRPr="00591C7C">
        <w:rPr>
          <w:i/>
          <w:sz w:val="26"/>
          <w:szCs w:val="26"/>
          <w:shd w:val="clear" w:color="auto" w:fill="FFFFFF"/>
          <w:lang w:val="uk-UA"/>
        </w:rPr>
        <w:t>поточні видатки)</w:t>
      </w:r>
      <w:r w:rsidRPr="00591C7C">
        <w:rPr>
          <w:sz w:val="26"/>
          <w:szCs w:val="26"/>
          <w:lang w:val="uk-UA"/>
        </w:rPr>
        <w:t>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3.3. За рахунок внесення змін до доходів загального фонду бюджету в сумі 7 368 000  гривень , а саме: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3.3.1. Управлінню освіти Калуської міської ради: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- за кодом бюджетної програми 1010 «Надання дошкільної освіти» зменшити бюджетні призначення по загальному фонду (видатки споживання) на суму 1 450 000 гривень (</w:t>
      </w:r>
      <w:r w:rsidRPr="00591C7C">
        <w:rPr>
          <w:i/>
          <w:sz w:val="26"/>
          <w:szCs w:val="26"/>
        </w:rPr>
        <w:t xml:space="preserve">поточні видатки) </w:t>
      </w:r>
      <w:r w:rsidRPr="00591C7C">
        <w:rPr>
          <w:sz w:val="26"/>
          <w:szCs w:val="26"/>
        </w:rPr>
        <w:t>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>- за кодом бюджетної програми 1020 «Надання загальної середньої освіти загальноосвітніми навчальними закладами (в т. ч. школою-дитячим садком, інтернатом при школі), спеціалізованими школами, ліцеями, гімназіями, колегіумами» зменшити бюджетні призначення по загальному фонду (видатки споживання) на суму 3 970 000 гривень (</w:t>
      </w:r>
      <w:r w:rsidRPr="00591C7C">
        <w:rPr>
          <w:i/>
          <w:sz w:val="26"/>
          <w:szCs w:val="26"/>
        </w:rPr>
        <w:t>поточні видатки)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>- за кодом бюджетної програми 1090 «Надання позашкільної освіти позашкільними закладами освіти, заходи із позашкільної роботи з дітьми» зменшити бюджетні призначення по загальному фонду (видатки споживання) на суму 1 208 000 гривень (</w:t>
      </w:r>
      <w:r w:rsidRPr="00591C7C">
        <w:rPr>
          <w:i/>
          <w:sz w:val="26"/>
          <w:szCs w:val="26"/>
        </w:rPr>
        <w:t>поточні видатки)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lastRenderedPageBreak/>
        <w:t>- за кодом бюджетної програми 5031 «Утримання та навчально-тренувальна робота комунальних дитячо-юнацьких спортивних шкіл» зменшити бюджетні призначення по загальному фонду (видатки споживання) на суму 140 000 гривень (</w:t>
      </w:r>
      <w:r w:rsidRPr="00591C7C">
        <w:rPr>
          <w:i/>
          <w:sz w:val="26"/>
          <w:szCs w:val="26"/>
        </w:rPr>
        <w:t>поточні видатки)</w:t>
      </w:r>
    </w:p>
    <w:p w:rsidR="00591C7C" w:rsidRPr="00591C7C" w:rsidRDefault="00591C7C" w:rsidP="00591C7C">
      <w:pPr>
        <w:pStyle w:val="ae"/>
        <w:ind w:left="0" w:firstLine="708"/>
        <w:jc w:val="both"/>
        <w:rPr>
          <w:bCs/>
          <w:i/>
          <w:sz w:val="26"/>
          <w:szCs w:val="26"/>
        </w:rPr>
      </w:pPr>
      <w:r w:rsidRPr="00591C7C">
        <w:rPr>
          <w:sz w:val="26"/>
          <w:szCs w:val="26"/>
        </w:rPr>
        <w:t>3.3.2. Управлінню в справах сім’ї, молоді, фізкультури і спорту Калуської міської ради:</w:t>
      </w:r>
      <w:r w:rsidRPr="00591C7C">
        <w:rPr>
          <w:bCs/>
          <w:i/>
          <w:sz w:val="26"/>
          <w:szCs w:val="26"/>
        </w:rPr>
        <w:t xml:space="preserve"> 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i/>
          <w:sz w:val="26"/>
          <w:szCs w:val="26"/>
        </w:rPr>
        <w:t xml:space="preserve"> </w:t>
      </w:r>
      <w:r w:rsidRPr="00591C7C">
        <w:rPr>
          <w:sz w:val="26"/>
          <w:szCs w:val="26"/>
        </w:rPr>
        <w:t>- за кодом бюджетної програми 5031 «Утримання та навчально-тренувальна робота комунальних дитячо-юнацьких спортивних шкіл» зменшити бюджетні призначення по загальному фонду (видатки споживання) на суму   600 000 гривень (</w:t>
      </w:r>
      <w:r w:rsidRPr="00591C7C">
        <w:rPr>
          <w:i/>
          <w:sz w:val="26"/>
          <w:szCs w:val="26"/>
        </w:rPr>
        <w:t>поточні видатки)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i/>
          <w:sz w:val="26"/>
          <w:szCs w:val="26"/>
        </w:rPr>
      </w:pPr>
      <w:r w:rsidRPr="00591C7C">
        <w:rPr>
          <w:sz w:val="26"/>
          <w:szCs w:val="26"/>
        </w:rPr>
        <w:t>4. Погодити зміни до рішення сесії від 31.10.2019 № 2634 «Про внесення змін до бюджету м. Калуша на 2019 рік», а саме пункт 4: «Відповідно до частини 2 статті 57 Бюджетного кодексу України перерахувати до загального фонду бюджету 8 255,26 гривень залишок невикористаних коштів спеціального фонду (</w:t>
      </w:r>
      <w:r w:rsidRPr="00591C7C">
        <w:rPr>
          <w:i/>
          <w:sz w:val="26"/>
          <w:szCs w:val="26"/>
        </w:rPr>
        <w:t>податок з власників транспортних засобів</w:t>
      </w:r>
      <w:r w:rsidRPr="00591C7C">
        <w:rPr>
          <w:sz w:val="26"/>
          <w:szCs w:val="26"/>
        </w:rPr>
        <w:t>), що утворився  станом на 01.01.2019 року» доповнити словами: «та спрямувати за кодом бюджетної програми 0160 «Керівництво і управління у сфері фінансів» по загальному фонду (видатки споживання) на оплату праці фінансовому управлінню Калуської міської ради.</w:t>
      </w:r>
    </w:p>
    <w:p w:rsidR="00591C7C" w:rsidRPr="00591C7C" w:rsidRDefault="00591C7C" w:rsidP="00591C7C">
      <w:pPr>
        <w:ind w:firstLine="708"/>
        <w:jc w:val="both"/>
        <w:rPr>
          <w:sz w:val="26"/>
          <w:szCs w:val="26"/>
          <w:lang w:val="uk-UA" w:eastAsia="uk-UA"/>
        </w:rPr>
      </w:pPr>
      <w:r w:rsidRPr="00591C7C">
        <w:rPr>
          <w:sz w:val="26"/>
          <w:szCs w:val="26"/>
          <w:lang w:val="uk-UA" w:eastAsia="uk-UA"/>
        </w:rPr>
        <w:t>5. Погодити зміни до рішення сесії від 26.09.2019 року №2576 «Про внесення змін до бюджету м. Калуш на 2019 рік», а саме в абзаці 1 пункту 3.2.2. код бюджетної програми 3112 «Заходи державної політики з питань дітей та їх соціального захисту» замінити на код бюджетної програми 6083 «Проектні, будівельно-ремонтні роботи, придбання житла та приміщень для розвитку сімейних та інших форм виховання, наближених до сімейних, та забезпечення житлом дітей-сиріт, дітей позбавлених батьківського піклування, осіб з їх числа».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 xml:space="preserve">6. Фінансовому управлінню міської ради (Л. </w:t>
      </w:r>
      <w:proofErr w:type="spellStart"/>
      <w:r w:rsidRPr="00591C7C">
        <w:rPr>
          <w:sz w:val="26"/>
          <w:szCs w:val="26"/>
        </w:rPr>
        <w:t>Поташник</w:t>
      </w:r>
      <w:proofErr w:type="spellEnd"/>
      <w:r w:rsidRPr="00591C7C">
        <w:rPr>
          <w:sz w:val="26"/>
          <w:szCs w:val="26"/>
        </w:rPr>
        <w:t>) внести відповідні уточнення у бюджетні призначення головних розпорядників коштів міського бюджету.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  <w:r w:rsidRPr="00591C7C">
        <w:rPr>
          <w:sz w:val="26"/>
          <w:szCs w:val="26"/>
        </w:rPr>
        <w:t>7. Головним розпорядникам коштів внести відповідні уточнення та затвердити паспорти бюджетних програм згідно термінів встановлених законодавством.</w:t>
      </w: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sz w:val="26"/>
          <w:szCs w:val="26"/>
        </w:rPr>
      </w:pPr>
    </w:p>
    <w:p w:rsidR="00591C7C" w:rsidRPr="00591C7C" w:rsidRDefault="00591C7C" w:rsidP="00591C7C">
      <w:pPr>
        <w:pStyle w:val="ae"/>
        <w:spacing w:after="200"/>
        <w:ind w:left="0" w:firstLine="708"/>
        <w:jc w:val="both"/>
        <w:rPr>
          <w:b/>
          <w:sz w:val="26"/>
          <w:szCs w:val="26"/>
        </w:rPr>
      </w:pPr>
      <w:r w:rsidRPr="00591C7C">
        <w:rPr>
          <w:sz w:val="26"/>
          <w:szCs w:val="26"/>
        </w:rPr>
        <w:t xml:space="preserve">8. Контроль за виконанням рішення покласти на першого заступника та заступників міського голови відповідно до розподілу функціональних обов’язків  і  постійну комісію міської ради з питань соціально-економічного розвитку, бюджету та інвестиційної політики (Ю. </w:t>
      </w:r>
      <w:proofErr w:type="spellStart"/>
      <w:r w:rsidRPr="00591C7C">
        <w:rPr>
          <w:sz w:val="26"/>
          <w:szCs w:val="26"/>
        </w:rPr>
        <w:t>Тимків</w:t>
      </w:r>
      <w:proofErr w:type="spellEnd"/>
      <w:r w:rsidRPr="00591C7C">
        <w:rPr>
          <w:sz w:val="26"/>
          <w:szCs w:val="26"/>
        </w:rPr>
        <w:t>).</w:t>
      </w:r>
    </w:p>
    <w:p w:rsidR="00591C7C" w:rsidRDefault="00591C7C" w:rsidP="00591C7C">
      <w:pPr>
        <w:jc w:val="both"/>
        <w:rPr>
          <w:b/>
          <w:sz w:val="26"/>
          <w:szCs w:val="26"/>
          <w:lang w:val="uk-UA"/>
        </w:rPr>
      </w:pPr>
    </w:p>
    <w:p w:rsidR="00591C7C" w:rsidRPr="00591C7C" w:rsidRDefault="00591C7C" w:rsidP="00591C7C">
      <w:pPr>
        <w:jc w:val="both"/>
        <w:rPr>
          <w:b/>
          <w:sz w:val="26"/>
          <w:szCs w:val="26"/>
          <w:lang w:val="uk-UA"/>
        </w:rPr>
      </w:pPr>
    </w:p>
    <w:p w:rsidR="00591C7C" w:rsidRPr="00591C7C" w:rsidRDefault="00591C7C" w:rsidP="00591C7C">
      <w:pPr>
        <w:jc w:val="both"/>
        <w:rPr>
          <w:sz w:val="26"/>
          <w:szCs w:val="26"/>
          <w:lang w:val="uk-UA"/>
        </w:rPr>
      </w:pPr>
      <w:proofErr w:type="spellStart"/>
      <w:r w:rsidRPr="00591C7C">
        <w:rPr>
          <w:sz w:val="26"/>
          <w:szCs w:val="26"/>
        </w:rPr>
        <w:t>Міський</w:t>
      </w:r>
      <w:proofErr w:type="spellEnd"/>
      <w:r w:rsidRPr="00591C7C">
        <w:rPr>
          <w:sz w:val="26"/>
          <w:szCs w:val="26"/>
        </w:rPr>
        <w:t xml:space="preserve"> голова</w:t>
      </w:r>
      <w:r w:rsidRPr="00591C7C">
        <w:rPr>
          <w:sz w:val="26"/>
          <w:szCs w:val="26"/>
        </w:rPr>
        <w:tab/>
      </w:r>
      <w:r w:rsidRPr="00591C7C">
        <w:rPr>
          <w:sz w:val="26"/>
          <w:szCs w:val="26"/>
        </w:rPr>
        <w:tab/>
      </w:r>
      <w:r w:rsidRPr="00591C7C">
        <w:rPr>
          <w:sz w:val="26"/>
          <w:szCs w:val="26"/>
        </w:rPr>
        <w:tab/>
      </w:r>
      <w:r w:rsidRPr="00591C7C">
        <w:rPr>
          <w:sz w:val="26"/>
          <w:szCs w:val="26"/>
        </w:rPr>
        <w:tab/>
      </w:r>
      <w:r w:rsidRPr="00591C7C">
        <w:rPr>
          <w:sz w:val="26"/>
          <w:szCs w:val="26"/>
        </w:rPr>
        <w:tab/>
      </w:r>
      <w:r w:rsidRPr="00591C7C">
        <w:rPr>
          <w:sz w:val="26"/>
          <w:szCs w:val="26"/>
        </w:rPr>
        <w:tab/>
      </w:r>
      <w:r w:rsidRPr="00591C7C">
        <w:rPr>
          <w:sz w:val="26"/>
          <w:szCs w:val="26"/>
        </w:rPr>
        <w:tab/>
      </w:r>
      <w:proofErr w:type="spellStart"/>
      <w:r w:rsidRPr="00591C7C">
        <w:rPr>
          <w:sz w:val="26"/>
          <w:szCs w:val="26"/>
        </w:rPr>
        <w:t>Ігор</w:t>
      </w:r>
      <w:proofErr w:type="spellEnd"/>
      <w:r w:rsidRPr="00591C7C">
        <w:rPr>
          <w:sz w:val="26"/>
          <w:szCs w:val="26"/>
        </w:rPr>
        <w:t xml:space="preserve"> </w:t>
      </w:r>
      <w:proofErr w:type="spellStart"/>
      <w:r w:rsidRPr="00591C7C">
        <w:rPr>
          <w:sz w:val="26"/>
          <w:szCs w:val="26"/>
        </w:rPr>
        <w:t>Матвійчук</w:t>
      </w:r>
      <w:proofErr w:type="spellEnd"/>
    </w:p>
    <w:p w:rsidR="00EE21ED" w:rsidRPr="00591C7C" w:rsidRDefault="00A550DD" w:rsidP="00EE21ED">
      <w:pPr>
        <w:jc w:val="both"/>
        <w:rPr>
          <w:sz w:val="26"/>
          <w:szCs w:val="26"/>
          <w:lang w:val="uk-UA"/>
        </w:rPr>
      </w:pPr>
      <w:r w:rsidRPr="00591C7C">
        <w:rPr>
          <w:sz w:val="26"/>
          <w:szCs w:val="26"/>
          <w:lang w:val="uk-UA"/>
        </w:rPr>
        <w:tab/>
      </w:r>
      <w:r w:rsidR="0087060E" w:rsidRPr="00591C7C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EE21ED" w:rsidRDefault="00EE21ED" w:rsidP="00DB6169">
      <w:pPr>
        <w:jc w:val="both"/>
        <w:rPr>
          <w:bCs/>
          <w:sz w:val="26"/>
          <w:szCs w:val="26"/>
          <w:lang w:val="uk-UA"/>
        </w:rPr>
      </w:pPr>
      <w:r w:rsidRPr="00EE21ED">
        <w:rPr>
          <w:sz w:val="26"/>
          <w:szCs w:val="26"/>
          <w:lang w:val="uk-UA"/>
        </w:rPr>
        <w:tab/>
      </w:r>
      <w:r w:rsidR="00DB6169">
        <w:rPr>
          <w:sz w:val="26"/>
          <w:szCs w:val="26"/>
          <w:lang w:val="uk-UA"/>
        </w:rPr>
        <w:t xml:space="preserve"> </w:t>
      </w:r>
    </w:p>
    <w:p w:rsidR="00EE21ED" w:rsidRPr="00EE21E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EE21E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A550D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C7C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6FB1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16852</Words>
  <Characters>9606</Characters>
  <Application>Microsoft Office Word</Application>
  <DocSecurity>0</DocSecurity>
  <Lines>80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2020-01-03T12:06:00Z</cp:lastPrinted>
  <dcterms:created xsi:type="dcterms:W3CDTF">2019-12-28T07:52:00Z</dcterms:created>
  <dcterms:modified xsi:type="dcterms:W3CDTF">2020-01-03T12:07:00Z</dcterms:modified>
</cp:coreProperties>
</file>